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E6E" w:rsidRDefault="000B3E6E" w:rsidP="000B3E6E">
      <w:pPr>
        <w:pStyle w:val="a4"/>
        <w:numPr>
          <w:ilvl w:val="0"/>
          <w:numId w:val="1"/>
        </w:numPr>
        <w:ind w:leftChars="0"/>
      </w:pPr>
      <w:r w:rsidRPr="000B3E6E">
        <w:rPr>
          <w:rFonts w:hint="eastAsia"/>
        </w:rPr>
        <w:t>8</w:t>
      </w:r>
      <w:r w:rsidRPr="000B3E6E">
        <w:rPr>
          <w:rFonts w:hint="eastAsia"/>
        </w:rPr>
        <w:t>個產品各自的生產可行路徑</w:t>
      </w:r>
      <w:r w:rsidRPr="000B3E6E">
        <w:rPr>
          <w:rFonts w:hint="eastAsia"/>
        </w:rPr>
        <w:t>(</w:t>
      </w:r>
      <w:r w:rsidRPr="000B3E6E">
        <w:rPr>
          <w:rFonts w:hint="eastAsia"/>
        </w:rPr>
        <w:t>注意到程式中索引從</w:t>
      </w:r>
      <w:r w:rsidRPr="000B3E6E">
        <w:rPr>
          <w:rFonts w:hint="eastAsia"/>
        </w:rPr>
        <w:t>0</w:t>
      </w:r>
      <w:r w:rsidRPr="000B3E6E">
        <w:rPr>
          <w:rFonts w:hint="eastAsia"/>
        </w:rPr>
        <w:t>開始</w:t>
      </w:r>
      <w:r w:rsidRPr="000B3E6E">
        <w:rPr>
          <w:rFonts w:hint="eastAsia"/>
        </w:rPr>
        <w:t>)</w:t>
      </w:r>
      <w:r>
        <w:rPr>
          <w:rFonts w:hint="eastAsia"/>
        </w:rPr>
        <w:t>：</w:t>
      </w:r>
    </w:p>
    <w:p w:rsidR="000B3E6E" w:rsidRDefault="000B3E6E" w:rsidP="000B3E6E"/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2825"/>
        <w:gridCol w:w="2552"/>
        <w:gridCol w:w="2205"/>
      </w:tblGrid>
      <w:tr w:rsidR="00120529" w:rsidRPr="00120529" w:rsidTr="00120529">
        <w:tc>
          <w:tcPr>
            <w:tcW w:w="714" w:type="dxa"/>
            <w:vMerge w:val="restart"/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duct</w:t>
            </w:r>
          </w:p>
        </w:tc>
        <w:tc>
          <w:tcPr>
            <w:tcW w:w="7582" w:type="dxa"/>
            <w:gridSpan w:val="3"/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rocessing route</w:t>
            </w:r>
          </w:p>
        </w:tc>
      </w:tr>
      <w:tr w:rsidR="00120529" w:rsidRPr="00120529" w:rsidTr="00120529">
        <w:tc>
          <w:tcPr>
            <w:tcW w:w="714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2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2</w:t>
            </w:r>
          </w:p>
        </w:tc>
        <w:tc>
          <w:tcPr>
            <w:tcW w:w="2205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</w:tr>
      <w:tr w:rsidR="00120529" w:rsidRPr="00120529" w:rsidTr="00120529">
        <w:tc>
          <w:tcPr>
            <w:tcW w:w="714" w:type="dxa"/>
            <w:tcBorders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2825" w:type="dxa"/>
            <w:tcBorders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1, 2, 3, 4, 5, 6</w:t>
            </w:r>
          </w:p>
        </w:tc>
        <w:tc>
          <w:tcPr>
            <w:tcW w:w="2552" w:type="dxa"/>
            <w:tcBorders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1, 2, 3, 4, 5, 8, 9, 10</w:t>
            </w:r>
          </w:p>
        </w:tc>
        <w:tc>
          <w:tcPr>
            <w:tcW w:w="2205" w:type="dxa"/>
            <w:tcBorders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2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4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5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6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7</w:t>
            </w:r>
          </w:p>
        </w:tc>
        <w:tc>
          <w:tcPr>
            <w:tcW w:w="282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552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5" w:type="dxa"/>
            <w:tcBorders>
              <w:top w:val="nil"/>
              <w:bottom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</w:tr>
      <w:tr w:rsidR="00120529" w:rsidRPr="00120529" w:rsidTr="00120529">
        <w:tc>
          <w:tcPr>
            <w:tcW w:w="714" w:type="dxa"/>
            <w:tcBorders>
              <w:top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8</w:t>
            </w:r>
          </w:p>
        </w:tc>
        <w:tc>
          <w:tcPr>
            <w:tcW w:w="2825" w:type="dxa"/>
            <w:tcBorders>
              <w:top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2552" w:type="dxa"/>
            <w:tcBorders>
              <w:top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8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120529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2205" w:type="dxa"/>
            <w:tcBorders>
              <w:top w:val="nil"/>
            </w:tcBorders>
            <w:tcMar>
              <w:left w:w="57" w:type="dxa"/>
              <w:right w:w="57" w:type="dxa"/>
            </w:tcMar>
          </w:tcPr>
          <w:p w:rsidR="00120529" w:rsidRPr="00120529" w:rsidRDefault="00120529" w:rsidP="00120529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</w:p>
        </w:tc>
      </w:tr>
    </w:tbl>
    <w:p w:rsidR="000B3E6E" w:rsidRDefault="000B3E6E" w:rsidP="000B3E6E">
      <w:pPr>
        <w:rPr>
          <w:rFonts w:hint="eastAsia"/>
        </w:rPr>
      </w:pPr>
    </w:p>
    <w:p w:rsidR="000B3E6E" w:rsidRDefault="000B3E6E" w:rsidP="000B3E6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15</w:t>
      </w:r>
      <w:r>
        <w:rPr>
          <w:rFonts w:hint="eastAsia"/>
        </w:rPr>
        <w:t>個位置的距離矩陣</w:t>
      </w:r>
      <w:bookmarkStart w:id="0" w:name="_GoBack"/>
      <w:bookmarkEnd w:id="0"/>
      <w:r>
        <w:rPr>
          <w:rFonts w:hint="eastAsia"/>
        </w:rPr>
        <w:t>：</w:t>
      </w:r>
    </w:p>
    <w:p w:rsidR="000B3E6E" w:rsidRDefault="000B3E6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autoSpaceDE w:val="0"/>
              <w:autoSpaceDN w:val="0"/>
              <w:adjustRightInd w:val="0"/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</w:tr>
      <w:tr w:rsidR="000B3E6E" w:rsidRPr="00120529" w:rsidTr="00A83F24"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8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4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6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5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7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3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9</w:t>
            </w:r>
          </w:p>
        </w:tc>
        <w:tc>
          <w:tcPr>
            <w:tcW w:w="553" w:type="dxa"/>
          </w:tcPr>
          <w:p w:rsidR="000B3E6E" w:rsidRPr="00120529" w:rsidRDefault="000B3E6E" w:rsidP="000B3E6E">
            <w:pPr>
              <w:snapToGrid w:val="0"/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54" w:type="dxa"/>
          </w:tcPr>
          <w:p w:rsidR="000B3E6E" w:rsidRPr="00120529" w:rsidRDefault="000B3E6E" w:rsidP="000B3E6E">
            <w:pPr>
              <w:snapToGri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0529">
              <w:rPr>
                <w:rFonts w:ascii="Times New Roman" w:eastAsia="AdvGulliv-R" w:hAnsi="Times New Roman" w:cs="Times New Roman"/>
                <w:kern w:val="0"/>
                <w:sz w:val="16"/>
                <w:szCs w:val="16"/>
              </w:rPr>
              <w:t>0</w:t>
            </w:r>
          </w:p>
        </w:tc>
      </w:tr>
    </w:tbl>
    <w:p w:rsidR="005A412A" w:rsidRDefault="005A412A" w:rsidP="001030A7"/>
    <w:p w:rsidR="000B3E6E" w:rsidRDefault="000B3E6E" w:rsidP="001030A7">
      <w:pPr>
        <w:rPr>
          <w:rFonts w:hint="eastAsia"/>
        </w:rPr>
      </w:pPr>
    </w:p>
    <w:p w:rsidR="000B3E6E" w:rsidRDefault="000B3E6E" w:rsidP="001030A7"/>
    <w:p w:rsidR="000B3E6E" w:rsidRDefault="000B3E6E" w:rsidP="001030A7">
      <w:pPr>
        <w:rPr>
          <w:rFonts w:hint="eastAsia"/>
        </w:rPr>
      </w:pPr>
    </w:p>
    <w:sectPr w:rsidR="000B3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vGulliv-R">
    <w:altName w:val="AR MingtiM BIG-5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0731"/>
    <w:multiLevelType w:val="hybridMultilevel"/>
    <w:tmpl w:val="1ADCE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A7"/>
    <w:rsid w:val="000B3E6E"/>
    <w:rsid w:val="001030A7"/>
    <w:rsid w:val="00120529"/>
    <w:rsid w:val="005A412A"/>
    <w:rsid w:val="00C5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C5A"/>
  <w15:chartTrackingRefBased/>
  <w15:docId w15:val="{54A2BB13-FA23-4B49-938A-2D9ED5AD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E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164</Words>
  <Characters>938</Characters>
  <Application>Microsoft Office Word</Application>
  <DocSecurity>0</DocSecurity>
  <Lines>7</Lines>
  <Paragraphs>2</Paragraphs>
  <ScaleCrop>false</ScaleCrop>
  <Company>nctu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2020-03-05T19:51:00Z</dcterms:created>
  <dcterms:modified xsi:type="dcterms:W3CDTF">2020-03-05T20:33:00Z</dcterms:modified>
</cp:coreProperties>
</file>