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D63"/>
          <w:sz w:val="32"/>
          <w:szCs w:val="32"/>
        </w:rPr>
        <w:t xml:space="preserve">Auditoría de Configuración + Release Controlado</w:t>
      </w:r>
    </w:p>
    <w:p>
      <w:pPr>
        <w:spacing w:after="200" w:before="0"/>
      </w:pPr>
      <w:r>
        <w:rPr>
          <w:i/>
          <w:iCs/>
          <w:color w:val="555555"/>
          <w:sz w:val="20"/>
          <w:szCs w:val="20"/>
        </w:rPr>
        <w:t xml:space="preserve">Proyecto integrador del equipo — Gestión de la Configuración del Software (GCS)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Asignatura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Gestión de la Configuración del Software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Actividad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Semana 6 — Auditoría de configuración + Release controlado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integrantes (demo en cuenta ncuenca84)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Inventario (mini)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https://github.com/ncuenca84/repo_auditable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Línea base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Rama main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 (tag sobre main, commit 5129560)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2026-08-25</w:t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1. Organización del equipo (roles sin duplicar)</w:t>
      </w:r>
    </w:p>
    <w:p>
      <w:pPr>
        <w:spacing w:after="80" w:before="0"/>
      </w:pPr>
      <w:r>
        <w:rPr>
          <w:sz w:val="19"/>
          <w:szCs w:val="19"/>
        </w:rPr>
        <w:t xml:space="preserve">Con 3 integrantes se aplican los primeros 4 roles de la práctica; el 3.º estudiante cubre los roles complementarios de Trazabilidad y Release.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600"/>
        <w:gridCol w:w="3400"/>
        <w:gridCol w:w="2380"/>
        <w:gridCol w:w="1980"/>
      </w:tblGrid>
      <w:tr>
        <w:trPr>
          <w:tblHeader/>
        </w:trPr>
        <w:tc>
          <w:tcPr>
            <w:tcW w:type="dxa" w:w="1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Estudiante</w:t>
            </w:r>
          </w:p>
        </w:tc>
        <w:tc>
          <w:tcPr>
            <w:tcW w:type="dxa" w:w="3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8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98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/ PR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Auditor Físico (Config Items)</w:t>
            </w:r>
          </w:p>
        </w:tc>
        <w:tc>
          <w:tcPr>
            <w:tcW w:type="dxa" w:w="2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PHYSICAL_AUDIT + LICENSE</w:t>
            </w:r>
          </w:p>
        </w:tc>
        <w:tc>
          <w:tcPr>
            <w:tcW w:type="dxa" w:w="1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#3 / PR #7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3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Auditor Funcional (Requisitos)</w:t>
            </w:r>
          </w:p>
        </w:tc>
        <w:tc>
          <w:tcPr>
            <w:tcW w:type="dxa" w:w="238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FUNCTIONAL_AUDIT + pruebas</w:t>
            </w:r>
          </w:p>
        </w:tc>
        <w:tc>
          <w:tcPr>
            <w:tcW w:type="dxa" w:w="198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#4 / PR #8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Gestor de Trazabilidad</w:t>
            </w:r>
          </w:p>
        </w:tc>
        <w:tc>
          <w:tcPr>
            <w:tcW w:type="dxa" w:w="2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TRAZABILIDAD + CHECKLIST</w:t>
            </w:r>
          </w:p>
        </w:tc>
        <w:tc>
          <w:tcPr>
            <w:tcW w:type="dxa" w:w="1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#5 / PR #9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3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Gestor de Release (Emisión)</w:t>
            </w:r>
          </w:p>
        </w:tc>
        <w:tc>
          <w:tcPr>
            <w:tcW w:type="dxa" w:w="238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RELEASE_NOTES + DOC_ENTREGA</w:t>
            </w:r>
          </w:p>
        </w:tc>
        <w:tc>
          <w:tcPr>
            <w:tcW w:type="dxa" w:w="198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#6 / PR #10</w:t>
            </w:r>
          </w:p>
        </w:tc>
      </w:tr>
    </w:tbl>
    <w:p>
      <w:pPr>
        <w:spacing w:after="100" w:before="60"/>
      </w:pPr>
      <w:r>
        <w:rPr>
          <w:color w:val="555555"/>
          <w:sz w:val="17"/>
          <w:szCs w:val="17"/>
        </w:rPr>
        <w:t xml:space="preserve">Nota: la revisión cruzada (aprobación de PR por un compañero) es un paso manual del equipo; en esta demo los PR se fusionaron desde una sola cuenta.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2. Auditoría física (hallazgos + correcciones)</w:t>
      </w:r>
    </w:p>
    <w:p>
      <w:pPr>
        <w:spacing w:after="100" w:before="0"/>
      </w:pPr>
      <w:r>
        <w:rPr>
          <w:sz w:val="19"/>
          <w:szCs w:val="19"/>
        </w:rPr>
        <w:t xml:space="preserve">Se verificó la existencia y versionado de los elementos de configuración (CI). Hallazgo principal: faltaba LICENSE.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200"/>
        <w:gridCol w:w="4600"/>
        <w:gridCol w:w="2160"/>
        <w:gridCol w:w="1400"/>
      </w:tblGrid>
      <w:tr>
        <w:trPr>
          <w:tblHeader/>
        </w:trPr>
        <w:tc>
          <w:tcPr>
            <w:tcW w:type="dxa" w:w="1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4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1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1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H-F1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Faltaba archivo LICENSE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Añadido LICENSE (MIT)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#7</w:t>
            </w:r>
          </w:p>
        </w:tc>
      </w:tr>
      <w:tr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H-F2</w:t>
            </w:r>
          </w:p>
        </w:tc>
        <w:tc>
          <w:tcPr>
            <w:tcW w:type="dxa" w:w="4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Riesgo de secreto versionado</w:t>
            </w:r>
          </w:p>
        </w:tc>
        <w:tc>
          <w:tcPr>
            <w:tcW w:type="dxa" w:w="21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Verificado: solo .env.example</w:t>
            </w:r>
          </w:p>
        </w:tc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git ls-files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 config items completos y versionados (o correctamente excluidos).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3. Auditoría funcional (requisito validado + evidencia)</w:t>
      </w:r>
    </w:p>
    <w:p>
      <w:pPr>
        <w:spacing w:after="100" w:before="0"/>
      </w:pPr>
      <w:r>
        <w:rPr>
          <w:sz w:val="19"/>
          <w:szCs w:val="19"/>
        </w:rPr>
        <w:t xml:space="preserve">Requisito REQ-002: agregar productos con qty &gt;= 0. Verificado con 3 criterios de aceptación.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900"/>
        <w:gridCol w:w="6260"/>
        <w:gridCol w:w="2200"/>
      </w:tblGrid>
      <w:tr>
        <w:trPr>
          <w:tblHeader/>
        </w:trPr>
        <w:tc>
          <w:tcPr>
            <w:tcW w:type="dxa" w:w="9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2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add_product('item',1) agrega y aparece en list_products()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62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qty = 0 es válido (límite inferior permitido)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qty &lt; 0 lanza ValueError y NO agrega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PASSED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9360"/>
      </w:tblGrid>
      <w:tr>
        <w:tc>
          <w:tcPr>
            <w:tcW w:type="dxa" w:w="9360"/>
            <w:shd w:fill="0D111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python -m pytest -v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tests/test_app.py::test_add_and_list ................... PASSED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tests/test_req002.py::test_criterio_1_agrega_qty_positiva PASSED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tests/test_req002.py::test_criterio_2_permite_qty_cero .. PASSED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tests/test_req002.py::test_criterio_3_rechaza_qty_negativa PASSED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============================ 4 passed ============================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4. Trazabilidad (issue → PR → commit → release)</w:t>
      </w:r>
    </w:p>
    <w:tbl>
      <w:tblPr>
        <w:tblW w:type="dxa" w:w="88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900"/>
        <w:gridCol w:w="1200"/>
        <w:gridCol w:w="2200"/>
        <w:gridCol w:w="1560"/>
        <w:gridCol w:w="2000"/>
      </w:tblGrid>
      <w:tr>
        <w:trPr>
          <w:tblHeader/>
        </w:trPr>
        <w:tc>
          <w:tcPr>
            <w:tcW w:type="dxa" w:w="19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2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Commit(s)</w:t>
            </w:r>
          </w:p>
        </w:tc>
        <w:tc>
          <w:tcPr>
            <w:tcW w:type="dxa" w:w="15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0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#3 Auditoría física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#7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4f2e88f · 9d64156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PHYSICAL_AUDIT + LICENSE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#4 Auditoría funcional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#8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c1d74b0 · e841c1b</w:t>
            </w:r>
          </w:p>
        </w:tc>
        <w:tc>
          <w:tcPr>
            <w:tcW w:type="dxa" w:w="1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</w:t>
            </w:r>
          </w:p>
        </w:tc>
        <w:tc>
          <w:tcPr>
            <w:tcW w:type="dxa" w:w="2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pytest 4 passed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#5 Trazabilidad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#9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50a37ed · 4d27a67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TRAZABILIDAD + CHECKLIST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#6 Release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#10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ee3e649 · 5129560</w:t>
            </w:r>
          </w:p>
        </w:tc>
        <w:tc>
          <w:tcPr>
            <w:tcW w:type="dxa" w:w="1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</w:t>
            </w:r>
          </w:p>
        </w:tc>
        <w:tc>
          <w:tcPr>
            <w:tcW w:type="dxa" w:w="2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RELEASE_NOTES + DOC_ENTREGA</w:t>
            </w:r>
          </w:p>
        </w:tc>
      </w:tr>
    </w:tbl>
    <w:p>
      <w:pPr>
        <w:spacing w:after="100" w:before="60"/>
      </w:pPr>
      <w:r>
        <w:rPr>
          <w:color w:val="555555"/>
          <w:sz w:val="17"/>
          <w:szCs w:val="17"/>
        </w:rPr>
        <w:t xml:space="preserve">Todos los commits referencian su issue (Refs #id / Closes #id) y los PR se fusionaron a la línea base main.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5. Release notes — v1.2.0 (copiar/pegar)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9360"/>
      </w:tblGrid>
      <w:tr>
        <w:tc>
          <w:tcPr>
            <w:tcW w:type="dxa" w:w="9360"/>
            <w:shd w:fill="0D111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Release v1.2.0 — Auditoria de configuracion y release controlado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Linea base: main (commit 5129560) · Fecha: 2026-08-25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Que cambio: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- Auditoria fisica de config items + LICENSE (MIT)      (#3, PR #7)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- Auditoria funcional REQ-002, 3 criterios + pruebas    (#4, PR #8)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- Convencion de trazabilidad + CHECKLIST_AUDITORIA.md   (#5, PR #9)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- Release notes + DOC_ENTREGA.md                        (#6, PR #10)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Como validar: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python -m pytest -v      # esperado: 4 passed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git ls-files config/     # esperado: solo config/.env.example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Version (SemVer): MINOR 1.1.0 -&gt; 1.2.0 (cambios retrocompatibles)</w:t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6. Criterios de entrega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pytest en verde (4 passed).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git status limpio en main.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Sin secretos versionados (solo config/.env.example).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Release v1.2.0 emitido desde main con release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Cada cambio con issue + PR + commit referenciado (trazabilidad).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7. Entregables (links reales del repo)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67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https://github.com/ncuenca84/repo_auditable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Issues (uno por rol)</w:t>
            </w:r>
          </w:p>
        </w:tc>
        <w:tc>
          <w:tcPr>
            <w:tcW w:type="dxa" w:w="6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#3, #4, #5, #6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#7, #8, #9, #10 (fusionados a main)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</w:t>
            </w:r>
          </w:p>
        </w:tc>
        <w:tc>
          <w:tcPr>
            <w:tcW w:type="dxa" w:w="6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v1.2.0 (pendiente de publicar — ver anexo)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Documentos de auditoría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docs/CM/PHYSICAL_AUDIT.md · FUNCTIONAL_AUDIT.md · TRAZABILIDAD.md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Control / entrega</w:t>
            </w:r>
          </w:p>
        </w:tc>
        <w:tc>
          <w:tcPr>
            <w:tcW w:type="dxa" w:w="6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CHECKLIST_AUDITORIA.md · DOC_ENTREGA.md · RELEASE_NOTES_v1.2.0.md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8. Anexo — Captura de la parte manual (Release)</w:t>
      </w:r>
    </w:p>
    <w:p>
      <w:pPr>
        <w:spacing w:after="140" w:before="0"/>
      </w:pPr>
      <w:r>
        <w:rPr>
          <w:color w:val="555555"/>
          <w:sz w:val="18"/>
          <w:szCs w:val="18"/>
        </w:rPr>
        <w:t xml:space="preserve">El tag v1.2.0 está creado sobre main; falta publicarlo como Release (paso manual). Publica v1.2.0 en GitHub → Releases (base: main) y pega aquí la captura como evidencia.</w:t>
      </w:r>
    </w:p>
    <w:tbl>
      <w:tblPr>
        <w:tblW w:type="pct" w:w="100%"/>
        <w:tblBorders>
          <w:top w:val="dashed" w:color="9AA4AE" w:sz="8"/>
          <w:left w:val="dashed" w:color="9AA4AE" w:sz="8"/>
          <w:bottom w:val="dashed" w:color="9AA4AE" w:sz="8"/>
          <w:right w:val="dashed" w:color="9AA4AE" w:sz="8"/>
          <w:insideH w:val="dashed" w:color="9AA4AE" w:sz="8"/>
          <w:insideV w:val="dashed" w:color="9AA4AE" w:sz="8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8A94A0"/>
                <w:sz w:val="20"/>
                <w:szCs w:val="20"/>
              </w:rPr>
              <w:t xml:space="preserve">📷 Release v1.2.0  [PARTE MANUAL]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AAB1BA"/>
                <w:sz w:val="16"/>
                <w:szCs w:val="16"/>
              </w:rPr>
              <w:t xml:space="preserve">GitHub → Releases, mostrando v1.2.0 publicado desde main con sus notas</w:t>
            </w: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y Release - Semana 6</dc:title>
  <dc:creator>ncuenca84</dc:creator>
  <cp:lastModifiedBy>Un-named</cp:lastModifiedBy>
  <cp:revision>1</cp:revision>
  <dcterms:created xsi:type="dcterms:W3CDTF">2026-08-25T03:38:56.799Z</dcterms:created>
  <dcterms:modified xsi:type="dcterms:W3CDTF">2026-08-25T03:38:56.822Z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