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Multimedia Appendix 5. Underlying data for Figure 4: distribution of rubric score differences between AI-generated and supervisor feedback by rubric item and assessor type.</w:t>
      </w:r>
    </w:p>
    <w:p>
      <w:r>
        <w:t>Convergent mixed-methods study, Nagoya University, Japan, 2024. For each of the 161 clinical clerkship logs, the score difference was computed as the AI score minus the supervisor score for each rubric item, separately for the faculty assessor and the student assessor. Cells show the number of logs at each difference value (d), ranging from -4 to 4; positive values indicate a higher AI score. n is the number of logs; Mean diff and SD summarize the difference distribution.</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sz w:val="18"/>
              </w:rPr>
              <w:t>Rubric item</w:t>
            </w:r>
          </w:p>
        </w:tc>
        <w:tc>
          <w:tcPr>
            <w:tcW w:type="dxa" w:w="617"/>
          </w:tcPr>
          <w:p>
            <w:r>
              <w:rPr>
                <w:b/>
                <w:sz w:val="18"/>
              </w:rPr>
              <w:t>Assessor</w:t>
            </w:r>
          </w:p>
        </w:tc>
        <w:tc>
          <w:tcPr>
            <w:tcW w:type="dxa" w:w="617"/>
          </w:tcPr>
          <w:p>
            <w:r>
              <w:rPr>
                <w:b/>
                <w:sz w:val="18"/>
              </w:rPr>
              <w:t>d=-4</w:t>
            </w:r>
          </w:p>
        </w:tc>
        <w:tc>
          <w:tcPr>
            <w:tcW w:type="dxa" w:w="617"/>
          </w:tcPr>
          <w:p>
            <w:r>
              <w:rPr>
                <w:b/>
                <w:sz w:val="18"/>
              </w:rPr>
              <w:t>d=-3</w:t>
            </w:r>
          </w:p>
        </w:tc>
        <w:tc>
          <w:tcPr>
            <w:tcW w:type="dxa" w:w="617"/>
          </w:tcPr>
          <w:p>
            <w:r>
              <w:rPr>
                <w:b/>
                <w:sz w:val="18"/>
              </w:rPr>
              <w:t>d=-2</w:t>
            </w:r>
          </w:p>
        </w:tc>
        <w:tc>
          <w:tcPr>
            <w:tcW w:type="dxa" w:w="617"/>
          </w:tcPr>
          <w:p>
            <w:r>
              <w:rPr>
                <w:b/>
                <w:sz w:val="18"/>
              </w:rPr>
              <w:t>d=-1</w:t>
            </w:r>
          </w:p>
        </w:tc>
        <w:tc>
          <w:tcPr>
            <w:tcW w:type="dxa" w:w="617"/>
          </w:tcPr>
          <w:p>
            <w:r>
              <w:rPr>
                <w:b/>
                <w:sz w:val="18"/>
              </w:rPr>
              <w:t>d=0</w:t>
            </w:r>
          </w:p>
        </w:tc>
        <w:tc>
          <w:tcPr>
            <w:tcW w:type="dxa" w:w="617"/>
          </w:tcPr>
          <w:p>
            <w:r>
              <w:rPr>
                <w:b/>
                <w:sz w:val="18"/>
              </w:rPr>
              <w:t>d=1</w:t>
            </w:r>
          </w:p>
        </w:tc>
        <w:tc>
          <w:tcPr>
            <w:tcW w:type="dxa" w:w="617"/>
          </w:tcPr>
          <w:p>
            <w:r>
              <w:rPr>
                <w:b/>
                <w:sz w:val="18"/>
              </w:rPr>
              <w:t>d=2</w:t>
            </w:r>
          </w:p>
        </w:tc>
        <w:tc>
          <w:tcPr>
            <w:tcW w:type="dxa" w:w="617"/>
          </w:tcPr>
          <w:p>
            <w:r>
              <w:rPr>
                <w:b/>
                <w:sz w:val="18"/>
              </w:rPr>
              <w:t>d=3</w:t>
            </w:r>
          </w:p>
        </w:tc>
        <w:tc>
          <w:tcPr>
            <w:tcW w:type="dxa" w:w="617"/>
          </w:tcPr>
          <w:p>
            <w:r>
              <w:rPr>
                <w:b/>
                <w:sz w:val="18"/>
              </w:rPr>
              <w:t>d=4</w:t>
            </w:r>
          </w:p>
        </w:tc>
        <w:tc>
          <w:tcPr>
            <w:tcW w:type="dxa" w:w="617"/>
          </w:tcPr>
          <w:p>
            <w:r>
              <w:rPr>
                <w:b/>
                <w:sz w:val="18"/>
              </w:rPr>
              <w:t>n</w:t>
            </w:r>
          </w:p>
        </w:tc>
        <w:tc>
          <w:tcPr>
            <w:tcW w:type="dxa" w:w="617"/>
          </w:tcPr>
          <w:p>
            <w:r>
              <w:rPr>
                <w:b/>
                <w:sz w:val="18"/>
              </w:rPr>
              <w:t>Mean diff</w:t>
            </w:r>
          </w:p>
        </w:tc>
        <w:tc>
          <w:tcPr>
            <w:tcW w:type="dxa" w:w="617"/>
          </w:tcPr>
          <w:p>
            <w:r>
              <w:rPr>
                <w:b/>
                <w:sz w:val="18"/>
              </w:rPr>
              <w:t>SD</w:t>
            </w:r>
          </w:p>
        </w:tc>
      </w:tr>
      <w:tr>
        <w:tc>
          <w:tcPr>
            <w:tcW w:type="dxa" w:w="617"/>
          </w:tcPr>
          <w:p>
            <w:r>
              <w:rPr>
                <w:sz w:val="18"/>
              </w:rPr>
              <w:t>Criteria-based</w:t>
            </w:r>
          </w:p>
        </w:tc>
        <w:tc>
          <w:tcPr>
            <w:tcW w:type="dxa" w:w="617"/>
          </w:tcPr>
          <w:p>
            <w:r>
              <w:rPr>
                <w:sz w:val="18"/>
              </w:rPr>
              <w:t>Faculty</w:t>
            </w:r>
          </w:p>
        </w:tc>
        <w:tc>
          <w:tcPr>
            <w:tcW w:type="dxa" w:w="617"/>
          </w:tcPr>
          <w:p>
            <w:r>
              <w:rPr>
                <w:sz w:val="18"/>
              </w:rPr>
              <w:t>1</w:t>
            </w:r>
          </w:p>
        </w:tc>
        <w:tc>
          <w:tcPr>
            <w:tcW w:type="dxa" w:w="617"/>
          </w:tcPr>
          <w:p>
            <w:r>
              <w:rPr>
                <w:sz w:val="18"/>
              </w:rPr>
              <w:t>0</w:t>
            </w:r>
          </w:p>
        </w:tc>
        <w:tc>
          <w:tcPr>
            <w:tcW w:type="dxa" w:w="617"/>
          </w:tcPr>
          <w:p>
            <w:r>
              <w:rPr>
                <w:sz w:val="18"/>
              </w:rPr>
              <w:t>3</w:t>
            </w:r>
          </w:p>
        </w:tc>
        <w:tc>
          <w:tcPr>
            <w:tcW w:type="dxa" w:w="617"/>
          </w:tcPr>
          <w:p>
            <w:r>
              <w:rPr>
                <w:sz w:val="18"/>
              </w:rPr>
              <w:t>3</w:t>
            </w:r>
          </w:p>
        </w:tc>
        <w:tc>
          <w:tcPr>
            <w:tcW w:type="dxa" w:w="617"/>
          </w:tcPr>
          <w:p>
            <w:r>
              <w:rPr>
                <w:sz w:val="18"/>
              </w:rPr>
              <w:t>32</w:t>
            </w:r>
          </w:p>
        </w:tc>
        <w:tc>
          <w:tcPr>
            <w:tcW w:type="dxa" w:w="617"/>
          </w:tcPr>
          <w:p>
            <w:r>
              <w:rPr>
                <w:sz w:val="18"/>
              </w:rPr>
              <w:t>24</w:t>
            </w:r>
          </w:p>
        </w:tc>
        <w:tc>
          <w:tcPr>
            <w:tcW w:type="dxa" w:w="617"/>
          </w:tcPr>
          <w:p>
            <w:r>
              <w:rPr>
                <w:sz w:val="18"/>
              </w:rPr>
              <w:t>33</w:t>
            </w:r>
          </w:p>
        </w:tc>
        <w:tc>
          <w:tcPr>
            <w:tcW w:type="dxa" w:w="617"/>
          </w:tcPr>
          <w:p>
            <w:r>
              <w:rPr>
                <w:sz w:val="18"/>
              </w:rPr>
              <w:t>34</w:t>
            </w:r>
          </w:p>
        </w:tc>
        <w:tc>
          <w:tcPr>
            <w:tcW w:type="dxa" w:w="617"/>
          </w:tcPr>
          <w:p>
            <w:r>
              <w:rPr>
                <w:sz w:val="18"/>
              </w:rPr>
              <w:t>31</w:t>
            </w:r>
          </w:p>
        </w:tc>
        <w:tc>
          <w:tcPr>
            <w:tcW w:type="dxa" w:w="617"/>
          </w:tcPr>
          <w:p>
            <w:r>
              <w:rPr>
                <w:sz w:val="18"/>
              </w:rPr>
              <w:t>161</w:t>
            </w:r>
          </w:p>
        </w:tc>
        <w:tc>
          <w:tcPr>
            <w:tcW w:type="dxa" w:w="617"/>
          </w:tcPr>
          <w:p>
            <w:r>
              <w:rPr>
                <w:sz w:val="18"/>
              </w:rPr>
              <w:t>1.88</w:t>
            </w:r>
          </w:p>
        </w:tc>
        <w:tc>
          <w:tcPr>
            <w:tcW w:type="dxa" w:w="617"/>
          </w:tcPr>
          <w:p>
            <w:r>
              <w:rPr>
                <w:sz w:val="18"/>
              </w:rPr>
              <w:t>1.62</w:t>
            </w:r>
          </w:p>
        </w:tc>
      </w:tr>
      <w:tr>
        <w:tc>
          <w:tcPr>
            <w:tcW w:type="dxa" w:w="617"/>
          </w:tcPr>
          <w:p>
            <w:r>
              <w:rPr>
                <w:sz w:val="18"/>
              </w:rPr>
              <w:t>Criteria-based</w:t>
            </w:r>
          </w:p>
        </w:tc>
        <w:tc>
          <w:tcPr>
            <w:tcW w:type="dxa" w:w="617"/>
          </w:tcPr>
          <w:p>
            <w:r>
              <w:rPr>
                <w:sz w:val="18"/>
              </w:rPr>
              <w:t>Student</w:t>
            </w:r>
          </w:p>
        </w:tc>
        <w:tc>
          <w:tcPr>
            <w:tcW w:type="dxa" w:w="617"/>
          </w:tcPr>
          <w:p>
            <w:r>
              <w:rPr>
                <w:sz w:val="18"/>
              </w:rPr>
              <w:t>1</w:t>
            </w:r>
          </w:p>
        </w:tc>
        <w:tc>
          <w:tcPr>
            <w:tcW w:type="dxa" w:w="617"/>
          </w:tcPr>
          <w:p>
            <w:r>
              <w:rPr>
                <w:sz w:val="18"/>
              </w:rPr>
              <w:t>5</w:t>
            </w:r>
          </w:p>
        </w:tc>
        <w:tc>
          <w:tcPr>
            <w:tcW w:type="dxa" w:w="617"/>
          </w:tcPr>
          <w:p>
            <w:r>
              <w:rPr>
                <w:sz w:val="18"/>
              </w:rPr>
              <w:t>7</w:t>
            </w:r>
          </w:p>
        </w:tc>
        <w:tc>
          <w:tcPr>
            <w:tcW w:type="dxa" w:w="617"/>
          </w:tcPr>
          <w:p>
            <w:r>
              <w:rPr>
                <w:sz w:val="18"/>
              </w:rPr>
              <w:t>9</w:t>
            </w:r>
          </w:p>
        </w:tc>
        <w:tc>
          <w:tcPr>
            <w:tcW w:type="dxa" w:w="617"/>
          </w:tcPr>
          <w:p>
            <w:r>
              <w:rPr>
                <w:sz w:val="18"/>
              </w:rPr>
              <w:t>34</w:t>
            </w:r>
          </w:p>
        </w:tc>
        <w:tc>
          <w:tcPr>
            <w:tcW w:type="dxa" w:w="617"/>
          </w:tcPr>
          <w:p>
            <w:r>
              <w:rPr>
                <w:sz w:val="18"/>
              </w:rPr>
              <w:t>22</w:t>
            </w:r>
          </w:p>
        </w:tc>
        <w:tc>
          <w:tcPr>
            <w:tcW w:type="dxa" w:w="617"/>
          </w:tcPr>
          <w:p>
            <w:r>
              <w:rPr>
                <w:sz w:val="18"/>
              </w:rPr>
              <w:t>25</w:t>
            </w:r>
          </w:p>
        </w:tc>
        <w:tc>
          <w:tcPr>
            <w:tcW w:type="dxa" w:w="617"/>
          </w:tcPr>
          <w:p>
            <w:r>
              <w:rPr>
                <w:sz w:val="18"/>
              </w:rPr>
              <w:t>17</w:t>
            </w:r>
          </w:p>
        </w:tc>
        <w:tc>
          <w:tcPr>
            <w:tcW w:type="dxa" w:w="617"/>
          </w:tcPr>
          <w:p>
            <w:r>
              <w:rPr>
                <w:sz w:val="18"/>
              </w:rPr>
              <w:t>41</w:t>
            </w:r>
          </w:p>
        </w:tc>
        <w:tc>
          <w:tcPr>
            <w:tcW w:type="dxa" w:w="617"/>
          </w:tcPr>
          <w:p>
            <w:r>
              <w:rPr>
                <w:sz w:val="18"/>
              </w:rPr>
              <w:t>161</w:t>
            </w:r>
          </w:p>
        </w:tc>
        <w:tc>
          <w:tcPr>
            <w:tcW w:type="dxa" w:w="617"/>
          </w:tcPr>
          <w:p>
            <w:r>
              <w:rPr>
                <w:sz w:val="18"/>
              </w:rPr>
              <w:t>1.52</w:t>
            </w:r>
          </w:p>
        </w:tc>
        <w:tc>
          <w:tcPr>
            <w:tcW w:type="dxa" w:w="617"/>
          </w:tcPr>
          <w:p>
            <w:r>
              <w:rPr>
                <w:sz w:val="18"/>
              </w:rPr>
              <w:t>2.03</w:t>
            </w:r>
          </w:p>
        </w:tc>
      </w:tr>
      <w:tr>
        <w:tc>
          <w:tcPr>
            <w:tcW w:type="dxa" w:w="617"/>
          </w:tcPr>
          <w:p>
            <w:r>
              <w:rPr>
                <w:sz w:val="18"/>
              </w:rPr>
              <w:t>Clear direction</w:t>
            </w:r>
          </w:p>
        </w:tc>
        <w:tc>
          <w:tcPr>
            <w:tcW w:type="dxa" w:w="617"/>
          </w:tcPr>
          <w:p>
            <w:r>
              <w:rPr>
                <w:sz w:val="18"/>
              </w:rPr>
              <w:t>Faculty</w:t>
            </w:r>
          </w:p>
        </w:tc>
        <w:tc>
          <w:tcPr>
            <w:tcW w:type="dxa" w:w="617"/>
          </w:tcPr>
          <w:p>
            <w:r>
              <w:rPr>
                <w:sz w:val="18"/>
              </w:rPr>
              <w:t>0</w:t>
            </w:r>
          </w:p>
        </w:tc>
        <w:tc>
          <w:tcPr>
            <w:tcW w:type="dxa" w:w="617"/>
          </w:tcPr>
          <w:p>
            <w:r>
              <w:rPr>
                <w:sz w:val="18"/>
              </w:rPr>
              <w:t>2</w:t>
            </w:r>
          </w:p>
        </w:tc>
        <w:tc>
          <w:tcPr>
            <w:tcW w:type="dxa" w:w="617"/>
          </w:tcPr>
          <w:p>
            <w:r>
              <w:rPr>
                <w:sz w:val="18"/>
              </w:rPr>
              <w:t>4</w:t>
            </w:r>
          </w:p>
        </w:tc>
        <w:tc>
          <w:tcPr>
            <w:tcW w:type="dxa" w:w="617"/>
          </w:tcPr>
          <w:p>
            <w:r>
              <w:rPr>
                <w:sz w:val="18"/>
              </w:rPr>
              <w:t>10</w:t>
            </w:r>
          </w:p>
        </w:tc>
        <w:tc>
          <w:tcPr>
            <w:tcW w:type="dxa" w:w="617"/>
          </w:tcPr>
          <w:p>
            <w:r>
              <w:rPr>
                <w:sz w:val="18"/>
              </w:rPr>
              <w:t>43</w:t>
            </w:r>
          </w:p>
        </w:tc>
        <w:tc>
          <w:tcPr>
            <w:tcW w:type="dxa" w:w="617"/>
          </w:tcPr>
          <w:p>
            <w:r>
              <w:rPr>
                <w:sz w:val="18"/>
              </w:rPr>
              <w:t>22</w:t>
            </w:r>
          </w:p>
        </w:tc>
        <w:tc>
          <w:tcPr>
            <w:tcW w:type="dxa" w:w="617"/>
          </w:tcPr>
          <w:p>
            <w:r>
              <w:rPr>
                <w:sz w:val="18"/>
              </w:rPr>
              <w:t>23</w:t>
            </w:r>
          </w:p>
        </w:tc>
        <w:tc>
          <w:tcPr>
            <w:tcW w:type="dxa" w:w="617"/>
          </w:tcPr>
          <w:p>
            <w:r>
              <w:rPr>
                <w:sz w:val="18"/>
              </w:rPr>
              <w:t>34</w:t>
            </w:r>
          </w:p>
        </w:tc>
        <w:tc>
          <w:tcPr>
            <w:tcW w:type="dxa" w:w="617"/>
          </w:tcPr>
          <w:p>
            <w:r>
              <w:rPr>
                <w:sz w:val="18"/>
              </w:rPr>
              <w:t>23</w:t>
            </w:r>
          </w:p>
        </w:tc>
        <w:tc>
          <w:tcPr>
            <w:tcW w:type="dxa" w:w="617"/>
          </w:tcPr>
          <w:p>
            <w:r>
              <w:rPr>
                <w:sz w:val="18"/>
              </w:rPr>
              <w:t>161</w:t>
            </w:r>
          </w:p>
        </w:tc>
        <w:tc>
          <w:tcPr>
            <w:tcW w:type="dxa" w:w="617"/>
          </w:tcPr>
          <w:p>
            <w:r>
              <w:rPr>
                <w:sz w:val="18"/>
              </w:rPr>
              <w:t>1.48</w:t>
            </w:r>
          </w:p>
        </w:tc>
        <w:tc>
          <w:tcPr>
            <w:tcW w:type="dxa" w:w="617"/>
          </w:tcPr>
          <w:p>
            <w:r>
              <w:rPr>
                <w:sz w:val="18"/>
              </w:rPr>
              <w:t>1.73</w:t>
            </w:r>
          </w:p>
        </w:tc>
      </w:tr>
      <w:tr>
        <w:tc>
          <w:tcPr>
            <w:tcW w:type="dxa" w:w="617"/>
          </w:tcPr>
          <w:p>
            <w:r>
              <w:rPr>
                <w:sz w:val="18"/>
              </w:rPr>
              <w:t>Clear direction</w:t>
            </w:r>
          </w:p>
        </w:tc>
        <w:tc>
          <w:tcPr>
            <w:tcW w:type="dxa" w:w="617"/>
          </w:tcPr>
          <w:p>
            <w:r>
              <w:rPr>
                <w:sz w:val="18"/>
              </w:rPr>
              <w:t>Student</w:t>
            </w:r>
          </w:p>
        </w:tc>
        <w:tc>
          <w:tcPr>
            <w:tcW w:type="dxa" w:w="617"/>
          </w:tcPr>
          <w:p>
            <w:r>
              <w:rPr>
                <w:sz w:val="18"/>
              </w:rPr>
              <w:t>2</w:t>
            </w:r>
          </w:p>
        </w:tc>
        <w:tc>
          <w:tcPr>
            <w:tcW w:type="dxa" w:w="617"/>
          </w:tcPr>
          <w:p>
            <w:r>
              <w:rPr>
                <w:sz w:val="18"/>
              </w:rPr>
              <w:t>7</w:t>
            </w:r>
          </w:p>
        </w:tc>
        <w:tc>
          <w:tcPr>
            <w:tcW w:type="dxa" w:w="617"/>
          </w:tcPr>
          <w:p>
            <w:r>
              <w:rPr>
                <w:sz w:val="18"/>
              </w:rPr>
              <w:t>3</w:t>
            </w:r>
          </w:p>
        </w:tc>
        <w:tc>
          <w:tcPr>
            <w:tcW w:type="dxa" w:w="617"/>
          </w:tcPr>
          <w:p>
            <w:r>
              <w:rPr>
                <w:sz w:val="18"/>
              </w:rPr>
              <w:t>11</w:t>
            </w:r>
          </w:p>
        </w:tc>
        <w:tc>
          <w:tcPr>
            <w:tcW w:type="dxa" w:w="617"/>
          </w:tcPr>
          <w:p>
            <w:r>
              <w:rPr>
                <w:sz w:val="18"/>
              </w:rPr>
              <w:t>44</w:t>
            </w:r>
          </w:p>
        </w:tc>
        <w:tc>
          <w:tcPr>
            <w:tcW w:type="dxa" w:w="617"/>
          </w:tcPr>
          <w:p>
            <w:r>
              <w:rPr>
                <w:sz w:val="18"/>
              </w:rPr>
              <w:t>22</w:t>
            </w:r>
          </w:p>
        </w:tc>
        <w:tc>
          <w:tcPr>
            <w:tcW w:type="dxa" w:w="617"/>
          </w:tcPr>
          <w:p>
            <w:r>
              <w:rPr>
                <w:sz w:val="18"/>
              </w:rPr>
              <w:t>16</w:t>
            </w:r>
          </w:p>
        </w:tc>
        <w:tc>
          <w:tcPr>
            <w:tcW w:type="dxa" w:w="617"/>
          </w:tcPr>
          <w:p>
            <w:r>
              <w:rPr>
                <w:sz w:val="18"/>
              </w:rPr>
              <w:t>24</w:t>
            </w:r>
          </w:p>
        </w:tc>
        <w:tc>
          <w:tcPr>
            <w:tcW w:type="dxa" w:w="617"/>
          </w:tcPr>
          <w:p>
            <w:r>
              <w:rPr>
                <w:sz w:val="18"/>
              </w:rPr>
              <w:t>32</w:t>
            </w:r>
          </w:p>
        </w:tc>
        <w:tc>
          <w:tcPr>
            <w:tcW w:type="dxa" w:w="617"/>
          </w:tcPr>
          <w:p>
            <w:r>
              <w:rPr>
                <w:sz w:val="18"/>
              </w:rPr>
              <w:t>161</w:t>
            </w:r>
          </w:p>
        </w:tc>
        <w:tc>
          <w:tcPr>
            <w:tcW w:type="dxa" w:w="617"/>
          </w:tcPr>
          <w:p>
            <w:r>
              <w:rPr>
                <w:sz w:val="18"/>
              </w:rPr>
              <w:t>1.29</w:t>
            </w:r>
          </w:p>
        </w:tc>
        <w:tc>
          <w:tcPr>
            <w:tcW w:type="dxa" w:w="617"/>
          </w:tcPr>
          <w:p>
            <w:r>
              <w:rPr>
                <w:sz w:val="18"/>
              </w:rPr>
              <w:t>2.04</w:t>
            </w:r>
          </w:p>
        </w:tc>
      </w:tr>
      <w:tr>
        <w:tc>
          <w:tcPr>
            <w:tcW w:type="dxa" w:w="617"/>
          </w:tcPr>
          <w:p>
            <w:r>
              <w:rPr>
                <w:sz w:val="18"/>
              </w:rPr>
              <w:t>Accurate</w:t>
            </w:r>
          </w:p>
        </w:tc>
        <w:tc>
          <w:tcPr>
            <w:tcW w:type="dxa" w:w="617"/>
          </w:tcPr>
          <w:p>
            <w:r>
              <w:rPr>
                <w:sz w:val="18"/>
              </w:rPr>
              <w:t>Faculty</w:t>
            </w:r>
          </w:p>
        </w:tc>
        <w:tc>
          <w:tcPr>
            <w:tcW w:type="dxa" w:w="617"/>
          </w:tcPr>
          <w:p>
            <w:r>
              <w:rPr>
                <w:sz w:val="18"/>
              </w:rPr>
              <w:t>3</w:t>
            </w:r>
          </w:p>
        </w:tc>
        <w:tc>
          <w:tcPr>
            <w:tcW w:type="dxa" w:w="617"/>
          </w:tcPr>
          <w:p>
            <w:r>
              <w:rPr>
                <w:sz w:val="18"/>
              </w:rPr>
              <w:t>0</w:t>
            </w:r>
          </w:p>
        </w:tc>
        <w:tc>
          <w:tcPr>
            <w:tcW w:type="dxa" w:w="617"/>
          </w:tcPr>
          <w:p>
            <w:r>
              <w:rPr>
                <w:sz w:val="18"/>
              </w:rPr>
              <w:t>15</w:t>
            </w:r>
          </w:p>
        </w:tc>
        <w:tc>
          <w:tcPr>
            <w:tcW w:type="dxa" w:w="617"/>
          </w:tcPr>
          <w:p>
            <w:r>
              <w:rPr>
                <w:sz w:val="18"/>
              </w:rPr>
              <w:t>27</w:t>
            </w:r>
          </w:p>
        </w:tc>
        <w:tc>
          <w:tcPr>
            <w:tcW w:type="dxa" w:w="617"/>
          </w:tcPr>
          <w:p>
            <w:r>
              <w:rPr>
                <w:sz w:val="18"/>
              </w:rPr>
              <w:t>55</w:t>
            </w:r>
          </w:p>
        </w:tc>
        <w:tc>
          <w:tcPr>
            <w:tcW w:type="dxa" w:w="617"/>
          </w:tcPr>
          <w:p>
            <w:r>
              <w:rPr>
                <w:sz w:val="18"/>
              </w:rPr>
              <w:t>20</w:t>
            </w:r>
          </w:p>
        </w:tc>
        <w:tc>
          <w:tcPr>
            <w:tcW w:type="dxa" w:w="617"/>
          </w:tcPr>
          <w:p>
            <w:r>
              <w:rPr>
                <w:sz w:val="18"/>
              </w:rPr>
              <w:t>17</w:t>
            </w:r>
          </w:p>
        </w:tc>
        <w:tc>
          <w:tcPr>
            <w:tcW w:type="dxa" w:w="617"/>
          </w:tcPr>
          <w:p>
            <w:r>
              <w:rPr>
                <w:sz w:val="18"/>
              </w:rPr>
              <w:t>15</w:t>
            </w:r>
          </w:p>
        </w:tc>
        <w:tc>
          <w:tcPr>
            <w:tcW w:type="dxa" w:w="617"/>
          </w:tcPr>
          <w:p>
            <w:r>
              <w:rPr>
                <w:sz w:val="18"/>
              </w:rPr>
              <w:t>9</w:t>
            </w:r>
          </w:p>
        </w:tc>
        <w:tc>
          <w:tcPr>
            <w:tcW w:type="dxa" w:w="617"/>
          </w:tcPr>
          <w:p>
            <w:r>
              <w:rPr>
                <w:sz w:val="18"/>
              </w:rPr>
              <w:t>161</w:t>
            </w:r>
          </w:p>
        </w:tc>
        <w:tc>
          <w:tcPr>
            <w:tcW w:type="dxa" w:w="617"/>
          </w:tcPr>
          <w:p>
            <w:r>
              <w:rPr>
                <w:sz w:val="18"/>
              </w:rPr>
              <w:t>0.41</w:t>
            </w:r>
          </w:p>
        </w:tc>
        <w:tc>
          <w:tcPr>
            <w:tcW w:type="dxa" w:w="617"/>
          </w:tcPr>
          <w:p>
            <w:r>
              <w:rPr>
                <w:sz w:val="18"/>
              </w:rPr>
              <w:t>1.72</w:t>
            </w:r>
          </w:p>
        </w:tc>
      </w:tr>
      <w:tr>
        <w:tc>
          <w:tcPr>
            <w:tcW w:type="dxa" w:w="617"/>
          </w:tcPr>
          <w:p>
            <w:r>
              <w:rPr>
                <w:sz w:val="18"/>
              </w:rPr>
              <w:t>Accurate</w:t>
            </w:r>
          </w:p>
        </w:tc>
        <w:tc>
          <w:tcPr>
            <w:tcW w:type="dxa" w:w="617"/>
          </w:tcPr>
          <w:p>
            <w:r>
              <w:rPr>
                <w:sz w:val="18"/>
              </w:rPr>
              <w:t>Student</w:t>
            </w:r>
          </w:p>
        </w:tc>
        <w:tc>
          <w:tcPr>
            <w:tcW w:type="dxa" w:w="617"/>
          </w:tcPr>
          <w:p>
            <w:r>
              <w:rPr>
                <w:sz w:val="18"/>
              </w:rPr>
              <w:t>2</w:t>
            </w:r>
          </w:p>
        </w:tc>
        <w:tc>
          <w:tcPr>
            <w:tcW w:type="dxa" w:w="617"/>
          </w:tcPr>
          <w:p>
            <w:r>
              <w:rPr>
                <w:sz w:val="18"/>
              </w:rPr>
              <w:t>2</w:t>
            </w:r>
          </w:p>
        </w:tc>
        <w:tc>
          <w:tcPr>
            <w:tcW w:type="dxa" w:w="617"/>
          </w:tcPr>
          <w:p>
            <w:r>
              <w:rPr>
                <w:sz w:val="18"/>
              </w:rPr>
              <w:t>11</w:t>
            </w:r>
          </w:p>
        </w:tc>
        <w:tc>
          <w:tcPr>
            <w:tcW w:type="dxa" w:w="617"/>
          </w:tcPr>
          <w:p>
            <w:r>
              <w:rPr>
                <w:sz w:val="18"/>
              </w:rPr>
              <w:t>25</w:t>
            </w:r>
          </w:p>
        </w:tc>
        <w:tc>
          <w:tcPr>
            <w:tcW w:type="dxa" w:w="617"/>
          </w:tcPr>
          <w:p>
            <w:r>
              <w:rPr>
                <w:sz w:val="18"/>
              </w:rPr>
              <w:t>71</w:t>
            </w:r>
          </w:p>
        </w:tc>
        <w:tc>
          <w:tcPr>
            <w:tcW w:type="dxa" w:w="617"/>
          </w:tcPr>
          <w:p>
            <w:r>
              <w:rPr>
                <w:sz w:val="18"/>
              </w:rPr>
              <w:t>20</w:t>
            </w:r>
          </w:p>
        </w:tc>
        <w:tc>
          <w:tcPr>
            <w:tcW w:type="dxa" w:w="617"/>
          </w:tcPr>
          <w:p>
            <w:r>
              <w:rPr>
                <w:sz w:val="18"/>
              </w:rPr>
              <w:t>7</w:t>
            </w:r>
          </w:p>
        </w:tc>
        <w:tc>
          <w:tcPr>
            <w:tcW w:type="dxa" w:w="617"/>
          </w:tcPr>
          <w:p>
            <w:r>
              <w:rPr>
                <w:sz w:val="18"/>
              </w:rPr>
              <w:t>10</w:t>
            </w:r>
          </w:p>
        </w:tc>
        <w:tc>
          <w:tcPr>
            <w:tcW w:type="dxa" w:w="617"/>
          </w:tcPr>
          <w:p>
            <w:r>
              <w:rPr>
                <w:sz w:val="18"/>
              </w:rPr>
              <w:t>13</w:t>
            </w:r>
          </w:p>
        </w:tc>
        <w:tc>
          <w:tcPr>
            <w:tcW w:type="dxa" w:w="617"/>
          </w:tcPr>
          <w:p>
            <w:r>
              <w:rPr>
                <w:sz w:val="18"/>
              </w:rPr>
              <w:t>161</w:t>
            </w:r>
          </w:p>
        </w:tc>
        <w:tc>
          <w:tcPr>
            <w:tcW w:type="dxa" w:w="617"/>
          </w:tcPr>
          <w:p>
            <w:r>
              <w:rPr>
                <w:sz w:val="18"/>
              </w:rPr>
              <w:t>0.34</w:t>
            </w:r>
          </w:p>
        </w:tc>
        <w:tc>
          <w:tcPr>
            <w:tcW w:type="dxa" w:w="617"/>
          </w:tcPr>
          <w:p>
            <w:r>
              <w:rPr>
                <w:sz w:val="18"/>
              </w:rPr>
              <w:t>1.67</w:t>
            </w:r>
          </w:p>
        </w:tc>
      </w:tr>
      <w:tr>
        <w:tc>
          <w:tcPr>
            <w:tcW w:type="dxa" w:w="617"/>
          </w:tcPr>
          <w:p>
            <w:r>
              <w:rPr>
                <w:sz w:val="18"/>
              </w:rPr>
              <w:t>Prioritization</w:t>
            </w:r>
          </w:p>
        </w:tc>
        <w:tc>
          <w:tcPr>
            <w:tcW w:type="dxa" w:w="617"/>
          </w:tcPr>
          <w:p>
            <w:r>
              <w:rPr>
                <w:sz w:val="18"/>
              </w:rPr>
              <w:t>Faculty</w:t>
            </w:r>
          </w:p>
        </w:tc>
        <w:tc>
          <w:tcPr>
            <w:tcW w:type="dxa" w:w="617"/>
          </w:tcPr>
          <w:p>
            <w:r>
              <w:rPr>
                <w:sz w:val="18"/>
              </w:rPr>
              <w:t>0</w:t>
            </w:r>
          </w:p>
        </w:tc>
        <w:tc>
          <w:tcPr>
            <w:tcW w:type="dxa" w:w="617"/>
          </w:tcPr>
          <w:p>
            <w:r>
              <w:rPr>
                <w:sz w:val="18"/>
              </w:rPr>
              <w:t>4</w:t>
            </w:r>
          </w:p>
        </w:tc>
        <w:tc>
          <w:tcPr>
            <w:tcW w:type="dxa" w:w="617"/>
          </w:tcPr>
          <w:p>
            <w:r>
              <w:rPr>
                <w:sz w:val="18"/>
              </w:rPr>
              <w:t>10</w:t>
            </w:r>
          </w:p>
        </w:tc>
        <w:tc>
          <w:tcPr>
            <w:tcW w:type="dxa" w:w="617"/>
          </w:tcPr>
          <w:p>
            <w:r>
              <w:rPr>
                <w:sz w:val="18"/>
              </w:rPr>
              <w:t>30</w:t>
            </w:r>
          </w:p>
        </w:tc>
        <w:tc>
          <w:tcPr>
            <w:tcW w:type="dxa" w:w="617"/>
          </w:tcPr>
          <w:p>
            <w:r>
              <w:rPr>
                <w:sz w:val="18"/>
              </w:rPr>
              <w:t>44</w:t>
            </w:r>
          </w:p>
        </w:tc>
        <w:tc>
          <w:tcPr>
            <w:tcW w:type="dxa" w:w="617"/>
          </w:tcPr>
          <w:p>
            <w:r>
              <w:rPr>
                <w:sz w:val="18"/>
              </w:rPr>
              <w:t>28</w:t>
            </w:r>
          </w:p>
        </w:tc>
        <w:tc>
          <w:tcPr>
            <w:tcW w:type="dxa" w:w="617"/>
          </w:tcPr>
          <w:p>
            <w:r>
              <w:rPr>
                <w:sz w:val="18"/>
              </w:rPr>
              <w:t>14</w:t>
            </w:r>
          </w:p>
        </w:tc>
        <w:tc>
          <w:tcPr>
            <w:tcW w:type="dxa" w:w="617"/>
          </w:tcPr>
          <w:p>
            <w:r>
              <w:rPr>
                <w:sz w:val="18"/>
              </w:rPr>
              <w:t>22</w:t>
            </w:r>
          </w:p>
        </w:tc>
        <w:tc>
          <w:tcPr>
            <w:tcW w:type="dxa" w:w="617"/>
          </w:tcPr>
          <w:p>
            <w:r>
              <w:rPr>
                <w:sz w:val="18"/>
              </w:rPr>
              <w:t>9</w:t>
            </w:r>
          </w:p>
        </w:tc>
        <w:tc>
          <w:tcPr>
            <w:tcW w:type="dxa" w:w="617"/>
          </w:tcPr>
          <w:p>
            <w:r>
              <w:rPr>
                <w:sz w:val="18"/>
              </w:rPr>
              <w:t>161</w:t>
            </w:r>
          </w:p>
        </w:tc>
        <w:tc>
          <w:tcPr>
            <w:tcW w:type="dxa" w:w="617"/>
          </w:tcPr>
          <w:p>
            <w:r>
              <w:rPr>
                <w:sz w:val="18"/>
              </w:rPr>
              <w:t>0.60</w:t>
            </w:r>
          </w:p>
        </w:tc>
        <w:tc>
          <w:tcPr>
            <w:tcW w:type="dxa" w:w="617"/>
          </w:tcPr>
          <w:p>
            <w:r>
              <w:rPr>
                <w:sz w:val="18"/>
              </w:rPr>
              <w:t>1.72</w:t>
            </w:r>
          </w:p>
        </w:tc>
      </w:tr>
      <w:tr>
        <w:tc>
          <w:tcPr>
            <w:tcW w:type="dxa" w:w="617"/>
          </w:tcPr>
          <w:p>
            <w:r>
              <w:rPr>
                <w:sz w:val="18"/>
              </w:rPr>
              <w:t>Prioritization</w:t>
            </w:r>
          </w:p>
        </w:tc>
        <w:tc>
          <w:tcPr>
            <w:tcW w:type="dxa" w:w="617"/>
          </w:tcPr>
          <w:p>
            <w:r>
              <w:rPr>
                <w:sz w:val="18"/>
              </w:rPr>
              <w:t>Student</w:t>
            </w:r>
          </w:p>
        </w:tc>
        <w:tc>
          <w:tcPr>
            <w:tcW w:type="dxa" w:w="617"/>
          </w:tcPr>
          <w:p>
            <w:r>
              <w:rPr>
                <w:sz w:val="18"/>
              </w:rPr>
              <w:t>2</w:t>
            </w:r>
          </w:p>
        </w:tc>
        <w:tc>
          <w:tcPr>
            <w:tcW w:type="dxa" w:w="617"/>
          </w:tcPr>
          <w:p>
            <w:r>
              <w:rPr>
                <w:sz w:val="18"/>
              </w:rPr>
              <w:t>7</w:t>
            </w:r>
          </w:p>
        </w:tc>
        <w:tc>
          <w:tcPr>
            <w:tcW w:type="dxa" w:w="617"/>
          </w:tcPr>
          <w:p>
            <w:r>
              <w:rPr>
                <w:sz w:val="18"/>
              </w:rPr>
              <w:t>11</w:t>
            </w:r>
          </w:p>
        </w:tc>
        <w:tc>
          <w:tcPr>
            <w:tcW w:type="dxa" w:w="617"/>
          </w:tcPr>
          <w:p>
            <w:r>
              <w:rPr>
                <w:sz w:val="18"/>
              </w:rPr>
              <w:t>17</w:t>
            </w:r>
          </w:p>
        </w:tc>
        <w:tc>
          <w:tcPr>
            <w:tcW w:type="dxa" w:w="617"/>
          </w:tcPr>
          <w:p>
            <w:r>
              <w:rPr>
                <w:sz w:val="18"/>
              </w:rPr>
              <w:t>51</w:t>
            </w:r>
          </w:p>
        </w:tc>
        <w:tc>
          <w:tcPr>
            <w:tcW w:type="dxa" w:w="617"/>
          </w:tcPr>
          <w:p>
            <w:r>
              <w:rPr>
                <w:sz w:val="18"/>
              </w:rPr>
              <w:t>23</w:t>
            </w:r>
          </w:p>
        </w:tc>
        <w:tc>
          <w:tcPr>
            <w:tcW w:type="dxa" w:w="617"/>
          </w:tcPr>
          <w:p>
            <w:r>
              <w:rPr>
                <w:sz w:val="18"/>
              </w:rPr>
              <w:t>11</w:t>
            </w:r>
          </w:p>
        </w:tc>
        <w:tc>
          <w:tcPr>
            <w:tcW w:type="dxa" w:w="617"/>
          </w:tcPr>
          <w:p>
            <w:r>
              <w:rPr>
                <w:sz w:val="18"/>
              </w:rPr>
              <w:t>11</w:t>
            </w:r>
          </w:p>
        </w:tc>
        <w:tc>
          <w:tcPr>
            <w:tcW w:type="dxa" w:w="617"/>
          </w:tcPr>
          <w:p>
            <w:r>
              <w:rPr>
                <w:sz w:val="18"/>
              </w:rPr>
              <w:t>28</w:t>
            </w:r>
          </w:p>
        </w:tc>
        <w:tc>
          <w:tcPr>
            <w:tcW w:type="dxa" w:w="617"/>
          </w:tcPr>
          <w:p>
            <w:r>
              <w:rPr>
                <w:sz w:val="18"/>
              </w:rPr>
              <w:t>161</w:t>
            </w:r>
          </w:p>
        </w:tc>
        <w:tc>
          <w:tcPr>
            <w:tcW w:type="dxa" w:w="617"/>
          </w:tcPr>
          <w:p>
            <w:r>
              <w:rPr>
                <w:sz w:val="18"/>
              </w:rPr>
              <w:t>0.76</w:t>
            </w:r>
          </w:p>
        </w:tc>
        <w:tc>
          <w:tcPr>
            <w:tcW w:type="dxa" w:w="617"/>
          </w:tcPr>
          <w:p>
            <w:r>
              <w:rPr>
                <w:sz w:val="18"/>
              </w:rPr>
              <w:t>2.06</w:t>
            </w:r>
          </w:p>
        </w:tc>
      </w:tr>
      <w:tr>
        <w:tc>
          <w:tcPr>
            <w:tcW w:type="dxa" w:w="617"/>
          </w:tcPr>
          <w:p>
            <w:r>
              <w:rPr>
                <w:sz w:val="18"/>
              </w:rPr>
              <w:t>Supportive</w:t>
            </w:r>
          </w:p>
        </w:tc>
        <w:tc>
          <w:tcPr>
            <w:tcW w:type="dxa" w:w="617"/>
          </w:tcPr>
          <w:p>
            <w:r>
              <w:rPr>
                <w:sz w:val="18"/>
              </w:rPr>
              <w:t>Faculty</w:t>
            </w:r>
          </w:p>
        </w:tc>
        <w:tc>
          <w:tcPr>
            <w:tcW w:type="dxa" w:w="617"/>
          </w:tcPr>
          <w:p>
            <w:r>
              <w:rPr>
                <w:sz w:val="18"/>
              </w:rPr>
              <w:t>0</w:t>
            </w:r>
          </w:p>
        </w:tc>
        <w:tc>
          <w:tcPr>
            <w:tcW w:type="dxa" w:w="617"/>
          </w:tcPr>
          <w:p>
            <w:r>
              <w:rPr>
                <w:sz w:val="18"/>
              </w:rPr>
              <w:t>0</w:t>
            </w:r>
          </w:p>
        </w:tc>
        <w:tc>
          <w:tcPr>
            <w:tcW w:type="dxa" w:w="617"/>
          </w:tcPr>
          <w:p>
            <w:r>
              <w:rPr>
                <w:sz w:val="18"/>
              </w:rPr>
              <w:t>2</w:t>
            </w:r>
          </w:p>
        </w:tc>
        <w:tc>
          <w:tcPr>
            <w:tcW w:type="dxa" w:w="617"/>
          </w:tcPr>
          <w:p>
            <w:r>
              <w:rPr>
                <w:sz w:val="18"/>
              </w:rPr>
              <w:t>20</w:t>
            </w:r>
          </w:p>
        </w:tc>
        <w:tc>
          <w:tcPr>
            <w:tcW w:type="dxa" w:w="617"/>
          </w:tcPr>
          <w:p>
            <w:r>
              <w:rPr>
                <w:sz w:val="18"/>
              </w:rPr>
              <w:t>101</w:t>
            </w:r>
          </w:p>
        </w:tc>
        <w:tc>
          <w:tcPr>
            <w:tcW w:type="dxa" w:w="617"/>
          </w:tcPr>
          <w:p>
            <w:r>
              <w:rPr>
                <w:sz w:val="18"/>
              </w:rPr>
              <w:t>18</w:t>
            </w:r>
          </w:p>
        </w:tc>
        <w:tc>
          <w:tcPr>
            <w:tcW w:type="dxa" w:w="617"/>
          </w:tcPr>
          <w:p>
            <w:r>
              <w:rPr>
                <w:sz w:val="18"/>
              </w:rPr>
              <w:t>10</w:t>
            </w:r>
          </w:p>
        </w:tc>
        <w:tc>
          <w:tcPr>
            <w:tcW w:type="dxa" w:w="617"/>
          </w:tcPr>
          <w:p>
            <w:r>
              <w:rPr>
                <w:sz w:val="18"/>
              </w:rPr>
              <w:t>7</w:t>
            </w:r>
          </w:p>
        </w:tc>
        <w:tc>
          <w:tcPr>
            <w:tcW w:type="dxa" w:w="617"/>
          </w:tcPr>
          <w:p>
            <w:r>
              <w:rPr>
                <w:sz w:val="18"/>
              </w:rPr>
              <w:t>3</w:t>
            </w:r>
          </w:p>
        </w:tc>
        <w:tc>
          <w:tcPr>
            <w:tcW w:type="dxa" w:w="617"/>
          </w:tcPr>
          <w:p>
            <w:r>
              <w:rPr>
                <w:sz w:val="18"/>
              </w:rPr>
              <w:t>161</w:t>
            </w:r>
          </w:p>
        </w:tc>
        <w:tc>
          <w:tcPr>
            <w:tcW w:type="dxa" w:w="617"/>
          </w:tcPr>
          <w:p>
            <w:r>
              <w:rPr>
                <w:sz w:val="18"/>
              </w:rPr>
              <w:t>0.29</w:t>
            </w:r>
          </w:p>
        </w:tc>
        <w:tc>
          <w:tcPr>
            <w:tcW w:type="dxa" w:w="617"/>
          </w:tcPr>
          <w:p>
            <w:r>
              <w:rPr>
                <w:sz w:val="18"/>
              </w:rPr>
              <w:t>1.07</w:t>
            </w:r>
          </w:p>
        </w:tc>
      </w:tr>
      <w:tr>
        <w:tc>
          <w:tcPr>
            <w:tcW w:type="dxa" w:w="617"/>
          </w:tcPr>
          <w:p>
            <w:r>
              <w:rPr>
                <w:sz w:val="18"/>
              </w:rPr>
              <w:t>Supportive</w:t>
            </w:r>
          </w:p>
        </w:tc>
        <w:tc>
          <w:tcPr>
            <w:tcW w:type="dxa" w:w="617"/>
          </w:tcPr>
          <w:p>
            <w:r>
              <w:rPr>
                <w:sz w:val="18"/>
              </w:rPr>
              <w:t>Student</w:t>
            </w:r>
          </w:p>
        </w:tc>
        <w:tc>
          <w:tcPr>
            <w:tcW w:type="dxa" w:w="617"/>
          </w:tcPr>
          <w:p>
            <w:r>
              <w:rPr>
                <w:sz w:val="18"/>
              </w:rPr>
              <w:t>4</w:t>
            </w:r>
          </w:p>
        </w:tc>
        <w:tc>
          <w:tcPr>
            <w:tcW w:type="dxa" w:w="617"/>
          </w:tcPr>
          <w:p>
            <w:r>
              <w:rPr>
                <w:sz w:val="18"/>
              </w:rPr>
              <w:t>4</w:t>
            </w:r>
          </w:p>
        </w:tc>
        <w:tc>
          <w:tcPr>
            <w:tcW w:type="dxa" w:w="617"/>
          </w:tcPr>
          <w:p>
            <w:r>
              <w:rPr>
                <w:sz w:val="18"/>
              </w:rPr>
              <w:t>9</w:t>
            </w:r>
          </w:p>
        </w:tc>
        <w:tc>
          <w:tcPr>
            <w:tcW w:type="dxa" w:w="617"/>
          </w:tcPr>
          <w:p>
            <w:r>
              <w:rPr>
                <w:sz w:val="18"/>
              </w:rPr>
              <w:t>11</w:t>
            </w:r>
          </w:p>
        </w:tc>
        <w:tc>
          <w:tcPr>
            <w:tcW w:type="dxa" w:w="617"/>
          </w:tcPr>
          <w:p>
            <w:r>
              <w:rPr>
                <w:sz w:val="18"/>
              </w:rPr>
              <w:t>96</w:t>
            </w:r>
          </w:p>
        </w:tc>
        <w:tc>
          <w:tcPr>
            <w:tcW w:type="dxa" w:w="617"/>
          </w:tcPr>
          <w:p>
            <w:r>
              <w:rPr>
                <w:sz w:val="18"/>
              </w:rPr>
              <w:t>14</w:t>
            </w:r>
          </w:p>
        </w:tc>
        <w:tc>
          <w:tcPr>
            <w:tcW w:type="dxa" w:w="617"/>
          </w:tcPr>
          <w:p>
            <w:r>
              <w:rPr>
                <w:sz w:val="18"/>
              </w:rPr>
              <w:t>7</w:t>
            </w:r>
          </w:p>
        </w:tc>
        <w:tc>
          <w:tcPr>
            <w:tcW w:type="dxa" w:w="617"/>
          </w:tcPr>
          <w:p>
            <w:r>
              <w:rPr>
                <w:sz w:val="18"/>
              </w:rPr>
              <w:t>8</w:t>
            </w:r>
          </w:p>
        </w:tc>
        <w:tc>
          <w:tcPr>
            <w:tcW w:type="dxa" w:w="617"/>
          </w:tcPr>
          <w:p>
            <w:r>
              <w:rPr>
                <w:sz w:val="18"/>
              </w:rPr>
              <w:t>8</w:t>
            </w:r>
          </w:p>
        </w:tc>
        <w:tc>
          <w:tcPr>
            <w:tcW w:type="dxa" w:w="617"/>
          </w:tcPr>
          <w:p>
            <w:r>
              <w:rPr>
                <w:sz w:val="18"/>
              </w:rPr>
              <w:t>161</w:t>
            </w:r>
          </w:p>
        </w:tc>
        <w:tc>
          <w:tcPr>
            <w:tcW w:type="dxa" w:w="617"/>
          </w:tcPr>
          <w:p>
            <w:r>
              <w:rPr>
                <w:sz w:val="18"/>
              </w:rPr>
              <w:t>0.17</w:t>
            </w:r>
          </w:p>
        </w:tc>
        <w:tc>
          <w:tcPr>
            <w:tcW w:type="dxa" w:w="617"/>
          </w:tcPr>
          <w:p>
            <w:r>
              <w:rPr>
                <w:sz w:val="18"/>
              </w:rPr>
              <w:t>1.55</w:t>
            </w:r>
          </w:p>
        </w:tc>
      </w:tr>
    </w:tbl>
    <w:p/>
    <w:p>
      <w:r>
        <w:rPr>
          <w:i/>
        </w:rPr>
        <w:t>Abbreviation: SD, standard deviation.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