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1AC2A" w14:textId="77777777" w:rsidR="00890065" w:rsidRDefault="00E86072">
      <w:pPr>
        <w:pStyle w:val="Heading2"/>
        <w:pPrChange w:id="51" w:author="Comparison" w:date="2026-03-05T08:24:00Z" w16du:dateUtc="2026-03-04T23:24:00Z">
          <w:pPr>
            <w:pStyle w:val="Heading2"/>
            <w:spacing w:after="240"/>
          </w:pPr>
        </w:pPrChange>
      </w:pPr>
      <w:bookmarkStart w:id="52" w:name="original-paper"/>
      <w:r>
        <w:t>Original Paper</w:t>
      </w:r>
    </w:p>
    <w:p w14:paraId="4E66A571" w14:textId="77777777" w:rsidR="00890065" w:rsidRDefault="00E86072">
      <w:pPr>
        <w:pStyle w:val="Heading1"/>
        <w:pPrChange w:id="53" w:author="Comparison" w:date="2026-03-05T08:24:00Z" w16du:dateUtc="2026-03-04T23:24:00Z">
          <w:pPr>
            <w:pStyle w:val="Heading1"/>
            <w:spacing w:after="240"/>
          </w:pPr>
        </w:pPrChange>
      </w:pPr>
      <w:bookmarkStart w:id="54" w:name="X765167d7a2dd6d8a5922d6515494d8e202c4388"/>
      <w:bookmarkEnd w:id="52"/>
      <w:r>
        <w:t>Same logs, different voices: AI-generated vs human feedback during clinical clerkship in undergraduate education</w:t>
      </w:r>
    </w:p>
    <w:p w14:paraId="52E5C641" w14:textId="77777777" w:rsidR="00890065" w:rsidRDefault="00E86072">
      <w:pPr>
        <w:pStyle w:val="FirstParagraph"/>
        <w:pPrChange w:id="55" w:author="Comparison" w:date="2026-03-05T08:24:00Z" w16du:dateUtc="2026-03-04T23:24:00Z">
          <w:pPr>
            <w:spacing w:after="240"/>
          </w:pPr>
        </w:pPrChange>
      </w:pPr>
      <w:r>
        <w:t>Takeshi Kondo ,MD, MHPE, PhD; Jeroen Donkers, PhD; Hiroshi Nishigori, MD, MMEd, PhD; Sanne Rovers, PhD; Sylvia Heeneman, PhD</w:t>
      </w:r>
    </w:p>
    <w:p w14:paraId="53F37C29" w14:textId="77777777" w:rsidR="00890065" w:rsidRDefault="00E86072">
      <w:pPr>
        <w:pStyle w:val="BodyText"/>
        <w:pPrChange w:id="56" w:author="Comparison" w:date="2026-03-05T08:24:00Z" w16du:dateUtc="2026-03-04T23:24:00Z">
          <w:pPr>
            <w:spacing w:after="240"/>
          </w:pPr>
        </w:pPrChange>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3EEF14D9" w14:textId="77777777" w:rsidR="00890065" w:rsidRDefault="00E86072">
      <w:pPr>
        <w:pStyle w:val="Heading2"/>
        <w:pPrChange w:id="57" w:author="Comparison" w:date="2026-03-05T08:24:00Z" w16du:dateUtc="2026-03-04T23:24:00Z">
          <w:pPr>
            <w:pStyle w:val="Heading2"/>
            <w:spacing w:after="240"/>
          </w:pPr>
        </w:pPrChange>
      </w:pPr>
      <w:bookmarkStart w:id="58" w:name="abstract"/>
      <w:r>
        <w:t>Abstract</w:t>
      </w:r>
    </w:p>
    <w:p w14:paraId="74FFAE82" w14:textId="77777777" w:rsidR="00890065" w:rsidRDefault="00E86072">
      <w:pPr>
        <w:pStyle w:val="FirstParagraph"/>
        <w:pPrChange w:id="59" w:author="Comparison" w:date="2026-03-05T08:24:00Z" w16du:dateUtc="2026-03-04T23:24:00Z">
          <w:pPr>
            <w:spacing w:after="240"/>
          </w:pPr>
        </w:pPrChange>
      </w:pPr>
      <w:r>
        <w:rPr>
          <w:b/>
          <w:bCs/>
        </w:rPr>
        <w:t>Background:</w:t>
      </w:r>
      <w:r>
        <w:t xml:space="preserve"> Feedback is essential for medical students’ learning during clinical clerkships, yet supervising physicians often struggle to provide meaningful written feedback due to time constraints. Large language models</w:t>
      </w:r>
      <w:del w:id="60" w:author="Comparison" w:date="2026-03-05T08:24:00Z" w16du:dateUtc="2026-03-04T23:24:00Z">
        <w:r w:rsidR="004D4528">
          <w:delText xml:space="preserve"> (LLMs)</w:delText>
        </w:r>
      </w:del>
      <w:r>
        <w:t xml:space="preserve"> offer a promising approach to supplement human feedback, but how AI-generated and human feedback differ in authentic clinical settings remains unclear</w:t>
      </w:r>
      <w:del w:id="61" w:author="Comparison" w:date="2026-03-05T08:24:00Z" w16du:dateUtc="2026-03-04T23:24:00Z">
        <w:r w:rsidR="004D4528">
          <w:delText>. Previous studies have yielded inconsistent findings regarding feedback length, quality, and distinguishability, with</w:delText>
        </w:r>
      </w:del>
      <w:ins w:id="62" w:author="Comparison" w:date="2026-03-05T08:24:00Z" w16du:dateUtc="2026-03-04T23:24:00Z">
        <w:r>
          <w:t>, as</w:t>
        </w:r>
      </w:ins>
      <w:r>
        <w:t xml:space="preserve"> most comparisons </w:t>
      </w:r>
      <w:ins w:id="63" w:author="Comparison" w:date="2026-03-05T08:24:00Z" w16du:dateUtc="2026-03-04T23:24:00Z">
        <w:r>
          <w:t xml:space="preserve">have been </w:t>
        </w:r>
      </w:ins>
      <w:r>
        <w:t>conducted in classroom or simulation contexts</w:t>
      </w:r>
      <w:del w:id="64" w:author="Comparison" w:date="2026-03-05T08:24:00Z" w16du:dateUtc="2026-03-04T23:24:00Z">
        <w:r w:rsidR="004D4528">
          <w:delText xml:space="preserve"> rather than clinical environments</w:delText>
        </w:r>
      </w:del>
      <w:r>
        <w:t>.</w:t>
      </w:r>
    </w:p>
    <w:p w14:paraId="0FD69DBA" w14:textId="77777777" w:rsidR="00890065" w:rsidRDefault="00E86072">
      <w:pPr>
        <w:pStyle w:val="BodyText"/>
        <w:pPrChange w:id="65" w:author="Comparison" w:date="2026-03-05T08:24:00Z" w16du:dateUtc="2026-03-04T23:24:00Z">
          <w:pPr>
            <w:spacing w:after="240"/>
          </w:pPr>
        </w:pPrChange>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376D9CA5" w14:textId="77777777" w:rsidR="00890065" w:rsidRDefault="00E86072">
      <w:pPr>
        <w:pStyle w:val="BodyText"/>
        <w:pPrChange w:id="66" w:author="Comparison" w:date="2026-03-05T08:24:00Z" w16du:dateUtc="2026-03-04T23:24:00Z">
          <w:pPr>
            <w:spacing w:after="240"/>
          </w:pPr>
        </w:pPrChange>
      </w:pPr>
      <w:r>
        <w:rPr>
          <w:b/>
          <w:bCs/>
        </w:rPr>
        <w:t>Methods:</w:t>
      </w:r>
      <w:r>
        <w:t xml:space="preserve"> This </w:t>
      </w:r>
      <w:ins w:id="67" w:author="Comparison" w:date="2026-03-05T08:24:00Z" w16du:dateUtc="2026-03-04T23:24:00Z">
        <w:r>
          <w:t xml:space="preserve">convergent </w:t>
        </w:r>
      </w:ins>
      <w:r>
        <w:t xml:space="preserve">mixed-methods study </w:t>
      </w:r>
      <w:del w:id="68" w:author="Comparison" w:date="2026-03-05T08:24:00Z" w16du:dateUtc="2026-03-04T23:24:00Z">
        <w:r w:rsidR="004D4528">
          <w:delText xml:space="preserve">employed a convergent design. We collected </w:delText>
        </w:r>
      </w:del>
      <w:ins w:id="69" w:author="Comparison" w:date="2026-03-05T08:24:00Z" w16du:dateUtc="2026-03-04T23:24:00Z">
        <w:r>
          <w:t xml:space="preserve">included </w:t>
        </w:r>
      </w:ins>
      <w:r>
        <w:t xml:space="preserve">161 </w:t>
      </w:r>
      <w:del w:id="70" w:author="Comparison" w:date="2026-03-05T08:24:00Z" w16du:dateUtc="2026-03-04T23:24:00Z">
        <w:r w:rsidR="004D4528">
          <w:delText xml:space="preserve">sets of </w:delText>
        </w:r>
      </w:del>
      <w:r>
        <w:t xml:space="preserve">weekly clinical clerkship logs from </w:t>
      </w:r>
      <w:ins w:id="71" w:author="Comparison" w:date="2026-03-05T08:24:00Z" w16du:dateUtc="2026-03-04T23:24:00Z">
        <w:r>
          <w:t xml:space="preserve">47 </w:t>
        </w:r>
      </w:ins>
      <w:r>
        <w:t xml:space="preserve">fifth- and sixth-year medical students </w:t>
      </w:r>
      <w:ins w:id="72" w:author="Comparison" w:date="2026-03-05T08:24:00Z" w16du:dateUtc="2026-03-04T23:24:00Z">
        <w:r>
          <w:t xml:space="preserve">across 12 clinical departments </w:t>
        </w:r>
      </w:ins>
      <w:r>
        <w:t>at Nagoya University, Japan</w:t>
      </w:r>
      <w:del w:id="73" w:author="Comparison" w:date="2026-03-05T08:24:00Z" w16du:dateUtc="2026-03-04T23:24:00Z">
        <w:r w:rsidR="004D4528">
          <w:delText>, along with corresponding supervisor</w:delText>
        </w:r>
      </w:del>
      <w:ins w:id="74" w:author="Comparison" w:date="2026-03-05T08:24:00Z" w16du:dateUtc="2026-03-04T23:24:00Z">
        <w:r>
          <w:t xml:space="preserve"> (January–May 2024). Of 164 eligible logs, 3 were excluded because supervisors entered contact messages rather than substantive</w:t>
        </w:r>
      </w:ins>
      <w:r>
        <w:t xml:space="preserve"> feedback</w:t>
      </w:r>
      <w:del w:id="75" w:author="Comparison" w:date="2026-03-05T08:24:00Z" w16du:dateUtc="2026-03-04T23:24:00Z">
        <w:r w:rsidR="004D4528">
          <w:delText xml:space="preserve"> and</w:delText>
        </w:r>
      </w:del>
      <w:ins w:id="76" w:author="Comparison" w:date="2026-03-05T08:24:00Z" w16du:dateUtc="2026-03-04T23:24:00Z">
        <w:r>
          <w:t>.</w:t>
        </w:r>
      </w:ins>
      <w:r>
        <w:t xml:space="preserve"> AI</w:t>
      </w:r>
      <w:del w:id="77" w:author="Comparison" w:date="2026-03-05T08:24:00Z" w16du:dateUtc="2026-03-04T23:24:00Z">
        <w:r w:rsidR="004D4528">
          <w:delText>-</w:delText>
        </w:r>
      </w:del>
      <w:ins w:id="78" w:author="Comparison" w:date="2026-03-05T08:24:00Z" w16du:dateUtc="2026-03-04T23:24:00Z">
        <w:r>
          <w:t xml:space="preserve"> feedback was </w:t>
        </w:r>
      </w:ins>
      <w:r>
        <w:t xml:space="preserve">generated </w:t>
      </w:r>
      <w:del w:id="79" w:author="Comparison" w:date="2026-03-05T08:24:00Z" w16du:dateUtc="2026-03-04T23:24:00Z">
        <w:r w:rsidR="004D4528">
          <w:delText xml:space="preserve">feedback </w:delText>
        </w:r>
      </w:del>
      <w:r>
        <w:t xml:space="preserve">using GPT-4o. Ten faculty </w:t>
      </w:r>
      <w:del w:id="80" w:author="Comparison" w:date="2026-03-05T08:24:00Z" w16du:dateUtc="2026-03-04T23:24:00Z">
        <w:r w:rsidR="004D4528">
          <w:delText>members</w:delText>
        </w:r>
      </w:del>
      <w:ins w:id="81" w:author="Comparison" w:date="2026-03-05T08:24:00Z" w16du:dateUtc="2026-03-04T23:24:00Z">
        <w:r>
          <w:t>physicians</w:t>
        </w:r>
      </w:ins>
      <w:r>
        <w:t xml:space="preserve"> and </w:t>
      </w:r>
      <w:del w:id="82" w:author="Comparison" w:date="2026-03-05T08:24:00Z" w16du:dateUtc="2026-03-04T23:24:00Z">
        <w:r w:rsidR="004D4528">
          <w:delText>ten</w:delText>
        </w:r>
      </w:del>
      <w:ins w:id="83" w:author="Comparison" w:date="2026-03-05T08:24:00Z" w16du:dateUtc="2026-03-04T23:24:00Z">
        <w:r>
          <w:t>10</w:t>
        </w:r>
      </w:ins>
      <w:r>
        <w:t xml:space="preserve"> medical students evaluated both feedback types </w:t>
      </w:r>
      <w:ins w:id="84" w:author="Comparison" w:date="2026-03-05T08:24:00Z" w16du:dateUtc="2026-03-04T23:24:00Z">
        <w:r>
          <w:t xml:space="preserve">in blinded, randomized order </w:t>
        </w:r>
      </w:ins>
      <w:r>
        <w:t xml:space="preserve">using a validated </w:t>
      </w:r>
      <w:ins w:id="85" w:author="Comparison" w:date="2026-03-05T08:24:00Z" w16du:dateUtc="2026-03-04T23:24:00Z">
        <w:r>
          <w:t xml:space="preserve">five-category </w:t>
        </w:r>
      </w:ins>
      <w:r>
        <w:t xml:space="preserve">rubric </w:t>
      </w:r>
      <w:del w:id="86" w:author="Comparison" w:date="2026-03-05T08:24:00Z" w16du:dateUtc="2026-03-04T23:24:00Z">
        <w:r w:rsidR="004D4528">
          <w:delText xml:space="preserve">assessing five categories: </w:delText>
        </w:r>
      </w:del>
      <w:ins w:id="87" w:author="Comparison" w:date="2026-03-05T08:24:00Z" w16du:dateUtc="2026-03-04T23:24:00Z">
        <w:r>
          <w:t>(</w:t>
        </w:r>
      </w:ins>
      <w:r>
        <w:t xml:space="preserve">criteria-based, clear </w:t>
      </w:r>
      <w:del w:id="88" w:author="Comparison" w:date="2026-03-05T08:24:00Z" w16du:dateUtc="2026-03-04T23:24:00Z">
        <w:r w:rsidR="004D4528">
          <w:delText>directions for improvement</w:delText>
        </w:r>
      </w:del>
      <w:ins w:id="89" w:author="Comparison" w:date="2026-03-05T08:24:00Z" w16du:dateUtc="2026-03-04T23:24:00Z">
        <w:r>
          <w:t>direction</w:t>
        </w:r>
      </w:ins>
      <w:r>
        <w:t xml:space="preserve">, accuracy, prioritization, </w:t>
      </w:r>
      <w:del w:id="90" w:author="Comparison" w:date="2026-03-05T08:24:00Z" w16du:dateUtc="2026-03-04T23:24:00Z">
        <w:r w:rsidR="004D4528">
          <w:delText xml:space="preserve">and </w:delText>
        </w:r>
      </w:del>
      <w:r>
        <w:t>supportive tone</w:t>
      </w:r>
      <w:del w:id="91" w:author="Comparison" w:date="2026-03-05T08:24:00Z" w16du:dateUtc="2026-03-04T23:24:00Z">
        <w:r w:rsidR="004D4528">
          <w:delText>.</w:delText>
        </w:r>
      </w:del>
      <w:ins w:id="92" w:author="Comparison" w:date="2026-03-05T08:24:00Z" w16du:dateUtc="2026-03-04T23:24:00Z">
        <w:r>
          <w:t>), followed by open-ended comments and source identification.</w:t>
        </w:r>
      </w:ins>
      <w:r>
        <w:t xml:space="preserve"> Quantitative analyses </w:t>
      </w:r>
      <w:del w:id="93" w:author="Comparison" w:date="2026-03-05T08:24:00Z" w16du:dateUtc="2026-03-04T23:24:00Z">
        <w:r w:rsidR="004D4528">
          <w:delText xml:space="preserve">included </w:delText>
        </w:r>
      </w:del>
      <w:ins w:id="94" w:author="Comparison" w:date="2026-03-05T08:24:00Z" w16du:dateUtc="2026-03-04T23:24:00Z">
        <w:r>
          <w:t>(</w:t>
        </w:r>
      </w:ins>
      <w:r>
        <w:t>paired t-tests, cumulative link mixed models</w:t>
      </w:r>
      <w:del w:id="95" w:author="Comparison" w:date="2026-03-05T08:24:00Z" w16du:dateUtc="2026-03-04T23:24:00Z">
        <w:r w:rsidR="004D4528">
          <w:delText>, and correlation analyses. Qualitative</w:delText>
        </w:r>
      </w:del>
      <w:ins w:id="96" w:author="Comparison" w:date="2026-03-05T08:24:00Z" w16du:dateUtc="2026-03-04T23:24:00Z">
        <w:r>
          <w:t>; α = .05 with Bonferroni correction) were complemented by qualitative</w:t>
        </w:r>
      </w:ins>
      <w:r>
        <w:t xml:space="preserve"> thematic analysis </w:t>
      </w:r>
      <w:del w:id="97" w:author="Comparison" w:date="2026-03-05T08:24:00Z" w16du:dateUtc="2026-03-04T23:24:00Z">
        <w:r w:rsidR="004D4528">
          <w:delText xml:space="preserve">examined evaluators’ open-ended comments. Results were </w:delText>
        </w:r>
      </w:del>
      <w:ins w:id="98" w:author="Comparison" w:date="2026-03-05T08:24:00Z" w16du:dateUtc="2026-03-04T23:24:00Z">
        <w:r>
          <w:t xml:space="preserve">and </w:t>
        </w:r>
      </w:ins>
      <w:r>
        <w:t>integrated using Joint Display Analysis.</w:t>
      </w:r>
    </w:p>
    <w:p w14:paraId="031F4900" w14:textId="77777777" w:rsidR="00890065" w:rsidRDefault="00E86072">
      <w:pPr>
        <w:pStyle w:val="BodyText"/>
        <w:pPrChange w:id="99" w:author="Comparison" w:date="2026-03-05T08:24:00Z" w16du:dateUtc="2026-03-04T23:24:00Z">
          <w:pPr>
            <w:spacing w:after="240"/>
          </w:pPr>
        </w:pPrChange>
      </w:pPr>
      <w:r>
        <w:rPr>
          <w:b/>
          <w:bCs/>
        </w:rPr>
        <w:t>Results:</w:t>
      </w:r>
      <w:r>
        <w:t xml:space="preserve"> AI feedback was significantly longer than supervisor feedback (mean</w:t>
      </w:r>
      <w:del w:id="100" w:author="Comparison" w:date="2026-03-05T08:24:00Z" w16du:dateUtc="2026-03-04T23:24:00Z">
        <w:r w:rsidR="004D4528">
          <w:delText>:</w:delText>
        </w:r>
      </w:del>
      <w:r>
        <w:t xml:space="preserve"> 382 vs</w:t>
      </w:r>
      <w:del w:id="101" w:author="Comparison" w:date="2026-03-05T08:24:00Z" w16du:dateUtc="2026-03-04T23:24:00Z">
        <w:r w:rsidR="004D4528">
          <w:delText>. </w:delText>
        </w:r>
      </w:del>
      <w:ins w:id="102" w:author="Comparison" w:date="2026-03-05T08:24:00Z" w16du:dateUtc="2026-03-04T23:24:00Z">
        <w:r>
          <w:t xml:space="preserve"> </w:t>
        </w:r>
      </w:ins>
      <w:r>
        <w:t>98 characters</w:t>
      </w:r>
      <w:del w:id="103" w:author="Comparison" w:date="2026-03-05T08:24:00Z" w16du:dateUtc="2026-03-04T23:24:00Z">
        <w:r w:rsidR="004D4528">
          <w:delText>, p &lt;0.</w:delText>
        </w:r>
      </w:del>
      <w:ins w:id="104" w:author="Comparison" w:date="2026-03-05T08:24:00Z" w16du:dateUtc="2026-03-04T23:24:00Z">
        <w:r>
          <w:t xml:space="preserve">; Cohen </w:t>
        </w:r>
        <w:r>
          <w:rPr>
            <w:i/>
            <w:iCs/>
          </w:rPr>
          <w:t>d</w:t>
        </w:r>
        <w:r>
          <w:t xml:space="preserve">=2.84, 95% CI 2.50–3.19; </w:t>
        </w:r>
        <w:r>
          <w:rPr>
            <w:i/>
            <w:iCs/>
          </w:rPr>
          <w:t>P</w:t>
        </w:r>
        <w:r>
          <w:t>&lt;.</w:t>
        </w:r>
      </w:ins>
      <w:r>
        <w:t xml:space="preserve">001). </w:t>
      </w:r>
      <w:del w:id="105" w:author="Comparison" w:date="2026-03-05T08:24:00Z" w16du:dateUtc="2026-03-04T23:24:00Z">
        <w:r w:rsidR="004D4528">
          <w:delText xml:space="preserve">AI feedback </w:delText>
        </w:r>
      </w:del>
      <w:ins w:id="106" w:author="Comparison" w:date="2026-03-05T08:24:00Z" w16du:dateUtc="2026-03-04T23:24:00Z">
        <w:r>
          <w:t xml:space="preserve">Cumulative link mixed models showed AI </w:t>
        </w:r>
      </w:ins>
      <w:r>
        <w:t xml:space="preserve">scored </w:t>
      </w:r>
      <w:del w:id="107" w:author="Comparison" w:date="2026-03-05T08:24:00Z" w16du:dateUtc="2026-03-04T23:24:00Z">
        <w:r w:rsidR="004D4528">
          <w:delText xml:space="preserve">significantly </w:delText>
        </w:r>
      </w:del>
      <w:r>
        <w:t>higher on criteria-based (OR</w:t>
      </w:r>
      <w:del w:id="108" w:author="Comparison" w:date="2026-03-05T08:24:00Z" w16du:dateUtc="2026-03-04T23:24:00Z">
        <w:r w:rsidR="004D4528">
          <w:delText>=</w:delText>
        </w:r>
      </w:del>
      <w:ins w:id="109" w:author="Comparison" w:date="2026-03-05T08:24:00Z" w16du:dateUtc="2026-03-04T23:24:00Z">
        <w:r>
          <w:t xml:space="preserve"> </w:t>
        </w:r>
      </w:ins>
      <w:r>
        <w:t xml:space="preserve">11.81, </w:t>
      </w:r>
      <w:del w:id="110" w:author="Comparison" w:date="2026-03-05T08:24:00Z" w16du:dateUtc="2026-03-04T23:24:00Z">
        <w:r w:rsidR="004D4528">
          <w:delText>p&lt;0.</w:delText>
        </w:r>
      </w:del>
      <w:ins w:id="111" w:author="Comparison" w:date="2026-03-05T08:24:00Z" w16du:dateUtc="2026-03-04T23:24:00Z">
        <w:r>
          <w:t xml:space="preserve">95% CI 7.64–18.27; </w:t>
        </w:r>
        <w:r>
          <w:rPr>
            <w:i/>
            <w:iCs/>
          </w:rPr>
          <w:t>P</w:t>
        </w:r>
        <w:r>
          <w:t>&lt;.</w:t>
        </w:r>
      </w:ins>
      <w:r>
        <w:t>001) and clear direction (OR</w:t>
      </w:r>
      <w:del w:id="112" w:author="Comparison" w:date="2026-03-05T08:24:00Z" w16du:dateUtc="2026-03-04T23:24:00Z">
        <w:r w:rsidR="004D4528">
          <w:delText>=</w:delText>
        </w:r>
      </w:del>
      <w:ins w:id="113" w:author="Comparison" w:date="2026-03-05T08:24:00Z" w16du:dateUtc="2026-03-04T23:24:00Z">
        <w:r>
          <w:t xml:space="preserve"> </w:t>
        </w:r>
      </w:ins>
      <w:r>
        <w:t xml:space="preserve">6.61, </w:t>
      </w:r>
      <w:del w:id="114" w:author="Comparison" w:date="2026-03-05T08:24:00Z" w16du:dateUtc="2026-03-04T23:24:00Z">
        <w:r w:rsidR="004D4528">
          <w:delText>p&lt;0.</w:delText>
        </w:r>
      </w:del>
      <w:ins w:id="115" w:author="Comparison" w:date="2026-03-05T08:24:00Z" w16du:dateUtc="2026-03-04T23:24:00Z">
        <w:r>
          <w:t xml:space="preserve">95% CI 4.35–10.06; </w:t>
        </w:r>
        <w:r>
          <w:rPr>
            <w:i/>
            <w:iCs/>
          </w:rPr>
          <w:t>P</w:t>
        </w:r>
        <w:r>
          <w:t>&lt;.</w:t>
        </w:r>
      </w:ins>
      <w:r>
        <w:t>001</w:t>
      </w:r>
      <w:del w:id="116" w:author="Comparison" w:date="2026-03-05T08:24:00Z" w16du:dateUtc="2026-03-04T23:24:00Z">
        <w:r w:rsidR="004D4528">
          <w:delText>) categories,</w:delText>
        </w:r>
      </w:del>
      <w:ins w:id="117" w:author="Comparison" w:date="2026-03-05T08:24:00Z" w16du:dateUtc="2026-03-04T23:24:00Z">
        <w:r>
          <w:t>),</w:t>
        </w:r>
      </w:ins>
      <w:r>
        <w:t xml:space="preserve"> with no significant differences </w:t>
      </w:r>
      <w:del w:id="118" w:author="Comparison" w:date="2026-03-05T08:24:00Z" w16du:dateUtc="2026-03-04T23:24:00Z">
        <w:r w:rsidR="004D4528">
          <w:delText>in</w:delText>
        </w:r>
      </w:del>
      <w:ins w:id="119" w:author="Comparison" w:date="2026-03-05T08:24:00Z" w16du:dateUtc="2026-03-04T23:24:00Z">
        <w:r>
          <w:t>on</w:t>
        </w:r>
      </w:ins>
      <w:r>
        <w:t xml:space="preserve"> accuracy</w:t>
      </w:r>
      <w:del w:id="120" w:author="Comparison" w:date="2026-03-05T08:24:00Z" w16du:dateUtc="2026-03-04T23:24:00Z">
        <w:r w:rsidR="004D4528">
          <w:delText>,</w:delText>
        </w:r>
      </w:del>
      <w:ins w:id="121" w:author="Comparison" w:date="2026-03-05T08:24:00Z" w16du:dateUtc="2026-03-04T23:24:00Z">
        <w:r>
          <w:t xml:space="preserve"> (OR 1.35, 95% CI 0.91–2.00; </w:t>
        </w:r>
        <w:r>
          <w:rPr>
            <w:i/>
            <w:iCs/>
          </w:rPr>
          <w:t>P</w:t>
        </w:r>
        <w:r>
          <w:t>&gt;.99),</w:t>
        </w:r>
      </w:ins>
      <w:r>
        <w:t xml:space="preserve"> prioritization</w:t>
      </w:r>
      <w:del w:id="122" w:author="Comparison" w:date="2026-03-05T08:24:00Z" w16du:dateUtc="2026-03-04T23:24:00Z">
        <w:r w:rsidR="004D4528">
          <w:delText>,</w:delText>
        </w:r>
      </w:del>
      <w:ins w:id="123" w:author="Comparison" w:date="2026-03-05T08:24:00Z" w16du:dateUtc="2026-03-04T23:24:00Z">
        <w:r>
          <w:t xml:space="preserve"> (OR 1.70, 95% CI 1.16–2.50; </w:t>
        </w:r>
        <w:r>
          <w:rPr>
            <w:i/>
            <w:iCs/>
          </w:rPr>
          <w:t>P</w:t>
        </w:r>
        <w:r>
          <w:t>=.098),</w:t>
        </w:r>
      </w:ins>
      <w:r>
        <w:t xml:space="preserve"> or supportive tone</w:t>
      </w:r>
      <w:del w:id="124" w:author="Comparison" w:date="2026-03-05T08:24:00Z" w16du:dateUtc="2026-03-04T23:24:00Z">
        <w:r w:rsidR="004D4528">
          <w:delText>.</w:delText>
        </w:r>
      </w:del>
      <w:ins w:id="125" w:author="Comparison" w:date="2026-03-05T08:24:00Z" w16du:dateUtc="2026-03-04T23:24:00Z">
        <w:r>
          <w:t xml:space="preserve"> (OR 1.34, 95% CI 0.87–2.06; </w:t>
        </w:r>
        <w:r>
          <w:rPr>
            <w:i/>
            <w:iCs/>
          </w:rPr>
          <w:t>P</w:t>
        </w:r>
        <w:r>
          <w:t>&gt;.99).</w:t>
        </w:r>
      </w:ins>
      <w:r>
        <w:t xml:space="preserve"> AI feedback </w:t>
      </w:r>
      <w:del w:id="126" w:author="Comparison" w:date="2026-03-05T08:24:00Z" w16du:dateUtc="2026-03-04T23:24:00Z">
        <w:r w:rsidR="004D4528">
          <w:delText>demonstrated</w:delText>
        </w:r>
      </w:del>
      <w:ins w:id="127" w:author="Comparison" w:date="2026-03-05T08:24:00Z" w16du:dateUtc="2026-03-04T23:24:00Z">
        <w:r>
          <w:t>showed</w:t>
        </w:r>
      </w:ins>
      <w:r>
        <w:t xml:space="preserve"> greater </w:t>
      </w:r>
      <w:del w:id="128" w:author="Comparison" w:date="2026-03-05T08:24:00Z" w16du:dateUtc="2026-03-04T23:24:00Z">
        <w:r w:rsidR="004D4528">
          <w:delText xml:space="preserve">quality </w:delText>
        </w:r>
      </w:del>
      <w:r>
        <w:t>consistency</w:t>
      </w:r>
      <w:del w:id="129" w:author="Comparison" w:date="2026-03-05T08:24:00Z" w16du:dateUtc="2026-03-04T23:24:00Z">
        <w:r w:rsidR="004D4528">
          <w:delText>, while supervisor feedback showed higher variability</w:delText>
        </w:r>
      </w:del>
      <w:r>
        <w:t xml:space="preserve"> (variance ratio 3.9:1</w:t>
      </w:r>
      <w:del w:id="130" w:author="Comparison" w:date="2026-03-05T08:24:00Z" w16du:dateUtc="2026-03-04T23:24:00Z">
        <w:r w:rsidR="004D4528">
          <w:delText>). For supervisor feedback, length positively correlated with quality scores; no such correlation existed for AI feedback. All</w:delText>
        </w:r>
      </w:del>
      <w:ins w:id="131" w:author="Comparison" w:date="2026-03-05T08:24:00Z" w16du:dateUtc="2026-03-04T23:24:00Z">
        <w:r>
          <w:t xml:space="preserve">; Levene </w:t>
        </w:r>
        <w:r>
          <w:rPr>
            <w:i/>
            <w:iCs/>
          </w:rPr>
          <w:t>F</w:t>
        </w:r>
        <w:r>
          <w:t xml:space="preserve">(1,320)=73.20, </w:t>
        </w:r>
        <w:r>
          <w:rPr>
            <w:i/>
            <w:iCs/>
          </w:rPr>
          <w:t>P</w:t>
        </w:r>
        <w:r>
          <w:t>&lt;.001). All 20</w:t>
        </w:r>
      </w:ins>
      <w:r>
        <w:t xml:space="preserve"> evaluators correctly identified feedback sources. Qualitative analysis </w:t>
      </w:r>
      <w:del w:id="132" w:author="Comparison" w:date="2026-03-05T08:24:00Z" w16du:dateUtc="2026-03-04T23:24:00Z">
        <w:r w:rsidR="004D4528">
          <w:delText xml:space="preserve">of open-ended comments </w:delText>
        </w:r>
      </w:del>
      <w:r>
        <w:t xml:space="preserve">revealed </w:t>
      </w:r>
      <w:del w:id="133" w:author="Comparison" w:date="2026-03-05T08:24:00Z" w16du:dateUtc="2026-03-04T23:24:00Z">
        <w:r w:rsidR="004D4528">
          <w:delText>five themes: adherence to feedback criteria and structure, continuity and consistency, perspective as a clinician, quality of Japanese language, and text length.</w:delText>
        </w:r>
      </w:del>
      <w:ins w:id="134" w:author="Comparison" w:date="2026-03-05T08:24:00Z" w16du:dateUtc="2026-03-04T23:24:00Z">
        <w:r>
          <w:t>that</w:t>
        </w:r>
      </w:ins>
      <w:r>
        <w:t xml:space="preserve"> AI provided structured, text-anchored feedback </w:t>
      </w:r>
      <w:del w:id="135" w:author="Comparison" w:date="2026-03-05T08:24:00Z" w16du:dateUtc="2026-03-04T23:24:00Z">
        <w:r w:rsidR="004D4528">
          <w:delText>following</w:delText>
        </w:r>
      </w:del>
      <w:ins w:id="136" w:author="Comparison" w:date="2026-03-05T08:24:00Z" w16du:dateUtc="2026-03-04T23:24:00Z">
        <w:r>
          <w:t>addressing</w:t>
        </w:r>
      </w:ins>
      <w:r>
        <w:t xml:space="preserve"> rubric criteria, while supervisors offered experience-based feedback grounded in clinical context and professional expertise</w:t>
      </w:r>
      <w:del w:id="137" w:author="Comparison" w:date="2026-03-05T08:24:00Z" w16du:dateUtc="2026-03-04T23:24:00Z">
        <w:r w:rsidR="004D4528">
          <w:delText xml:space="preserve"> that sometimes lacked structured elements</w:delText>
        </w:r>
      </w:del>
      <w:r>
        <w:t>.</w:t>
      </w:r>
    </w:p>
    <w:p w14:paraId="62403D6B" w14:textId="77777777" w:rsidR="00890065" w:rsidRDefault="00E86072">
      <w:pPr>
        <w:pStyle w:val="BodyText"/>
        <w:pPrChange w:id="138" w:author="Comparison" w:date="2026-03-05T08:24:00Z" w16du:dateUtc="2026-03-04T23:24:00Z">
          <w:pPr>
            <w:spacing w:after="240"/>
          </w:pPr>
        </w:pPrChange>
      </w:pPr>
      <w:r>
        <w:rPr>
          <w:b/>
          <w:bCs/>
        </w:rPr>
        <w:t>Conclusions:</w:t>
      </w:r>
      <w:r>
        <w:t xml:space="preserve"> </w:t>
      </w:r>
      <w:ins w:id="139" w:author="Comparison" w:date="2026-03-05T08:24:00Z" w16du:dateUtc="2026-03-04T23:24:00Z">
        <w:r>
          <w:t xml:space="preserve">This study extends the comparison of </w:t>
        </w:r>
      </w:ins>
      <w:r>
        <w:t>AI-generated and supervisor</w:t>
      </w:r>
      <w:del w:id="140" w:author="Comparison" w:date="2026-03-05T08:24:00Z" w16du:dateUtc="2026-03-04T23:24:00Z">
        <w:r w:rsidR="004D4528">
          <w:delText>-provided</w:delText>
        </w:r>
      </w:del>
      <w:r>
        <w:t xml:space="preserve"> feedback </w:t>
      </w:r>
      <w:del w:id="141" w:author="Comparison" w:date="2026-03-05T08:24:00Z" w16du:dateUtc="2026-03-04T23:24:00Z">
        <w:r w:rsidR="004D4528">
          <w:delText>show distinct but complementary strengths.</w:delText>
        </w:r>
      </w:del>
      <w:ins w:id="142" w:author="Comparison" w:date="2026-03-05T08:24:00Z" w16du:dateUtc="2026-03-04T23:24:00Z">
        <w:r>
          <w:t>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w:t>
        </w:r>
      </w:ins>
      <w:r>
        <w:t xml:space="preserve"> AI consistently </w:t>
      </w:r>
      <w:del w:id="143" w:author="Comparison" w:date="2026-03-05T08:24:00Z" w16du:dateUtc="2026-03-04T23:24:00Z">
        <w:r w:rsidR="004D4528">
          <w:delText>delivers</w:delText>
        </w:r>
      </w:del>
      <w:ins w:id="144" w:author="Comparison" w:date="2026-03-05T08:24:00Z" w16du:dateUtc="2026-03-04T23:24:00Z">
        <w:r>
          <w:t>delivered</w:t>
        </w:r>
      </w:ins>
      <w:r>
        <w:t xml:space="preserve"> structured</w:t>
      </w:r>
      <w:del w:id="145" w:author="Comparison" w:date="2026-03-05T08:24:00Z" w16du:dateUtc="2026-03-04T23:24:00Z">
        <w:r w:rsidR="004D4528">
          <w:delText>, criterion-based</w:delText>
        </w:r>
      </w:del>
      <w:r>
        <w:t xml:space="preserve"> feedback </w:t>
      </w:r>
      <w:del w:id="146" w:author="Comparison" w:date="2026-03-05T08:24:00Z" w16du:dateUtc="2026-03-04T23:24:00Z">
        <w:r w:rsidR="004D4528">
          <w:delText xml:space="preserve">aligned with written content, </w:delText>
        </w:r>
      </w:del>
      <w:r>
        <w:t xml:space="preserve">addressing gaps that </w:t>
      </w:r>
      <w:del w:id="147" w:author="Comparison" w:date="2026-03-05T08:24:00Z" w16du:dateUtc="2026-03-04T23:24:00Z">
        <w:r w:rsidR="004D4528">
          <w:delText xml:space="preserve">may </w:delText>
        </w:r>
      </w:del>
      <w:r>
        <w:t xml:space="preserve">arise when time-pressured supervisors provide brief </w:t>
      </w:r>
      <w:del w:id="148" w:author="Comparison" w:date="2026-03-05T08:24:00Z" w16du:dateUtc="2026-03-04T23:24:00Z">
        <w:r w:rsidR="004D4528">
          <w:delText>feedback. However, AI lacks the clinical perspective and contextual grounding that supervisors bring from direct observation and professional experience. These findings</w:delText>
        </w:r>
      </w:del>
      <w:ins w:id="149" w:author="Comparison" w:date="2026-03-05T08:24:00Z" w16du:dateUtc="2026-03-04T23:24:00Z">
        <w:r>
          <w:t>comments, while supervisors contributed clinically grounded insights that AI cannot replicate. These complementary strengths</w:t>
        </w:r>
      </w:ins>
      <w:r>
        <w:t xml:space="preserve"> suggest that AI feedback should </w:t>
      </w:r>
      <w:del w:id="150" w:author="Comparison" w:date="2026-03-05T08:24:00Z" w16du:dateUtc="2026-03-04T23:24:00Z">
        <w:r w:rsidR="004D4528">
          <w:delText>complement</w:delText>
        </w:r>
      </w:del>
      <w:ins w:id="151" w:author="Comparison" w:date="2026-03-05T08:24:00Z" w16du:dateUtc="2026-03-04T23:24:00Z">
        <w:r>
          <w:t>supplement</w:t>
        </w:r>
      </w:ins>
      <w:r>
        <w:t xml:space="preserve"> rather than replace </w:t>
      </w:r>
      <w:del w:id="152" w:author="Comparison" w:date="2026-03-05T08:24:00Z" w16du:dateUtc="2026-03-04T23:24:00Z">
        <w:r w:rsidR="004D4528">
          <w:delText>human</w:delText>
        </w:r>
      </w:del>
      <w:ins w:id="153" w:author="Comparison" w:date="2026-03-05T08:24:00Z" w16du:dateUtc="2026-03-04T23:24:00Z">
        <w:r>
          <w:t>supervisor</w:t>
        </w:r>
      </w:ins>
      <w:r>
        <w:t xml:space="preserve"> feedback</w:t>
      </w:r>
      <w:del w:id="154" w:author="Comparison" w:date="2026-03-05T08:24:00Z" w16du:dateUtc="2026-03-04T23:24:00Z">
        <w:r w:rsidR="004D4528">
          <w:delText xml:space="preserve"> in clinical clerkship settings, with</w:delText>
        </w:r>
      </w:del>
      <w:ins w:id="155" w:author="Comparison" w:date="2026-03-05T08:24:00Z" w16du:dateUtc="2026-03-04T23:24:00Z">
        <w:r>
          <w:t>, and that hybrid models leveraging</w:t>
        </w:r>
      </w:ins>
      <w:r>
        <w:t xml:space="preserve"> each type</w:t>
      </w:r>
      <w:del w:id="156" w:author="Comparison" w:date="2026-03-05T08:24:00Z" w16du:dateUtc="2026-03-04T23:24:00Z">
        <w:r w:rsidR="004D4528">
          <w:delText xml:space="preserve"> addressing the other’s</w:delText>
        </w:r>
      </w:del>
      <w:ins w:id="157" w:author="Comparison" w:date="2026-03-05T08:24:00Z" w16du:dateUtc="2026-03-04T23:24:00Z">
        <w:r>
          <w:t>’s</w:t>
        </w:r>
      </w:ins>
      <w:r>
        <w:t xml:space="preserve"> </w:t>
      </w:r>
      <w:del w:id="158" w:author="Comparison" w:date="2026-03-05T08:24:00Z" w16du:dateUtc="2026-03-04T23:24:00Z">
        <w:r w:rsidR="004D4528">
          <w:delText>limitations to optimize student learning</w:delText>
        </w:r>
      </w:del>
      <w:ins w:id="159" w:author="Comparison" w:date="2026-03-05T08:24:00Z" w16du:dateUtc="2026-03-04T23:24:00Z">
        <w:r>
          <w:t>advantages warrant investigation in clinical education</w:t>
        </w:r>
      </w:ins>
      <w:r>
        <w:t>.</w:t>
      </w:r>
    </w:p>
    <w:p w14:paraId="55812975" w14:textId="77777777" w:rsidR="00890065" w:rsidRDefault="00E86072">
      <w:pPr>
        <w:pStyle w:val="BodyText"/>
        <w:pPrChange w:id="160" w:author="Comparison" w:date="2026-03-05T08:24:00Z" w16du:dateUtc="2026-03-04T23:24:00Z">
          <w:pPr>
            <w:spacing w:after="240"/>
          </w:pPr>
        </w:pPrChange>
      </w:pPr>
      <w:r>
        <w:t>Keywords: artificial intelligence; clinical clerkship; feedback; large language model; medical education; mixed-methods research</w:t>
      </w:r>
    </w:p>
    <w:p w14:paraId="57205A73" w14:textId="77777777" w:rsidR="00890065" w:rsidRDefault="00E86072">
      <w:pPr>
        <w:pStyle w:val="Heading2"/>
        <w:pPrChange w:id="161" w:author="Comparison" w:date="2026-03-05T08:24:00Z" w16du:dateUtc="2026-03-04T23:24:00Z">
          <w:pPr>
            <w:pStyle w:val="Heading2"/>
            <w:spacing w:after="240"/>
          </w:pPr>
        </w:pPrChange>
      </w:pPr>
      <w:bookmarkStart w:id="162" w:name="introduction"/>
      <w:bookmarkEnd w:id="58"/>
      <w:r>
        <w:t>Introduction</w:t>
      </w:r>
    </w:p>
    <w:p w14:paraId="0F3ACBAA" w14:textId="77777777" w:rsidR="00890065" w:rsidRDefault="00E86072">
      <w:pPr>
        <w:pStyle w:val="Heading3"/>
        <w:pPrChange w:id="163" w:author="Comparison" w:date="2026-03-05T08:24:00Z" w16du:dateUtc="2026-03-04T23:24:00Z">
          <w:pPr>
            <w:pStyle w:val="Heading3"/>
            <w:spacing w:after="240"/>
          </w:pPr>
        </w:pPrChange>
      </w:pPr>
      <w:bookmarkStart w:id="164" w:name="background"/>
      <w:r>
        <w:t>Background</w:t>
      </w:r>
    </w:p>
    <w:p w14:paraId="5DA40316" w14:textId="77777777" w:rsidR="00890065" w:rsidRDefault="00E86072">
      <w:pPr>
        <w:pStyle w:val="FirstParagraph"/>
        <w:pPrChange w:id="165" w:author="Comparison" w:date="2026-03-05T08:24:00Z" w16du:dateUtc="2026-03-04T23:24:00Z">
          <w:pPr>
            <w:spacing w:after="240"/>
          </w:pPr>
        </w:pPrChange>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78174405" w14:textId="77777777" w:rsidR="00890065" w:rsidRDefault="00E86072">
      <w:pPr>
        <w:pStyle w:val="BodyText"/>
        <w:pPrChange w:id="166" w:author="Comparison" w:date="2026-03-05T08:24:00Z" w16du:dateUtc="2026-03-04T23:24:00Z">
          <w:pPr>
            <w:spacing w:after="240"/>
          </w:pPr>
        </w:pPrChange>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2F997CA3" w14:textId="77777777" w:rsidR="00890065" w:rsidRDefault="00E86072">
      <w:pPr>
        <w:pStyle w:val="Heading3"/>
        <w:pPrChange w:id="167" w:author="Comparison" w:date="2026-03-05T08:24:00Z" w16du:dateUtc="2026-03-04T23:24:00Z">
          <w:pPr>
            <w:pStyle w:val="Heading3"/>
            <w:spacing w:after="240"/>
          </w:pPr>
        </w:pPrChange>
      </w:pPr>
      <w:bookmarkStart w:id="168" w:name="rationale-and-research-question"/>
      <w:bookmarkEnd w:id="164"/>
      <w:r>
        <w:t>Rationale and research question</w:t>
      </w:r>
    </w:p>
    <w:p w14:paraId="2E4F46C4" w14:textId="77777777" w:rsidR="00890065" w:rsidRDefault="00E86072">
      <w:pPr>
        <w:pStyle w:val="FirstParagraph"/>
        <w:pPrChange w:id="169" w:author="Comparison" w:date="2026-03-05T08:24:00Z" w16du:dateUtc="2026-03-04T23:24:00Z">
          <w:pPr>
            <w:spacing w:after="240"/>
          </w:pPr>
        </w:pPrChange>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 xml:space="preserve">rgences likely relate to contextual variation such as differences in discipline, task authenticity, </w:t>
      </w:r>
      <w:ins w:id="170" w:author="Comparison" w:date="2026-03-05T08:24:00Z" w16du:dateUtc="2026-03-04T23:24:00Z">
        <w:r>
          <w:t xml:space="preserve">and </w:t>
        </w:r>
      </w:ins>
      <w:r>
        <w:t>assessment purpose.</w:t>
      </w:r>
    </w:p>
    <w:p w14:paraId="325AA6F8" w14:textId="77777777" w:rsidR="00890065" w:rsidRDefault="00E86072">
      <w:pPr>
        <w:pStyle w:val="BodyText"/>
        <w:pPrChange w:id="171" w:author="Comparison" w:date="2026-03-05T08:24:00Z" w16du:dateUtc="2026-03-04T23:24:00Z">
          <w:pPr>
            <w:spacing w:after="240"/>
          </w:pPr>
        </w:pPrChange>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5AC442CC" w14:textId="77777777" w:rsidR="00890065" w:rsidRDefault="00E86072">
      <w:pPr>
        <w:pStyle w:val="BodyText"/>
        <w:rPr>
          <w:ins w:id="172" w:author="Comparison" w:date="2026-03-05T08:24:00Z" w16du:dateUtc="2026-03-04T23:24:00Z"/>
        </w:rPr>
      </w:pPr>
      <w:ins w:id="173" w:author="Comparison" w:date="2026-03-05T08:24:00Z" w16du:dateUtc="2026-03-04T23:24:00Z">
        <w:r>
          <w:t xml:space="preserve">We note that this study compares AI feedback generated through a prompt explicitly informed by established rubric criteria with supervisor feedback provided under routine clinical conditions without rubric guidance. Because rubric-based instruments tend to emphasize structural dimensions of feedback rather than clinically specific qualities such as diagnostic reasoning and professional judgment, a complementary qualitative component was incorporated to capture dimensions of feedback value that quantitative </w:t>
        </w:r>
        <w:r>
          <w:t>rubric scoring alone cannot assess. The methodological implications of this asymmetric design for interpreting rubric-based comparisons are discussed in the Methods and Limitations sections.</w:t>
        </w:r>
      </w:ins>
    </w:p>
    <w:p w14:paraId="3643699F" w14:textId="77777777" w:rsidR="00890065" w:rsidRDefault="00E86072">
      <w:pPr>
        <w:pStyle w:val="BodyText"/>
        <w:pPrChange w:id="174" w:author="Comparison" w:date="2026-03-05T08:24:00Z" w16du:dateUtc="2026-03-04T23:24:00Z">
          <w:pPr>
            <w:spacing w:after="240"/>
          </w:pPr>
        </w:pPrChange>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5337C69D" w14:textId="77777777" w:rsidR="00890065" w:rsidRDefault="00E86072">
      <w:pPr>
        <w:pStyle w:val="Heading2"/>
        <w:pPrChange w:id="175" w:author="Comparison" w:date="2026-03-05T08:24:00Z" w16du:dateUtc="2026-03-04T23:24:00Z">
          <w:pPr>
            <w:pStyle w:val="Heading2"/>
            <w:spacing w:after="240"/>
          </w:pPr>
        </w:pPrChange>
      </w:pPr>
      <w:bookmarkStart w:id="176" w:name="methods"/>
      <w:bookmarkEnd w:id="162"/>
      <w:bookmarkEnd w:id="168"/>
      <w:r>
        <w:t>Methods</w:t>
      </w:r>
    </w:p>
    <w:p w14:paraId="1DCB4450" w14:textId="77777777" w:rsidR="00890065" w:rsidRDefault="00E86072">
      <w:pPr>
        <w:pStyle w:val="Heading3"/>
        <w:pPrChange w:id="177" w:author="Comparison" w:date="2026-03-05T08:24:00Z" w16du:dateUtc="2026-03-04T23:24:00Z">
          <w:pPr>
            <w:pStyle w:val="Heading3"/>
            <w:spacing w:after="240"/>
          </w:pPr>
        </w:pPrChange>
      </w:pPr>
      <w:bookmarkStart w:id="178" w:name="setting"/>
      <w:r>
        <w:t>Setting</w:t>
      </w:r>
    </w:p>
    <w:p w14:paraId="1A086B49" w14:textId="77777777" w:rsidR="00890065" w:rsidRDefault="00E86072">
      <w:pPr>
        <w:pStyle w:val="FirstParagraph"/>
        <w:pPrChange w:id="179" w:author="Comparison" w:date="2026-03-05T08:24:00Z" w16du:dateUtc="2026-03-04T23:24:00Z">
          <w:pPr>
            <w:spacing w:after="240"/>
          </w:pPr>
        </w:pPrChange>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 xml:space="preserve">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w:t>
      </w:r>
      <w:ins w:id="180" w:author="Comparison" w:date="2026-03-05T08:24:00Z" w16du:dateUtc="2026-03-04T23:24:00Z">
        <w:r>
          <w:t xml:space="preserve">The participants were a single cohort of students who began their clinically active clerkships during their fifth year and continued into their sixth year as part of their normal academic progression (the Japanese academic year begins in April). </w:t>
        </w:r>
      </w:ins>
      <w:r>
        <w:t>During the clerkship, students join the medical team, examine patients, formulate assessments and plans, and document these in the electronic medical record. Because access to electronic medical records is rigidly restricted, students also record their daily activities, learning points, and future tasks in an e-portfolio system separate from the medical record. These clinical clerkship logs in e-portfolio are used solely for educational purposes, and students are instructed not to include any patient-identi</w:t>
      </w:r>
      <w:r>
        <w:t xml:space="preserve">fying information. </w:t>
      </w:r>
      <w:ins w:id="181" w:author="Comparison" w:date="2026-03-05T08:24:00Z" w16du:dateUtc="2026-03-04T23:24:00Z">
        <w:r>
          <w:t xml:space="preserve">Each daily log entry consists entirely of free-text fields in which students describe what they did during the clerkship, the cases they experienced, what they learned, and what they plan to do next; no Likert scales or structured questions are included, and no upper or lower character limits are imposed. Students entered their logs via smartphone. </w:t>
        </w:r>
      </w:ins>
      <w:r>
        <w:t>The e-portfolio automatically compiles the daily entries in the clerkship log into weekly records and sends them to the supervising physicians, who then provide written feedback to the students via the e-portfolio.</w:t>
      </w:r>
      <w:ins w:id="182" w:author="Comparison" w:date="2026-03-05T08:24:00Z" w16du:dateUtc="2026-03-04T23:24:00Z">
        <w:r>
          <w:t xml:space="preserve">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ins>
    </w:p>
    <w:p w14:paraId="5008882A" w14:textId="77777777" w:rsidR="00890065" w:rsidRDefault="00E86072">
      <w:pPr>
        <w:pStyle w:val="Heading3"/>
        <w:pPrChange w:id="183" w:author="Comparison" w:date="2026-03-05T08:24:00Z" w16du:dateUtc="2026-03-04T23:24:00Z">
          <w:pPr>
            <w:pStyle w:val="Heading3"/>
            <w:spacing w:after="240"/>
          </w:pPr>
        </w:pPrChange>
      </w:pPr>
      <w:bookmarkStart w:id="184" w:name="design"/>
      <w:bookmarkEnd w:id="178"/>
      <w:r>
        <w:t>Design</w:t>
      </w:r>
    </w:p>
    <w:p w14:paraId="725C9962" w14:textId="77777777" w:rsidR="00890065" w:rsidRDefault="00E86072">
      <w:pPr>
        <w:pStyle w:val="FirstParagraph"/>
        <w:pPrChange w:id="185" w:author="Comparison" w:date="2026-03-05T08:24:00Z" w16du:dateUtc="2026-03-04T23:24:00Z">
          <w:pPr>
            <w:spacing w:after="240"/>
          </w:pPr>
        </w:pPrChange>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 xml:space="preserve">l clerkship logs entered by medical students in the e-portfolio (supervisor feedback) and generated feedback using AI on the clinical clerkship logs (AI feedback), see below for further details of this preparation process. </w:t>
      </w:r>
      <w:del w:id="186" w:author="Comparison" w:date="2026-03-05T08:24:00Z" w16du:dateUtc="2026-03-04T23:24:00Z">
        <w:r w:rsidR="004D4528">
          <w:delText>Next, these feedback products were randomly reordered, to avoid that evaluators could deduce from order whether the feedback was generated by AI or not.</w:delText>
        </w:r>
      </w:del>
      <w:ins w:id="187" w:author="Comparison" w:date="2026-03-05T08:24:00Z" w16du:dateUtc="2026-03-04T23:24:00Z">
        <w:r>
          <w:t xml:space="preserve">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evaluators from deducing the source of each feedback from its position. The 161 datasets were then randomly distributed among the 10 faculty evaluators and 10 student evaluators; because assignment was random, some evaluators </w:t>
        </w:r>
        <w:r>
          <w:t>assessed multiple records originating from the same clinical department.</w:t>
        </w:r>
      </w:ins>
      <w:r>
        <w:t xml:space="preserve">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feedback. The process of preparing and evaluating AI feedback and supervisor feedback is shown in </w:t>
      </w:r>
      <w:r>
        <w:fldChar w:fldCharType="begin"/>
      </w:r>
      <w:r>
        <w:instrText>HYPERLINK \l "fig-flow_to_evaluation" \h</w:instrText>
      </w:r>
      <w:r>
        <w:fldChar w:fldCharType="separate"/>
      </w:r>
      <w:r>
        <w:rPr>
          <w:rStyle w:val="Hyperlink"/>
        </w:rPr>
        <w:t>Figure 1</w:t>
      </w:r>
      <w:r>
        <w:fldChar w:fldCharType="end"/>
      </w:r>
      <w:r>
        <w:t>.</w:t>
      </w:r>
    </w:p>
    <w:tbl>
      <w:tblPr>
        <w:tblStyle w:val="Table"/>
        <w:tblW w:w="5000" w:type="pct"/>
        <w:tblLayout w:type="fixed"/>
        <w:tblLook w:val="0000" w:firstRow="0" w:lastRow="0" w:firstColumn="0" w:lastColumn="0" w:noHBand="0" w:noVBand="0"/>
        <w:tblPrChange w:id="188" w:author="Comparison" w:date="2026-03-05T08:24:00Z" w16du:dateUtc="2026-03-04T23:24:00Z">
          <w:tblPr>
            <w:tblW w:w="5000" w:type="pct"/>
            <w:tblLayout w:type="fixed"/>
            <w:tblLook w:val="0000" w:firstRow="0" w:lastRow="0" w:firstColumn="0" w:lastColumn="0" w:noHBand="0" w:noVBand="0"/>
          </w:tblPr>
        </w:tblPrChange>
      </w:tblPr>
      <w:tblGrid>
        <w:gridCol w:w="9054"/>
        <w:tblGridChange w:id="189">
          <w:tblGrid>
            <w:gridCol w:w="108"/>
            <w:gridCol w:w="8640"/>
            <w:gridCol w:w="306"/>
          </w:tblGrid>
        </w:tblGridChange>
      </w:tblGrid>
      <w:tr w:rsidR="00890065" w14:paraId="74BBA615" w14:textId="77777777">
        <w:trPr>
          <w:trPrChange w:id="190" w:author="Comparison" w:date="2026-03-05T08:24:00Z" w16du:dateUtc="2026-03-04T23:24:00Z">
            <w:trPr>
              <w:gridBefore w:val="1"/>
              <w:gridAfter w:val="0"/>
            </w:trPr>
          </w:trPrChange>
        </w:trPr>
        <w:tc>
          <w:tcPr>
            <w:tcW w:w="7920" w:type="dxa"/>
            <w:tcPrChange w:id="191" w:author="Comparison" w:date="2026-03-05T08:24:00Z" w16du:dateUtc="2026-03-04T23:24:00Z">
              <w:tcPr>
                <w:tcW w:w="7920" w:type="dxa"/>
              </w:tcPr>
            </w:tcPrChange>
          </w:tcPr>
          <w:p w14:paraId="345E2237" w14:textId="77777777" w:rsidR="003E7C0E" w:rsidRDefault="004D4528">
            <w:pPr>
              <w:spacing w:after="240"/>
              <w:jc w:val="center"/>
              <w:rPr>
                <w:del w:id="192" w:author="Comparison" w:date="2026-03-05T08:24:00Z" w16du:dateUtc="2026-03-04T23:24:00Z"/>
              </w:rPr>
            </w:pPr>
            <w:bookmarkStart w:id="193" w:name="fig-flow_to_evaluation"/>
            <w:del w:id="194" w:author="Comparison" w:date="2026-03-05T08:24:00Z" w16du:dateUtc="2026-03-04T23:24:00Z">
              <w:r>
                <w:rPr>
                  <w:noProof/>
                </w:rPr>
                <w:drawing>
                  <wp:inline distT="0" distB="0" distL="0" distR="0" wp14:anchorId="4F02C379" wp14:editId="3811C6A9">
                    <wp:extent cx="5486400" cy="3086100"/>
                    <wp:effectExtent l="0" t="0" r="0" b="0"/>
                    <wp:docPr id="2128802853" name="Picture"/>
                    <wp:cNvGraphicFramePr/>
                    <a:graphic xmlns:a="http://schemas.openxmlformats.org/drawingml/2006/main">
                      <a:graphicData uri="http://schemas.openxmlformats.org/drawingml/2006/picture">
                        <pic:pic xmlns:pic="http://schemas.openxmlformats.org/drawingml/2006/picture">
                          <pic:nvPicPr>
                            <pic:cNvPr id="28" name="Picture" descr="./assets/Fig_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486400" cy="3086100"/>
                            </a:xfrm>
                            <a:prstGeom prst="rect">
                              <a:avLst/>
                            </a:prstGeom>
                            <a:noFill/>
                            <a:ln w="9525">
                              <a:noFill/>
                              <a:headEnd/>
                              <a:tailEnd/>
                            </a:ln>
                          </pic:spPr>
                        </pic:pic>
                      </a:graphicData>
                    </a:graphic>
                  </wp:inline>
                </w:drawing>
              </w:r>
            </w:del>
          </w:p>
          <w:p w14:paraId="6575348B" w14:textId="77777777" w:rsidR="00890065" w:rsidRDefault="004D4528">
            <w:pPr>
              <w:pStyle w:val="Compact"/>
              <w:jc w:val="center"/>
              <w:rPr>
                <w:ins w:id="195" w:author="Comparison" w:date="2026-03-05T08:24:00Z" w16du:dateUtc="2026-03-04T23:24:00Z"/>
              </w:rPr>
            </w:pPr>
            <w:del w:id="196" w:author="Comparison" w:date="2026-03-05T08:24:00Z" w16du:dateUtc="2026-03-04T23:24:00Z">
              <w:r>
                <w:delText>Figure 1: The process from preparing AI feedback and supervisor feedback to evaluating them</w:delText>
              </w:r>
            </w:del>
            <w:ins w:id="197" w:author="Comparison" w:date="2026-03-05T08:24:00Z" w16du:dateUtc="2026-03-04T23:24:00Z">
              <w:r w:rsidR="00E86072">
                <w:rPr>
                  <w:noProof/>
                </w:rPr>
                <w:drawing>
                  <wp:inline distT="0" distB="0" distL="0" distR="0" wp14:anchorId="4EDE93DF" wp14:editId="4BDBBDE8">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000375"/>
                            </a:xfrm>
                            <a:prstGeom prst="rect">
                              <a:avLst/>
                            </a:prstGeom>
                            <a:noFill/>
                            <a:ln w="9525">
                              <a:noFill/>
                              <a:headEnd/>
                              <a:tailEnd/>
                            </a:ln>
                          </pic:spPr>
                        </pic:pic>
                      </a:graphicData>
                    </a:graphic>
                  </wp:inline>
                </w:drawing>
              </w:r>
            </w:ins>
          </w:p>
          <w:p w14:paraId="5C6DA0B8" w14:textId="77777777" w:rsidR="00890065" w:rsidRDefault="00E86072">
            <w:pPr>
              <w:pStyle w:val="ImageCaption"/>
              <w:spacing w:before="200"/>
              <w:pPrChange w:id="198" w:author="Comparison" w:date="2026-03-05T08:24:00Z" w16du:dateUtc="2026-03-04T23:24:00Z">
                <w:pPr>
                  <w:spacing w:before="200" w:after="240"/>
                </w:pPr>
              </w:pPrChange>
            </w:pPr>
            <w:ins w:id="199" w:author="Comparison" w:date="2026-03-05T08:24:00Z" w16du:dateUtc="2026-03-04T23:24:00Z">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ins>
          </w:p>
        </w:tc>
        <w:bookmarkEnd w:id="193"/>
      </w:tr>
    </w:tbl>
    <w:p w14:paraId="5DDF5B67" w14:textId="77777777" w:rsidR="00890065" w:rsidRDefault="00E86072">
      <w:pPr>
        <w:pStyle w:val="Heading3"/>
        <w:rPr>
          <w:ins w:id="200" w:author="Comparison" w:date="2026-03-05T08:24:00Z" w16du:dateUtc="2026-03-04T23:24:00Z"/>
        </w:rPr>
      </w:pPr>
      <w:bookmarkStart w:id="201" w:name="participants"/>
      <w:bookmarkEnd w:id="184"/>
      <w:moveToRangeStart w:id="202" w:author="Comparison" w:date="2026-03-05T08:24:00Z" w:name="move223591483"/>
      <w:moveTo w:id="203" w:author="Comparison" w:date="2026-03-05T08:24:00Z" w16du:dateUtc="2026-03-04T23:24:00Z">
        <w:r>
          <w:t>Participants</w:t>
        </w:r>
      </w:moveTo>
      <w:moveToRangeEnd w:id="202"/>
    </w:p>
    <w:p w14:paraId="5CC26E49" w14:textId="77777777" w:rsidR="00890065" w:rsidRDefault="00E86072">
      <w:pPr>
        <w:pStyle w:val="Heading4"/>
        <w:rPr>
          <w:ins w:id="204" w:author="Comparison" w:date="2026-03-05T08:24:00Z" w16du:dateUtc="2026-03-04T23:24:00Z"/>
        </w:rPr>
      </w:pPr>
      <w:bookmarkStart w:id="205" w:name="inclusion-and-exclusion"/>
      <w:ins w:id="206" w:author="Comparison" w:date="2026-03-05T08:24:00Z" w16du:dateUtc="2026-03-04T23:24:00Z">
        <w:r>
          <w:t>Inclusion and Exclusion</w:t>
        </w:r>
      </w:ins>
    </w:p>
    <w:p w14:paraId="2A0DC7A1" w14:textId="77777777" w:rsidR="00890065" w:rsidRDefault="00E86072">
      <w:pPr>
        <w:pStyle w:val="FirstParagraph"/>
        <w:rPr>
          <w:ins w:id="207" w:author="Comparison" w:date="2026-03-05T08:24:00Z" w16du:dateUtc="2026-03-04T23:24:00Z"/>
        </w:rPr>
      </w:pPr>
      <w:ins w:id="208" w:author="Comparison" w:date="2026-03-05T08:24:00Z" w16du:dateUtc="2026-03-04T23:24:00Z">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ins>
    </w:p>
    <w:p w14:paraId="6DB02E8C" w14:textId="77777777" w:rsidR="00890065" w:rsidRDefault="00E86072">
      <w:pPr>
        <w:pStyle w:val="BodyText"/>
        <w:rPr>
          <w:ins w:id="209" w:author="Comparison" w:date="2026-03-05T08:24:00Z" w16du:dateUtc="2026-03-04T23:24:00Z"/>
        </w:rPr>
      </w:pPr>
      <w:ins w:id="210" w:author="Comparison" w:date="2026-03-05T08:24:00Z" w16du:dateUtc="2026-03-04T23:24:00Z">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ins>
    </w:p>
    <w:p w14:paraId="1AF6A081" w14:textId="77777777" w:rsidR="00890065" w:rsidRDefault="00E86072">
      <w:pPr>
        <w:pStyle w:val="Heading4"/>
        <w:rPr>
          <w:ins w:id="211" w:author="Comparison" w:date="2026-03-05T08:24:00Z" w16du:dateUtc="2026-03-04T23:24:00Z"/>
        </w:rPr>
      </w:pPr>
      <w:bookmarkStart w:id="212" w:name="participant-characteristics"/>
      <w:bookmarkEnd w:id="205"/>
      <w:ins w:id="213" w:author="Comparison" w:date="2026-03-05T08:24:00Z" w16du:dateUtc="2026-03-04T23:24:00Z">
        <w:r>
          <w:t>Participant Characteristics</w:t>
        </w:r>
      </w:ins>
    </w:p>
    <w:p w14:paraId="02784138" w14:textId="77777777" w:rsidR="00890065" w:rsidRDefault="00E86072">
      <w:pPr>
        <w:pStyle w:val="FirstParagraph"/>
        <w:rPr>
          <w:ins w:id="214" w:author="Comparison" w:date="2026-03-05T08:24:00Z" w16du:dateUtc="2026-03-04T23:24:00Z"/>
        </w:rPr>
      </w:pPr>
      <w:ins w:id="215" w:author="Comparison" w:date="2026-03-05T08:24:00Z" w16du:dateUtc="2026-03-04T23:24:00Z">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ins>
    </w:p>
    <w:p w14:paraId="5A6AB857" w14:textId="77777777" w:rsidR="00890065" w:rsidRDefault="00E86072">
      <w:pPr>
        <w:pStyle w:val="Heading4"/>
        <w:rPr>
          <w:ins w:id="216" w:author="Comparison" w:date="2026-03-05T08:24:00Z" w16du:dateUtc="2026-03-04T23:24:00Z"/>
        </w:rPr>
      </w:pPr>
      <w:bookmarkStart w:id="217" w:name="sampling-procedures"/>
      <w:bookmarkEnd w:id="212"/>
      <w:ins w:id="218" w:author="Comparison" w:date="2026-03-05T08:24:00Z" w16du:dateUtc="2026-03-04T23:24:00Z">
        <w:r>
          <w:t>Sampling Procedures</w:t>
        </w:r>
      </w:ins>
    </w:p>
    <w:p w14:paraId="4B2EC7E2" w14:textId="77777777" w:rsidR="00890065" w:rsidRDefault="00E86072">
      <w:pPr>
        <w:pStyle w:val="FirstParagraph"/>
        <w:rPr>
          <w:ins w:id="219" w:author="Comparison" w:date="2026-03-05T08:24:00Z" w16du:dateUtc="2026-03-04T23:24:00Z"/>
        </w:rPr>
      </w:pPr>
      <w:ins w:id="220" w:author="Comparison" w:date="2026-03-05T08:24:00Z" w16du:dateUtc="2026-03-04T23:24:00Z">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ins>
    </w:p>
    <w:p w14:paraId="5CB7179F" w14:textId="77777777" w:rsidR="00890065" w:rsidRDefault="00E86072">
      <w:pPr>
        <w:pStyle w:val="Heading3"/>
        <w:rPr>
          <w:ins w:id="221" w:author="Comparison" w:date="2026-03-05T08:24:00Z" w16du:dateUtc="2026-03-04T23:24:00Z"/>
        </w:rPr>
      </w:pPr>
      <w:bookmarkStart w:id="222" w:name="materials"/>
      <w:bookmarkEnd w:id="201"/>
      <w:bookmarkEnd w:id="217"/>
      <w:ins w:id="223" w:author="Comparison" w:date="2026-03-05T08:24:00Z" w16du:dateUtc="2026-03-04T23:24:00Z">
        <w:r>
          <w:t>Materials</w:t>
        </w:r>
      </w:ins>
    </w:p>
    <w:p w14:paraId="77120587" w14:textId="77777777" w:rsidR="00890065" w:rsidRDefault="00E86072">
      <w:pPr>
        <w:pStyle w:val="Heading4"/>
        <w:pPrChange w:id="224" w:author="Comparison" w:date="2026-03-05T08:24:00Z" w16du:dateUtc="2026-03-04T23:24:00Z">
          <w:pPr>
            <w:pStyle w:val="Heading3"/>
            <w:spacing w:after="240"/>
          </w:pPr>
        </w:pPrChange>
      </w:pPr>
      <w:bookmarkStart w:id="225" w:name="generating-ai-feedback"/>
      <w:r>
        <w:t xml:space="preserve">Generating AI </w:t>
      </w:r>
      <w:del w:id="226" w:author="Comparison" w:date="2026-03-05T08:24:00Z" w16du:dateUtc="2026-03-04T23:24:00Z">
        <w:r w:rsidR="004D4528">
          <w:delText>feedback</w:delText>
        </w:r>
      </w:del>
      <w:ins w:id="227" w:author="Comparison" w:date="2026-03-05T08:24:00Z" w16du:dateUtc="2026-03-04T23:24:00Z">
        <w:r>
          <w:t>Feedback</w:t>
        </w:r>
      </w:ins>
    </w:p>
    <w:p w14:paraId="096AF2EC" w14:textId="77777777" w:rsidR="00890065" w:rsidRDefault="00E86072">
      <w:pPr>
        <w:pStyle w:val="FirstParagraph"/>
        <w:pPrChange w:id="228" w:author="Comparison" w:date="2026-03-05T08:24:00Z" w16du:dateUtc="2026-03-04T23:24:00Z">
          <w:pPr>
            <w:spacing w:after="240"/>
          </w:pPr>
        </w:pPrChange>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66F60A58" w14:textId="77777777" w:rsidR="00890065" w:rsidRDefault="00E86072">
      <w:pPr>
        <w:pStyle w:val="Heading4"/>
        <w:pPrChange w:id="229" w:author="Comparison" w:date="2026-03-05T08:24:00Z" w16du:dateUtc="2026-03-04T23:24:00Z">
          <w:pPr>
            <w:pStyle w:val="Heading4"/>
            <w:spacing w:after="240"/>
          </w:pPr>
        </w:pPrChange>
      </w:pPr>
      <w:bookmarkStart w:id="230" w:name="prompt-development"/>
      <w:bookmarkEnd w:id="225"/>
      <w:r>
        <w:t>Prompt Development</w:t>
      </w:r>
      <w:del w:id="231" w:author="Comparison" w:date="2026-03-05T08:24:00Z" w16du:dateUtc="2026-03-04T23:24:00Z">
        <w:r w:rsidR="004D4528">
          <w:delText xml:space="preserve"> for “AI feedback”</w:delText>
        </w:r>
      </w:del>
    </w:p>
    <w:p w14:paraId="07F7BE2B" w14:textId="77777777" w:rsidR="00890065" w:rsidRDefault="00E86072">
      <w:pPr>
        <w:pStyle w:val="FirstParagraph"/>
        <w:pPrChange w:id="232" w:author="Comparison" w:date="2026-03-05T08:24:00Z" w16du:dateUtc="2026-03-04T23:24:00Z">
          <w:pPr>
            <w:spacing w:after="240"/>
          </w:pPr>
        </w:pPrChange>
      </w:pPr>
      <w:r>
        <w:t xml:space="preserve">To generate high-quality feedback through </w:t>
      </w:r>
      <w:del w:id="233" w:author="Comparison" w:date="2026-03-05T08:24:00Z" w16du:dateUtc="2026-03-04T23:24:00Z">
        <w:r w:rsidR="004D4528">
          <w:delText>LLMs</w:delText>
        </w:r>
      </w:del>
      <w:ins w:id="234" w:author="Comparison" w:date="2026-03-05T08:24:00Z" w16du:dateUtc="2026-03-04T23:24:00Z">
        <w:r>
          <w:t>large language models</w:t>
        </w:r>
      </w:ins>
      <w:r>
        <w:t xml:space="preserve">, it is crucial to carefully craft the prompts provided to the </w:t>
      </w:r>
      <w:del w:id="235" w:author="Comparison" w:date="2026-03-05T08:24:00Z" w16du:dateUtc="2026-03-04T23:24:00Z">
        <w:r w:rsidR="004D4528">
          <w:delText>LLM</w:delText>
        </w:r>
      </w:del>
      <w:ins w:id="236" w:author="Comparison" w:date="2026-03-05T08:24:00Z" w16du:dateUtc="2026-03-04T23:24:00Z">
        <w:r>
          <w:t>model</w:t>
        </w:r>
      </w:ins>
      <w:r>
        <w:t xml:space="preserve">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prompts from [18] as a foundation for our current research. TK, who is a Japanese speaker and familiar with the context where feedback is</w:t>
      </w:r>
      <w:r>
        <w:t xml:space="preserve">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generated feedback against previously reported quality criteria [18,40] and fine-tuned the prompts accordingly. Finally, to enhance</w:t>
      </w:r>
      <w:r>
        <w:t xml:space="preserve"> reproducibility and subsequent integration into our e-portfolio system, we employed the corresponding API of the ChatGPT model (OpenAI Chat Completion API (gpt-4o-2024-05-13)) [41]. </w:t>
      </w:r>
      <w:del w:id="237" w:author="Comparison" w:date="2026-03-05T08:24:00Z" w16du:dateUtc="2026-03-04T23:24:00Z">
        <w:r w:rsidR="004D4528">
          <w:delText>We will use</w:delText>
        </w:r>
      </w:del>
      <w:ins w:id="238" w:author="Comparison" w:date="2026-03-05T08:24:00Z" w16du:dateUtc="2026-03-04T23:24:00Z">
        <w:r>
          <w:t>Each student log was processed as an independent API call with no shared context between calls, ensuring that feedback for one log could not be influenced by any other log. No maximum token limit (max_tokens parameter) was set at</w:t>
        </w:r>
      </w:ins>
      <w:r>
        <w:t xml:space="preserve"> the </w:t>
      </w:r>
      <w:ins w:id="239" w:author="Comparison" w:date="2026-03-05T08:24:00Z" w16du:dateUtc="2026-03-04T23:24:00Z">
        <w:r>
          <w:t xml:space="preserve">API level. The </w:t>
        </w:r>
      </w:ins>
      <w:r>
        <w:t xml:space="preserve">term “AI feedback” </w:t>
      </w:r>
      <w:ins w:id="240" w:author="Comparison" w:date="2026-03-05T08:24:00Z" w16du:dateUtc="2026-03-04T23:24:00Z">
        <w:r>
          <w:t xml:space="preserve">is </w:t>
        </w:r>
      </w:ins>
      <w:r>
        <w:t xml:space="preserve">used in this study </w:t>
      </w:r>
      <w:del w:id="241" w:author="Comparison" w:date="2026-03-05T08:24:00Z" w16du:dateUtc="2026-03-04T23:24:00Z">
        <w:r w:rsidR="004D4528">
          <w:delText xml:space="preserve">below </w:delText>
        </w:r>
      </w:del>
      <w:r>
        <w:t>to indicate the feedback</w:t>
      </w:r>
      <w:del w:id="242" w:author="Comparison" w:date="2026-03-05T08:24:00Z" w16du:dateUtc="2026-03-04T23:24:00Z">
        <w:r w:rsidR="004D4528">
          <w:delText xml:space="preserve"> that was</w:delText>
        </w:r>
      </w:del>
      <w:r>
        <w:t xml:space="preserve"> generated through this API.</w:t>
      </w:r>
    </w:p>
    <w:p w14:paraId="46473630" w14:textId="77777777" w:rsidR="00890065" w:rsidRDefault="00E86072">
      <w:pPr>
        <w:pStyle w:val="BodyText"/>
        <w:pPrChange w:id="243" w:author="Comparison" w:date="2026-03-05T08:24:00Z" w16du:dateUtc="2026-03-04T23:24:00Z">
          <w:pPr>
            <w:spacing w:after="240"/>
          </w:pPr>
        </w:pPrChange>
      </w:pPr>
      <w:r>
        <w:t xml:space="preserve">The prompt was structured to include sections that established the premise of providing feedback on clinical clerkship logs, explained the structure of these logs, outlined the evaluation criteria for the feedback, and specified the expected content and format of the output. </w:t>
      </w:r>
      <w:ins w:id="244" w:author="Comparison" w:date="2026-03-05T08:24:00Z" w16du:dateUtc="2026-03-04T23:24:00Z">
        <w:r>
          <w:t xml:space="preserve">The prompt included an explicit instruction to write the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w:t>
        </w:r>
        <w:r>
          <w:t xml:space="preserve">and substantive coverage. Supervising physicians received no instructions regarding length, structure, or format for their feedback. </w:t>
        </w:r>
      </w:ins>
      <w:r>
        <w:t xml:space="preserve">For an outline of the prompt construction and revision process, we refer to Multimedia Appendix 1. Since </w:t>
      </w:r>
      <w:del w:id="245" w:author="Comparison" w:date="2026-03-05T08:24:00Z" w16du:dateUtc="2026-03-04T23:24:00Z">
        <w:r w:rsidR="004D4528">
          <w:delText>reports</w:delText>
        </w:r>
      </w:del>
      <w:ins w:id="246" w:author="Comparison" w:date="2026-03-05T08:24:00Z" w16du:dateUtc="2026-03-04T23:24:00Z">
        <w:r>
          <w:t>the logs</w:t>
        </w:r>
      </w:ins>
      <w:r>
        <w:t xml:space="preserve"> were written in Japanese, the prompt was also developed in Japanese. A translation in English of the final prompt is included in the appendix as well as </w:t>
      </w:r>
      <w:ins w:id="247" w:author="Comparison" w:date="2026-03-05T08:24:00Z" w16du:dateUtc="2026-03-04T23:24:00Z">
        <w:r>
          <w:t xml:space="preserve">the </w:t>
        </w:r>
      </w:ins>
      <w:r>
        <w:t>original Japanese version.</w:t>
      </w:r>
    </w:p>
    <w:p w14:paraId="550379A8" w14:textId="77777777" w:rsidR="003E7C0E" w:rsidRDefault="004D4528">
      <w:pPr>
        <w:pStyle w:val="Heading3"/>
        <w:spacing w:after="240"/>
        <w:rPr>
          <w:del w:id="248" w:author="Comparison" w:date="2026-03-05T08:24:00Z" w16du:dateUtc="2026-03-04T23:24:00Z"/>
        </w:rPr>
      </w:pPr>
      <w:del w:id="249" w:author="Comparison" w:date="2026-03-05T08:24:00Z" w16du:dateUtc="2026-03-04T23:24:00Z">
        <w:r>
          <w:delText>Evaluation of AI and Supervisor Feedback</w:delText>
        </w:r>
      </w:del>
    </w:p>
    <w:p w14:paraId="015EFC2D" w14:textId="77777777" w:rsidR="003E7C0E" w:rsidRDefault="004D4528">
      <w:pPr>
        <w:pStyle w:val="Heading4"/>
        <w:spacing w:after="240"/>
        <w:rPr>
          <w:del w:id="250" w:author="Comparison" w:date="2026-03-05T08:24:00Z" w16du:dateUtc="2026-03-04T23:24:00Z"/>
        </w:rPr>
      </w:pPr>
      <w:del w:id="251" w:author="Comparison" w:date="2026-03-05T08:24:00Z" w16du:dateUtc="2026-03-04T23:24:00Z">
        <w:r>
          <w:delText>Evaluator Recruitment</w:delText>
        </w:r>
      </w:del>
    </w:p>
    <w:p w14:paraId="34F69C9D" w14:textId="77777777" w:rsidR="00890065" w:rsidRDefault="004D4528">
      <w:pPr>
        <w:pStyle w:val="BodyText"/>
        <w:rPr>
          <w:ins w:id="252" w:author="Comparison" w:date="2026-03-05T08:24:00Z" w16du:dateUtc="2026-03-04T23:24:00Z"/>
        </w:rPr>
      </w:pPr>
      <w:del w:id="253" w:author="Comparison" w:date="2026-03-05T08:24:00Z" w16du:dateUtc="2026-03-04T23:24:00Z">
        <w:r>
          <w:delText xml:space="preserve">Feedback evaluation was conducted by 10 supervising physicians (faculty) and 10 medical students. Because all datasets were divided among the 10 faculty and 10 students, each dataset was evaluated by 1 faculty and 1 student. Eligibility criteria for faculty included their involvement in teaching medical students; for students, those who were either currently participating in clinical clerkships or receiving preparatory education for clinical clerkships were eligible for inclusion in the study. Individuals who authored the student logs used as the basis for the feedback, as well as those who authored the supervisor feedback being evaluated, were excluded from the study. </w:delText>
        </w:r>
      </w:del>
      <w:ins w:id="254" w:author="Comparison" w:date="2026-03-05T08:24:00Z" w16du:dateUtc="2026-03-04T23:24:00Z">
        <w:r w:rsidR="00E86072">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rsidR="00E86072">
          <w:t>rding to their usual clinical practice. This asymmetry means that the study compares a rubric-optimized AI system with naturalistic supervisor feedback rather than constituting a neutral comparison of inherent feedback quality.</w:t>
        </w:r>
      </w:ins>
    </w:p>
    <w:p w14:paraId="33FCEB2B" w14:textId="77777777" w:rsidR="003E7C0E" w:rsidRDefault="00E86072">
      <w:pPr>
        <w:spacing w:after="240"/>
        <w:rPr>
          <w:del w:id="255" w:author="Comparison" w:date="2026-03-05T08:24:00Z" w16du:dateUtc="2026-03-04T23:24:00Z"/>
        </w:rPr>
      </w:pPr>
      <w:moveFromRangeStart w:id="256" w:author="Comparison" w:date="2026-03-05T08:24:00Z" w:name="move223591483"/>
      <w:moveFrom w:id="257" w:author="Comparison" w:date="2026-03-05T08:24:00Z" w16du:dateUtc="2026-03-04T23:24:00Z">
        <w:r>
          <w:t>Participants</w:t>
        </w:r>
      </w:moveFrom>
      <w:moveFromRangeEnd w:id="256"/>
      <w:del w:id="258" w:author="Comparison" w:date="2026-03-05T08:24:00Z" w16du:dateUtc="2026-03-04T23:24:00Z">
        <w:r w:rsidR="004D4528">
          <w:delText xml:space="preserve"> were recruited via a mailing list for medical educators and medical students were recruited through their representatives who disseminated information about the study via social media. They received an explanation about the significance and purpose of the study from the first author (TK) through documentation and an online meeting prior to their participation.</w:delText>
        </w:r>
      </w:del>
    </w:p>
    <w:p w14:paraId="73E31051" w14:textId="77777777" w:rsidR="00890065" w:rsidRDefault="00E86072">
      <w:pPr>
        <w:pStyle w:val="Heading4"/>
        <w:pPrChange w:id="259" w:author="Comparison" w:date="2026-03-05T08:24:00Z" w16du:dateUtc="2026-03-04T23:24:00Z">
          <w:pPr>
            <w:pStyle w:val="Heading4"/>
            <w:spacing w:after="240"/>
          </w:pPr>
        </w:pPrChange>
      </w:pPr>
      <w:bookmarkStart w:id="260" w:name="evaluation-instrument"/>
      <w:bookmarkEnd w:id="230"/>
      <w:r>
        <w:t>Evaluation Instrument</w:t>
      </w:r>
    </w:p>
    <w:p w14:paraId="68F5F918" w14:textId="77777777" w:rsidR="00890065" w:rsidRDefault="00E86072">
      <w:pPr>
        <w:pStyle w:val="FirstParagraph"/>
        <w:pPrChange w:id="261" w:author="Comparison" w:date="2026-03-05T08:24:00Z" w16du:dateUtc="2026-03-04T23:24:00Z">
          <w:pPr>
            <w:spacing w:after="240"/>
          </w:pPr>
        </w:pPrChange>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The rubric is presented in Multimedia Appendix 2.</w:t>
      </w:r>
    </w:p>
    <w:p w14:paraId="3F620FB8" w14:textId="77777777" w:rsidR="00890065" w:rsidRDefault="00E86072">
      <w:pPr>
        <w:pStyle w:val="BodyText"/>
        <w:pPrChange w:id="262" w:author="Comparison" w:date="2026-03-05T08:24:00Z" w16du:dateUtc="2026-03-04T23:24:00Z">
          <w:pPr>
            <w:spacing w:after="240"/>
          </w:pPr>
        </w:pPrChange>
      </w:pPr>
      <w:r>
        <w:t xml:space="preserve">The feedback in this study is in Japanese, and the evaluators are also Japanese, so it was necessary to translate the scoring rubric from English to Japanese. The translation process was conducted based on the </w:t>
      </w:r>
      <w:ins w:id="263" w:author="Comparison" w:date="2026-03-05T08:24:00Z" w16du:dateUtc="2026-03-04T23:24:00Z">
        <w:r>
          <w:t>Translation, Review, Adjudication, Pretesting, and Documentation (</w:t>
        </w:r>
      </w:ins>
      <w:r>
        <w:t>TRAPD</w:t>
      </w:r>
      <w:ins w:id="264" w:author="Comparison" w:date="2026-03-05T08:24:00Z" w16du:dateUtc="2026-03-04T23:24:00Z">
        <w:r>
          <w:t>)</w:t>
        </w:r>
      </w:ins>
      <w:r>
        <w:t xml:space="preserve"> model [42]. This model is designed for the translation of evaluation forms, aiming to perform accurate translations while adapting to linguistic characteristics and cultural contexts that are difficult to address in traditional translation processes, and to maintain the intent of the evaluation forms. This model follows five steps: 1) translation, 2) review, 3) adjudication, 4) pretesting, and 5) documentation. Following these steps, the translation was carried out as described below.</w:t>
      </w:r>
    </w:p>
    <w:p w14:paraId="3001E54E" w14:textId="77777777" w:rsidR="00890065" w:rsidRDefault="00E86072">
      <w:pPr>
        <w:pStyle w:val="BodyText"/>
        <w:pPrChange w:id="265" w:author="Comparison" w:date="2026-03-05T08:24:00Z" w16du:dateUtc="2026-03-04T23:24:00Z">
          <w:pPr>
            <w:spacing w:after="240"/>
          </w:pPr>
        </w:pPrChange>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w:t>
      </w:r>
      <w:del w:id="266" w:author="Comparison" w:date="2026-03-05T08:24:00Z" w16du:dateUtc="2026-03-04T23:24:00Z">
        <w:r w:rsidR="004D4528">
          <w:delText>.</w:delText>
        </w:r>
      </w:del>
      <w:ins w:id="267" w:author="Comparison" w:date="2026-03-05T08:24:00Z" w16du:dateUtc="2026-03-04T23:24:00Z">
        <w:r>
          <w:t xml:space="preserve"> </w:t>
        </w:r>
      </w:ins>
      <w:r>
        <w:t>3). This process ensured the translated questionnaire was culturally and contextually appropriate for use in Japan.</w:t>
      </w:r>
    </w:p>
    <w:p w14:paraId="302EE8BB" w14:textId="77777777" w:rsidR="003E7C0E" w:rsidRDefault="00E86072">
      <w:pPr>
        <w:spacing w:after="240"/>
        <w:rPr>
          <w:del w:id="268" w:author="Comparison" w:date="2026-03-05T08:24:00Z" w16du:dateUtc="2026-03-04T23:24:00Z"/>
        </w:rPr>
      </w:pPr>
      <w:r>
        <w:t xml:space="preserve">In addition to </w:t>
      </w:r>
      <w:del w:id="269" w:author="Comparison" w:date="2026-03-05T08:24:00Z" w16du:dateUtc="2026-03-04T23:24:00Z">
        <w:r w:rsidR="004D4528">
          <w:delText>this</w:delText>
        </w:r>
      </w:del>
      <w:ins w:id="270" w:author="Comparison" w:date="2026-03-05T08:24:00Z" w16du:dateUtc="2026-03-04T23:24:00Z">
        <w:r>
          <w:t>the</w:t>
        </w:r>
      </w:ins>
      <w:r>
        <w:t xml:space="preserve"> rubric, </w:t>
      </w:r>
      <w:del w:id="271" w:author="Comparison" w:date="2026-03-05T08:24:00Z" w16du:dateUtc="2026-03-04T23:24:00Z">
        <w:r w:rsidR="004D4528">
          <w:delText>we added</w:delText>
        </w:r>
      </w:del>
      <w:ins w:id="272" w:author="Comparison" w:date="2026-03-05T08:24:00Z" w16du:dateUtc="2026-03-04T23:24:00Z">
        <w:r>
          <w:t>the instrument included</w:t>
        </w:r>
      </w:ins>
      <w:r>
        <w:t xml:space="preserve"> a closed question </w:t>
      </w:r>
      <w:del w:id="273" w:author="Comparison" w:date="2026-03-05T08:24:00Z" w16du:dateUtc="2026-03-04T23:24:00Z">
        <w:r w:rsidR="004D4528">
          <w:delText xml:space="preserve">to determine </w:delText>
        </w:r>
      </w:del>
      <w:ins w:id="274" w:author="Comparison" w:date="2026-03-05T08:24:00Z" w16du:dateUtc="2026-03-04T23:24:00Z">
        <w:r>
          <w:t xml:space="preserve">asking evaluators </w:t>
        </w:r>
      </w:ins>
      <w:r>
        <w:t xml:space="preserve">whether the </w:t>
      </w:r>
      <w:del w:id="275" w:author="Comparison" w:date="2026-03-05T08:24:00Z" w16du:dateUtc="2026-03-04T23:24:00Z">
        <w:r w:rsidR="004D4528">
          <w:delText xml:space="preserve">evaluator could identify the source of the feedback, in other words, whether they were accurate in the answer if the feedback was </w:delText>
        </w:r>
      </w:del>
      <w:ins w:id="276" w:author="Comparison" w:date="2026-03-05T08:24:00Z" w16du:dateUtc="2026-03-04T23:24:00Z">
        <w:r>
          <w:t xml:space="preserve">feedback had been </w:t>
        </w:r>
      </w:ins>
      <w:r>
        <w:t>written by a human or generated by AI</w:t>
      </w:r>
      <w:del w:id="277" w:author="Comparison" w:date="2026-03-05T08:24:00Z" w16du:dateUtc="2026-03-04T23:24:00Z">
        <w:r w:rsidR="004D4528">
          <w:delText>. This is because previous research has shown that the feedback provider can influence how the feedback is perceived [43,44], and understanding how evaluators perceive the feedback provider was considered important for the analysis.</w:delText>
        </w:r>
      </w:del>
    </w:p>
    <w:p w14:paraId="53C6A48C" w14:textId="77777777" w:rsidR="00890065" w:rsidRDefault="004D4528">
      <w:pPr>
        <w:pStyle w:val="BodyText"/>
        <w:rPr>
          <w:ins w:id="278" w:author="Comparison" w:date="2026-03-05T08:24:00Z" w16du:dateUtc="2026-03-04T23:24:00Z"/>
        </w:rPr>
      </w:pPr>
      <w:del w:id="279" w:author="Comparison" w:date="2026-03-05T08:24:00Z" w16du:dateUtc="2026-03-04T23:24:00Z">
        <w:r>
          <w:delText xml:space="preserve">In the </w:delText>
        </w:r>
      </w:del>
      <w:ins w:id="280" w:author="Comparison" w:date="2026-03-05T08:24:00Z" w16du:dateUtc="2026-03-04T23:24:00Z">
        <w:r w:rsidR="00E86072">
          <w:t xml:space="preserve">, as well as an </w:t>
        </w:r>
      </w:ins>
      <w:r w:rsidR="00E86072">
        <w:t xml:space="preserve">open-ended </w:t>
      </w:r>
      <w:del w:id="281" w:author="Comparison" w:date="2026-03-05T08:24:00Z" w16du:dateUtc="2026-03-04T23:24:00Z">
        <w:r>
          <w:delText xml:space="preserve">question </w:delText>
        </w:r>
      </w:del>
      <w:r w:rsidR="00E86072">
        <w:t xml:space="preserve">section </w:t>
      </w:r>
      <w:del w:id="282" w:author="Comparison" w:date="2026-03-05T08:24:00Z" w16du:dateUtc="2026-03-04T23:24:00Z">
        <w:r>
          <w:delText>of the form,</w:delText>
        </w:r>
      </w:del>
      <w:ins w:id="283" w:author="Comparison" w:date="2026-03-05T08:24:00Z" w16du:dateUtc="2026-03-04T23:24:00Z">
        <w:r w:rsidR="00E86072">
          <w:t>in which</w:t>
        </w:r>
      </w:ins>
      <w:r w:rsidR="00E86072">
        <w:t xml:space="preserve"> evaluators </w:t>
      </w:r>
      <w:del w:id="284" w:author="Comparison" w:date="2026-03-05T08:24:00Z" w16du:dateUtc="2026-03-04T23:24:00Z">
        <w:r>
          <w:delText>were asked to freely describe</w:delText>
        </w:r>
      </w:del>
      <w:ins w:id="285" w:author="Comparison" w:date="2026-03-05T08:24:00Z" w16du:dateUtc="2026-03-04T23:24:00Z">
        <w:r w:rsidR="00E86072">
          <w:t>described</w:t>
        </w:r>
      </w:ins>
      <w:r w:rsidR="00E86072">
        <w:t xml:space="preserve"> their impressions of the feedback</w:t>
      </w:r>
      <w:del w:id="286" w:author="Comparison" w:date="2026-03-05T08:24:00Z" w16du:dateUtc="2026-03-04T23:24:00Z">
        <w:r>
          <w:delText xml:space="preserve"> under evaluation, noting its</w:delText>
        </w:r>
      </w:del>
      <w:ins w:id="287" w:author="Comparison" w:date="2026-03-05T08:24:00Z" w16du:dateUtc="2026-03-04T23:24:00Z">
        <w:r w:rsidR="00E86072">
          <w:t>’s</w:t>
        </w:r>
      </w:ins>
      <w:r w:rsidR="00E86072">
        <w:t xml:space="preserve"> strengths and areas for improvement. </w:t>
      </w:r>
      <w:ins w:id="288" w:author="Comparison" w:date="2026-03-05T08:24:00Z" w16du:dateUtc="2026-03-04T23:24:00Z">
        <w:r w:rsidR="00E86072">
          <w:t>The administration sequence of these components is described in the Data Collection section below.</w:t>
        </w:r>
      </w:ins>
    </w:p>
    <w:p w14:paraId="06A36614" w14:textId="77777777" w:rsidR="00890065" w:rsidRDefault="00E86072">
      <w:pPr>
        <w:pStyle w:val="Heading3"/>
        <w:rPr>
          <w:ins w:id="289" w:author="Comparison" w:date="2026-03-05T08:24:00Z" w16du:dateUtc="2026-03-04T23:24:00Z"/>
        </w:rPr>
      </w:pPr>
      <w:bookmarkStart w:id="290" w:name="sample-size-power-and-precision"/>
      <w:bookmarkEnd w:id="222"/>
      <w:bookmarkEnd w:id="260"/>
      <w:ins w:id="291" w:author="Comparison" w:date="2026-03-05T08:24:00Z" w16du:dateUtc="2026-03-04T23:24:00Z">
        <w:r>
          <w:t>Sample Size, Power, and Precision</w:t>
        </w:r>
      </w:ins>
    </w:p>
    <w:p w14:paraId="458FD13A" w14:textId="77777777" w:rsidR="00890065" w:rsidRDefault="00E86072">
      <w:pPr>
        <w:pStyle w:val="FirstParagraph"/>
        <w:rPr>
          <w:moveTo w:id="292" w:author="Comparison" w:date="2026-03-05T08:24:00Z" w16du:dateUtc="2026-03-04T23:24:00Z"/>
        </w:rPr>
        <w:pPrChange w:id="293" w:author="Comparison" w:date="2026-03-05T08:24:00Z" w16du:dateUtc="2026-03-04T23:24:00Z">
          <w:pPr>
            <w:spacing w:after="240"/>
          </w:pPr>
        </w:pPrChange>
      </w:pPr>
      <w:moveToRangeStart w:id="294" w:author="Comparison" w:date="2026-03-05T08:24:00Z" w:name="move223591484"/>
      <w:moveTo w:id="295" w:author="Comparison" w:date="2026-03-05T08:24:00Z" w16du:dateUtc="2026-03-04T23:24:00Z">
        <w:r>
          <w:t xml:space="preserve">The required sample size for the t-test was calculated using the values published in the paper by [18], that developed the rubric used for quantitative analysis. </w:t>
        </w:r>
      </w:moveTo>
      <w:moveToRangeEnd w:id="294"/>
      <w:ins w:id="296" w:author="Comparison" w:date="2026-03-05T08:24:00Z" w16du:dateUtc="2026-03-04T23:24:00Z">
        <w:r>
          <w:t xml:space="preserve">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w:t>
        </w:r>
      </w:ins>
      <w:moveToRangeStart w:id="297" w:author="Comparison" w:date="2026-03-05T08:24:00Z" w:name="move223591485"/>
      <w:moveTo w:id="298" w:author="Comparison" w:date="2026-03-05T08:24:00Z" w16du:dateUtc="2026-03-04T23:24:00Z">
        <w:r>
          <w:t xml:space="preserve"> With power set at 0.8 and alpha at 0.05, 155 data points per group would be needed.</w:t>
        </w:r>
      </w:moveTo>
    </w:p>
    <w:p w14:paraId="395A6E3F" w14:textId="77777777" w:rsidR="00890065" w:rsidRDefault="00E86072">
      <w:pPr>
        <w:pStyle w:val="Heading3"/>
        <w:rPr>
          <w:ins w:id="299" w:author="Comparison" w:date="2026-03-05T08:24:00Z" w16du:dateUtc="2026-03-04T23:24:00Z"/>
        </w:rPr>
      </w:pPr>
      <w:bookmarkStart w:id="300" w:name="data-collection"/>
      <w:bookmarkEnd w:id="290"/>
      <w:moveToRangeEnd w:id="297"/>
      <w:ins w:id="301" w:author="Comparison" w:date="2026-03-05T08:24:00Z" w16du:dateUtc="2026-03-04T23:24:00Z">
        <w:r>
          <w:t>Data Collection</w:t>
        </w:r>
      </w:ins>
    </w:p>
    <w:p w14:paraId="5D4427FF" w14:textId="77777777" w:rsidR="00890065" w:rsidRDefault="00E86072">
      <w:pPr>
        <w:pStyle w:val="FirstParagraph"/>
        <w:pPrChange w:id="302" w:author="Comparison" w:date="2026-03-05T08:24:00Z" w16du:dateUtc="2026-03-04T23:24:00Z">
          <w:pPr>
            <w:spacing w:after="240"/>
          </w:pPr>
        </w:pPrChange>
      </w:pPr>
      <w:ins w:id="303" w:author="Comparison" w:date="2026-03-05T08:24:00Z" w16du:dateUtc="2026-03-04T23:24:00Z">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 xml:space="preserve">nowledge or suspicion of the source could not influence quality ratings, given that previous research has shown the feedback provider can influence how the feedback is perceived [43,44]. </w:t>
        </w:r>
      </w:ins>
      <w:r>
        <w:t xml:space="preserve">Whether the feedback had been generated by AI or written by a supervising physician was not disclosed to </w:t>
      </w:r>
      <w:del w:id="304" w:author="Comparison" w:date="2026-03-05T08:24:00Z" w16du:dateUtc="2026-03-04T23:24:00Z">
        <w:r w:rsidR="004D4528">
          <w:delText>them</w:delText>
        </w:r>
      </w:del>
      <w:ins w:id="305" w:author="Comparison" w:date="2026-03-05T08:24:00Z" w16du:dateUtc="2026-03-04T23:24:00Z">
        <w:r>
          <w:t>evaluators</w:t>
        </w:r>
      </w:ins>
      <w:r>
        <w:t xml:space="preserve"> at the time of evaluation, ensuring they based their </w:t>
      </w:r>
      <w:del w:id="306" w:author="Comparison" w:date="2026-03-05T08:24:00Z" w16du:dateUtc="2026-03-04T23:24:00Z">
        <w:r w:rsidR="004D4528">
          <w:delText>comments</w:delText>
        </w:r>
      </w:del>
      <w:ins w:id="307" w:author="Comparison" w:date="2026-03-05T08:24:00Z" w16du:dateUtc="2026-03-04T23:24:00Z">
        <w:r>
          <w:t>assessments</w:t>
        </w:r>
      </w:ins>
      <w:r>
        <w:t xml:space="preserve"> solely on the feedback content.</w:t>
      </w:r>
    </w:p>
    <w:p w14:paraId="1ABF5BEC" w14:textId="77777777" w:rsidR="00890065" w:rsidRDefault="00E86072">
      <w:pPr>
        <w:pStyle w:val="Heading3"/>
        <w:pPrChange w:id="308" w:author="Comparison" w:date="2026-03-05T08:24:00Z" w16du:dateUtc="2026-03-04T23:24:00Z">
          <w:pPr>
            <w:pStyle w:val="Heading3"/>
            <w:spacing w:after="240"/>
          </w:pPr>
        </w:pPrChange>
      </w:pPr>
      <w:bookmarkStart w:id="309" w:name="quantitative-analysis"/>
      <w:bookmarkEnd w:id="300"/>
      <w:r>
        <w:t xml:space="preserve">Quantitative </w:t>
      </w:r>
      <w:del w:id="310" w:author="Comparison" w:date="2026-03-05T08:24:00Z" w16du:dateUtc="2026-03-04T23:24:00Z">
        <w:r w:rsidR="004D4528">
          <w:delText>analysis</w:delText>
        </w:r>
      </w:del>
      <w:ins w:id="311" w:author="Comparison" w:date="2026-03-05T08:24:00Z" w16du:dateUtc="2026-03-04T23:24:00Z">
        <w:r>
          <w:t>Analysis</w:t>
        </w:r>
      </w:ins>
    </w:p>
    <w:p w14:paraId="3A3630FF" w14:textId="77777777" w:rsidR="00890065" w:rsidRDefault="00E86072">
      <w:pPr>
        <w:pStyle w:val="FirstParagraph"/>
        <w:pPrChange w:id="312" w:author="Comparison" w:date="2026-03-05T08:24:00Z" w16du:dateUtc="2026-03-04T23:24:00Z">
          <w:pPr>
            <w:spacing w:after="240"/>
          </w:pPr>
        </w:pPrChange>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 model. For each item, the fixed effects were feedback provider (AI vs supervisor) and assessor type (student vs faculty), with their interaction exam</w:t>
      </w:r>
      <w:r>
        <w:t>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differences were tested using Levene’s test for equality of variances and corroborated with the classical F‑test, alongside distributional plots of t</w:t>
      </w:r>
      <w:r>
        <w: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identified sources (AI vs supervisor). Bonferroni correction was applied to correct for multiple testing.</w:t>
      </w:r>
    </w:p>
    <w:p w14:paraId="66786E56" w14:textId="77777777" w:rsidR="003E7C0E" w:rsidRDefault="004D4528">
      <w:pPr>
        <w:pStyle w:val="Heading4"/>
        <w:spacing w:after="240"/>
        <w:rPr>
          <w:del w:id="313" w:author="Comparison" w:date="2026-03-05T08:24:00Z" w16du:dateUtc="2026-03-04T23:24:00Z"/>
        </w:rPr>
      </w:pPr>
      <w:del w:id="314" w:author="Comparison" w:date="2026-03-05T08:24:00Z" w16du:dateUtc="2026-03-04T23:24:00Z">
        <w:r>
          <w:delText>Sample size calculation</w:delText>
        </w:r>
      </w:del>
    </w:p>
    <w:p w14:paraId="24F792BB" w14:textId="77777777" w:rsidR="00890065" w:rsidRDefault="00E86072">
      <w:pPr>
        <w:pStyle w:val="FirstParagraph"/>
        <w:rPr>
          <w:moveFrom w:id="315" w:author="Comparison" w:date="2026-03-05T08:24:00Z" w16du:dateUtc="2026-03-04T23:24:00Z"/>
        </w:rPr>
        <w:pPrChange w:id="316" w:author="Comparison" w:date="2026-03-05T08:24:00Z" w16du:dateUtc="2026-03-04T23:24:00Z">
          <w:pPr>
            <w:spacing w:after="240"/>
          </w:pPr>
        </w:pPrChange>
      </w:pPr>
      <w:moveFromRangeStart w:id="317" w:author="Comparison" w:date="2026-03-05T08:24:00Z" w:name="move223591484"/>
      <w:moveFrom w:id="318" w:author="Comparison" w:date="2026-03-05T08:24:00Z" w16du:dateUtc="2026-03-04T23:24:00Z">
        <w:r>
          <w:t xml:space="preserve">The required sample size for the t-test was calculated using the values published in the paper by [18], that developed the rubric used for quantitative analysis. </w:t>
        </w:r>
      </w:moveFrom>
      <w:moveFromRangeEnd w:id="317"/>
      <w:del w:id="319" w:author="Comparison" w:date="2026-03-05T08:24:00Z" w16du:dateUtc="2026-03-04T23:24:00Z">
        <w:r w:rsidR="004D4528">
          <w:delText>The paper reported effect sizes in terms of Partial eta-squared and Cohen’s d, which were used to calculate the sample size. In this study, considering the comparison between AI and supervisor feedback, the sample size was calculated based on Cohen’s d of 0.34 as reported by Steiss et al [18].</w:delText>
        </w:r>
      </w:del>
      <w:moveFromRangeStart w:id="320" w:author="Comparison" w:date="2026-03-05T08:24:00Z" w:name="move223591485"/>
      <w:moveFrom w:id="321" w:author="Comparison" w:date="2026-03-05T08:24:00Z" w16du:dateUtc="2026-03-04T23:24:00Z">
        <w:r>
          <w:t xml:space="preserve"> With power set at 0.8 and alpha at 0.05, 155 data points per group would be needed.</w:t>
        </w:r>
      </w:moveFrom>
    </w:p>
    <w:p w14:paraId="4C026C52" w14:textId="77777777" w:rsidR="00890065" w:rsidRDefault="00E86072">
      <w:pPr>
        <w:pStyle w:val="Heading3"/>
        <w:pPrChange w:id="322" w:author="Comparison" w:date="2026-03-05T08:24:00Z" w16du:dateUtc="2026-03-04T23:24:00Z">
          <w:pPr>
            <w:pStyle w:val="Heading3"/>
            <w:spacing w:after="240"/>
          </w:pPr>
        </w:pPrChange>
      </w:pPr>
      <w:bookmarkStart w:id="323" w:name="qualitative-analysis"/>
      <w:bookmarkEnd w:id="309"/>
      <w:moveFromRangeEnd w:id="320"/>
      <w:r>
        <w:t xml:space="preserve">Qualitative </w:t>
      </w:r>
      <w:del w:id="324" w:author="Comparison" w:date="2026-03-05T08:24:00Z" w16du:dateUtc="2026-03-04T23:24:00Z">
        <w:r w:rsidR="004D4528">
          <w:delText>analysis</w:delText>
        </w:r>
      </w:del>
      <w:ins w:id="325" w:author="Comparison" w:date="2026-03-05T08:24:00Z" w16du:dateUtc="2026-03-04T23:24:00Z">
        <w:r>
          <w:t>Analysis</w:t>
        </w:r>
      </w:ins>
    </w:p>
    <w:p w14:paraId="14025CC9" w14:textId="77777777" w:rsidR="00890065" w:rsidRDefault="00E86072">
      <w:pPr>
        <w:pStyle w:val="FirstParagraph"/>
        <w:pPrChange w:id="326" w:author="Comparison" w:date="2026-03-05T08:24:00Z" w16du:dateUtc="2026-03-04T23:24:00Z">
          <w:pPr>
            <w:spacing w:after="240"/>
          </w:pPr>
        </w:pPrChange>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39AE3A13" w14:textId="77777777" w:rsidR="00890065" w:rsidRDefault="00E86072">
      <w:pPr>
        <w:pStyle w:val="BodyText"/>
        <w:rPr>
          <w:ins w:id="327" w:author="Comparison" w:date="2026-03-05T08:24:00Z" w16du:dateUtc="2026-03-04T23:24:00Z"/>
        </w:rPr>
      </w:pPr>
      <w:ins w:id="328" w:author="Comparison" w:date="2026-03-05T08:24:00Z" w16du:dateUtc="2026-03-04T23:24:00Z">
        <w:r>
          <w: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t>
        </w:r>
      </w:ins>
    </w:p>
    <w:p w14:paraId="6BF6C770" w14:textId="77777777" w:rsidR="00890065" w:rsidRDefault="00E86072">
      <w:pPr>
        <w:pStyle w:val="Heading4"/>
        <w:pPrChange w:id="329" w:author="Comparison" w:date="2026-03-05T08:24:00Z" w16du:dateUtc="2026-03-04T23:24:00Z">
          <w:pPr>
            <w:pStyle w:val="Heading4"/>
            <w:spacing w:after="240"/>
          </w:pPr>
        </w:pPrChange>
      </w:pPr>
      <w:bookmarkStart w:id="330" w:name="reflexivity"/>
      <w:r>
        <w:t>Reflexivity</w:t>
      </w:r>
    </w:p>
    <w:p w14:paraId="754DFA09" w14:textId="77777777" w:rsidR="00890065" w:rsidRDefault="00E86072">
      <w:pPr>
        <w:pStyle w:val="FirstParagraph"/>
        <w:pPrChange w:id="331" w:author="Comparison" w:date="2026-03-05T08:24:00Z" w16du:dateUtc="2026-03-04T23:24:00Z">
          <w:pPr>
            <w:spacing w:after="240"/>
          </w:pPr>
        </w:pPrChange>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4B7E3044" w14:textId="77777777" w:rsidR="00890065" w:rsidRDefault="00E86072">
      <w:pPr>
        <w:pStyle w:val="BodyText"/>
        <w:pPrChange w:id="332" w:author="Comparison" w:date="2026-03-05T08:24:00Z" w16du:dateUtc="2026-03-04T23:24:00Z">
          <w:pPr>
            <w:spacing w:after="240"/>
          </w:pPr>
        </w:pPrChange>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p>
    <w:p w14:paraId="430E8A6D" w14:textId="77777777" w:rsidR="00890065" w:rsidRDefault="00E86072">
      <w:pPr>
        <w:pStyle w:val="Heading3"/>
        <w:pPrChange w:id="333" w:author="Comparison" w:date="2026-03-05T08:24:00Z" w16du:dateUtc="2026-03-04T23:24:00Z">
          <w:pPr>
            <w:pStyle w:val="Heading3"/>
            <w:spacing w:after="240"/>
          </w:pPr>
        </w:pPrChange>
      </w:pPr>
      <w:bookmarkStart w:id="334" w:name="integration-of-results"/>
      <w:bookmarkEnd w:id="323"/>
      <w:bookmarkEnd w:id="330"/>
      <w:r>
        <w:t>Integration of results</w:t>
      </w:r>
    </w:p>
    <w:p w14:paraId="1FE15CC1" w14:textId="77777777" w:rsidR="00890065" w:rsidRDefault="00E86072">
      <w:pPr>
        <w:pStyle w:val="FirstParagraph"/>
        <w:pPrChange w:id="335" w:author="Comparison" w:date="2026-03-05T08:24:00Z" w16du:dateUtc="2026-03-04T23:24:00Z">
          <w:pPr>
            <w:spacing w:after="240"/>
          </w:pPr>
        </w:pPrChange>
      </w:pPr>
      <w:r>
        <w:t xml:space="preserve">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[48,49]. In this study, the results of the quantitative and qualitative analyses were </w:t>
      </w:r>
      <w:r>
        <w:t>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23B013D5" w14:textId="77777777" w:rsidR="00890065" w:rsidRDefault="00E86072">
      <w:pPr>
        <w:pStyle w:val="Heading3"/>
        <w:pPrChange w:id="336" w:author="Comparison" w:date="2026-03-05T08:24:00Z" w16du:dateUtc="2026-03-04T23:24:00Z">
          <w:pPr>
            <w:pStyle w:val="Heading3"/>
            <w:spacing w:after="240"/>
          </w:pPr>
        </w:pPrChange>
      </w:pPr>
      <w:bookmarkStart w:id="337" w:name="ethical-considerations"/>
      <w:bookmarkEnd w:id="334"/>
      <w:r>
        <w:t>Ethical considerations</w:t>
      </w:r>
    </w:p>
    <w:p w14:paraId="34F5A34D" w14:textId="77777777" w:rsidR="00890065" w:rsidRDefault="00E86072">
      <w:pPr>
        <w:pStyle w:val="FirstParagraph"/>
        <w:pPrChange w:id="338" w:author="Comparison" w:date="2026-03-05T08:24:00Z" w16du:dateUtc="2026-03-04T23:24:00Z">
          <w:pPr>
            <w:spacing w:after="240"/>
          </w:pPr>
        </w:pPrChange>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w:t>
      </w:r>
      <w:ins w:id="339" w:author="Comparison" w:date="2026-03-05T08:24:00Z" w16du:dateUtc="2026-03-04T23:24:00Z">
        <w:r>
          <w:t xml:space="preserv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 figures, or supplementary materials.</w:t>
        </w:r>
      </w:ins>
    </w:p>
    <w:p w14:paraId="4E86A168" w14:textId="77777777" w:rsidR="00890065" w:rsidRDefault="00E86072">
      <w:pPr>
        <w:pStyle w:val="Heading2"/>
        <w:pPrChange w:id="340" w:author="Comparison" w:date="2026-03-05T08:24:00Z" w16du:dateUtc="2026-03-04T23:24:00Z">
          <w:pPr>
            <w:pStyle w:val="Heading2"/>
            <w:spacing w:after="240"/>
          </w:pPr>
        </w:pPrChange>
      </w:pPr>
      <w:bookmarkStart w:id="341" w:name="results"/>
      <w:bookmarkEnd w:id="176"/>
      <w:bookmarkEnd w:id="337"/>
      <w:r>
        <w:t>Results</w:t>
      </w:r>
    </w:p>
    <w:p w14:paraId="1DEAE3DB" w14:textId="77777777" w:rsidR="00890065" w:rsidRDefault="00E86072">
      <w:pPr>
        <w:pStyle w:val="FirstParagraph"/>
        <w:pPrChange w:id="342" w:author="Comparison" w:date="2026-03-05T08:24:00Z" w16du:dateUtc="2026-03-04T23:24:00Z">
          <w:pPr>
            <w:spacing w:after="240"/>
          </w:pPr>
        </w:pPrChange>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w:t>
      </w:r>
      <w:ins w:id="343" w:author="Comparison" w:date="2026-03-05T08:24:00Z" w16du:dateUtc="2026-03-04T23:24:00Z">
        <w:r>
          <w:t xml:space="preserve">The weekly clerkship logs varied considerably in length (mean 675.2 characters, SD 459.8; median 551; range 51–2,342). </w:t>
        </w:r>
      </w:ins>
      <w:r>
        <w:t xml:space="preserve">The number of datasets, students, and supervisors by department is shown in </w:t>
      </w:r>
      <w:r>
        <w:fldChar w:fldCharType="begin"/>
      </w:r>
      <w:r>
        <w:instrText>HYPERLINK \l "tbl-dataset_summary" \h</w:instrText>
      </w:r>
      <w:r>
        <w:fldChar w:fldCharType="separate"/>
      </w:r>
      <w:r>
        <w:rPr>
          <w:rStyle w:val="Hyperlink"/>
        </w:rPr>
        <w:t>Table 1</w:t>
      </w:r>
      <w:r>
        <w:fldChar w:fldCharType="end"/>
      </w:r>
      <w:r>
        <w:t>.</w:t>
      </w:r>
    </w:p>
    <w:tbl>
      <w:tblPr>
        <w:tblStyle w:val="Table"/>
        <w:tblW w:w="5000" w:type="pct"/>
        <w:tblLayout w:type="fixed"/>
        <w:tblLook w:val="0000" w:firstRow="0" w:lastRow="0" w:firstColumn="0" w:lastColumn="0" w:noHBand="0" w:noVBand="0"/>
        <w:tblPrChange w:id="344" w:author="Comparison" w:date="2026-03-05T08:24:00Z" w16du:dateUtc="2026-03-04T23:24:00Z">
          <w:tblPr>
            <w:tblW w:w="5000" w:type="pct"/>
            <w:tblLayout w:type="fixed"/>
            <w:tblLook w:val="0000" w:firstRow="0" w:lastRow="0" w:firstColumn="0" w:lastColumn="0" w:noHBand="0" w:noVBand="0"/>
          </w:tblPr>
        </w:tblPrChange>
      </w:tblPr>
      <w:tblGrid>
        <w:gridCol w:w="9054"/>
        <w:tblGridChange w:id="345">
          <w:tblGrid>
            <w:gridCol w:w="108"/>
            <w:gridCol w:w="8640"/>
            <w:gridCol w:w="306"/>
          </w:tblGrid>
        </w:tblGridChange>
      </w:tblGrid>
      <w:tr w:rsidR="00890065" w14:paraId="79FE68B7" w14:textId="77777777">
        <w:trPr>
          <w:trPrChange w:id="346" w:author="Comparison" w:date="2026-03-05T08:24:00Z" w16du:dateUtc="2026-03-04T23:24:00Z">
            <w:trPr>
              <w:gridBefore w:val="1"/>
              <w:gridAfter w:val="0"/>
            </w:trPr>
          </w:trPrChange>
        </w:trPr>
        <w:tc>
          <w:tcPr>
            <w:tcW w:w="7920" w:type="dxa"/>
            <w:tcPrChange w:id="347" w:author="Comparison" w:date="2026-03-05T08:24:00Z" w16du:dateUtc="2026-03-04T23:24:00Z">
              <w:tcPr>
                <w:tcW w:w="7920" w:type="dxa"/>
              </w:tcPr>
            </w:tcPrChange>
          </w:tcPr>
          <w:p w14:paraId="57341090" w14:textId="77777777" w:rsidR="00890065" w:rsidRDefault="00E86072">
            <w:pPr>
              <w:pStyle w:val="ImageCaption"/>
              <w:spacing w:before="200"/>
              <w:pPrChange w:id="348" w:author="Comparison" w:date="2026-03-05T08:24:00Z" w16du:dateUtc="2026-03-04T23:24:00Z">
                <w:pPr>
                  <w:spacing w:before="200" w:after="240"/>
                </w:pPr>
              </w:pPrChange>
            </w:pPr>
            <w:bookmarkStart w:id="349" w:name="tbl-dataset_summary"/>
            <w:r>
              <w:t>Table 1: Dataset Summary</w:t>
            </w:r>
            <w:ins w:id="350" w:author="Comparison" w:date="2026-03-05T08:24:00Z" w16du:dateUtc="2026-03-04T23:24:00Z">
              <w:r>
                <w:t>.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351" w:author="Comparison" w:date="2026-03-05T08:24:00Z" w16du:dateUtc="2026-03-04T23:24:00Z">
                <w:tblPr>
                  <w:tblW w:w="0" w:type="auto"/>
                  <w:jc w:val="center"/>
                  <w:tblLayout w:type="fixed"/>
                  <w:tblLook w:val="0420" w:firstRow="1" w:lastRow="0" w:firstColumn="0" w:lastColumn="0" w:noHBand="0" w:noVBand="1"/>
                </w:tblPr>
              </w:tblPrChange>
            </w:tblPr>
            <w:tblGrid>
              <w:gridCol w:w="2209"/>
              <w:gridCol w:w="2209"/>
              <w:gridCol w:w="2210"/>
              <w:gridCol w:w="2210"/>
              <w:tblGridChange w:id="352">
                <w:tblGrid>
                  <w:gridCol w:w="2160"/>
                  <w:gridCol w:w="49"/>
                  <w:gridCol w:w="2111"/>
                  <w:gridCol w:w="98"/>
                  <w:gridCol w:w="2062"/>
                  <w:gridCol w:w="148"/>
                  <w:gridCol w:w="2012"/>
                  <w:gridCol w:w="198"/>
                </w:tblGrid>
              </w:tblGridChange>
            </w:tblGrid>
            <w:tr w:rsidR="00890065" w14:paraId="5A2A4171"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353" w:author="Comparison" w:date="2026-03-05T08:24:00Z" w16du:dateUtc="2026-03-04T23:24:00Z">
                  <w:trPr>
                    <w:gridAfter w:val="0"/>
                    <w:tblHeader/>
                    <w:jc w:val="center"/>
                  </w:trPr>
                </w:trPrChange>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54" w:author="Comparison" w:date="2026-03-05T08:24:00Z" w16du:dateUtc="2026-03-04T23:24:00Z">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36C5383"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5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56" w:author="Comparison" w:date="2026-03-05T08:24:00Z" w16du:dateUtc="2026-03-04T23:24: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DCC6AFB" w14:textId="77777777" w:rsidR="00890065" w:rsidRDefault="00E86072">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5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58" w:author="Comparison" w:date="2026-03-05T08:24:00Z" w16du:dateUtc="2026-03-04T23:24:00Z">
                    <w:r w:rsidR="004D4528">
                      <w:rPr>
                        <w:rFonts w:ascii="DejaVu Sans" w:eastAsia="DejaVu Sans" w:hAnsi="DejaVu Sans" w:cs="DejaVu Sans"/>
                        <w:b/>
                        <w:color w:val="000000"/>
                        <w:sz w:val="18"/>
                        <w:szCs w:val="18"/>
                      </w:rPr>
                      <w:delText>students†</w:delText>
                    </w:r>
                  </w:del>
                  <w:ins w:id="359" w:author="Comparison" w:date="2026-03-05T08:24:00Z" w16du:dateUtc="2026-03-04T23:24:00Z">
                    <w:r>
                      <w:rPr>
                        <w:rFonts w:ascii="DejaVu Sans" w:eastAsia="DejaVu Sans" w:hAnsi="DejaVu Sans" w:cs="DejaVu Sans"/>
                        <w:b/>
                        <w:color w:val="000000"/>
                        <w:sz w:val="18"/>
                        <w:szCs w:val="18"/>
                      </w:rPr>
                      <w:t>Datasets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0" w:author="Comparison" w:date="2026-03-05T08:24:00Z" w16du:dateUtc="2026-03-04T23:24: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6310755" w14:textId="77777777" w:rsidR="00890065" w:rsidRDefault="00E86072">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2" w:author="Comparison" w:date="2026-03-05T08:24:00Z" w16du:dateUtc="2026-03-04T23:24:00Z">
                    <w:r w:rsidR="004D4528">
                      <w:rPr>
                        <w:rFonts w:ascii="DejaVu Sans" w:eastAsia="DejaVu Sans" w:hAnsi="DejaVu Sans" w:cs="DejaVu Sans"/>
                        <w:b/>
                        <w:color w:val="000000"/>
                        <w:sz w:val="18"/>
                        <w:szCs w:val="18"/>
                      </w:rPr>
                      <w:delText>supervisors‡</w:delText>
                    </w:r>
                  </w:del>
                  <w:ins w:id="363" w:author="Comparison" w:date="2026-03-05T08:24:00Z" w16du:dateUtc="2026-03-04T23:24:00Z">
                    <w:r>
                      <w:rPr>
                        <w:rFonts w:ascii="DejaVu Sans" w:eastAsia="DejaVu Sans" w:hAnsi="DejaVu Sans" w:cs="DejaVu Sans"/>
                        <w:b/>
                        <w:color w:val="000000"/>
                        <w:sz w:val="18"/>
                        <w:szCs w:val="18"/>
                      </w:rPr>
                      <w:t>Students†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4" w:author="Comparison" w:date="2026-03-05T08:24:00Z" w16du:dateUtc="2026-03-04T23:24: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1F3344D" w14:textId="77777777" w:rsidR="00890065" w:rsidRDefault="00E86072">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6" w:author="Comparison" w:date="2026-03-05T08:24:00Z" w16du:dateUtc="2026-03-04T23:24:00Z">
                    <w:r w:rsidR="004D4528">
                      <w:rPr>
                        <w:rFonts w:ascii="DejaVu Sans" w:eastAsia="DejaVu Sans" w:hAnsi="DejaVu Sans" w:cs="DejaVu Sans"/>
                        <w:b/>
                        <w:color w:val="000000"/>
                        <w:sz w:val="18"/>
                        <w:szCs w:val="18"/>
                      </w:rPr>
                      <w:delText>datasets</w:delText>
                    </w:r>
                  </w:del>
                  <w:ins w:id="367" w:author="Comparison" w:date="2026-03-05T08:24:00Z" w16du:dateUtc="2026-03-04T23:24:00Z">
                    <w:r>
                      <w:rPr>
                        <w:rFonts w:ascii="DejaVu Sans" w:eastAsia="DejaVu Sans" w:hAnsi="DejaVu Sans" w:cs="DejaVu Sans"/>
                        <w:b/>
                        <w:color w:val="000000"/>
                        <w:sz w:val="18"/>
                        <w:szCs w:val="18"/>
                      </w:rPr>
                      <w:t>Supervisors‡</w:t>
                    </w:r>
                  </w:ins>
                </w:p>
              </w:tc>
            </w:tr>
            <w:tr w:rsidR="00890065" w14:paraId="78A8F9AB" w14:textId="77777777" w:rsidTr="00890065">
              <w:trPr>
                <w:jc w:val="center"/>
                <w:trPrChange w:id="368" w:author="Comparison" w:date="2026-03-05T08:24:00Z" w16du:dateUtc="2026-03-04T23:24:00Z">
                  <w:trPr>
                    <w:gridAfter w:val="0"/>
                    <w:jc w:val="center"/>
                  </w:trPr>
                </w:trPrChange>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69" w:author="Comparison" w:date="2026-03-05T08:24:00Z" w16du:dateUtc="2026-03-04T23:24:00Z">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1D733B" w14:textId="77777777" w:rsidR="00890065" w:rsidRDefault="00E86072">
                  <w:pPr>
                    <w:rPr>
                      <w:rFonts w:ascii="DejaVu Sans" w:eastAsia="DejaVu Sans" w:hAnsi="DejaVu Sans" w:cs="DejaVu Sans"/>
                      <w:color w:val="000000"/>
                      <w:sz w:val="18"/>
                      <w:szCs w:val="18"/>
                    </w:rPr>
                    <w:pPrChange w:id="37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1" w:author="Comparison" w:date="2026-03-05T08:24:00Z" w16du:dateUtc="2026-03-04T23:24: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EDA567A" w14:textId="77777777" w:rsidR="00890065" w:rsidRDefault="004D4528">
                  <w:pPr>
                    <w:jc w:val="right"/>
                    <w:rPr>
                      <w:rFonts w:ascii="DejaVu Sans" w:eastAsia="DejaVu Sans" w:hAnsi="DejaVu Sans" w:cs="DejaVu Sans"/>
                      <w:color w:val="000000"/>
                      <w:sz w:val="18"/>
                      <w:szCs w:val="18"/>
                    </w:rPr>
                    <w:pPrChange w:id="37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73" w:author="Comparison" w:date="2026-03-05T08:24:00Z" w16du:dateUtc="2026-03-04T23:24:00Z">
                    <w:r>
                      <w:rPr>
                        <w:rFonts w:ascii="DejaVu Sans" w:eastAsia="DejaVu Sans" w:hAnsi="DejaVu Sans" w:cs="DejaVu Sans"/>
                        <w:color w:val="000000"/>
                        <w:sz w:val="18"/>
                        <w:szCs w:val="18"/>
                      </w:rPr>
                      <w:delText>11</w:delText>
                    </w:r>
                  </w:del>
                  <w:ins w:id="374" w:author="Comparison" w:date="2026-03-05T08:24:00Z" w16du:dateUtc="2026-03-04T23:24:00Z">
                    <w:r w:rsidR="00E86072">
                      <w:rPr>
                        <w:rFonts w:ascii="DejaVu Sans" w:eastAsia="DejaVu Sans" w:hAnsi="DejaVu Sans" w:cs="DejaVu Sans"/>
                        <w:color w:val="000000"/>
                        <w:sz w:val="18"/>
                        <w:szCs w:val="18"/>
                      </w:rPr>
                      <w:t>13</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5" w:author="Comparison" w:date="2026-03-05T08:24:00Z" w16du:dateUtc="2026-03-04T23:24: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34816D" w14:textId="77777777" w:rsidR="00890065" w:rsidRDefault="004D4528">
                  <w:pPr>
                    <w:jc w:val="right"/>
                    <w:rPr>
                      <w:rFonts w:ascii="DejaVu Sans" w:eastAsia="DejaVu Sans" w:hAnsi="DejaVu Sans" w:cs="DejaVu Sans"/>
                      <w:color w:val="000000"/>
                      <w:sz w:val="18"/>
                      <w:szCs w:val="18"/>
                    </w:rPr>
                    <w:pPrChange w:id="37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77" w:author="Comparison" w:date="2026-03-05T08:24:00Z" w16du:dateUtc="2026-03-04T23:24:00Z">
                    <w:r>
                      <w:rPr>
                        <w:rFonts w:ascii="DejaVu Sans" w:eastAsia="DejaVu Sans" w:hAnsi="DejaVu Sans" w:cs="DejaVu Sans"/>
                        <w:color w:val="000000"/>
                        <w:sz w:val="18"/>
                        <w:szCs w:val="18"/>
                      </w:rPr>
                      <w:delText>10</w:delText>
                    </w:r>
                  </w:del>
                  <w:ins w:id="378" w:author="Comparison" w:date="2026-03-05T08:24:00Z" w16du:dateUtc="2026-03-04T23:24:00Z">
                    <w:r w:rsidR="00E86072">
                      <w:rPr>
                        <w:rFonts w:ascii="DejaVu Sans" w:eastAsia="DejaVu Sans" w:hAnsi="DejaVu Sans" w:cs="DejaVu Sans"/>
                        <w:color w:val="000000"/>
                        <w:sz w:val="18"/>
                        <w:szCs w:val="18"/>
                      </w:rPr>
                      <w:t>11</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9" w:author="Comparison" w:date="2026-03-05T08:24:00Z" w16du:dateUtc="2026-03-04T23:24: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561D25" w14:textId="77777777" w:rsidR="00890065" w:rsidRDefault="004D4528">
                  <w:pPr>
                    <w:jc w:val="right"/>
                    <w:rPr>
                      <w:rFonts w:ascii="DejaVu Sans" w:eastAsia="DejaVu Sans" w:hAnsi="DejaVu Sans" w:cs="DejaVu Sans"/>
                      <w:color w:val="000000"/>
                      <w:sz w:val="18"/>
                      <w:szCs w:val="18"/>
                    </w:rPr>
                    <w:pPrChange w:id="38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1" w:author="Comparison" w:date="2026-03-05T08:24:00Z" w16du:dateUtc="2026-03-04T23:24:00Z">
                    <w:r>
                      <w:rPr>
                        <w:rFonts w:ascii="DejaVu Sans" w:eastAsia="DejaVu Sans" w:hAnsi="DejaVu Sans" w:cs="DejaVu Sans"/>
                        <w:color w:val="000000"/>
                        <w:sz w:val="18"/>
                        <w:szCs w:val="18"/>
                      </w:rPr>
                      <w:delText>13</w:delText>
                    </w:r>
                  </w:del>
                  <w:ins w:id="382" w:author="Comparison" w:date="2026-03-05T08:24:00Z" w16du:dateUtc="2026-03-04T23:24:00Z">
                    <w:r w:rsidR="00E86072">
                      <w:rPr>
                        <w:rFonts w:ascii="DejaVu Sans" w:eastAsia="DejaVu Sans" w:hAnsi="DejaVu Sans" w:cs="DejaVu Sans"/>
                        <w:color w:val="000000"/>
                        <w:sz w:val="18"/>
                        <w:szCs w:val="18"/>
                      </w:rPr>
                      <w:t>10</w:t>
                    </w:r>
                  </w:ins>
                </w:p>
              </w:tc>
            </w:tr>
            <w:tr w:rsidR="00890065" w14:paraId="64580EC0" w14:textId="77777777" w:rsidTr="00890065">
              <w:trPr>
                <w:jc w:val="center"/>
                <w:trPrChange w:id="383"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4"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57EFE40" w14:textId="77777777" w:rsidR="00890065" w:rsidRDefault="00E86072">
                  <w:pPr>
                    <w:rPr>
                      <w:rFonts w:ascii="DejaVu Sans" w:eastAsia="DejaVu Sans" w:hAnsi="DejaVu Sans" w:cs="DejaVu Sans"/>
                      <w:color w:val="000000"/>
                      <w:sz w:val="18"/>
                      <w:szCs w:val="18"/>
                    </w:rPr>
                    <w:pPrChange w:id="38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6"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EC8ABB" w14:textId="77777777" w:rsidR="00890065" w:rsidRDefault="004D4528">
                  <w:pPr>
                    <w:jc w:val="right"/>
                    <w:rPr>
                      <w:rFonts w:ascii="DejaVu Sans" w:eastAsia="DejaVu Sans" w:hAnsi="DejaVu Sans" w:cs="DejaVu Sans"/>
                      <w:color w:val="000000"/>
                      <w:sz w:val="18"/>
                      <w:szCs w:val="18"/>
                    </w:rPr>
                    <w:pPrChange w:id="38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8" w:author="Comparison" w:date="2026-03-05T08:24:00Z" w16du:dateUtc="2026-03-04T23:24:00Z">
                    <w:r>
                      <w:rPr>
                        <w:rFonts w:ascii="DejaVu Sans" w:eastAsia="DejaVu Sans" w:hAnsi="DejaVu Sans" w:cs="DejaVu Sans"/>
                        <w:color w:val="000000"/>
                        <w:sz w:val="18"/>
                        <w:szCs w:val="18"/>
                      </w:rPr>
                      <w:delText>6</w:delText>
                    </w:r>
                  </w:del>
                  <w:ins w:id="389" w:author="Comparison" w:date="2026-03-05T08:24:00Z" w16du:dateUtc="2026-03-04T23:24:00Z">
                    <w:r w:rsidR="00E86072">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0"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930B96" w14:textId="77777777" w:rsidR="00890065" w:rsidRDefault="004D4528">
                  <w:pPr>
                    <w:jc w:val="right"/>
                    <w:rPr>
                      <w:rFonts w:ascii="DejaVu Sans" w:eastAsia="DejaVu Sans" w:hAnsi="DejaVu Sans" w:cs="DejaVu Sans"/>
                      <w:color w:val="000000"/>
                      <w:sz w:val="18"/>
                      <w:szCs w:val="18"/>
                    </w:rPr>
                    <w:pPrChange w:id="39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2" w:author="Comparison" w:date="2026-03-05T08:24:00Z" w16du:dateUtc="2026-03-04T23:24:00Z">
                    <w:r>
                      <w:rPr>
                        <w:rFonts w:ascii="DejaVu Sans" w:eastAsia="DejaVu Sans" w:hAnsi="DejaVu Sans" w:cs="DejaVu Sans"/>
                        <w:color w:val="000000"/>
                        <w:sz w:val="18"/>
                        <w:szCs w:val="18"/>
                      </w:rPr>
                      <w:delText>7</w:delText>
                    </w:r>
                  </w:del>
                  <w:ins w:id="393" w:author="Comparison" w:date="2026-03-05T08:24:00Z" w16du:dateUtc="2026-03-04T23:24:00Z">
                    <w:r w:rsidR="00E86072">
                      <w:rPr>
                        <w:rFonts w:ascii="DejaVu Sans" w:eastAsia="DejaVu Sans" w:hAnsi="DejaVu Sans" w:cs="DejaVu Sans"/>
                        <w:color w:val="000000"/>
                        <w:sz w:val="18"/>
                        <w:szCs w:val="18"/>
                      </w:rPr>
                      <w:t>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4"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3069D0" w14:textId="77777777" w:rsidR="00890065" w:rsidRDefault="00E86072">
                  <w:pPr>
                    <w:jc w:val="right"/>
                    <w:rPr>
                      <w:rFonts w:ascii="DejaVu Sans" w:eastAsia="DejaVu Sans" w:hAnsi="DejaVu Sans" w:cs="DejaVu Sans"/>
                      <w:color w:val="000000"/>
                      <w:sz w:val="18"/>
                      <w:szCs w:val="18"/>
                    </w:rPr>
                    <w:pPrChange w:id="39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7</w:t>
                  </w:r>
                </w:p>
              </w:tc>
            </w:tr>
            <w:tr w:rsidR="00890065" w14:paraId="1FBA69E3" w14:textId="77777777" w:rsidTr="00890065">
              <w:trPr>
                <w:jc w:val="center"/>
                <w:trPrChange w:id="396"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7"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13AD2D0" w14:textId="77777777" w:rsidR="00890065" w:rsidRDefault="00E86072">
                  <w:pPr>
                    <w:rPr>
                      <w:rFonts w:ascii="DejaVu Sans" w:eastAsia="DejaVu Sans" w:hAnsi="DejaVu Sans" w:cs="DejaVu Sans"/>
                      <w:color w:val="000000"/>
                      <w:sz w:val="18"/>
                      <w:szCs w:val="18"/>
                    </w:rPr>
                    <w:pPrChange w:id="39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9"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8B64117" w14:textId="77777777" w:rsidR="00890065" w:rsidRDefault="00E86072">
                  <w:pPr>
                    <w:jc w:val="right"/>
                    <w:rPr>
                      <w:rFonts w:ascii="DejaVu Sans" w:eastAsia="DejaVu Sans" w:hAnsi="DejaVu Sans" w:cs="DejaVu Sans"/>
                      <w:color w:val="000000"/>
                      <w:sz w:val="18"/>
                      <w:szCs w:val="18"/>
                    </w:rPr>
                    <w:pPrChange w:id="40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1"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EBECCB" w14:textId="77777777" w:rsidR="00890065" w:rsidRDefault="004D4528">
                  <w:pPr>
                    <w:jc w:val="right"/>
                    <w:rPr>
                      <w:rFonts w:ascii="DejaVu Sans" w:eastAsia="DejaVu Sans" w:hAnsi="DejaVu Sans" w:cs="DejaVu Sans"/>
                      <w:color w:val="000000"/>
                      <w:sz w:val="18"/>
                      <w:szCs w:val="18"/>
                    </w:rPr>
                    <w:pPrChange w:id="40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3" w:author="Comparison" w:date="2026-03-05T08:24:00Z" w16du:dateUtc="2026-03-04T23:24:00Z">
                    <w:r>
                      <w:rPr>
                        <w:rFonts w:ascii="DejaVu Sans" w:eastAsia="DejaVu Sans" w:hAnsi="DejaVu Sans" w:cs="DejaVu Sans"/>
                        <w:color w:val="000000"/>
                        <w:sz w:val="18"/>
                        <w:szCs w:val="18"/>
                      </w:rPr>
                      <w:delText>3</w:delText>
                    </w:r>
                  </w:del>
                  <w:ins w:id="404" w:author="Comparison" w:date="2026-03-05T08:24:00Z" w16du:dateUtc="2026-03-04T23:24:00Z">
                    <w:r w:rsidR="00E86072">
                      <w:rPr>
                        <w:rFonts w:ascii="DejaVu Sans" w:eastAsia="DejaVu Sans" w:hAnsi="DejaVu Sans" w:cs="DejaVu Sans"/>
                        <w:color w:val="000000"/>
                        <w:sz w:val="18"/>
                        <w:szCs w:val="18"/>
                      </w:rPr>
                      <w:t>4</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5"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E7EEA1" w14:textId="77777777" w:rsidR="00890065" w:rsidRDefault="004D4528">
                  <w:pPr>
                    <w:jc w:val="right"/>
                    <w:rPr>
                      <w:rFonts w:ascii="DejaVu Sans" w:eastAsia="DejaVu Sans" w:hAnsi="DejaVu Sans" w:cs="DejaVu Sans"/>
                      <w:color w:val="000000"/>
                      <w:sz w:val="18"/>
                      <w:szCs w:val="18"/>
                    </w:rPr>
                    <w:pPrChange w:id="40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7" w:author="Comparison" w:date="2026-03-05T08:24:00Z" w16du:dateUtc="2026-03-04T23:24:00Z">
                    <w:r>
                      <w:rPr>
                        <w:rFonts w:ascii="DejaVu Sans" w:eastAsia="DejaVu Sans" w:hAnsi="DejaVu Sans" w:cs="DejaVu Sans"/>
                        <w:color w:val="000000"/>
                        <w:sz w:val="18"/>
                        <w:szCs w:val="18"/>
                      </w:rPr>
                      <w:delText>4</w:delText>
                    </w:r>
                  </w:del>
                  <w:ins w:id="408" w:author="Comparison" w:date="2026-03-05T08:24:00Z" w16du:dateUtc="2026-03-04T23:24:00Z">
                    <w:r w:rsidR="00E86072">
                      <w:rPr>
                        <w:rFonts w:ascii="DejaVu Sans" w:eastAsia="DejaVu Sans" w:hAnsi="DejaVu Sans" w:cs="DejaVu Sans"/>
                        <w:color w:val="000000"/>
                        <w:sz w:val="18"/>
                        <w:szCs w:val="18"/>
                      </w:rPr>
                      <w:t>3</w:t>
                    </w:r>
                  </w:ins>
                </w:p>
              </w:tc>
            </w:tr>
            <w:tr w:rsidR="00890065" w14:paraId="023128D2" w14:textId="77777777" w:rsidTr="00890065">
              <w:trPr>
                <w:jc w:val="center"/>
                <w:trPrChange w:id="409"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0"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7CE34F" w14:textId="77777777" w:rsidR="00890065" w:rsidRDefault="00E86072">
                  <w:pPr>
                    <w:rPr>
                      <w:rFonts w:ascii="DejaVu Sans" w:eastAsia="DejaVu Sans" w:hAnsi="DejaVu Sans" w:cs="DejaVu Sans"/>
                      <w:color w:val="000000"/>
                      <w:sz w:val="18"/>
                      <w:szCs w:val="18"/>
                    </w:rPr>
                    <w:pPrChange w:id="41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2"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B29303B" w14:textId="77777777" w:rsidR="00890065" w:rsidRDefault="004D4528">
                  <w:pPr>
                    <w:jc w:val="right"/>
                    <w:rPr>
                      <w:rFonts w:ascii="DejaVu Sans" w:eastAsia="DejaVu Sans" w:hAnsi="DejaVu Sans" w:cs="DejaVu Sans"/>
                      <w:color w:val="000000"/>
                      <w:sz w:val="18"/>
                      <w:szCs w:val="18"/>
                    </w:rPr>
                    <w:pPrChange w:id="41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4" w:author="Comparison" w:date="2026-03-05T08:24:00Z" w16du:dateUtc="2026-03-04T23:24:00Z">
                    <w:r>
                      <w:rPr>
                        <w:rFonts w:ascii="DejaVu Sans" w:eastAsia="DejaVu Sans" w:hAnsi="DejaVu Sans" w:cs="DejaVu Sans"/>
                        <w:color w:val="000000"/>
                        <w:sz w:val="18"/>
                        <w:szCs w:val="18"/>
                      </w:rPr>
                      <w:delText>8</w:delText>
                    </w:r>
                  </w:del>
                  <w:ins w:id="415" w:author="Comparison" w:date="2026-03-05T08:24:00Z" w16du:dateUtc="2026-03-04T23:24:00Z">
                    <w:r w:rsidR="00E86072">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6"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2C1BCF" w14:textId="77777777" w:rsidR="00890065" w:rsidRDefault="004D4528">
                  <w:pPr>
                    <w:jc w:val="right"/>
                    <w:rPr>
                      <w:rFonts w:ascii="DejaVu Sans" w:eastAsia="DejaVu Sans" w:hAnsi="DejaVu Sans" w:cs="DejaVu Sans"/>
                      <w:color w:val="000000"/>
                      <w:sz w:val="18"/>
                      <w:szCs w:val="18"/>
                    </w:rPr>
                    <w:pPrChange w:id="41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8" w:author="Comparison" w:date="2026-03-05T08:24:00Z" w16du:dateUtc="2026-03-04T23:24:00Z">
                    <w:r>
                      <w:rPr>
                        <w:rFonts w:ascii="DejaVu Sans" w:eastAsia="DejaVu Sans" w:hAnsi="DejaVu Sans" w:cs="DejaVu Sans"/>
                        <w:color w:val="000000"/>
                        <w:sz w:val="18"/>
                        <w:szCs w:val="18"/>
                      </w:rPr>
                      <w:delText>9</w:delText>
                    </w:r>
                  </w:del>
                  <w:ins w:id="419" w:author="Comparison" w:date="2026-03-05T08:24:00Z" w16du:dateUtc="2026-03-04T23:24:00Z">
                    <w:r w:rsidR="00E86072">
                      <w:rPr>
                        <w:rFonts w:ascii="DejaVu Sans" w:eastAsia="DejaVu Sans" w:hAnsi="DejaVu Sans" w:cs="DejaVu Sans"/>
                        <w:color w:val="000000"/>
                        <w:sz w:val="18"/>
                        <w:szCs w:val="18"/>
                      </w:rPr>
                      <w:t>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0"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533758A" w14:textId="77777777" w:rsidR="00890065" w:rsidRDefault="00E86072">
                  <w:pPr>
                    <w:jc w:val="right"/>
                    <w:rPr>
                      <w:rFonts w:ascii="DejaVu Sans" w:eastAsia="DejaVu Sans" w:hAnsi="DejaVu Sans" w:cs="DejaVu Sans"/>
                      <w:color w:val="000000"/>
                      <w:sz w:val="18"/>
                      <w:szCs w:val="18"/>
                    </w:rPr>
                    <w:pPrChange w:id="42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9</w:t>
                  </w:r>
                </w:p>
              </w:tc>
            </w:tr>
            <w:tr w:rsidR="00890065" w14:paraId="29CC2F32" w14:textId="77777777" w:rsidTr="00890065">
              <w:trPr>
                <w:jc w:val="center"/>
                <w:trPrChange w:id="422"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3"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F7B32B" w14:textId="77777777" w:rsidR="00890065" w:rsidRDefault="00E86072">
                  <w:pPr>
                    <w:rPr>
                      <w:rFonts w:ascii="DejaVu Sans" w:eastAsia="DejaVu Sans" w:hAnsi="DejaVu Sans" w:cs="DejaVu Sans"/>
                      <w:color w:val="000000"/>
                      <w:sz w:val="18"/>
                      <w:szCs w:val="18"/>
                    </w:rPr>
                    <w:pPrChange w:id="42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5"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A138E9" w14:textId="77777777" w:rsidR="00890065" w:rsidRDefault="00E86072">
                  <w:pPr>
                    <w:jc w:val="right"/>
                    <w:rPr>
                      <w:rFonts w:ascii="DejaVu Sans" w:eastAsia="DejaVu Sans" w:hAnsi="DejaVu Sans" w:cs="DejaVu Sans"/>
                      <w:color w:val="000000"/>
                      <w:sz w:val="18"/>
                      <w:szCs w:val="18"/>
                    </w:rPr>
                    <w:pPrChange w:id="42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7"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112DA5" w14:textId="77777777" w:rsidR="00890065" w:rsidRDefault="00E86072">
                  <w:pPr>
                    <w:jc w:val="right"/>
                    <w:rPr>
                      <w:rFonts w:ascii="DejaVu Sans" w:eastAsia="DejaVu Sans" w:hAnsi="DejaVu Sans" w:cs="DejaVu Sans"/>
                      <w:color w:val="000000"/>
                      <w:sz w:val="18"/>
                      <w:szCs w:val="18"/>
                    </w:rPr>
                    <w:pPrChange w:id="42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9"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D10D51B" w14:textId="77777777" w:rsidR="00890065" w:rsidRDefault="00E86072">
                  <w:pPr>
                    <w:jc w:val="right"/>
                    <w:rPr>
                      <w:rFonts w:ascii="DejaVu Sans" w:eastAsia="DejaVu Sans" w:hAnsi="DejaVu Sans" w:cs="DejaVu Sans"/>
                      <w:color w:val="000000"/>
                      <w:sz w:val="18"/>
                      <w:szCs w:val="18"/>
                    </w:rPr>
                    <w:pPrChange w:id="43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r>
            <w:tr w:rsidR="00890065" w14:paraId="392776F8" w14:textId="77777777" w:rsidTr="00890065">
              <w:trPr>
                <w:jc w:val="center"/>
                <w:trPrChange w:id="431"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2"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3B6875" w14:textId="77777777" w:rsidR="00890065" w:rsidRDefault="00E86072">
                  <w:pPr>
                    <w:rPr>
                      <w:rFonts w:ascii="DejaVu Sans" w:eastAsia="DejaVu Sans" w:hAnsi="DejaVu Sans" w:cs="DejaVu Sans"/>
                      <w:color w:val="000000"/>
                      <w:sz w:val="18"/>
                      <w:szCs w:val="18"/>
                    </w:rPr>
                    <w:pPrChange w:id="43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4"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231B6F" w14:textId="77777777" w:rsidR="00890065" w:rsidRDefault="004D4528">
                  <w:pPr>
                    <w:jc w:val="right"/>
                    <w:rPr>
                      <w:rFonts w:ascii="DejaVu Sans" w:eastAsia="DejaVu Sans" w:hAnsi="DejaVu Sans" w:cs="DejaVu Sans"/>
                      <w:color w:val="000000"/>
                      <w:sz w:val="18"/>
                      <w:szCs w:val="18"/>
                    </w:rPr>
                    <w:pPrChange w:id="43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36" w:author="Comparison" w:date="2026-03-05T08:24:00Z" w16du:dateUtc="2026-03-04T23:24:00Z">
                    <w:r>
                      <w:rPr>
                        <w:rFonts w:ascii="DejaVu Sans" w:eastAsia="DejaVu Sans" w:hAnsi="DejaVu Sans" w:cs="DejaVu Sans"/>
                        <w:color w:val="000000"/>
                        <w:sz w:val="18"/>
                        <w:szCs w:val="18"/>
                      </w:rPr>
                      <w:delText>12</w:delText>
                    </w:r>
                  </w:del>
                  <w:ins w:id="437" w:author="Comparison" w:date="2026-03-05T08:24:00Z" w16du:dateUtc="2026-03-04T23:24:00Z">
                    <w:r w:rsidR="00E86072">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8"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E03D61" w14:textId="77777777" w:rsidR="00890065" w:rsidRDefault="004D4528">
                  <w:pPr>
                    <w:jc w:val="right"/>
                    <w:rPr>
                      <w:rFonts w:ascii="DejaVu Sans" w:eastAsia="DejaVu Sans" w:hAnsi="DejaVu Sans" w:cs="DejaVu Sans"/>
                      <w:color w:val="000000"/>
                      <w:sz w:val="18"/>
                      <w:szCs w:val="18"/>
                    </w:rPr>
                    <w:pPrChange w:id="43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0" w:author="Comparison" w:date="2026-03-05T08:24:00Z" w16du:dateUtc="2026-03-04T23:24:00Z">
                    <w:r>
                      <w:rPr>
                        <w:rFonts w:ascii="DejaVu Sans" w:eastAsia="DejaVu Sans" w:hAnsi="DejaVu Sans" w:cs="DejaVu Sans"/>
                        <w:color w:val="000000"/>
                        <w:sz w:val="18"/>
                        <w:szCs w:val="18"/>
                      </w:rPr>
                      <w:delText>10</w:delText>
                    </w:r>
                  </w:del>
                  <w:ins w:id="441" w:author="Comparison" w:date="2026-03-05T08:24:00Z" w16du:dateUtc="2026-03-04T23:24:00Z">
                    <w:r w:rsidR="00E86072">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2"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9F73BB" w14:textId="77777777" w:rsidR="00890065" w:rsidRDefault="004D4528">
                  <w:pPr>
                    <w:jc w:val="right"/>
                    <w:rPr>
                      <w:rFonts w:ascii="DejaVu Sans" w:eastAsia="DejaVu Sans" w:hAnsi="DejaVu Sans" w:cs="DejaVu Sans"/>
                      <w:color w:val="000000"/>
                      <w:sz w:val="18"/>
                      <w:szCs w:val="18"/>
                    </w:rPr>
                    <w:pPrChange w:id="44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4" w:author="Comparison" w:date="2026-03-05T08:24:00Z" w16du:dateUtc="2026-03-04T23:24:00Z">
                    <w:r>
                      <w:rPr>
                        <w:rFonts w:ascii="DejaVu Sans" w:eastAsia="DejaVu Sans" w:hAnsi="DejaVu Sans" w:cs="DejaVu Sans"/>
                        <w:color w:val="000000"/>
                        <w:sz w:val="18"/>
                        <w:szCs w:val="18"/>
                      </w:rPr>
                      <w:delText>16</w:delText>
                    </w:r>
                  </w:del>
                  <w:ins w:id="445" w:author="Comparison" w:date="2026-03-05T08:24:00Z" w16du:dateUtc="2026-03-04T23:24:00Z">
                    <w:r w:rsidR="00E86072">
                      <w:rPr>
                        <w:rFonts w:ascii="DejaVu Sans" w:eastAsia="DejaVu Sans" w:hAnsi="DejaVu Sans" w:cs="DejaVu Sans"/>
                        <w:color w:val="000000"/>
                        <w:sz w:val="18"/>
                        <w:szCs w:val="18"/>
                      </w:rPr>
                      <w:t>10</w:t>
                    </w:r>
                  </w:ins>
                </w:p>
              </w:tc>
            </w:tr>
            <w:tr w:rsidR="00890065" w14:paraId="1749C3D2" w14:textId="77777777" w:rsidTr="00890065">
              <w:trPr>
                <w:jc w:val="center"/>
                <w:trPrChange w:id="446"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7"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0BDE1D" w14:textId="77777777" w:rsidR="00890065" w:rsidRDefault="00E86072">
                  <w:pPr>
                    <w:rPr>
                      <w:rFonts w:ascii="DejaVu Sans" w:eastAsia="DejaVu Sans" w:hAnsi="DejaVu Sans" w:cs="DejaVu Sans"/>
                      <w:color w:val="000000"/>
                      <w:sz w:val="18"/>
                      <w:szCs w:val="18"/>
                    </w:rPr>
                    <w:pPrChange w:id="44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9"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454C617" w14:textId="77777777" w:rsidR="00890065" w:rsidRDefault="004D4528">
                  <w:pPr>
                    <w:jc w:val="right"/>
                    <w:rPr>
                      <w:rFonts w:ascii="DejaVu Sans" w:eastAsia="DejaVu Sans" w:hAnsi="DejaVu Sans" w:cs="DejaVu Sans"/>
                      <w:color w:val="000000"/>
                      <w:sz w:val="18"/>
                      <w:szCs w:val="18"/>
                    </w:rPr>
                    <w:pPrChange w:id="45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1" w:author="Comparison" w:date="2026-03-05T08:24:00Z" w16du:dateUtc="2026-03-04T23:24:00Z">
                    <w:r>
                      <w:rPr>
                        <w:rFonts w:ascii="DejaVu Sans" w:eastAsia="DejaVu Sans" w:hAnsi="DejaVu Sans" w:cs="DejaVu Sans"/>
                        <w:color w:val="000000"/>
                        <w:sz w:val="18"/>
                        <w:szCs w:val="18"/>
                      </w:rPr>
                      <w:delText>10</w:delText>
                    </w:r>
                  </w:del>
                  <w:ins w:id="452" w:author="Comparison" w:date="2026-03-05T08:24:00Z" w16du:dateUtc="2026-03-04T23:24:00Z">
                    <w:r w:rsidR="00E86072">
                      <w:rPr>
                        <w:rFonts w:ascii="DejaVu Sans" w:eastAsia="DejaVu Sans" w:hAnsi="DejaVu Sans" w:cs="DejaVu Sans"/>
                        <w:color w:val="000000"/>
                        <w:sz w:val="18"/>
                        <w:szCs w:val="18"/>
                      </w:rPr>
                      <w:t>11</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3"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404C19" w14:textId="77777777" w:rsidR="00890065" w:rsidRDefault="00E86072">
                  <w:pPr>
                    <w:jc w:val="right"/>
                    <w:rPr>
                      <w:rFonts w:ascii="DejaVu Sans" w:eastAsia="DejaVu Sans" w:hAnsi="DejaVu Sans" w:cs="DejaVu Sans"/>
                      <w:color w:val="000000"/>
                      <w:sz w:val="18"/>
                      <w:szCs w:val="18"/>
                    </w:rPr>
                    <w:pPrChange w:id="45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5"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B46315" w14:textId="77777777" w:rsidR="00890065" w:rsidRDefault="004D4528">
                  <w:pPr>
                    <w:jc w:val="right"/>
                    <w:rPr>
                      <w:rFonts w:ascii="DejaVu Sans" w:eastAsia="DejaVu Sans" w:hAnsi="DejaVu Sans" w:cs="DejaVu Sans"/>
                      <w:color w:val="000000"/>
                      <w:sz w:val="18"/>
                      <w:szCs w:val="18"/>
                    </w:rPr>
                    <w:pPrChange w:id="45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7" w:author="Comparison" w:date="2026-03-05T08:24:00Z" w16du:dateUtc="2026-03-04T23:24:00Z">
                    <w:r>
                      <w:rPr>
                        <w:rFonts w:ascii="DejaVu Sans" w:eastAsia="DejaVu Sans" w:hAnsi="DejaVu Sans" w:cs="DejaVu Sans"/>
                        <w:color w:val="000000"/>
                        <w:sz w:val="18"/>
                        <w:szCs w:val="18"/>
                      </w:rPr>
                      <w:delText>11</w:delText>
                    </w:r>
                  </w:del>
                  <w:ins w:id="458" w:author="Comparison" w:date="2026-03-05T08:24:00Z" w16du:dateUtc="2026-03-04T23:24:00Z">
                    <w:r w:rsidR="00E86072">
                      <w:rPr>
                        <w:rFonts w:ascii="DejaVu Sans" w:eastAsia="DejaVu Sans" w:hAnsi="DejaVu Sans" w:cs="DejaVu Sans"/>
                        <w:color w:val="000000"/>
                        <w:sz w:val="18"/>
                        <w:szCs w:val="18"/>
                      </w:rPr>
                      <w:t>10</w:t>
                    </w:r>
                  </w:ins>
                </w:p>
              </w:tc>
            </w:tr>
            <w:tr w:rsidR="00890065" w14:paraId="0D5C9559" w14:textId="77777777" w:rsidTr="00890065">
              <w:trPr>
                <w:jc w:val="center"/>
                <w:trPrChange w:id="459"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0"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3EA02B2" w14:textId="77777777" w:rsidR="00890065" w:rsidRDefault="00E86072">
                  <w:pPr>
                    <w:rPr>
                      <w:rFonts w:ascii="DejaVu Sans" w:eastAsia="DejaVu Sans" w:hAnsi="DejaVu Sans" w:cs="DejaVu Sans"/>
                      <w:color w:val="000000"/>
                      <w:sz w:val="18"/>
                      <w:szCs w:val="18"/>
                    </w:rPr>
                    <w:pPrChange w:id="46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2"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760B01" w14:textId="77777777" w:rsidR="00890065" w:rsidRDefault="004D4528">
                  <w:pPr>
                    <w:jc w:val="right"/>
                    <w:rPr>
                      <w:rFonts w:ascii="DejaVu Sans" w:eastAsia="DejaVu Sans" w:hAnsi="DejaVu Sans" w:cs="DejaVu Sans"/>
                      <w:color w:val="000000"/>
                      <w:sz w:val="18"/>
                      <w:szCs w:val="18"/>
                    </w:rPr>
                    <w:pPrChange w:id="46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4" w:author="Comparison" w:date="2026-03-05T08:24:00Z" w16du:dateUtc="2026-03-04T23:24:00Z">
                    <w:r>
                      <w:rPr>
                        <w:rFonts w:ascii="DejaVu Sans" w:eastAsia="DejaVu Sans" w:hAnsi="DejaVu Sans" w:cs="DejaVu Sans"/>
                        <w:color w:val="000000"/>
                        <w:sz w:val="18"/>
                        <w:szCs w:val="18"/>
                      </w:rPr>
                      <w:delText>12</w:delText>
                    </w:r>
                  </w:del>
                  <w:ins w:id="465" w:author="Comparison" w:date="2026-03-05T08:24:00Z" w16du:dateUtc="2026-03-04T23:24:00Z">
                    <w:r w:rsidR="00E86072">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6"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9102E0" w14:textId="77777777" w:rsidR="00890065" w:rsidRDefault="004D4528">
                  <w:pPr>
                    <w:jc w:val="right"/>
                    <w:rPr>
                      <w:rFonts w:ascii="DejaVu Sans" w:eastAsia="DejaVu Sans" w:hAnsi="DejaVu Sans" w:cs="DejaVu Sans"/>
                      <w:color w:val="000000"/>
                      <w:sz w:val="18"/>
                      <w:szCs w:val="18"/>
                    </w:rPr>
                    <w:pPrChange w:id="46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8" w:author="Comparison" w:date="2026-03-05T08:24:00Z" w16du:dateUtc="2026-03-04T23:24:00Z">
                    <w:r>
                      <w:rPr>
                        <w:rFonts w:ascii="DejaVu Sans" w:eastAsia="DejaVu Sans" w:hAnsi="DejaVu Sans" w:cs="DejaVu Sans"/>
                        <w:color w:val="000000"/>
                        <w:sz w:val="18"/>
                        <w:szCs w:val="18"/>
                      </w:rPr>
                      <w:delText>15</w:delText>
                    </w:r>
                  </w:del>
                  <w:ins w:id="469" w:author="Comparison" w:date="2026-03-05T08:24:00Z" w16du:dateUtc="2026-03-04T23:24:00Z">
                    <w:r w:rsidR="00E86072">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0"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28193A" w14:textId="77777777" w:rsidR="00890065" w:rsidRDefault="004D4528">
                  <w:pPr>
                    <w:jc w:val="right"/>
                    <w:rPr>
                      <w:rFonts w:ascii="DejaVu Sans" w:eastAsia="DejaVu Sans" w:hAnsi="DejaVu Sans" w:cs="DejaVu Sans"/>
                      <w:color w:val="000000"/>
                      <w:sz w:val="18"/>
                      <w:szCs w:val="18"/>
                    </w:rPr>
                    <w:pPrChange w:id="47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2" w:author="Comparison" w:date="2026-03-05T08:24:00Z" w16du:dateUtc="2026-03-04T23:24:00Z">
                    <w:r>
                      <w:rPr>
                        <w:rFonts w:ascii="DejaVu Sans" w:eastAsia="DejaVu Sans" w:hAnsi="DejaVu Sans" w:cs="DejaVu Sans"/>
                        <w:color w:val="000000"/>
                        <w:sz w:val="18"/>
                        <w:szCs w:val="18"/>
                      </w:rPr>
                      <w:delText>16</w:delText>
                    </w:r>
                  </w:del>
                  <w:ins w:id="473" w:author="Comparison" w:date="2026-03-05T08:24:00Z" w16du:dateUtc="2026-03-04T23:24:00Z">
                    <w:r w:rsidR="00E86072">
                      <w:rPr>
                        <w:rFonts w:ascii="DejaVu Sans" w:eastAsia="DejaVu Sans" w:hAnsi="DejaVu Sans" w:cs="DejaVu Sans"/>
                        <w:color w:val="000000"/>
                        <w:sz w:val="18"/>
                        <w:szCs w:val="18"/>
                      </w:rPr>
                      <w:t>15</w:t>
                    </w:r>
                  </w:ins>
                </w:p>
              </w:tc>
            </w:tr>
            <w:tr w:rsidR="00890065" w14:paraId="3A9641E7" w14:textId="77777777" w:rsidTr="00890065">
              <w:trPr>
                <w:jc w:val="center"/>
                <w:trPrChange w:id="474"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5"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3DA318D" w14:textId="77777777" w:rsidR="00890065" w:rsidRDefault="00E86072">
                  <w:pPr>
                    <w:rPr>
                      <w:rFonts w:ascii="DejaVu Sans" w:eastAsia="DejaVu Sans" w:hAnsi="DejaVu Sans" w:cs="DejaVu Sans"/>
                      <w:color w:val="000000"/>
                      <w:sz w:val="18"/>
                      <w:szCs w:val="18"/>
                    </w:rPr>
                    <w:pPrChange w:id="47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7"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ABCD3B" w14:textId="77777777" w:rsidR="00890065" w:rsidRDefault="004D4528">
                  <w:pPr>
                    <w:jc w:val="right"/>
                    <w:rPr>
                      <w:rFonts w:ascii="DejaVu Sans" w:eastAsia="DejaVu Sans" w:hAnsi="DejaVu Sans" w:cs="DejaVu Sans"/>
                      <w:color w:val="000000"/>
                      <w:sz w:val="18"/>
                      <w:szCs w:val="18"/>
                    </w:rPr>
                    <w:pPrChange w:id="47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9" w:author="Comparison" w:date="2026-03-05T08:24:00Z" w16du:dateUtc="2026-03-04T23:24:00Z">
                    <w:r>
                      <w:rPr>
                        <w:rFonts w:ascii="DejaVu Sans" w:eastAsia="DejaVu Sans" w:hAnsi="DejaVu Sans" w:cs="DejaVu Sans"/>
                        <w:color w:val="000000"/>
                        <w:sz w:val="18"/>
                        <w:szCs w:val="18"/>
                      </w:rPr>
                      <w:delText>22</w:delText>
                    </w:r>
                  </w:del>
                  <w:ins w:id="480" w:author="Comparison" w:date="2026-03-05T08:24:00Z" w16du:dateUtc="2026-03-04T23:24:00Z">
                    <w:r w:rsidR="00E86072">
                      <w:rPr>
                        <w:rFonts w:ascii="DejaVu Sans" w:eastAsia="DejaVu Sans" w:hAnsi="DejaVu Sans" w:cs="DejaVu Sans"/>
                        <w:color w:val="000000"/>
                        <w:sz w:val="18"/>
                        <w:szCs w:val="18"/>
                      </w:rPr>
                      <w:t>32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1"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ED368F" w14:textId="77777777" w:rsidR="00890065" w:rsidRDefault="004D4528">
                  <w:pPr>
                    <w:jc w:val="right"/>
                    <w:rPr>
                      <w:rFonts w:ascii="DejaVu Sans" w:eastAsia="DejaVu Sans" w:hAnsi="DejaVu Sans" w:cs="DejaVu Sans"/>
                      <w:color w:val="000000"/>
                      <w:sz w:val="18"/>
                      <w:szCs w:val="18"/>
                    </w:rPr>
                    <w:pPrChange w:id="48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3" w:author="Comparison" w:date="2026-03-05T08:24:00Z" w16du:dateUtc="2026-03-04T23:24:00Z">
                    <w:r>
                      <w:rPr>
                        <w:rFonts w:ascii="DejaVu Sans" w:eastAsia="DejaVu Sans" w:hAnsi="DejaVu Sans" w:cs="DejaVu Sans"/>
                        <w:color w:val="000000"/>
                        <w:sz w:val="18"/>
                        <w:szCs w:val="18"/>
                      </w:rPr>
                      <w:delText>19</w:delText>
                    </w:r>
                  </w:del>
                  <w:ins w:id="484" w:author="Comparison" w:date="2026-03-05T08:24:00Z" w16du:dateUtc="2026-03-04T23:24:00Z">
                    <w:r w:rsidR="00E86072">
                      <w:rPr>
                        <w:rFonts w:ascii="DejaVu Sans" w:eastAsia="DejaVu Sans" w:hAnsi="DejaVu Sans" w:cs="DejaVu Sans"/>
                        <w:color w:val="000000"/>
                        <w:sz w:val="18"/>
                        <w:szCs w:val="18"/>
                      </w:rPr>
                      <w:t>22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5"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052FBE4" w14:textId="77777777" w:rsidR="00890065" w:rsidRDefault="004D4528">
                  <w:pPr>
                    <w:jc w:val="right"/>
                    <w:rPr>
                      <w:rFonts w:ascii="DejaVu Sans" w:eastAsia="DejaVu Sans" w:hAnsi="DejaVu Sans" w:cs="DejaVu Sans"/>
                      <w:color w:val="000000"/>
                      <w:sz w:val="18"/>
                      <w:szCs w:val="18"/>
                    </w:rPr>
                    <w:pPrChange w:id="48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7" w:author="Comparison" w:date="2026-03-05T08:24:00Z" w16du:dateUtc="2026-03-04T23:24:00Z">
                    <w:r>
                      <w:rPr>
                        <w:rFonts w:ascii="DejaVu Sans" w:eastAsia="DejaVu Sans" w:hAnsi="DejaVu Sans" w:cs="DejaVu Sans"/>
                        <w:color w:val="000000"/>
                        <w:sz w:val="18"/>
                        <w:szCs w:val="18"/>
                      </w:rPr>
                      <w:delText>32</w:delText>
                    </w:r>
                  </w:del>
                  <w:ins w:id="488" w:author="Comparison" w:date="2026-03-05T08:24:00Z" w16du:dateUtc="2026-03-04T23:24:00Z">
                    <w:r w:rsidR="00E86072">
                      <w:rPr>
                        <w:rFonts w:ascii="DejaVu Sans" w:eastAsia="DejaVu Sans" w:hAnsi="DejaVu Sans" w:cs="DejaVu Sans"/>
                        <w:color w:val="000000"/>
                        <w:sz w:val="18"/>
                        <w:szCs w:val="18"/>
                      </w:rPr>
                      <w:t>19</w:t>
                    </w:r>
                  </w:ins>
                </w:p>
              </w:tc>
            </w:tr>
            <w:tr w:rsidR="00890065" w14:paraId="341EBDC7" w14:textId="77777777" w:rsidTr="00890065">
              <w:trPr>
                <w:jc w:val="center"/>
                <w:trPrChange w:id="489"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0"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6B204C" w14:textId="77777777" w:rsidR="00890065" w:rsidRDefault="00E86072">
                  <w:pPr>
                    <w:rPr>
                      <w:rFonts w:ascii="DejaVu Sans" w:eastAsia="DejaVu Sans" w:hAnsi="DejaVu Sans" w:cs="DejaVu Sans"/>
                      <w:color w:val="000000"/>
                      <w:sz w:val="18"/>
                      <w:szCs w:val="18"/>
                    </w:rPr>
                    <w:pPrChange w:id="49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2"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C2D43B" w14:textId="77777777" w:rsidR="00890065" w:rsidRDefault="004D4528">
                  <w:pPr>
                    <w:jc w:val="right"/>
                    <w:rPr>
                      <w:rFonts w:ascii="DejaVu Sans" w:eastAsia="DejaVu Sans" w:hAnsi="DejaVu Sans" w:cs="DejaVu Sans"/>
                      <w:color w:val="000000"/>
                      <w:sz w:val="18"/>
                      <w:szCs w:val="18"/>
                    </w:rPr>
                    <w:pPrChange w:id="49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4" w:author="Comparison" w:date="2026-03-05T08:24:00Z" w16du:dateUtc="2026-03-04T23:24:00Z">
                    <w:r>
                      <w:rPr>
                        <w:rFonts w:ascii="DejaVu Sans" w:eastAsia="DejaVu Sans" w:hAnsi="DejaVu Sans" w:cs="DejaVu Sans"/>
                        <w:color w:val="000000"/>
                        <w:sz w:val="18"/>
                        <w:szCs w:val="18"/>
                      </w:rPr>
                      <w:delText>7</w:delText>
                    </w:r>
                  </w:del>
                  <w:ins w:id="495" w:author="Comparison" w:date="2026-03-05T08:24:00Z" w16du:dateUtc="2026-03-04T23:24:00Z">
                    <w:r w:rsidR="00E86072">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6"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54C65B" w14:textId="77777777" w:rsidR="00890065" w:rsidRDefault="004D4528">
                  <w:pPr>
                    <w:jc w:val="right"/>
                    <w:rPr>
                      <w:rFonts w:ascii="DejaVu Sans" w:eastAsia="DejaVu Sans" w:hAnsi="DejaVu Sans" w:cs="DejaVu Sans"/>
                      <w:color w:val="000000"/>
                      <w:sz w:val="18"/>
                      <w:szCs w:val="18"/>
                    </w:rPr>
                    <w:pPrChange w:id="49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8" w:author="Comparison" w:date="2026-03-05T08:24:00Z" w16du:dateUtc="2026-03-04T23:24:00Z">
                    <w:r>
                      <w:rPr>
                        <w:rFonts w:ascii="DejaVu Sans" w:eastAsia="DejaVu Sans" w:hAnsi="DejaVu Sans" w:cs="DejaVu Sans"/>
                        <w:color w:val="000000"/>
                        <w:sz w:val="18"/>
                        <w:szCs w:val="18"/>
                      </w:rPr>
                      <w:delText>8</w:delText>
                    </w:r>
                  </w:del>
                  <w:ins w:id="499" w:author="Comparison" w:date="2026-03-05T08:24:00Z" w16du:dateUtc="2026-03-04T23:24:00Z">
                    <w:r w:rsidR="00E86072">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0"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4A72B1" w14:textId="77777777" w:rsidR="00890065" w:rsidRDefault="004D4528">
                  <w:pPr>
                    <w:jc w:val="right"/>
                    <w:rPr>
                      <w:rFonts w:ascii="DejaVu Sans" w:eastAsia="DejaVu Sans" w:hAnsi="DejaVu Sans" w:cs="DejaVu Sans"/>
                      <w:color w:val="000000"/>
                      <w:sz w:val="18"/>
                      <w:szCs w:val="18"/>
                    </w:rPr>
                    <w:pPrChange w:id="50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2" w:author="Comparison" w:date="2026-03-05T08:24:00Z" w16du:dateUtc="2026-03-04T23:24:00Z">
                    <w:r>
                      <w:rPr>
                        <w:rFonts w:ascii="DejaVu Sans" w:eastAsia="DejaVu Sans" w:hAnsi="DejaVu Sans" w:cs="DejaVu Sans"/>
                        <w:color w:val="000000"/>
                        <w:sz w:val="18"/>
                        <w:szCs w:val="18"/>
                      </w:rPr>
                      <w:delText>9</w:delText>
                    </w:r>
                  </w:del>
                  <w:ins w:id="503" w:author="Comparison" w:date="2026-03-05T08:24:00Z" w16du:dateUtc="2026-03-04T23:24:00Z">
                    <w:r w:rsidR="00E86072">
                      <w:rPr>
                        <w:rFonts w:ascii="DejaVu Sans" w:eastAsia="DejaVu Sans" w:hAnsi="DejaVu Sans" w:cs="DejaVu Sans"/>
                        <w:color w:val="000000"/>
                        <w:sz w:val="18"/>
                        <w:szCs w:val="18"/>
                      </w:rPr>
                      <w:t>8</w:t>
                    </w:r>
                  </w:ins>
                </w:p>
              </w:tc>
            </w:tr>
            <w:tr w:rsidR="00890065" w14:paraId="18E148A5" w14:textId="77777777" w:rsidTr="00890065">
              <w:trPr>
                <w:jc w:val="center"/>
                <w:trPrChange w:id="504" w:author="Comparison" w:date="2026-03-05T08:24:00Z" w16du:dateUtc="2026-03-04T23:24: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5" w:author="Comparison" w:date="2026-03-05T08:24:00Z" w16du:dateUtc="2026-03-04T23:24: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634E17" w14:textId="77777777" w:rsidR="00890065" w:rsidRDefault="00E86072">
                  <w:pPr>
                    <w:rPr>
                      <w:rFonts w:ascii="DejaVu Sans" w:eastAsia="DejaVu Sans" w:hAnsi="DejaVu Sans" w:cs="DejaVu Sans"/>
                      <w:color w:val="000000"/>
                      <w:sz w:val="18"/>
                      <w:szCs w:val="18"/>
                    </w:rPr>
                    <w:pPrChange w:id="50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7"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B7972D" w14:textId="77777777" w:rsidR="00890065" w:rsidRDefault="004D4528">
                  <w:pPr>
                    <w:jc w:val="right"/>
                    <w:rPr>
                      <w:rFonts w:ascii="DejaVu Sans" w:eastAsia="DejaVu Sans" w:hAnsi="DejaVu Sans" w:cs="DejaVu Sans"/>
                      <w:color w:val="000000"/>
                      <w:sz w:val="18"/>
                      <w:szCs w:val="18"/>
                    </w:rPr>
                    <w:pPrChange w:id="50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9" w:author="Comparison" w:date="2026-03-05T08:24:00Z" w16du:dateUtc="2026-03-04T23:24:00Z">
                    <w:r>
                      <w:rPr>
                        <w:rFonts w:ascii="DejaVu Sans" w:eastAsia="DejaVu Sans" w:hAnsi="DejaVu Sans" w:cs="DejaVu Sans"/>
                        <w:color w:val="000000"/>
                        <w:sz w:val="18"/>
                        <w:szCs w:val="18"/>
                      </w:rPr>
                      <w:delText>18</w:delText>
                    </w:r>
                  </w:del>
                  <w:ins w:id="510" w:author="Comparison" w:date="2026-03-05T08:24:00Z" w16du:dateUtc="2026-03-04T23:24:00Z">
                    <w:r w:rsidR="00E86072">
                      <w:rPr>
                        <w:rFonts w:ascii="DejaVu Sans" w:eastAsia="DejaVu Sans" w:hAnsi="DejaVu Sans" w:cs="DejaVu Sans"/>
                        <w:color w:val="000000"/>
                        <w:sz w:val="18"/>
                        <w:szCs w:val="18"/>
                      </w:rPr>
                      <w:t>23</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1"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42F9CDA" w14:textId="77777777" w:rsidR="00890065" w:rsidRDefault="004D4528">
                  <w:pPr>
                    <w:jc w:val="right"/>
                    <w:rPr>
                      <w:rFonts w:ascii="DejaVu Sans" w:eastAsia="DejaVu Sans" w:hAnsi="DejaVu Sans" w:cs="DejaVu Sans"/>
                      <w:color w:val="000000"/>
                      <w:sz w:val="18"/>
                      <w:szCs w:val="18"/>
                    </w:rPr>
                    <w:pPrChange w:id="51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3" w:author="Comparison" w:date="2026-03-05T08:24:00Z" w16du:dateUtc="2026-03-04T23:24:00Z">
                    <w:r>
                      <w:rPr>
                        <w:rFonts w:ascii="DejaVu Sans" w:eastAsia="DejaVu Sans" w:hAnsi="DejaVu Sans" w:cs="DejaVu Sans"/>
                        <w:color w:val="000000"/>
                        <w:sz w:val="18"/>
                        <w:szCs w:val="18"/>
                      </w:rPr>
                      <w:delText>17</w:delText>
                    </w:r>
                  </w:del>
                  <w:ins w:id="514" w:author="Comparison" w:date="2026-03-05T08:24:00Z" w16du:dateUtc="2026-03-04T23:24:00Z">
                    <w:r w:rsidR="00E86072">
                      <w:rPr>
                        <w:rFonts w:ascii="DejaVu Sans" w:eastAsia="DejaVu Sans" w:hAnsi="DejaVu Sans" w:cs="DejaVu Sans"/>
                        <w:color w:val="000000"/>
                        <w:sz w:val="18"/>
                        <w:szCs w:val="18"/>
                      </w:rPr>
                      <w:t>18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5" w:author="Comparison" w:date="2026-03-05T08:24:00Z" w16du:dateUtc="2026-03-04T23:24: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A10249" w14:textId="77777777" w:rsidR="00890065" w:rsidRDefault="004D4528">
                  <w:pPr>
                    <w:jc w:val="right"/>
                    <w:rPr>
                      <w:rFonts w:ascii="DejaVu Sans" w:eastAsia="DejaVu Sans" w:hAnsi="DejaVu Sans" w:cs="DejaVu Sans"/>
                      <w:color w:val="000000"/>
                      <w:sz w:val="18"/>
                      <w:szCs w:val="18"/>
                    </w:rPr>
                    <w:pPrChange w:id="51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7" w:author="Comparison" w:date="2026-03-05T08:24:00Z" w16du:dateUtc="2026-03-04T23:24:00Z">
                    <w:r>
                      <w:rPr>
                        <w:rFonts w:ascii="DejaVu Sans" w:eastAsia="DejaVu Sans" w:hAnsi="DejaVu Sans" w:cs="DejaVu Sans"/>
                        <w:color w:val="000000"/>
                        <w:sz w:val="18"/>
                        <w:szCs w:val="18"/>
                      </w:rPr>
                      <w:delText>23</w:delText>
                    </w:r>
                  </w:del>
                  <w:ins w:id="518" w:author="Comparison" w:date="2026-03-05T08:24:00Z" w16du:dateUtc="2026-03-04T23:24:00Z">
                    <w:r w:rsidR="00E86072">
                      <w:rPr>
                        <w:rFonts w:ascii="DejaVu Sans" w:eastAsia="DejaVu Sans" w:hAnsi="DejaVu Sans" w:cs="DejaVu Sans"/>
                        <w:color w:val="000000"/>
                        <w:sz w:val="18"/>
                        <w:szCs w:val="18"/>
                      </w:rPr>
                      <w:t>17</w:t>
                    </w:r>
                  </w:ins>
                </w:p>
              </w:tc>
            </w:tr>
            <w:tr w:rsidR="00890065" w14:paraId="29C2D8DF" w14:textId="77777777" w:rsidTr="00890065">
              <w:trPr>
                <w:jc w:val="center"/>
                <w:trPrChange w:id="519" w:author="Comparison" w:date="2026-03-05T08:24:00Z" w16du:dateUtc="2026-03-04T23:24:00Z">
                  <w:trPr>
                    <w:gridAfter w:val="0"/>
                    <w:jc w:val="center"/>
                  </w:trPr>
                </w:trPrChange>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0" w:author="Comparison" w:date="2026-03-05T08:24:00Z" w16du:dateUtc="2026-03-04T23:24:00Z">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5AC962C" w14:textId="77777777" w:rsidR="00890065" w:rsidRDefault="00E86072">
                  <w:pPr>
                    <w:rPr>
                      <w:rFonts w:ascii="DejaVu Sans" w:eastAsia="DejaVu Sans" w:hAnsi="DejaVu Sans" w:cs="DejaVu Sans"/>
                      <w:color w:val="000000"/>
                      <w:sz w:val="18"/>
                      <w:szCs w:val="18"/>
                    </w:rPr>
                    <w:pPrChange w:id="52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2" w:author="Comparison" w:date="2026-03-05T08:24:00Z" w16du:dateUtc="2026-03-04T23:24: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909C5C1" w14:textId="77777777" w:rsidR="00890065" w:rsidRDefault="004D4528">
                  <w:pPr>
                    <w:jc w:val="right"/>
                    <w:rPr>
                      <w:rFonts w:ascii="DejaVu Sans" w:eastAsia="DejaVu Sans" w:hAnsi="DejaVu Sans" w:cs="DejaVu Sans"/>
                      <w:color w:val="000000"/>
                      <w:sz w:val="18"/>
                      <w:szCs w:val="18"/>
                    </w:rPr>
                    <w:pPrChange w:id="52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4" w:author="Comparison" w:date="2026-03-05T08:24:00Z" w16du:dateUtc="2026-03-04T23:24:00Z">
                    <w:r>
                      <w:rPr>
                        <w:rFonts w:ascii="DejaVu Sans" w:eastAsia="DejaVu Sans" w:hAnsi="DejaVu Sans" w:cs="DejaVu Sans"/>
                        <w:color w:val="000000"/>
                        <w:sz w:val="18"/>
                        <w:szCs w:val="18"/>
                      </w:rPr>
                      <w:delText>12</w:delText>
                    </w:r>
                  </w:del>
                  <w:ins w:id="525" w:author="Comparison" w:date="2026-03-05T08:24:00Z" w16du:dateUtc="2026-03-04T23:24:00Z">
                    <w:r w:rsidR="00E86072">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6" w:author="Comparison" w:date="2026-03-05T08:24:00Z" w16du:dateUtc="2026-03-04T23:24: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F43BF1" w14:textId="77777777" w:rsidR="00890065" w:rsidRDefault="004D4528">
                  <w:pPr>
                    <w:jc w:val="right"/>
                    <w:rPr>
                      <w:rFonts w:ascii="DejaVu Sans" w:eastAsia="DejaVu Sans" w:hAnsi="DejaVu Sans" w:cs="DejaVu Sans"/>
                      <w:color w:val="000000"/>
                      <w:sz w:val="18"/>
                      <w:szCs w:val="18"/>
                    </w:rPr>
                    <w:pPrChange w:id="52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8" w:author="Comparison" w:date="2026-03-05T08:24:00Z" w16du:dateUtc="2026-03-04T23:24:00Z">
                    <w:r>
                      <w:rPr>
                        <w:rFonts w:ascii="DejaVu Sans" w:eastAsia="DejaVu Sans" w:hAnsi="DejaVu Sans" w:cs="DejaVu Sans"/>
                        <w:color w:val="000000"/>
                        <w:sz w:val="18"/>
                        <w:szCs w:val="18"/>
                      </w:rPr>
                      <w:delText>14</w:delText>
                    </w:r>
                  </w:del>
                  <w:ins w:id="529" w:author="Comparison" w:date="2026-03-05T08:24:00Z" w16du:dateUtc="2026-03-04T23:24:00Z">
                    <w:r w:rsidR="00E86072">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0" w:author="Comparison" w:date="2026-03-05T08:24:00Z" w16du:dateUtc="2026-03-04T23:24: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2AC5EF0" w14:textId="77777777" w:rsidR="00890065" w:rsidRDefault="004D4528">
                  <w:pPr>
                    <w:jc w:val="right"/>
                    <w:rPr>
                      <w:rFonts w:ascii="DejaVu Sans" w:eastAsia="DejaVu Sans" w:hAnsi="DejaVu Sans" w:cs="DejaVu Sans"/>
                      <w:color w:val="000000"/>
                      <w:sz w:val="18"/>
                      <w:szCs w:val="18"/>
                    </w:rPr>
                    <w:pPrChange w:id="53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2" w:author="Comparison" w:date="2026-03-05T08:24:00Z" w16du:dateUtc="2026-03-04T23:24:00Z">
                    <w:r>
                      <w:rPr>
                        <w:rFonts w:ascii="DejaVu Sans" w:eastAsia="DejaVu Sans" w:hAnsi="DejaVu Sans" w:cs="DejaVu Sans"/>
                        <w:color w:val="000000"/>
                        <w:sz w:val="18"/>
                        <w:szCs w:val="18"/>
                      </w:rPr>
                      <w:delText>16</w:delText>
                    </w:r>
                  </w:del>
                  <w:ins w:id="533" w:author="Comparison" w:date="2026-03-05T08:24:00Z" w16du:dateUtc="2026-03-04T23:24:00Z">
                    <w:r w:rsidR="00E86072">
                      <w:rPr>
                        <w:rFonts w:ascii="DejaVu Sans" w:eastAsia="DejaVu Sans" w:hAnsi="DejaVu Sans" w:cs="DejaVu Sans"/>
                        <w:color w:val="000000"/>
                        <w:sz w:val="18"/>
                        <w:szCs w:val="18"/>
                      </w:rPr>
                      <w:t>14</w:t>
                    </w:r>
                  </w:ins>
                </w:p>
              </w:tc>
            </w:tr>
            <w:tr w:rsidR="00890065" w14:paraId="1FCC4662" w14:textId="77777777" w:rsidTr="00890065">
              <w:trPr>
                <w:jc w:val="center"/>
                <w:trPrChange w:id="534" w:author="Comparison" w:date="2026-03-05T08:24:00Z" w16du:dateUtc="2026-03-04T23:24:00Z">
                  <w:trPr>
                    <w:gridAfter w:val="0"/>
                    <w:jc w:val="center"/>
                  </w:trPr>
                </w:trPrChange>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35" w:author="Comparison" w:date="2026-03-05T08:24:00Z" w16du:dateUtc="2026-03-04T23:24:00Z">
                    <w:tcPr>
                      <w:tcW w:w="864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33069D46" w14:textId="77777777" w:rsidR="00890065" w:rsidRDefault="00E86072">
                  <w:pPr>
                    <w:rPr>
                      <w:rFonts w:ascii="DejaVu Sans" w:eastAsia="DejaVu Sans" w:hAnsi="DejaVu Sans" w:cs="DejaVu Sans"/>
                      <w:i/>
                      <w:color w:val="000000"/>
                      <w:sz w:val="18"/>
                      <w:szCs w:val="18"/>
                    </w:rPr>
                    <w:pPrChange w:id="53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*Except for A, B, and C Community Hospital, all departments are affiliated with Nagoya University.</w:t>
                  </w:r>
                </w:p>
              </w:tc>
            </w:tr>
            <w:tr w:rsidR="00890065" w14:paraId="08D22AD4" w14:textId="77777777" w:rsidTr="00890065">
              <w:trPr>
                <w:jc w:val="center"/>
                <w:trPrChange w:id="537" w:author="Comparison" w:date="2026-03-05T08:24:00Z" w16du:dateUtc="2026-03-04T23:24: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38" w:author="Comparison" w:date="2026-03-05T08:24:00Z" w16du:dateUtc="2026-03-04T23:24: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7AB4E56B" w14:textId="77777777" w:rsidR="00890065" w:rsidRDefault="00E86072">
                  <w:pPr>
                    <w:rPr>
                      <w:rFonts w:ascii="DejaVu Sans" w:eastAsia="DejaVu Sans" w:hAnsi="DejaVu Sans" w:cs="DejaVu Sans"/>
                      <w:i/>
                      <w:color w:val="000000"/>
                      <w:sz w:val="18"/>
                      <w:szCs w:val="18"/>
                    </w:rPr>
                    <w:pPrChange w:id="53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students exceeds 47 because some students rotated through multiple departments.</w:t>
                  </w:r>
                </w:p>
              </w:tc>
            </w:tr>
            <w:tr w:rsidR="00890065" w14:paraId="01F96FFB" w14:textId="77777777" w:rsidTr="00890065">
              <w:trPr>
                <w:jc w:val="center"/>
                <w:trPrChange w:id="540" w:author="Comparison" w:date="2026-03-05T08:24:00Z" w16du:dateUtc="2026-03-04T23:24: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1" w:author="Comparison" w:date="2026-03-05T08:24:00Z" w16du:dateUtc="2026-03-04T23:24: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01C1C6EF" w14:textId="77777777" w:rsidR="00890065" w:rsidRDefault="00E86072">
                  <w:pPr>
                    <w:rPr>
                      <w:rFonts w:ascii="DejaVu Sans" w:eastAsia="DejaVu Sans" w:hAnsi="DejaVu Sans" w:cs="DejaVu Sans"/>
                      <w:i/>
                      <w:color w:val="000000"/>
                      <w:sz w:val="18"/>
                      <w:szCs w:val="18"/>
                    </w:rPr>
                    <w:pPrChange w:id="54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5949A9A8" w14:textId="77777777" w:rsidR="00890065" w:rsidRDefault="00890065">
            <w:pPr>
              <w:pPrChange w:id="543" w:author="Comparison" w:date="2026-03-05T08:24:00Z" w16du:dateUtc="2026-03-04T23:24:00Z">
                <w:pPr>
                  <w:spacing w:after="240"/>
                </w:pPr>
              </w:pPrChange>
            </w:pPr>
          </w:p>
        </w:tc>
        <w:bookmarkEnd w:id="349"/>
      </w:tr>
    </w:tbl>
    <w:p w14:paraId="3004331C" w14:textId="77777777" w:rsidR="00890065" w:rsidRDefault="00E86072">
      <w:pPr>
        <w:pStyle w:val="BodyText"/>
        <w:pPrChange w:id="544" w:author="Comparison" w:date="2026-03-05T08:24:00Z" w16du:dateUtc="2026-03-04T23:24:00Z">
          <w:pPr>
            <w:spacing w:after="240"/>
          </w:pPr>
        </w:pPrChange>
      </w:pPr>
      <w:r>
        <w:t>From October 2024 to January 2025, 10 medical students and 10 faculty who were not involved in the creation of the above student clerkship logs or feedback evaluated the AI and supervisor feedback.</w:t>
      </w:r>
      <w:ins w:id="545" w:author="Comparison" w:date="2026-03-05T08:24:00Z" w16du:dateUtc="2026-03-04T23:24:00Z">
        <w:r>
          <w:t xml:space="preserve"> No missing data were identified; all 161 records contained complete rubric scores from both assessors across all five items, yielding 3,220 observations with 100% data completeness. The flow of participants through each stage of the study is shown in </w:t>
        </w:r>
        <w:r>
          <w:fldChar w:fldCharType="begin"/>
        </w:r>
        <w:r>
          <w:instrText>HYPERLINK \l "fig-participant-flowchart" \h</w:instrText>
        </w:r>
        <w:r>
          <w:fldChar w:fldCharType="separate"/>
        </w:r>
        <w:r>
          <w:rPr>
            <w:rStyle w:val="Hyperlink"/>
          </w:rPr>
          <w:t>Figure 2</w:t>
        </w:r>
        <w:r>
          <w:fldChar w:fldCharType="end"/>
        </w:r>
        <w:r>
          <w:t>.</w:t>
        </w:r>
      </w:ins>
    </w:p>
    <w:tbl>
      <w:tblPr>
        <w:tblStyle w:val="Table"/>
        <w:tblW w:w="5000" w:type="pct"/>
        <w:tblLayout w:type="fixed"/>
        <w:tblLook w:val="0000" w:firstRow="0" w:lastRow="0" w:firstColumn="0" w:lastColumn="0" w:noHBand="0" w:noVBand="0"/>
      </w:tblPr>
      <w:tblGrid>
        <w:gridCol w:w="9054"/>
      </w:tblGrid>
      <w:tr w:rsidR="00890065" w14:paraId="46F23A8B" w14:textId="77777777">
        <w:trPr>
          <w:ins w:id="546" w:author="Comparison" w:date="2026-03-05T08:24:00Z" w16du:dateUtc="2026-03-04T23:24:00Z"/>
        </w:trPr>
        <w:tc>
          <w:tcPr>
            <w:tcW w:w="7920" w:type="dxa"/>
          </w:tcPr>
          <w:p w14:paraId="2C29921D" w14:textId="77777777" w:rsidR="00890065" w:rsidRDefault="00E86072">
            <w:pPr>
              <w:pStyle w:val="Compact"/>
              <w:jc w:val="center"/>
              <w:rPr>
                <w:ins w:id="547" w:author="Comparison" w:date="2026-03-05T08:24:00Z" w16du:dateUtc="2026-03-04T23:24:00Z"/>
              </w:rPr>
            </w:pPr>
            <w:bookmarkStart w:id="548" w:name="fig-participant-flowchart"/>
            <w:ins w:id="549" w:author="Comparison" w:date="2026-03-05T08:24:00Z" w16du:dateUtc="2026-03-04T23:24:00Z">
              <w:r>
                <w:rPr>
                  <w:noProof/>
                </w:rPr>
                <w:drawing>
                  <wp:inline distT="0" distB="0" distL="0" distR="0" wp14:anchorId="48115CB3" wp14:editId="5D1E1CB0">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51D72D50" w14:textId="77777777" w:rsidR="00890065" w:rsidRDefault="00E86072">
            <w:pPr>
              <w:pStyle w:val="ImageCaption"/>
              <w:spacing w:before="200"/>
              <w:rPr>
                <w:ins w:id="550" w:author="Comparison" w:date="2026-03-05T08:24:00Z" w16du:dateUtc="2026-03-04T23:24:00Z"/>
              </w:rPr>
            </w:pPr>
            <w:ins w:id="551" w:author="Comparison" w:date="2026-03-05T08:24:00Z" w16du:dateUtc="2026-03-04T23:24:00Z">
              <w:r>
                <w:t>Figure 2: Journal Article Reporting Standards (JARS)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w:t>
              </w:r>
              <w:r>
                <w:t xml:space="preserve"> evaluators, to quantitative (3,220 observations) and qualitative analyses.</w:t>
              </w:r>
            </w:ins>
          </w:p>
        </w:tc>
        <w:bookmarkEnd w:id="548"/>
      </w:tr>
    </w:tbl>
    <w:p w14:paraId="55BCB039" w14:textId="77777777" w:rsidR="00890065" w:rsidRDefault="00E86072">
      <w:pPr>
        <w:pStyle w:val="Heading3"/>
        <w:pPrChange w:id="552" w:author="Comparison" w:date="2026-03-05T08:24:00Z" w16du:dateUtc="2026-03-04T23:24:00Z">
          <w:pPr>
            <w:pStyle w:val="Heading3"/>
            <w:spacing w:after="240"/>
          </w:pPr>
        </w:pPrChange>
      </w:pPr>
      <w:bookmarkStart w:id="553" w:name="quantitative-analysis-1"/>
      <w:r>
        <w:t>Quantitative analysis</w:t>
      </w:r>
    </w:p>
    <w:p w14:paraId="42C170B8" w14:textId="77777777" w:rsidR="00890065" w:rsidRDefault="00E86072">
      <w:pPr>
        <w:pStyle w:val="Heading4"/>
        <w:rPr>
          <w:ins w:id="554" w:author="Comparison" w:date="2026-03-05T08:24:00Z" w16du:dateUtc="2026-03-04T23:24:00Z"/>
        </w:rPr>
      </w:pPr>
      <w:bookmarkStart w:id="555" w:name="Xba8190d6eb4dba86e04165cd34ad4975da570f1"/>
      <w:ins w:id="556" w:author="Comparison" w:date="2026-03-05T08:24:00Z" w16du:dateUtc="2026-03-04T23:24:00Z">
        <w:r>
          <w:t>Distribution Assessment and Sensitivity Analysis</w:t>
        </w:r>
      </w:ins>
    </w:p>
    <w:p w14:paraId="120E1FE8" w14:textId="77777777" w:rsidR="00890065" w:rsidRDefault="00E86072">
      <w:pPr>
        <w:pStyle w:val="FirstParagraph"/>
        <w:rPr>
          <w:ins w:id="557" w:author="Comparison" w:date="2026-03-05T08:24:00Z" w16du:dateUtc="2026-03-04T23:24:00Z"/>
        </w:rPr>
      </w:pPr>
      <w:ins w:id="558" w:author="Comparison" w:date="2026-03-05T08:24:00Z" w16du:dateUtc="2026-03-04T23:24:00Z">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 xml:space="preserve">&lt;.001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 models (see below), </w:t>
        </w:r>
        <w:r>
          <w:t>which do not assume normality of the outcome distribution.</w:t>
        </w:r>
      </w:ins>
    </w:p>
    <w:p w14:paraId="42EAD1AF" w14:textId="77777777" w:rsidR="00890065" w:rsidRDefault="00E86072">
      <w:pPr>
        <w:pStyle w:val="Heading4"/>
        <w:pPrChange w:id="559" w:author="Comparison" w:date="2026-03-05T08:24:00Z" w16du:dateUtc="2026-03-04T23:24:00Z">
          <w:pPr>
            <w:pStyle w:val="Heading4"/>
            <w:spacing w:after="240"/>
          </w:pPr>
        </w:pPrChange>
      </w:pPr>
      <w:bookmarkStart w:id="560" w:name="difference-between-feedback-length"/>
      <w:bookmarkEnd w:id="555"/>
      <w:r>
        <w:t>Difference Between Feedback Length</w:t>
      </w:r>
    </w:p>
    <w:p w14:paraId="457B0E93" w14:textId="77777777" w:rsidR="00890065" w:rsidRDefault="00E86072">
      <w:pPr>
        <w:pStyle w:val="FirstParagraph"/>
        <w:pPrChange w:id="561" w:author="Comparison" w:date="2026-03-05T08:24:00Z" w16du:dateUtc="2026-03-04T23:24:00Z">
          <w:pPr>
            <w:spacing w:after="240"/>
          </w:pPr>
        </w:pPrChange>
      </w:pPr>
      <w:r>
        <w:t>The length of the feedback was compared between AI and supervisor feedback. Mean lengths were 382.02</w:t>
      </w:r>
      <w:ins w:id="562" w:author="Comparison" w:date="2026-03-05T08:24:00Z" w16du:dateUtc="2026-03-04T23:24:00Z">
        <w:r>
          <w:t xml:space="preserve"> </w:t>
        </w:r>
      </w:ins>
      <w:r>
        <w:t>(95% CI 369.29-394.76) characters for AI and 97.87</w:t>
      </w:r>
      <w:ins w:id="563" w:author="Comparison" w:date="2026-03-05T08:24:00Z" w16du:dateUtc="2026-03-04T23:24:00Z">
        <w:r>
          <w:t xml:space="preserve"> </w:t>
        </w:r>
      </w:ins>
      <w:r>
        <w:t xml:space="preserve">(95% CI 86.4-109.33) characters for supervisors. The distribution of the lengths of supervisor feedback and AI feedback is shown in </w:t>
      </w:r>
      <w:r>
        <w:fldChar w:fldCharType="begin"/>
      </w:r>
      <w:r>
        <w:instrText>HYPERLINK \l "fig-length_distribution" \h</w:instrText>
      </w:r>
      <w:r>
        <w:fldChar w:fldCharType="separate"/>
      </w:r>
      <w:r>
        <w:rPr>
          <w:rStyle w:val="Hyperlink"/>
        </w:rPr>
        <w:t>Figure </w:t>
      </w:r>
      <w:del w:id="564" w:author="Comparison" w:date="2026-03-05T08:24:00Z" w16du:dateUtc="2026-03-04T23:24:00Z">
        <w:r w:rsidR="004D4528">
          <w:rPr>
            <w:rStyle w:val="Hyperlink"/>
          </w:rPr>
          <w:delText>2</w:delText>
        </w:r>
      </w:del>
      <w:ins w:id="565" w:author="Comparison" w:date="2026-03-05T08:24:00Z" w16du:dateUtc="2026-03-04T23:24:00Z">
        <w:r>
          <w:rPr>
            <w:rStyle w:val="Hyperlink"/>
          </w:rPr>
          <w:t>3</w:t>
        </w:r>
      </w:ins>
      <w:r>
        <w:fldChar w:fldCharType="end"/>
      </w:r>
      <w:r>
        <w:t xml:space="preserve">. Paired t-test results indicated that the mean character count of AI feedback was significantly higher than that of supervisor feedback (mean difference 284.16 characters; 95% CI 268.6-299.71; </w:t>
      </w:r>
      <w:del w:id="566" w:author="Comparison" w:date="2026-03-05T08:24:00Z" w16du:dateUtc="2026-03-04T23:24:00Z">
        <w:r w:rsidR="004D4528">
          <w:delText>p &lt;0.001</w:delText>
        </w:r>
      </w:del>
      <w:ins w:id="567" w:author="Comparison" w:date="2026-03-05T08:24:00Z" w16du:dateUtc="2026-03-04T23:24:00Z">
        <w:r>
          <w:rPr>
            <w:i/>
            <w:iCs/>
          </w:rPr>
          <w:t>P</w:t>
        </w:r>
        <w:r>
          <w:t xml:space="preserve">&lt;.001; Cohen </w:t>
        </w:r>
        <w:r>
          <w:rPr>
            <w:i/>
            <w:iCs/>
          </w:rPr>
          <w:t>d</w:t>
        </w:r>
        <w:r>
          <w:t>=2.84, 95% CI 2.50–3.19</w:t>
        </w:r>
      </w:ins>
      <w:r>
        <w:t>).</w:t>
      </w:r>
    </w:p>
    <w:tbl>
      <w:tblPr>
        <w:tblStyle w:val="Table"/>
        <w:tblW w:w="5000" w:type="pct"/>
        <w:tblLayout w:type="fixed"/>
        <w:tblLook w:val="0000" w:firstRow="0" w:lastRow="0" w:firstColumn="0" w:lastColumn="0" w:noHBand="0" w:noVBand="0"/>
        <w:tblPrChange w:id="568" w:author="Comparison" w:date="2026-03-05T08:24:00Z" w16du:dateUtc="2026-03-04T23:24:00Z">
          <w:tblPr>
            <w:tblW w:w="5000" w:type="pct"/>
            <w:tblLayout w:type="fixed"/>
            <w:tblLook w:val="0000" w:firstRow="0" w:lastRow="0" w:firstColumn="0" w:lastColumn="0" w:noHBand="0" w:noVBand="0"/>
          </w:tblPr>
        </w:tblPrChange>
      </w:tblPr>
      <w:tblGrid>
        <w:gridCol w:w="9054"/>
        <w:tblGridChange w:id="569">
          <w:tblGrid>
            <w:gridCol w:w="108"/>
            <w:gridCol w:w="8640"/>
            <w:gridCol w:w="306"/>
          </w:tblGrid>
        </w:tblGridChange>
      </w:tblGrid>
      <w:tr w:rsidR="00890065" w14:paraId="089C43FF" w14:textId="77777777">
        <w:trPr>
          <w:trPrChange w:id="570" w:author="Comparison" w:date="2026-03-05T08:24:00Z" w16du:dateUtc="2026-03-04T23:24:00Z">
            <w:trPr>
              <w:gridBefore w:val="1"/>
              <w:gridAfter w:val="0"/>
            </w:trPr>
          </w:trPrChange>
        </w:trPr>
        <w:tc>
          <w:tcPr>
            <w:tcW w:w="7920" w:type="dxa"/>
            <w:tcPrChange w:id="571" w:author="Comparison" w:date="2026-03-05T08:24:00Z" w16du:dateUtc="2026-03-04T23:24:00Z">
              <w:tcPr>
                <w:tcW w:w="7920" w:type="dxa"/>
              </w:tcPr>
            </w:tcPrChange>
          </w:tcPr>
          <w:p w14:paraId="42B5FFC5" w14:textId="77777777" w:rsidR="003E7C0E" w:rsidRDefault="004D4528">
            <w:pPr>
              <w:spacing w:after="240"/>
              <w:jc w:val="center"/>
              <w:rPr>
                <w:del w:id="572" w:author="Comparison" w:date="2026-03-05T08:24:00Z" w16du:dateUtc="2026-03-04T23:24:00Z"/>
              </w:rPr>
            </w:pPr>
            <w:bookmarkStart w:id="573" w:name="fig-length_distribution"/>
            <w:del w:id="574" w:author="Comparison" w:date="2026-03-05T08:24:00Z" w16du:dateUtc="2026-03-04T23:24:00Z">
              <w:r>
                <w:rPr>
                  <w:noProof/>
                </w:rPr>
                <w:drawing>
                  <wp:inline distT="0" distB="0" distL="0" distR="0" wp14:anchorId="1CFF02BC" wp14:editId="7E18A8C1">
                    <wp:extent cx="5486400" cy="32918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ssets/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1CEAFBBD" w14:textId="77777777" w:rsidR="00890065" w:rsidRDefault="00E86072">
            <w:pPr>
              <w:pStyle w:val="Compact"/>
              <w:jc w:val="center"/>
              <w:rPr>
                <w:ins w:id="575" w:author="Comparison" w:date="2026-03-05T08:24:00Z" w16du:dateUtc="2026-03-04T23:24:00Z"/>
              </w:rPr>
            </w:pPr>
            <w:ins w:id="576" w:author="Comparison" w:date="2026-03-05T08:24:00Z" w16du:dateUtc="2026-03-04T23:24:00Z">
              <w:r>
                <w:rPr>
                  <w:noProof/>
                </w:rPr>
                <w:drawing>
                  <wp:inline distT="0" distB="0" distL="0" distR="0" wp14:anchorId="673F67B9" wp14:editId="067B119B">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7DC84F6F" w14:textId="77777777" w:rsidR="00890065" w:rsidRDefault="00E86072">
            <w:pPr>
              <w:pStyle w:val="ImageCaption"/>
              <w:spacing w:before="200"/>
              <w:pPrChange w:id="577" w:author="Comparison" w:date="2026-03-05T08:24:00Z" w16du:dateUtc="2026-03-04T23:24:00Z">
                <w:pPr>
                  <w:spacing w:before="200" w:after="240"/>
                </w:pPr>
              </w:pPrChange>
            </w:pPr>
            <w:r>
              <w:t>Figure </w:t>
            </w:r>
            <w:del w:id="578" w:author="Comparison" w:date="2026-03-05T08:24:00Z" w16du:dateUtc="2026-03-04T23:24:00Z">
              <w:r w:rsidR="004D4528">
                <w:delText>2</w:delText>
              </w:r>
            </w:del>
            <w:ins w:id="579" w:author="Comparison" w:date="2026-03-05T08:24:00Z" w16du:dateUtc="2026-03-04T23:24:00Z">
              <w:r>
                <w:t>3</w:t>
              </w:r>
            </w:ins>
            <w:r>
              <w:t xml:space="preserve">: Distribution of </w:t>
            </w:r>
            <w:ins w:id="580" w:author="Comparison" w:date="2026-03-05T08:24:00Z" w16du:dateUtc="2026-03-04T23:24:00Z">
              <w:r>
                <w:t xml:space="preserve">AI-generated and supervisor </w:t>
              </w:r>
            </w:ins>
            <w:r>
              <w:t>feedback lengths by character count</w:t>
            </w:r>
            <w:ins w:id="581" w:author="Comparison" w:date="2026-03-05T08:24:00Z" w16du:dateUtc="2026-03-04T23:24:00Z">
              <w:r>
                <w:t xml:space="preserve"> for 161 clinical clerkship logs from 47 medical students, Nagoya University, Japan, 2024.</w:t>
              </w:r>
            </w:ins>
          </w:p>
        </w:tc>
        <w:bookmarkEnd w:id="573"/>
      </w:tr>
    </w:tbl>
    <w:p w14:paraId="6DE94C0D" w14:textId="77777777" w:rsidR="00890065" w:rsidRDefault="00E86072">
      <w:pPr>
        <w:pStyle w:val="Heading4"/>
        <w:pPrChange w:id="582" w:author="Comparison" w:date="2026-03-05T08:24:00Z" w16du:dateUtc="2026-03-04T23:24:00Z">
          <w:pPr>
            <w:pStyle w:val="Heading4"/>
            <w:spacing w:after="240"/>
          </w:pPr>
        </w:pPrChange>
      </w:pPr>
      <w:bookmarkStart w:id="583" w:name="comparison-of-scores"/>
      <w:bookmarkEnd w:id="560"/>
      <w:r>
        <w:t>Comparison of Scores</w:t>
      </w:r>
    </w:p>
    <w:p w14:paraId="2A177454" w14:textId="77777777" w:rsidR="00890065" w:rsidRDefault="00E86072">
      <w:pPr>
        <w:pStyle w:val="FirstParagraph"/>
        <w:pPrChange w:id="584" w:author="Comparison" w:date="2026-03-05T08:24:00Z" w16du:dateUtc="2026-03-04T23:24:00Z">
          <w:pPr>
            <w:spacing w:after="240"/>
          </w:pPr>
        </w:pPrChange>
      </w:pPr>
      <w:r>
        <w:t xml:space="preserve">The scores assigned by the evaluators to the AI and supervisor feedback were compared. </w:t>
      </w:r>
      <w:r>
        <w:fldChar w:fldCharType="begin"/>
      </w:r>
      <w:r>
        <w:instrText>HYPERLINK \l "fig-diff-ai-vs-supervisor" \h</w:instrText>
      </w:r>
      <w:r>
        <w:fldChar w:fldCharType="separate"/>
      </w:r>
      <w:r>
        <w:rPr>
          <w:rStyle w:val="Hyperlink"/>
        </w:rPr>
        <w:t>Figure </w:t>
      </w:r>
      <w:del w:id="585" w:author="Comparison" w:date="2026-03-05T08:24:00Z" w16du:dateUtc="2026-03-04T23:24:00Z">
        <w:r w:rsidR="004D4528">
          <w:rPr>
            <w:rStyle w:val="Hyperlink"/>
          </w:rPr>
          <w:delText>3</w:delText>
        </w:r>
      </w:del>
      <w:ins w:id="586" w:author="Comparison" w:date="2026-03-05T08:24:00Z" w16du:dateUtc="2026-03-04T23:24:00Z">
        <w:r>
          <w:rPr>
            <w:rStyle w:val="Hyperlink"/>
          </w:rPr>
          <w:t>4</w:t>
        </w:r>
      </w:ins>
      <w:r>
        <w:fldChar w:fldCharType="end"/>
      </w:r>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Change w:id="587" w:author="Comparison" w:date="2026-03-05T08:24:00Z" w16du:dateUtc="2026-03-04T23:24:00Z">
          <w:tblPr>
            <w:tblW w:w="5000" w:type="pct"/>
            <w:tblLayout w:type="fixed"/>
            <w:tblLook w:val="0000" w:firstRow="0" w:lastRow="0" w:firstColumn="0" w:lastColumn="0" w:noHBand="0" w:noVBand="0"/>
          </w:tblPr>
        </w:tblPrChange>
      </w:tblPr>
      <w:tblGrid>
        <w:gridCol w:w="9054"/>
        <w:tblGridChange w:id="588">
          <w:tblGrid>
            <w:gridCol w:w="108"/>
            <w:gridCol w:w="8640"/>
            <w:gridCol w:w="306"/>
          </w:tblGrid>
        </w:tblGridChange>
      </w:tblGrid>
      <w:tr w:rsidR="00890065" w14:paraId="66CFF63F" w14:textId="77777777">
        <w:trPr>
          <w:trPrChange w:id="589" w:author="Comparison" w:date="2026-03-05T08:24:00Z" w16du:dateUtc="2026-03-04T23:24:00Z">
            <w:trPr>
              <w:gridBefore w:val="1"/>
              <w:gridAfter w:val="0"/>
            </w:trPr>
          </w:trPrChange>
        </w:trPr>
        <w:tc>
          <w:tcPr>
            <w:tcW w:w="7920" w:type="dxa"/>
            <w:tcPrChange w:id="590" w:author="Comparison" w:date="2026-03-05T08:24:00Z" w16du:dateUtc="2026-03-04T23:24:00Z">
              <w:tcPr>
                <w:tcW w:w="7920" w:type="dxa"/>
              </w:tcPr>
            </w:tcPrChange>
          </w:tcPr>
          <w:p w14:paraId="23D6C89B" w14:textId="77777777" w:rsidR="003E7C0E" w:rsidRDefault="004D4528">
            <w:pPr>
              <w:spacing w:after="240"/>
              <w:jc w:val="center"/>
              <w:rPr>
                <w:del w:id="591" w:author="Comparison" w:date="2026-03-05T08:24:00Z" w16du:dateUtc="2026-03-04T23:24:00Z"/>
              </w:rPr>
            </w:pPr>
            <w:bookmarkStart w:id="592" w:name="fig-diff-ai-vs-supervisor"/>
            <w:del w:id="593" w:author="Comparison" w:date="2026-03-05T08:24:00Z" w16du:dateUtc="2026-03-04T23:24:00Z">
              <w:r>
                <w:rPr>
                  <w:noProof/>
                </w:rPr>
                <w:drawing>
                  <wp:inline distT="0" distB="0" distL="0" distR="0" wp14:anchorId="130EF8BD" wp14:editId="4069319E">
                    <wp:extent cx="5486400" cy="32918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ssets/fig_diff_ai_vs_supervisor.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60D679AE" w14:textId="77777777" w:rsidR="00890065" w:rsidRDefault="004D4528">
            <w:pPr>
              <w:pStyle w:val="Compact"/>
              <w:jc w:val="center"/>
              <w:rPr>
                <w:ins w:id="594" w:author="Comparison" w:date="2026-03-05T08:24:00Z" w16du:dateUtc="2026-03-04T23:24:00Z"/>
              </w:rPr>
            </w:pPr>
            <w:del w:id="595" w:author="Comparison" w:date="2026-03-05T08:24:00Z" w16du:dateUtc="2026-03-04T23:24:00Z">
              <w:r>
                <w:delText>Figure 3: Distribution of Scores for Each Category</w:delText>
              </w:r>
            </w:del>
            <w:ins w:id="596" w:author="Comparison" w:date="2026-03-05T08:24:00Z" w16du:dateUtc="2026-03-04T23:24:00Z">
              <w:r w:rsidR="00E86072">
                <w:rPr>
                  <w:noProof/>
                </w:rPr>
                <w:drawing>
                  <wp:inline distT="0" distB="0" distL="0" distR="0" wp14:anchorId="3A5F2247" wp14:editId="6EB2D5C2">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1F06E6C6" w14:textId="77777777" w:rsidR="00890065" w:rsidRDefault="00E86072">
            <w:pPr>
              <w:pStyle w:val="ImageCaption"/>
              <w:spacing w:before="200"/>
              <w:pPrChange w:id="597" w:author="Comparison" w:date="2026-03-05T08:24:00Z" w16du:dateUtc="2026-03-04T23:24:00Z">
                <w:pPr>
                  <w:spacing w:before="200" w:after="240"/>
                </w:pPr>
              </w:pPrChange>
            </w:pPr>
            <w:ins w:id="598" w:author="Comparison" w:date="2026-03-05T08:24:00Z" w16du:dateUtc="2026-03-04T23:24:00Z">
              <w:r>
                <w:t>Figure 4: Distribution of score differences between AI-generated and supervisor feedback for each rubric category, evaluated by 10 faculty and 10 student assessors. Positive values indicate higher AI scores. Convergent mixed-methods study, Nagoya University, Japan, 2024.</w:t>
              </w:r>
            </w:ins>
          </w:p>
        </w:tc>
        <w:bookmarkEnd w:id="592"/>
      </w:tr>
    </w:tbl>
    <w:p w14:paraId="5326B131" w14:textId="77777777" w:rsidR="00890065" w:rsidRDefault="00E86072">
      <w:pPr>
        <w:pStyle w:val="BodyText"/>
        <w:pPrChange w:id="599" w:author="Comparison" w:date="2026-03-05T08:24:00Z" w16du:dateUtc="2026-03-04T23:24:00Z">
          <w:pPr>
            <w:spacing w:after="240"/>
          </w:pPr>
        </w:pPrChange>
      </w:pPr>
      <w:r>
        <w:t>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w:t>
      </w:r>
      <w:del w:id="600" w:author="Comparison" w:date="2026-03-05T08:24:00Z" w16du:dateUtc="2026-03-04T23:24:00Z">
        <w:r w:rsidR="004D4528">
          <w:delText>, with p &lt; 0.05. The p-values are</w:delText>
        </w:r>
      </w:del>
      <w:r>
        <w:t xml:space="preserve"> after Bonferroni correction</w:t>
      </w:r>
      <w:del w:id="601" w:author="Comparison" w:date="2026-03-05T08:24:00Z" w16du:dateUtc="2026-03-04T23:24:00Z">
        <w:r w:rsidR="004D4528">
          <w:delText xml:space="preserve"> for the five items.</w:delText>
        </w:r>
      </w:del>
      <w:ins w:id="602" w:author="Comparison" w:date="2026-03-05T08:24:00Z" w16du:dateUtc="2026-03-04T23:24:00Z">
        <w:r>
          <w:t xml:space="preserve">: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=.011).</w:t>
        </w:r>
      </w:ins>
      <w:r>
        <w:t xml:space="preserve"> Details</w:t>
      </w:r>
      <w:ins w:id="603" w:author="Comparison" w:date="2026-03-05T08:24:00Z" w16du:dateUtc="2026-03-04T23:24:00Z">
        <w:r>
          <w:t xml:space="preserve"> including uncorrected p-values</w:t>
        </w:r>
      </w:ins>
      <w:r>
        <w:t xml:space="preserve"> are shown in </w:t>
      </w:r>
      <w:r>
        <w:fldChar w:fldCharType="begin"/>
      </w:r>
      <w:r>
        <w:instrText>HYPERLINK \l "tbl-paired_ttest_results" \h</w:instrText>
      </w:r>
      <w:r>
        <w:fldChar w:fldCharType="separate"/>
      </w:r>
      <w:r>
        <w:rPr>
          <w:rStyle w:val="Hyperlink"/>
        </w:rPr>
        <w:t>Table 2</w:t>
      </w:r>
      <w:r>
        <w:fldChar w:fldCharType="end"/>
      </w:r>
      <w:r>
        <w:t>.</w:t>
      </w:r>
    </w:p>
    <w:tbl>
      <w:tblPr>
        <w:tblStyle w:val="Table"/>
        <w:tblW w:w="5000" w:type="pct"/>
        <w:tblLayout w:type="fixed"/>
        <w:tblLook w:val="0000" w:firstRow="0" w:lastRow="0" w:firstColumn="0" w:lastColumn="0" w:noHBand="0" w:noVBand="0"/>
        <w:tblPrChange w:id="604" w:author="Comparison" w:date="2026-03-05T08:24:00Z" w16du:dateUtc="2026-03-04T23:24:00Z">
          <w:tblPr>
            <w:tblW w:w="5000" w:type="pct"/>
            <w:tblLayout w:type="fixed"/>
            <w:tblLook w:val="0000" w:firstRow="0" w:lastRow="0" w:firstColumn="0" w:lastColumn="0" w:noHBand="0" w:noVBand="0"/>
          </w:tblPr>
        </w:tblPrChange>
      </w:tblPr>
      <w:tblGrid>
        <w:gridCol w:w="9054"/>
        <w:tblGridChange w:id="605">
          <w:tblGrid>
            <w:gridCol w:w="108"/>
            <w:gridCol w:w="8640"/>
            <w:gridCol w:w="306"/>
          </w:tblGrid>
        </w:tblGridChange>
      </w:tblGrid>
      <w:tr w:rsidR="00890065" w14:paraId="6E1AB0F1" w14:textId="77777777">
        <w:trPr>
          <w:trPrChange w:id="606" w:author="Comparison" w:date="2026-03-05T08:24:00Z" w16du:dateUtc="2026-03-04T23:24:00Z">
            <w:trPr>
              <w:gridBefore w:val="1"/>
              <w:gridAfter w:val="0"/>
            </w:trPr>
          </w:trPrChange>
        </w:trPr>
        <w:tc>
          <w:tcPr>
            <w:tcW w:w="7920" w:type="dxa"/>
            <w:tcPrChange w:id="607" w:author="Comparison" w:date="2026-03-05T08:24:00Z" w16du:dateUtc="2026-03-04T23:24:00Z">
              <w:tcPr>
                <w:tcW w:w="7920" w:type="dxa"/>
              </w:tcPr>
            </w:tcPrChange>
          </w:tcPr>
          <w:p w14:paraId="0E688AA2" w14:textId="77777777" w:rsidR="00890065" w:rsidRDefault="00E86072">
            <w:pPr>
              <w:pStyle w:val="ImageCaption"/>
              <w:spacing w:before="200"/>
              <w:pPrChange w:id="608" w:author="Comparison" w:date="2026-03-05T08:24:00Z" w16du:dateUtc="2026-03-04T23:24:00Z">
                <w:pPr>
                  <w:spacing w:before="200" w:after="240"/>
                </w:pPr>
              </w:pPrChange>
            </w:pPr>
            <w:bookmarkStart w:id="609" w:name="tbl-paired_ttest_results"/>
            <w:r>
              <w:t>Table 2: Paired T-test Results Comparing AI and Supervisor Feedback Scores</w:t>
            </w:r>
            <w:ins w:id="610" w:author="Comparison" w:date="2026-03-05T08:24:00Z" w16du:dateUtc="2026-03-04T23:24:00Z">
              <w:r>
                <w:t xml:space="preserve">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p>
          <w:tbl>
            <w:tblPr>
              <w:tblStyle w:val="Table"/>
              <w:tblW w:w="5000" w:type="pct"/>
              <w:jc w:val="center"/>
              <w:tblLayout w:type="fixed"/>
              <w:tblLook w:val="0420" w:firstRow="1" w:lastRow="0" w:firstColumn="0" w:lastColumn="0" w:noHBand="0" w:noVBand="1"/>
              <w:tblPrChange w:id="611" w:author="Comparison" w:date="2026-03-05T08:24:00Z" w16du:dateUtc="2026-03-04T23:24:00Z">
                <w:tblPr>
                  <w:tblW w:w="0" w:type="auto"/>
                  <w:jc w:val="center"/>
                  <w:tblLayout w:type="fixed"/>
                  <w:tblLook w:val="0420" w:firstRow="1" w:lastRow="0" w:firstColumn="0" w:lastColumn="0" w:noHBand="0" w:noVBand="1"/>
                </w:tblPr>
              </w:tblPrChange>
            </w:tblPr>
            <w:tblGrid>
              <w:gridCol w:w="1262"/>
              <w:gridCol w:w="1262"/>
              <w:gridCol w:w="1262"/>
              <w:gridCol w:w="1263"/>
              <w:gridCol w:w="1263"/>
              <w:gridCol w:w="1263"/>
              <w:gridCol w:w="1263"/>
              <w:tblGridChange w:id="612">
                <w:tblGrid>
                  <w:gridCol w:w="1262"/>
                  <w:gridCol w:w="466"/>
                  <w:gridCol w:w="796"/>
                  <w:gridCol w:w="932"/>
                  <w:gridCol w:w="330"/>
                  <w:gridCol w:w="1263"/>
                  <w:gridCol w:w="135"/>
                  <w:gridCol w:w="1128"/>
                  <w:gridCol w:w="600"/>
                  <w:gridCol w:w="663"/>
                  <w:gridCol w:w="600"/>
                  <w:gridCol w:w="465"/>
                  <w:gridCol w:w="198"/>
                  <w:gridCol w:w="600"/>
                  <w:gridCol w:w="465"/>
                  <w:gridCol w:w="1263"/>
                </w:tblGrid>
              </w:tblGridChange>
            </w:tblGrid>
            <w:tr w:rsidR="00890065" w14:paraId="45B06938"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613" w:author="Comparison" w:date="2026-03-05T08:24:00Z" w16du:dateUtc="2026-03-04T23:24:00Z">
                  <w:trPr>
                    <w:tblHeader/>
                    <w:jc w:val="center"/>
                  </w:trPr>
                </w:trPrChange>
              </w:trPr>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14" w:author="Comparison" w:date="2026-03-05T08:24:00Z" w16du:dateUtc="2026-03-04T23:24: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B9B168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1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16" w:author="Comparison" w:date="2026-03-05T08:24:00Z" w16du:dateUtc="2026-03-04T23:24: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7BD3E25"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1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Mean Difference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18" w:author="Comparison" w:date="2026-03-05T08:24:00Z" w16du:dateUtc="2026-03-04T23:24: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205F53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1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AI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0" w:author="Comparison" w:date="2026-03-05T08:24:00Z" w16du:dateUtc="2026-03-04T23:24: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99E49A1"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Supervisor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22" w:author="Comparison" w:date="2026-03-05T08:24:00Z"/>
                  <w:tcPrChange w:id="623" w:author="Comparison" w:date="2026-03-05T08:24:00Z" w16du:dateUtc="2026-03-04T23:24: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24" w:author="Comparison" w:date="2026-03-05T08:24:00Z"/>
                    </w:tcPr>
                  </w:tcPrChange>
                </w:tcPr>
                <w:p w14:paraId="687B73DC"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25" w:author="Comparison" w:date="2026-03-05T08:24:00Z" w16du:dateUtc="2026-03-04T23:24:00Z">
                    <w:r>
                      <w:rPr>
                        <w:rFonts w:ascii="DejaVu Sans" w:eastAsia="DejaVu Sans" w:hAnsi="DejaVu Sans" w:cs="DejaVu Sans"/>
                        <w:b/>
                        <w:color w:val="000000"/>
                        <w:sz w:val="16"/>
                        <w:szCs w:val="16"/>
                      </w:rPr>
                      <w:t>Cohen d (95% CI)</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26" w:author="Comparison" w:date="2026-03-05T08:24:00Z"/>
                  <w:tcPrChange w:id="627" w:author="Comparison" w:date="2026-03-05T08:24:00Z" w16du:dateUtc="2026-03-04T23:24: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28" w:author="Comparison" w:date="2026-03-05T08:24:00Z"/>
                    </w:tcPr>
                  </w:tcPrChange>
                </w:tcPr>
                <w:p w14:paraId="6318BEF9"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29" w:author="Comparison" w:date="2026-03-05T08:24:00Z" w16du:dateUtc="2026-03-04T23:24:00Z">
                    <w:r>
                      <w:rPr>
                        <w:rFonts w:ascii="DejaVu Sans" w:eastAsia="DejaVu Sans" w:hAnsi="DejaVu Sans" w:cs="DejaVu Sans"/>
                        <w:b/>
                        <w:color w:val="000000"/>
                        <w:sz w:val="16"/>
                        <w:szCs w:val="16"/>
                      </w:rPr>
                      <w:t>P value</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30" w:author="Comparison" w:date="2026-03-05T08:24:00Z" w16du:dateUtc="2026-03-04T23:24: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763408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3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 xml:space="preserve">Corrected </w:t>
                  </w:r>
                  <w:del w:id="632" w:author="Comparison" w:date="2026-03-05T08:24:00Z" w16du:dateUtc="2026-03-04T23:24:00Z">
                    <w:r w:rsidR="004D4528">
                      <w:rPr>
                        <w:rFonts w:ascii="DejaVu Sans" w:eastAsia="DejaVu Sans" w:hAnsi="DejaVu Sans" w:cs="DejaVu Sans"/>
                        <w:b/>
                        <w:color w:val="000000"/>
                        <w:sz w:val="16"/>
                        <w:szCs w:val="16"/>
                      </w:rPr>
                      <w:delText>p-</w:delText>
                    </w:r>
                  </w:del>
                  <w:ins w:id="633" w:author="Comparison" w:date="2026-03-05T08:24:00Z" w16du:dateUtc="2026-03-04T23:24:00Z">
                    <w:r>
                      <w:rPr>
                        <w:rFonts w:ascii="DejaVu Sans" w:eastAsia="DejaVu Sans" w:hAnsi="DejaVu Sans" w:cs="DejaVu Sans"/>
                        <w:b/>
                        <w:color w:val="000000"/>
                        <w:sz w:val="16"/>
                        <w:szCs w:val="16"/>
                      </w:rPr>
                      <w:t xml:space="preserve">P </w:t>
                    </w:r>
                  </w:ins>
                  <w:r>
                    <w:rPr>
                      <w:rFonts w:ascii="DejaVu Sans" w:eastAsia="DejaVu Sans" w:hAnsi="DejaVu Sans" w:cs="DejaVu Sans"/>
                      <w:b/>
                      <w:color w:val="000000"/>
                      <w:sz w:val="16"/>
                      <w:szCs w:val="16"/>
                    </w:rPr>
                    <w:t>value</w:t>
                  </w:r>
                </w:p>
              </w:tc>
            </w:tr>
            <w:tr w:rsidR="00890065" w14:paraId="0BCE5CF4" w14:textId="77777777" w:rsidTr="00890065">
              <w:trPr>
                <w:jc w:val="center"/>
                <w:trPrChange w:id="634" w:author="Comparison" w:date="2026-03-05T08:24:00Z" w16du:dateUtc="2026-03-04T23:24:00Z">
                  <w:trPr>
                    <w:gridAfter w:val="0"/>
                    <w:jc w:val="center"/>
                  </w:trPr>
                </w:trPrChange>
              </w:trPr>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35"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C156D2" w14:textId="77777777" w:rsidR="00890065" w:rsidRDefault="004D4528">
                  <w:pPr>
                    <w:rPr>
                      <w:rFonts w:ascii="DejaVu Sans" w:eastAsia="DejaVu Sans" w:hAnsi="DejaVu Sans" w:cs="DejaVu Sans"/>
                      <w:color w:val="000000"/>
                      <w:sz w:val="16"/>
                      <w:szCs w:val="16"/>
                    </w:rPr>
                    <w:pPrChange w:id="63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37" w:author="Comparison" w:date="2026-03-05T08:24:00Z" w16du:dateUtc="2026-03-04T23:24:00Z">
                    <w:r>
                      <w:rPr>
                        <w:rFonts w:ascii="DejaVu Sans" w:eastAsia="DejaVu Sans" w:hAnsi="DejaVu Sans" w:cs="DejaVu Sans"/>
                        <w:color w:val="000000"/>
                        <w:sz w:val="16"/>
                        <w:szCs w:val="16"/>
                      </w:rPr>
                      <w:delText>Accurate</w:delText>
                    </w:r>
                  </w:del>
                  <w:ins w:id="638" w:author="Comparison" w:date="2026-03-05T08:24:00Z" w16du:dateUtc="2026-03-04T23:24:00Z">
                    <w:r w:rsidR="00E86072">
                      <w:rPr>
                        <w:rFonts w:ascii="DejaVu Sans" w:eastAsia="DejaVu Sans" w:hAnsi="DejaVu Sans" w:cs="DejaVu Sans"/>
                        <w:color w:val="000000"/>
                        <w:sz w:val="16"/>
                        <w:szCs w:val="16"/>
                      </w:rPr>
                      <w:t>(A) Criteria Based</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39"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2C8915" w14:textId="77777777" w:rsidR="00890065" w:rsidRDefault="004D4528">
                  <w:pPr>
                    <w:rPr>
                      <w:rFonts w:ascii="DejaVu Sans" w:eastAsia="DejaVu Sans" w:hAnsi="DejaVu Sans" w:cs="DejaVu Sans"/>
                      <w:color w:val="000000"/>
                      <w:sz w:val="16"/>
                      <w:szCs w:val="16"/>
                    </w:rPr>
                    <w:pPrChange w:id="64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41" w:author="Comparison" w:date="2026-03-05T08:24:00Z" w16du:dateUtc="2026-03-04T23:24:00Z">
                    <w:r>
                      <w:rPr>
                        <w:rFonts w:ascii="DejaVu Sans" w:eastAsia="DejaVu Sans" w:hAnsi="DejaVu Sans" w:cs="DejaVu Sans"/>
                        <w:color w:val="000000"/>
                        <w:sz w:val="16"/>
                        <w:szCs w:val="16"/>
                      </w:rPr>
                      <w:delText>0.38 (0.19- 0.56)</w:delText>
                    </w:r>
                  </w:del>
                  <w:ins w:id="642" w:author="Comparison" w:date="2026-03-05T08:24:00Z" w16du:dateUtc="2026-03-04T23:24:00Z">
                    <w:r w:rsidR="00E86072">
                      <w:rPr>
                        <w:rFonts w:ascii="DejaVu Sans" w:eastAsia="DejaVu Sans" w:hAnsi="DejaVu Sans" w:cs="DejaVu Sans"/>
                        <w:color w:val="000000"/>
                        <w:sz w:val="16"/>
                        <w:szCs w:val="16"/>
                      </w:rPr>
                      <w:t>1.7 (1.5- 1.9)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3" w:author="Comparison" w:date="2026-03-05T08:24:00Z" w16du:dateUtc="2026-03-04T23:24: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93DFD1" w14:textId="77777777" w:rsidR="00890065" w:rsidRDefault="00E86072">
                  <w:pPr>
                    <w:rPr>
                      <w:rFonts w:ascii="DejaVu Sans" w:eastAsia="DejaVu Sans" w:hAnsi="DejaVu Sans" w:cs="DejaVu Sans"/>
                      <w:color w:val="000000"/>
                      <w:sz w:val="16"/>
                      <w:szCs w:val="16"/>
                    </w:rPr>
                    <w:pPrChange w:id="64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45" w:author="Comparison" w:date="2026-03-05T08:24:00Z" w16du:dateUtc="2026-03-04T23:24:00Z">
                    <w:r w:rsidR="004D4528">
                      <w:rPr>
                        <w:rFonts w:ascii="DejaVu Sans" w:eastAsia="DejaVu Sans" w:hAnsi="DejaVu Sans" w:cs="DejaVu Sans"/>
                        <w:color w:val="000000"/>
                        <w:sz w:val="16"/>
                        <w:szCs w:val="16"/>
                      </w:rPr>
                      <w:delText>18</w:delText>
                    </w:r>
                  </w:del>
                  <w:ins w:id="646" w:author="Comparison" w:date="2026-03-05T08:24:00Z" w16du:dateUtc="2026-03-04T23:24:00Z">
                    <w:r>
                      <w:rPr>
                        <w:rFonts w:ascii="DejaVu Sans" w:eastAsia="DejaVu Sans" w:hAnsi="DejaVu Sans" w:cs="DejaVu Sans"/>
                        <w:color w:val="000000"/>
                        <w:sz w:val="16"/>
                        <w:szCs w:val="16"/>
                      </w:rPr>
                      <w:t>43</w:t>
                    </w:r>
                  </w:ins>
                  <w:r>
                    <w:rPr>
                      <w:rFonts w:ascii="DejaVu Sans" w:eastAsia="DejaVu Sans" w:hAnsi="DejaVu Sans" w:cs="DejaVu Sans"/>
                      <w:color w:val="000000"/>
                      <w:sz w:val="16"/>
                      <w:szCs w:val="16"/>
                    </w:rPr>
                    <w:t xml:space="preserve"> (4.</w:t>
                  </w:r>
                  <w:del w:id="647" w:author="Comparison" w:date="2026-03-05T08:24:00Z" w16du:dateUtc="2026-03-04T23:24:00Z">
                    <w:r w:rsidR="004D4528">
                      <w:rPr>
                        <w:rFonts w:ascii="DejaVu Sans" w:eastAsia="DejaVu Sans" w:hAnsi="DejaVu Sans" w:cs="DejaVu Sans"/>
                        <w:color w:val="000000"/>
                        <w:sz w:val="16"/>
                        <w:szCs w:val="16"/>
                      </w:rPr>
                      <w:delText>07</w:delText>
                    </w:r>
                  </w:del>
                  <w:ins w:id="648" w:author="Comparison" w:date="2026-03-05T08:24:00Z" w16du:dateUtc="2026-03-04T23:24:00Z">
                    <w:r>
                      <w:rPr>
                        <w:rFonts w:ascii="DejaVu Sans" w:eastAsia="DejaVu Sans" w:hAnsi="DejaVu Sans" w:cs="DejaVu Sans"/>
                        <w:color w:val="000000"/>
                        <w:sz w:val="16"/>
                        <w:szCs w:val="16"/>
                      </w:rPr>
                      <w:t>34</w:t>
                    </w:r>
                  </w:ins>
                  <w:r>
                    <w:rPr>
                      <w:rFonts w:ascii="DejaVu Sans" w:eastAsia="DejaVu Sans" w:hAnsi="DejaVu Sans" w:cs="DejaVu Sans"/>
                      <w:color w:val="000000"/>
                      <w:sz w:val="16"/>
                      <w:szCs w:val="16"/>
                    </w:rPr>
                    <w:t>-4.</w:t>
                  </w:r>
                  <w:del w:id="649" w:author="Comparison" w:date="2026-03-05T08:24:00Z" w16du:dateUtc="2026-03-04T23:24:00Z">
                    <w:r w:rsidR="004D4528">
                      <w:rPr>
                        <w:rFonts w:ascii="DejaVu Sans" w:eastAsia="DejaVu Sans" w:hAnsi="DejaVu Sans" w:cs="DejaVu Sans"/>
                        <w:color w:val="000000"/>
                        <w:sz w:val="16"/>
                        <w:szCs w:val="16"/>
                      </w:rPr>
                      <w:delText>28</w:delText>
                    </w:r>
                  </w:del>
                  <w:ins w:id="650" w:author="Comparison" w:date="2026-03-05T08:24:00Z" w16du:dateUtc="2026-03-04T23:24:00Z">
                    <w:r>
                      <w:rPr>
                        <w:rFonts w:ascii="DejaVu Sans" w:eastAsia="DejaVu Sans" w:hAnsi="DejaVu Sans" w:cs="DejaVu Sans"/>
                        <w:color w:val="000000"/>
                        <w:sz w:val="16"/>
                        <w:szCs w:val="16"/>
                      </w:rPr>
                      <w:t>52</w:t>
                    </w:r>
                  </w:ins>
                  <w:r>
                    <w:rPr>
                      <w:rFonts w:ascii="DejaVu Sans" w:eastAsia="DejaVu Sans" w:hAnsi="DejaVu Sans" w:cs="DejaVu Sans"/>
                      <w:color w:val="000000"/>
                      <w:sz w:val="16"/>
                      <w:szCs w:val="16"/>
                    </w:rPr>
                    <w:t>)</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1"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FE3210" w14:textId="77777777" w:rsidR="00890065" w:rsidRDefault="004D4528">
                  <w:pPr>
                    <w:rPr>
                      <w:rFonts w:ascii="DejaVu Sans" w:eastAsia="DejaVu Sans" w:hAnsi="DejaVu Sans" w:cs="DejaVu Sans"/>
                      <w:color w:val="000000"/>
                      <w:sz w:val="16"/>
                      <w:szCs w:val="16"/>
                    </w:rPr>
                    <w:pPrChange w:id="65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53" w:author="Comparison" w:date="2026-03-05T08:24:00Z" w16du:dateUtc="2026-03-04T23:24:00Z">
                    <w:r>
                      <w:rPr>
                        <w:rFonts w:ascii="DejaVu Sans" w:eastAsia="DejaVu Sans" w:hAnsi="DejaVu Sans" w:cs="DejaVu Sans"/>
                        <w:color w:val="000000"/>
                        <w:sz w:val="16"/>
                        <w:szCs w:val="16"/>
                      </w:rPr>
                      <w:delText>3.8 (3.64-3.96)</w:delText>
                    </w:r>
                  </w:del>
                  <w:ins w:id="654" w:author="Comparison" w:date="2026-03-05T08:24:00Z" w16du:dateUtc="2026-03-04T23:24:00Z">
                    <w:r w:rsidR="00E86072">
                      <w:rPr>
                        <w:rFonts w:ascii="DejaVu Sans" w:eastAsia="DejaVu Sans" w:hAnsi="DejaVu Sans" w:cs="DejaVu Sans"/>
                        <w:color w:val="000000"/>
                        <w:sz w:val="16"/>
                        <w:szCs w:val="16"/>
                      </w:rPr>
                      <w:t>2.73 (2.56-2.9)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55" w:author="Comparison" w:date="2026-03-05T08:24:00Z"/>
                  <w:tcPrChange w:id="656"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57" w:author="Comparison" w:date="2026-03-05T08:24:00Z"/>
                    </w:tcPr>
                  </w:tcPrChange>
                </w:tcPr>
                <w:p w14:paraId="37D3612F" w14:textId="77777777" w:rsidR="00890065" w:rsidRDefault="00E86072">
                  <w:pPr>
                    <w:rPr>
                      <w:rFonts w:ascii="DejaVu Sans" w:eastAsia="DejaVu Sans" w:hAnsi="DejaVu Sans" w:cs="DejaVu Sans"/>
                      <w:color w:val="000000"/>
                      <w:sz w:val="16"/>
                      <w:szCs w:val="16"/>
                    </w:rPr>
                  </w:pPr>
                  <w:ins w:id="658" w:author="Comparison" w:date="2026-03-05T08:24:00Z" w16du:dateUtc="2026-03-04T23:24:00Z">
                    <w:r>
                      <w:rPr>
                        <w:rFonts w:ascii="DejaVu Sans" w:eastAsia="DejaVu Sans" w:hAnsi="DejaVu Sans" w:cs="DejaVu Sans"/>
                        <w:color w:val="000000"/>
                        <w:sz w:val="16"/>
                        <w:szCs w:val="16"/>
                      </w:rPr>
                      <w:t>0.93 (0.79 to 1.06)</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9" w:author="Comparison" w:date="2026-03-05T08:24:00Z" w16du:dateUtc="2026-03-04T23:24: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442BF4" w14:textId="77777777" w:rsidR="00890065" w:rsidRDefault="00E86072">
                  <w:pPr>
                    <w:rPr>
                      <w:rFonts w:ascii="DejaVu Sans" w:eastAsia="DejaVu Sans" w:hAnsi="DejaVu Sans" w:cs="DejaVu Sans"/>
                      <w:color w:val="000000"/>
                      <w:sz w:val="16"/>
                      <w:szCs w:val="16"/>
                    </w:rPr>
                    <w:pPrChange w:id="66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1" w:author="Comparison" w:date="2026-03-05T08:24:00Z"/>
                  <w:tcPrChange w:id="662" w:author="Comparison" w:date="2026-03-05T08:24:00Z" w16du:dateUtc="2026-03-04T23:24: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3" w:author="Comparison" w:date="2026-03-05T08:24:00Z"/>
                    </w:tcPr>
                  </w:tcPrChange>
                </w:tcPr>
                <w:p w14:paraId="29570E5A" w14:textId="77777777" w:rsidR="00890065" w:rsidRDefault="00E86072">
                  <w:pPr>
                    <w:rPr>
                      <w:rFonts w:ascii="DejaVu Sans" w:eastAsia="DejaVu Sans" w:hAnsi="DejaVu Sans" w:cs="DejaVu Sans"/>
                      <w:color w:val="000000"/>
                      <w:sz w:val="16"/>
                      <w:szCs w:val="16"/>
                    </w:rPr>
                  </w:pPr>
                  <w:ins w:id="664" w:author="Comparison" w:date="2026-03-05T08:24:00Z" w16du:dateUtc="2026-03-04T23:24:00Z">
                    <w:r>
                      <w:rPr>
                        <w:rFonts w:ascii="DejaVu Sans" w:eastAsia="DejaVu Sans" w:hAnsi="DejaVu Sans" w:cs="DejaVu Sans"/>
                        <w:color w:val="000000"/>
                        <w:sz w:val="16"/>
                        <w:szCs w:val="16"/>
                      </w:rPr>
                      <w:t>&lt;0.001</w:t>
                    </w:r>
                  </w:ins>
                </w:p>
              </w:tc>
            </w:tr>
            <w:tr w:rsidR="00890065" w14:paraId="0D96E8A4" w14:textId="77777777" w:rsidTr="00890065">
              <w:trPr>
                <w:jc w:val="center"/>
                <w:trPrChange w:id="665" w:author="Comparison" w:date="2026-03-05T08:24:00Z" w16du:dateUtc="2026-03-04T23:24: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6"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D0B058" w14:textId="77777777" w:rsidR="00890065" w:rsidRDefault="00E86072">
                  <w:pPr>
                    <w:rPr>
                      <w:rFonts w:ascii="DejaVu Sans" w:eastAsia="DejaVu Sans" w:hAnsi="DejaVu Sans" w:cs="DejaVu Sans"/>
                      <w:color w:val="000000"/>
                      <w:sz w:val="16"/>
                      <w:szCs w:val="16"/>
                    </w:rPr>
                    <w:pPrChange w:id="66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668" w:author="Comparison" w:date="2026-03-05T08:24:00Z" w16du:dateUtc="2026-03-04T23:24:00Z">
                    <w:r>
                      <w:rPr>
                        <w:rFonts w:ascii="DejaVu Sans" w:eastAsia="DejaVu Sans" w:hAnsi="DejaVu Sans" w:cs="DejaVu Sans"/>
                        <w:color w:val="000000"/>
                        <w:sz w:val="16"/>
                        <w:szCs w:val="16"/>
                      </w:rPr>
                      <w:t xml:space="preserve">(B) </w:t>
                    </w:r>
                  </w:ins>
                  <w:r>
                    <w:rPr>
                      <w:rFonts w:ascii="DejaVu Sans" w:eastAsia="DejaVu Sans" w:hAnsi="DejaVu Sans" w:cs="DejaVu Sans"/>
                      <w:color w:val="000000"/>
                      <w:sz w:val="16"/>
                      <w:szCs w:val="16"/>
                    </w:rPr>
                    <w:t>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9"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09E030" w14:textId="77777777" w:rsidR="00890065" w:rsidRDefault="00E86072">
                  <w:pPr>
                    <w:rPr>
                      <w:rFonts w:ascii="DejaVu Sans" w:eastAsia="DejaVu Sans" w:hAnsi="DejaVu Sans" w:cs="DejaVu Sans"/>
                      <w:color w:val="000000"/>
                      <w:sz w:val="16"/>
                      <w:szCs w:val="16"/>
                    </w:rPr>
                    <w:pPrChange w:id="67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1.39 (1.18- 1.59)</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1"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EA381B" w14:textId="77777777" w:rsidR="00890065" w:rsidRDefault="00E86072">
                  <w:pPr>
                    <w:rPr>
                      <w:rFonts w:ascii="DejaVu Sans" w:eastAsia="DejaVu Sans" w:hAnsi="DejaVu Sans" w:cs="DejaVu Sans"/>
                      <w:color w:val="000000"/>
                      <w:sz w:val="16"/>
                      <w:szCs w:val="16"/>
                    </w:rPr>
                    <w:pPrChange w:id="67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4.36 (4.26-4.46)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770CCC" w14:textId="77777777" w:rsidR="00890065" w:rsidRDefault="00E86072">
                  <w:pPr>
                    <w:rPr>
                      <w:rFonts w:ascii="DejaVu Sans" w:eastAsia="DejaVu Sans" w:hAnsi="DejaVu Sans" w:cs="DejaVu Sans"/>
                      <w:color w:val="000000"/>
                      <w:sz w:val="16"/>
                      <w:szCs w:val="16"/>
                    </w:rPr>
                    <w:pPrChange w:id="67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2.98 (2.81-3.14)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5"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32AF4D" w14:textId="77777777" w:rsidR="00890065" w:rsidRDefault="004D4528">
                  <w:pPr>
                    <w:rPr>
                      <w:rFonts w:ascii="DejaVu Sans" w:eastAsia="DejaVu Sans" w:hAnsi="DejaVu Sans" w:cs="DejaVu Sans"/>
                      <w:color w:val="000000"/>
                      <w:sz w:val="16"/>
                      <w:szCs w:val="16"/>
                    </w:rPr>
                    <w:pPrChange w:id="67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77" w:author="Comparison" w:date="2026-03-05T08:24:00Z" w16du:dateUtc="2026-03-04T23:24:00Z">
                    <w:r>
                      <w:rPr>
                        <w:rFonts w:ascii="DejaVu Sans" w:eastAsia="DejaVu Sans" w:hAnsi="DejaVu Sans" w:cs="DejaVu Sans"/>
                        <w:color w:val="000000"/>
                        <w:sz w:val="16"/>
                        <w:szCs w:val="16"/>
                      </w:rPr>
                      <w:delText>&lt;</w:delText>
                    </w:r>
                  </w:del>
                  <w:r w:rsidR="00E86072">
                    <w:rPr>
                      <w:rFonts w:ascii="DejaVu Sans" w:eastAsia="DejaVu Sans" w:hAnsi="DejaVu Sans" w:cs="DejaVu Sans"/>
                      <w:color w:val="000000"/>
                      <w:sz w:val="16"/>
                      <w:szCs w:val="16"/>
                    </w:rPr>
                    <w:t>0.</w:t>
                  </w:r>
                  <w:del w:id="678" w:author="Comparison" w:date="2026-03-05T08:24:00Z" w16du:dateUtc="2026-03-04T23:24:00Z">
                    <w:r>
                      <w:rPr>
                        <w:rFonts w:ascii="DejaVu Sans" w:eastAsia="DejaVu Sans" w:hAnsi="DejaVu Sans" w:cs="DejaVu Sans"/>
                        <w:color w:val="000000"/>
                        <w:sz w:val="16"/>
                        <w:szCs w:val="16"/>
                      </w:rPr>
                      <w:delText>001</w:delText>
                    </w:r>
                  </w:del>
                  <w:ins w:id="679" w:author="Comparison" w:date="2026-03-05T08:24:00Z" w16du:dateUtc="2026-03-04T23:24:00Z">
                    <w:r w:rsidR="00E86072">
                      <w:rPr>
                        <w:rFonts w:ascii="DejaVu Sans" w:eastAsia="DejaVu Sans" w:hAnsi="DejaVu Sans" w:cs="DejaVu Sans"/>
                        <w:color w:val="000000"/>
                        <w:sz w:val="16"/>
                        <w:szCs w:val="16"/>
                      </w:rPr>
                      <w:t>73 (0.61 to 0.86)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0" w:author="Comparison" w:date="2026-03-05T08:24:00Z"/>
                  <w:tcPrChange w:id="681"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2" w:author="Comparison" w:date="2026-03-05T08:24:00Z"/>
                    </w:tcPr>
                  </w:tcPrChange>
                </w:tcPr>
                <w:p w14:paraId="197BD180" w14:textId="77777777" w:rsidR="00890065" w:rsidRDefault="00E86072">
                  <w:pPr>
                    <w:rPr>
                      <w:rFonts w:ascii="DejaVu Sans" w:eastAsia="DejaVu Sans" w:hAnsi="DejaVu Sans" w:cs="DejaVu Sans"/>
                      <w:color w:val="000000"/>
                      <w:sz w:val="16"/>
                      <w:szCs w:val="16"/>
                    </w:rPr>
                  </w:pPr>
                  <w:ins w:id="683" w:author="Comparison" w:date="2026-03-05T08:24:00Z" w16du:dateUtc="2026-03-04T23:24: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4" w:author="Comparison" w:date="2026-03-05T08:24:00Z"/>
                  <w:tcPrChange w:id="685"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6" w:author="Comparison" w:date="2026-03-05T08:24:00Z"/>
                    </w:tcPr>
                  </w:tcPrChange>
                </w:tcPr>
                <w:p w14:paraId="3E20DBA4" w14:textId="77777777" w:rsidR="00890065" w:rsidRDefault="00E86072">
                  <w:pPr>
                    <w:rPr>
                      <w:rFonts w:ascii="DejaVu Sans" w:eastAsia="DejaVu Sans" w:hAnsi="DejaVu Sans" w:cs="DejaVu Sans"/>
                      <w:color w:val="000000"/>
                      <w:sz w:val="16"/>
                      <w:szCs w:val="16"/>
                    </w:rPr>
                  </w:pPr>
                  <w:ins w:id="687" w:author="Comparison" w:date="2026-03-05T08:24:00Z" w16du:dateUtc="2026-03-04T23:24:00Z">
                    <w:r>
                      <w:rPr>
                        <w:rFonts w:ascii="DejaVu Sans" w:eastAsia="DejaVu Sans" w:hAnsi="DejaVu Sans" w:cs="DejaVu Sans"/>
                        <w:color w:val="000000"/>
                        <w:sz w:val="16"/>
                        <w:szCs w:val="16"/>
                      </w:rPr>
                      <w:t>&lt;0.001</w:t>
                    </w:r>
                  </w:ins>
                </w:p>
              </w:tc>
            </w:tr>
            <w:tr w:rsidR="00890065" w14:paraId="2C0C7DE4" w14:textId="77777777" w:rsidTr="00890065">
              <w:trPr>
                <w:jc w:val="center"/>
                <w:trPrChange w:id="688" w:author="Comparison" w:date="2026-03-05T08:24:00Z" w16du:dateUtc="2026-03-04T23:24: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9"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6788AF" w14:textId="77777777" w:rsidR="00890065" w:rsidRDefault="004D4528">
                  <w:pPr>
                    <w:rPr>
                      <w:rFonts w:ascii="DejaVu Sans" w:eastAsia="DejaVu Sans" w:hAnsi="DejaVu Sans" w:cs="DejaVu Sans"/>
                      <w:color w:val="000000"/>
                      <w:sz w:val="16"/>
                      <w:szCs w:val="16"/>
                    </w:rPr>
                    <w:pPrChange w:id="69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91" w:author="Comparison" w:date="2026-03-05T08:24:00Z" w16du:dateUtc="2026-03-04T23:24:00Z">
                    <w:r>
                      <w:rPr>
                        <w:rFonts w:ascii="DejaVu Sans" w:eastAsia="DejaVu Sans" w:hAnsi="DejaVu Sans" w:cs="DejaVu Sans"/>
                        <w:color w:val="000000"/>
                        <w:sz w:val="16"/>
                        <w:szCs w:val="16"/>
                      </w:rPr>
                      <w:delText>Criteria Based</w:delText>
                    </w:r>
                  </w:del>
                  <w:ins w:id="692" w:author="Comparison" w:date="2026-03-05T08:24:00Z" w16du:dateUtc="2026-03-04T23:24:00Z">
                    <w:r w:rsidR="00E86072">
                      <w:rPr>
                        <w:rFonts w:ascii="DejaVu Sans" w:eastAsia="DejaVu Sans" w:hAnsi="DejaVu Sans" w:cs="DejaVu Sans"/>
                        <w:color w:val="000000"/>
                        <w:sz w:val="16"/>
                        <w:szCs w:val="16"/>
                      </w:rPr>
                      <w:t>(C) Accurate</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F388C1" w14:textId="77777777" w:rsidR="00890065" w:rsidRDefault="004D4528">
                  <w:pPr>
                    <w:rPr>
                      <w:rFonts w:ascii="DejaVu Sans" w:eastAsia="DejaVu Sans" w:hAnsi="DejaVu Sans" w:cs="DejaVu Sans"/>
                      <w:color w:val="000000"/>
                      <w:sz w:val="16"/>
                      <w:szCs w:val="16"/>
                    </w:rPr>
                    <w:pPrChange w:id="69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695" w:author="Comparison" w:date="2026-03-05T08:24:00Z" w16du:dateUtc="2026-03-04T23:24:00Z">
                    <w:r>
                      <w:rPr>
                        <w:rFonts w:ascii="DejaVu Sans" w:eastAsia="DejaVu Sans" w:hAnsi="DejaVu Sans" w:cs="DejaVu Sans"/>
                        <w:color w:val="000000"/>
                        <w:sz w:val="16"/>
                        <w:szCs w:val="16"/>
                      </w:rPr>
                      <w:delText>1.7 (1.5- 1.9)</w:delText>
                    </w:r>
                  </w:del>
                  <w:ins w:id="696" w:author="Comparison" w:date="2026-03-05T08:24:00Z" w16du:dateUtc="2026-03-04T23:24:00Z">
                    <w:r w:rsidR="00E86072">
                      <w:rPr>
                        <w:rFonts w:ascii="DejaVu Sans" w:eastAsia="DejaVu Sans" w:hAnsi="DejaVu Sans" w:cs="DejaVu Sans"/>
                        <w:color w:val="000000"/>
                        <w:sz w:val="16"/>
                        <w:szCs w:val="16"/>
                      </w:rPr>
                      <w:t>0.38 (0.19- 0.56)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7"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D20C3C" w14:textId="77777777" w:rsidR="00890065" w:rsidRDefault="00E86072">
                  <w:pPr>
                    <w:rPr>
                      <w:rFonts w:ascii="DejaVu Sans" w:eastAsia="DejaVu Sans" w:hAnsi="DejaVu Sans" w:cs="DejaVu Sans"/>
                      <w:color w:val="000000"/>
                      <w:sz w:val="16"/>
                      <w:szCs w:val="16"/>
                    </w:rPr>
                    <w:pPrChange w:id="69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99" w:author="Comparison" w:date="2026-03-05T08:24:00Z" w16du:dateUtc="2026-03-04T23:24:00Z">
                    <w:r w:rsidR="004D4528">
                      <w:rPr>
                        <w:rFonts w:ascii="DejaVu Sans" w:eastAsia="DejaVu Sans" w:hAnsi="DejaVu Sans" w:cs="DejaVu Sans"/>
                        <w:color w:val="000000"/>
                        <w:sz w:val="16"/>
                        <w:szCs w:val="16"/>
                      </w:rPr>
                      <w:delText>43</w:delText>
                    </w:r>
                  </w:del>
                  <w:ins w:id="700" w:author="Comparison" w:date="2026-03-05T08:24:00Z" w16du:dateUtc="2026-03-04T23:24:00Z">
                    <w:r>
                      <w:rPr>
                        <w:rFonts w:ascii="DejaVu Sans" w:eastAsia="DejaVu Sans" w:hAnsi="DejaVu Sans" w:cs="DejaVu Sans"/>
                        <w:color w:val="000000"/>
                        <w:sz w:val="16"/>
                        <w:szCs w:val="16"/>
                      </w:rPr>
                      <w:t>18</w:t>
                    </w:r>
                  </w:ins>
                  <w:r>
                    <w:rPr>
                      <w:rFonts w:ascii="DejaVu Sans" w:eastAsia="DejaVu Sans" w:hAnsi="DejaVu Sans" w:cs="DejaVu Sans"/>
                      <w:color w:val="000000"/>
                      <w:sz w:val="16"/>
                      <w:szCs w:val="16"/>
                    </w:rPr>
                    <w:t xml:space="preserve"> (4.</w:t>
                  </w:r>
                  <w:del w:id="701" w:author="Comparison" w:date="2026-03-05T08:24:00Z" w16du:dateUtc="2026-03-04T23:24:00Z">
                    <w:r w:rsidR="004D4528">
                      <w:rPr>
                        <w:rFonts w:ascii="DejaVu Sans" w:eastAsia="DejaVu Sans" w:hAnsi="DejaVu Sans" w:cs="DejaVu Sans"/>
                        <w:color w:val="000000"/>
                        <w:sz w:val="16"/>
                        <w:szCs w:val="16"/>
                      </w:rPr>
                      <w:delText>34</w:delText>
                    </w:r>
                  </w:del>
                  <w:ins w:id="702" w:author="Comparison" w:date="2026-03-05T08:24:00Z" w16du:dateUtc="2026-03-04T23:24:00Z">
                    <w:r>
                      <w:rPr>
                        <w:rFonts w:ascii="DejaVu Sans" w:eastAsia="DejaVu Sans" w:hAnsi="DejaVu Sans" w:cs="DejaVu Sans"/>
                        <w:color w:val="000000"/>
                        <w:sz w:val="16"/>
                        <w:szCs w:val="16"/>
                      </w:rPr>
                      <w:t>07</w:t>
                    </w:r>
                  </w:ins>
                  <w:r>
                    <w:rPr>
                      <w:rFonts w:ascii="DejaVu Sans" w:eastAsia="DejaVu Sans" w:hAnsi="DejaVu Sans" w:cs="DejaVu Sans"/>
                      <w:color w:val="000000"/>
                      <w:sz w:val="16"/>
                      <w:szCs w:val="16"/>
                    </w:rPr>
                    <w:t>-4.</w:t>
                  </w:r>
                  <w:del w:id="703" w:author="Comparison" w:date="2026-03-05T08:24:00Z" w16du:dateUtc="2026-03-04T23:24:00Z">
                    <w:r w:rsidR="004D4528">
                      <w:rPr>
                        <w:rFonts w:ascii="DejaVu Sans" w:eastAsia="DejaVu Sans" w:hAnsi="DejaVu Sans" w:cs="DejaVu Sans"/>
                        <w:color w:val="000000"/>
                        <w:sz w:val="16"/>
                        <w:szCs w:val="16"/>
                      </w:rPr>
                      <w:delText>52</w:delText>
                    </w:r>
                  </w:del>
                  <w:ins w:id="704" w:author="Comparison" w:date="2026-03-05T08:24:00Z" w16du:dateUtc="2026-03-04T23:24:00Z">
                    <w:r>
                      <w:rPr>
                        <w:rFonts w:ascii="DejaVu Sans" w:eastAsia="DejaVu Sans" w:hAnsi="DejaVu Sans" w:cs="DejaVu Sans"/>
                        <w:color w:val="000000"/>
                        <w:sz w:val="16"/>
                        <w:szCs w:val="16"/>
                      </w:rPr>
                      <w:t>28</w:t>
                    </w:r>
                  </w:ins>
                  <w:r>
                    <w:rPr>
                      <w:rFonts w:ascii="DejaVu Sans" w:eastAsia="DejaVu Sans" w:hAnsi="DejaVu Sans" w:cs="DejaVu Sans"/>
                      <w:color w:val="000000"/>
                      <w:sz w:val="16"/>
                      <w:szCs w:val="16"/>
                    </w:rPr>
                    <w:t>)</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5"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D2C3582" w14:textId="77777777" w:rsidR="00890065" w:rsidRDefault="004D4528">
                  <w:pPr>
                    <w:rPr>
                      <w:rFonts w:ascii="DejaVu Sans" w:eastAsia="DejaVu Sans" w:hAnsi="DejaVu Sans" w:cs="DejaVu Sans"/>
                      <w:color w:val="000000"/>
                      <w:sz w:val="16"/>
                      <w:szCs w:val="16"/>
                    </w:rPr>
                    <w:pPrChange w:id="70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707" w:author="Comparison" w:date="2026-03-05T08:24:00Z" w16du:dateUtc="2026-03-04T23:24:00Z">
                    <w:r>
                      <w:rPr>
                        <w:rFonts w:ascii="DejaVu Sans" w:eastAsia="DejaVu Sans" w:hAnsi="DejaVu Sans" w:cs="DejaVu Sans"/>
                        <w:color w:val="000000"/>
                        <w:sz w:val="16"/>
                        <w:szCs w:val="16"/>
                      </w:rPr>
                      <w:delText>2.73 (2.56-2.9)</w:delText>
                    </w:r>
                  </w:del>
                  <w:ins w:id="708" w:author="Comparison" w:date="2026-03-05T08:24:00Z" w16du:dateUtc="2026-03-04T23:24:00Z">
                    <w:r w:rsidR="00E86072">
                      <w:rPr>
                        <w:rFonts w:ascii="DejaVu Sans" w:eastAsia="DejaVu Sans" w:hAnsi="DejaVu Sans" w:cs="DejaVu Sans"/>
                        <w:color w:val="000000"/>
                        <w:sz w:val="16"/>
                        <w:szCs w:val="16"/>
                      </w:rPr>
                      <w:t>3.8 (3.64-3.96)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9"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0DA2A7" w14:textId="77777777" w:rsidR="00890065" w:rsidRDefault="004D4528">
                  <w:pPr>
                    <w:rPr>
                      <w:rFonts w:ascii="DejaVu Sans" w:eastAsia="DejaVu Sans" w:hAnsi="DejaVu Sans" w:cs="DejaVu Sans"/>
                      <w:color w:val="000000"/>
                      <w:sz w:val="16"/>
                      <w:szCs w:val="16"/>
                    </w:rPr>
                    <w:pPrChange w:id="71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711" w:author="Comparison" w:date="2026-03-05T08:24:00Z" w16du:dateUtc="2026-03-04T23:24:00Z">
                    <w:r>
                      <w:rPr>
                        <w:rFonts w:ascii="DejaVu Sans" w:eastAsia="DejaVu Sans" w:hAnsi="DejaVu Sans" w:cs="DejaVu Sans"/>
                        <w:color w:val="000000"/>
                        <w:sz w:val="16"/>
                        <w:szCs w:val="16"/>
                      </w:rPr>
                      <w:delText>&lt;</w:delText>
                    </w:r>
                  </w:del>
                  <w:r w:rsidR="00E86072">
                    <w:rPr>
                      <w:rFonts w:ascii="DejaVu Sans" w:eastAsia="DejaVu Sans" w:hAnsi="DejaVu Sans" w:cs="DejaVu Sans"/>
                      <w:color w:val="000000"/>
                      <w:sz w:val="16"/>
                      <w:szCs w:val="16"/>
                    </w:rPr>
                    <w:t>0.</w:t>
                  </w:r>
                  <w:del w:id="712" w:author="Comparison" w:date="2026-03-05T08:24:00Z" w16du:dateUtc="2026-03-04T23:24:00Z">
                    <w:r>
                      <w:rPr>
                        <w:rFonts w:ascii="DejaVu Sans" w:eastAsia="DejaVu Sans" w:hAnsi="DejaVu Sans" w:cs="DejaVu Sans"/>
                        <w:color w:val="000000"/>
                        <w:sz w:val="16"/>
                        <w:szCs w:val="16"/>
                      </w:rPr>
                      <w:delText>001</w:delText>
                    </w:r>
                  </w:del>
                  <w:ins w:id="713" w:author="Comparison" w:date="2026-03-05T08:24:00Z" w16du:dateUtc="2026-03-04T23:24:00Z">
                    <w:r w:rsidR="00E86072">
                      <w:rPr>
                        <w:rFonts w:ascii="DejaVu Sans" w:eastAsia="DejaVu Sans" w:hAnsi="DejaVu Sans" w:cs="DejaVu Sans"/>
                        <w:color w:val="000000"/>
                        <w:sz w:val="16"/>
                        <w:szCs w:val="16"/>
                      </w:rPr>
                      <w:t>22 (0.11 to 0.33)</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14" w:author="Comparison" w:date="2026-03-05T08:24:00Z"/>
                  <w:tcPrChange w:id="715"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16" w:author="Comparison" w:date="2026-03-05T08:24:00Z"/>
                    </w:tcPr>
                  </w:tcPrChange>
                </w:tcPr>
                <w:p w14:paraId="2A25C633" w14:textId="77777777" w:rsidR="00890065" w:rsidRDefault="00E86072">
                  <w:pPr>
                    <w:rPr>
                      <w:rFonts w:ascii="DejaVu Sans" w:eastAsia="DejaVu Sans" w:hAnsi="DejaVu Sans" w:cs="DejaVu Sans"/>
                      <w:color w:val="000000"/>
                      <w:sz w:val="16"/>
                      <w:szCs w:val="16"/>
                    </w:rPr>
                  </w:pPr>
                  <w:ins w:id="717" w:author="Comparison" w:date="2026-03-05T08:24:00Z" w16du:dateUtc="2026-03-04T23:24: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18" w:author="Comparison" w:date="2026-03-05T08:24:00Z"/>
                  <w:tcPrChange w:id="719"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0" w:author="Comparison" w:date="2026-03-05T08:24:00Z"/>
                    </w:tcPr>
                  </w:tcPrChange>
                </w:tcPr>
                <w:p w14:paraId="06314ABA" w14:textId="77777777" w:rsidR="00890065" w:rsidRDefault="00E86072">
                  <w:pPr>
                    <w:rPr>
                      <w:rFonts w:ascii="DejaVu Sans" w:eastAsia="DejaVu Sans" w:hAnsi="DejaVu Sans" w:cs="DejaVu Sans"/>
                      <w:color w:val="000000"/>
                      <w:sz w:val="16"/>
                      <w:szCs w:val="16"/>
                    </w:rPr>
                  </w:pPr>
                  <w:ins w:id="721" w:author="Comparison" w:date="2026-03-05T08:24:00Z" w16du:dateUtc="2026-03-04T23:24:00Z">
                    <w:r>
                      <w:rPr>
                        <w:rFonts w:ascii="DejaVu Sans" w:eastAsia="DejaVu Sans" w:hAnsi="DejaVu Sans" w:cs="DejaVu Sans"/>
                        <w:color w:val="000000"/>
                        <w:sz w:val="16"/>
                        <w:szCs w:val="16"/>
                      </w:rPr>
                      <w:t>&lt;0.001</w:t>
                    </w:r>
                  </w:ins>
                </w:p>
              </w:tc>
            </w:tr>
            <w:tr w:rsidR="00890065" w14:paraId="331D985D" w14:textId="77777777" w:rsidTr="00890065">
              <w:trPr>
                <w:jc w:val="center"/>
                <w:trPrChange w:id="722" w:author="Comparison" w:date="2026-03-05T08:24:00Z" w16du:dateUtc="2026-03-04T23:24:00Z">
                  <w:trPr>
                    <w:gridAfter w:val="0"/>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2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464FC5" w14:textId="77777777" w:rsidR="00890065" w:rsidRDefault="00E86072">
                  <w:pPr>
                    <w:rPr>
                      <w:rFonts w:ascii="DejaVu Sans" w:eastAsia="DejaVu Sans" w:hAnsi="DejaVu Sans" w:cs="DejaVu Sans"/>
                      <w:color w:val="000000"/>
                      <w:sz w:val="16"/>
                      <w:szCs w:val="16"/>
                    </w:rPr>
                    <w:pPrChange w:id="72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725" w:author="Comparison" w:date="2026-03-05T08:24:00Z" w16du:dateUtc="2026-03-04T23:24:00Z">
                    <w:r>
                      <w:rPr>
                        <w:rFonts w:ascii="DejaVu Sans" w:eastAsia="DejaVu Sans" w:hAnsi="DejaVu Sans" w:cs="DejaVu Sans"/>
                        <w:color w:val="000000"/>
                        <w:sz w:val="16"/>
                        <w:szCs w:val="16"/>
                      </w:rPr>
                      <w:t xml:space="preserve">(D) </w:t>
                    </w:r>
                  </w:ins>
                  <w:r>
                    <w:rPr>
                      <w:rFonts w:ascii="DejaVu Sans" w:eastAsia="DejaVu Sans" w:hAnsi="DejaVu Sans" w:cs="DejaVu Sans"/>
                      <w:color w:val="000000"/>
                      <w:sz w:val="16"/>
                      <w:szCs w:val="16"/>
                    </w:rPr>
                    <w:t>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26"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6F1E66" w14:textId="77777777" w:rsidR="00890065" w:rsidRDefault="00E86072">
                  <w:pPr>
                    <w:rPr>
                      <w:rFonts w:ascii="DejaVu Sans" w:eastAsia="DejaVu Sans" w:hAnsi="DejaVu Sans" w:cs="DejaVu Sans"/>
                      <w:color w:val="000000"/>
                      <w:sz w:val="16"/>
                      <w:szCs w:val="16"/>
                    </w:rPr>
                    <w:pPrChange w:id="72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0.68 (0.47- 0.88)</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28"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EDDCD5" w14:textId="77777777" w:rsidR="00890065" w:rsidRDefault="00E86072">
                  <w:pPr>
                    <w:rPr>
                      <w:rFonts w:ascii="DejaVu Sans" w:eastAsia="DejaVu Sans" w:hAnsi="DejaVu Sans" w:cs="DejaVu Sans"/>
                      <w:color w:val="000000"/>
                      <w:sz w:val="16"/>
                      <w:szCs w:val="16"/>
                    </w:rPr>
                    <w:pPrChange w:id="72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4.05 (3.94-4.16)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0"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3DD6E8" w14:textId="77777777" w:rsidR="00890065" w:rsidRDefault="00E86072">
                  <w:pPr>
                    <w:rPr>
                      <w:rFonts w:ascii="DejaVu Sans" w:eastAsia="DejaVu Sans" w:hAnsi="DejaVu Sans" w:cs="DejaVu Sans"/>
                      <w:color w:val="000000"/>
                      <w:sz w:val="16"/>
                      <w:szCs w:val="16"/>
                    </w:rPr>
                    <w:pPrChange w:id="73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3.37 (3.2-3.54)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32" w:author="Comparison" w:date="2026-03-05T08:24:00Z"/>
                  <w:tcPrChange w:id="73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34" w:author="Comparison" w:date="2026-03-05T08:24:00Z"/>
                    </w:tcPr>
                  </w:tcPrChange>
                </w:tcPr>
                <w:p w14:paraId="326A790B" w14:textId="77777777" w:rsidR="00890065" w:rsidRDefault="00E86072">
                  <w:pPr>
                    <w:rPr>
                      <w:rFonts w:ascii="DejaVu Sans" w:eastAsia="DejaVu Sans" w:hAnsi="DejaVu Sans" w:cs="DejaVu Sans"/>
                      <w:color w:val="000000"/>
                      <w:sz w:val="16"/>
                      <w:szCs w:val="16"/>
                    </w:rPr>
                  </w:pPr>
                  <w:ins w:id="735" w:author="Comparison" w:date="2026-03-05T08:24:00Z" w16du:dateUtc="2026-03-04T23:24:00Z">
                    <w:r>
                      <w:rPr>
                        <w:rFonts w:ascii="DejaVu Sans" w:eastAsia="DejaVu Sans" w:hAnsi="DejaVu Sans" w:cs="DejaVu Sans"/>
                        <w:color w:val="000000"/>
                        <w:sz w:val="16"/>
                        <w:szCs w:val="16"/>
                      </w:rPr>
                      <w:t>0.36 (0.24 to 0.47)</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6"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B27117" w14:textId="77777777" w:rsidR="00890065" w:rsidRDefault="00E86072">
                  <w:pPr>
                    <w:rPr>
                      <w:rFonts w:ascii="DejaVu Sans" w:eastAsia="DejaVu Sans" w:hAnsi="DejaVu Sans" w:cs="DejaVu Sans"/>
                      <w:color w:val="000000"/>
                      <w:sz w:val="16"/>
                      <w:szCs w:val="16"/>
                    </w:rPr>
                    <w:pPrChange w:id="73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38" w:author="Comparison" w:date="2026-03-05T08:24:00Z"/>
                  <w:tcPrChange w:id="739" w:author="Comparison" w:date="2026-03-05T08:24:00Z" w16du:dateUtc="2026-03-04T23:24: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0" w:author="Comparison" w:date="2026-03-05T08:24:00Z"/>
                    </w:tcPr>
                  </w:tcPrChange>
                </w:tcPr>
                <w:p w14:paraId="0DA94DE2" w14:textId="77777777" w:rsidR="00890065" w:rsidRDefault="00E86072">
                  <w:pPr>
                    <w:rPr>
                      <w:rFonts w:ascii="DejaVu Sans" w:eastAsia="DejaVu Sans" w:hAnsi="DejaVu Sans" w:cs="DejaVu Sans"/>
                      <w:color w:val="000000"/>
                      <w:sz w:val="16"/>
                      <w:szCs w:val="16"/>
                    </w:rPr>
                  </w:pPr>
                  <w:ins w:id="741" w:author="Comparison" w:date="2026-03-05T08:24:00Z" w16du:dateUtc="2026-03-04T23:24:00Z">
                    <w:r>
                      <w:rPr>
                        <w:rFonts w:ascii="DejaVu Sans" w:eastAsia="DejaVu Sans" w:hAnsi="DejaVu Sans" w:cs="DejaVu Sans"/>
                        <w:color w:val="000000"/>
                        <w:sz w:val="16"/>
                        <w:szCs w:val="16"/>
                      </w:rPr>
                      <w:t>&lt;0.001</w:t>
                    </w:r>
                  </w:ins>
                </w:p>
              </w:tc>
            </w:tr>
            <w:tr w:rsidR="00890065" w14:paraId="0E57B066" w14:textId="77777777" w:rsidTr="00890065">
              <w:trPr>
                <w:jc w:val="center"/>
                <w:trPrChange w:id="742" w:author="Comparison" w:date="2026-03-05T08:24:00Z" w16du:dateUtc="2026-03-04T23:24:00Z">
                  <w:trPr>
                    <w:jc w:val="center"/>
                  </w:trPr>
                </w:trPrChange>
              </w:trPr>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43"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6B09A5" w14:textId="77777777" w:rsidR="00890065" w:rsidRDefault="00E86072">
                  <w:pPr>
                    <w:rPr>
                      <w:rFonts w:ascii="DejaVu Sans" w:eastAsia="DejaVu Sans" w:hAnsi="DejaVu Sans" w:cs="DejaVu Sans"/>
                      <w:color w:val="000000"/>
                      <w:sz w:val="16"/>
                      <w:szCs w:val="16"/>
                    </w:rPr>
                    <w:pPrChange w:id="74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745" w:author="Comparison" w:date="2026-03-05T08:24:00Z" w16du:dateUtc="2026-03-04T23:24:00Z">
                    <w:r>
                      <w:rPr>
                        <w:rFonts w:ascii="DejaVu Sans" w:eastAsia="DejaVu Sans" w:hAnsi="DejaVu Sans" w:cs="DejaVu Sans"/>
                        <w:color w:val="000000"/>
                        <w:sz w:val="16"/>
                        <w:szCs w:val="16"/>
                      </w:rPr>
                      <w:t xml:space="preserve">(E) </w:t>
                    </w:r>
                  </w:ins>
                  <w:r>
                    <w:rPr>
                      <w:rFonts w:ascii="DejaVu Sans" w:eastAsia="DejaVu Sans" w:hAnsi="DejaVu Sans" w:cs="DejaVu Sans"/>
                      <w:color w:val="000000"/>
                      <w:sz w:val="16"/>
                      <w:szCs w:val="16"/>
                    </w:rPr>
                    <w:t>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46"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25DBAF5" w14:textId="77777777" w:rsidR="00890065" w:rsidRDefault="00E86072">
                  <w:pPr>
                    <w:rPr>
                      <w:rFonts w:ascii="DejaVu Sans" w:eastAsia="DejaVu Sans" w:hAnsi="DejaVu Sans" w:cs="DejaVu Sans"/>
                      <w:color w:val="000000"/>
                      <w:sz w:val="16"/>
                      <w:szCs w:val="16"/>
                    </w:rPr>
                    <w:pPrChange w:id="74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0.23 (0.08- 0.38)</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48" w:author="Comparison" w:date="2026-03-05T08:24:00Z" w16du:dateUtc="2026-03-04T23:24: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DA35CC" w14:textId="77777777" w:rsidR="00890065" w:rsidRDefault="00E86072">
                  <w:pPr>
                    <w:rPr>
                      <w:rFonts w:ascii="DejaVu Sans" w:eastAsia="DejaVu Sans" w:hAnsi="DejaVu Sans" w:cs="DejaVu Sans"/>
                      <w:color w:val="000000"/>
                      <w:sz w:val="16"/>
                      <w:szCs w:val="16"/>
                    </w:rPr>
                    <w:pPrChange w:id="74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4.56 (4.47-4.65)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0"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E4EC96B" w14:textId="77777777" w:rsidR="00890065" w:rsidRDefault="00E86072">
                  <w:pPr>
                    <w:rPr>
                      <w:rFonts w:ascii="DejaVu Sans" w:eastAsia="DejaVu Sans" w:hAnsi="DejaVu Sans" w:cs="DejaVu Sans"/>
                      <w:color w:val="000000"/>
                      <w:sz w:val="16"/>
                      <w:szCs w:val="16"/>
                    </w:rPr>
                    <w:pPrChange w:id="75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4.33 (4.21-4.45)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52" w:author="Comparison" w:date="2026-03-05T08:24:00Z"/>
                  <w:tcPrChange w:id="753"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54" w:author="Comparison" w:date="2026-03-05T08:24:00Z"/>
                    </w:tcPr>
                  </w:tcPrChange>
                </w:tcPr>
                <w:p w14:paraId="2F9206E2" w14:textId="77777777" w:rsidR="00890065" w:rsidRDefault="00E86072">
                  <w:pPr>
                    <w:rPr>
                      <w:rFonts w:ascii="DejaVu Sans" w:eastAsia="DejaVu Sans" w:hAnsi="DejaVu Sans" w:cs="DejaVu Sans"/>
                      <w:color w:val="000000"/>
                      <w:sz w:val="16"/>
                      <w:szCs w:val="16"/>
                    </w:rPr>
                  </w:pPr>
                  <w:ins w:id="755" w:author="Comparison" w:date="2026-03-05T08:24:00Z" w16du:dateUtc="2026-03-04T23:24:00Z">
                    <w:r>
                      <w:rPr>
                        <w:rFonts w:ascii="DejaVu Sans" w:eastAsia="DejaVu Sans" w:hAnsi="DejaVu Sans" w:cs="DejaVu Sans"/>
                        <w:color w:val="000000"/>
                        <w:sz w:val="16"/>
                        <w:szCs w:val="16"/>
                      </w:rPr>
                      <w:t>0.17 (0.06 to 0.28)</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56" w:author="Comparison" w:date="2026-03-05T08:24:00Z"/>
                  <w:tcPrChange w:id="757" w:author="Comparison" w:date="2026-03-05T08:24:00Z" w16du:dateUtc="2026-03-04T23:24: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58" w:author="Comparison" w:date="2026-03-05T08:24:00Z"/>
                    </w:tcPr>
                  </w:tcPrChange>
                </w:tcPr>
                <w:p w14:paraId="101ECD11" w14:textId="77777777" w:rsidR="00890065" w:rsidRDefault="00E86072">
                  <w:pPr>
                    <w:rPr>
                      <w:rFonts w:ascii="DejaVu Sans" w:eastAsia="DejaVu Sans" w:hAnsi="DejaVu Sans" w:cs="DejaVu Sans"/>
                      <w:color w:val="000000"/>
                      <w:sz w:val="16"/>
                      <w:szCs w:val="16"/>
                    </w:rPr>
                  </w:pPr>
                  <w:ins w:id="759" w:author="Comparison" w:date="2026-03-05T08:24:00Z" w16du:dateUtc="2026-03-04T23:24:00Z">
                    <w:r>
                      <w:rPr>
                        <w:rFonts w:ascii="DejaVu Sans" w:eastAsia="DejaVu Sans" w:hAnsi="DejaVu Sans" w:cs="DejaVu Sans"/>
                        <w:color w:val="000000"/>
                        <w:sz w:val="16"/>
                        <w:szCs w:val="16"/>
                      </w:rPr>
                      <w:t>0.002</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60"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8ADCB2A" w14:textId="77777777" w:rsidR="00890065" w:rsidRDefault="00E86072">
                  <w:pPr>
                    <w:rPr>
                      <w:rFonts w:ascii="DejaVu Sans" w:eastAsia="DejaVu Sans" w:hAnsi="DejaVu Sans" w:cs="DejaVu Sans"/>
                      <w:color w:val="000000"/>
                      <w:sz w:val="16"/>
                      <w:szCs w:val="16"/>
                    </w:rPr>
                    <w:pPrChange w:id="76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0.011</w:t>
                  </w:r>
                </w:p>
              </w:tc>
            </w:tr>
          </w:tbl>
          <w:p w14:paraId="5516FDFD" w14:textId="77777777" w:rsidR="00890065" w:rsidRDefault="00890065">
            <w:pPr>
              <w:pPrChange w:id="762" w:author="Comparison" w:date="2026-03-05T08:24:00Z" w16du:dateUtc="2026-03-04T23:24:00Z">
                <w:pPr>
                  <w:spacing w:after="240"/>
                </w:pPr>
              </w:pPrChange>
            </w:pPr>
          </w:p>
        </w:tc>
        <w:bookmarkEnd w:id="609"/>
      </w:tr>
    </w:tbl>
    <w:p w14:paraId="11030C2F" w14:textId="77777777" w:rsidR="00890065" w:rsidRDefault="00E86072">
      <w:pPr>
        <w:pStyle w:val="BodyText"/>
        <w:pPrChange w:id="763" w:author="Comparison" w:date="2026-03-05T08:24:00Z" w16du:dateUtc="2026-03-04T23:24:00Z">
          <w:pPr>
            <w:spacing w:after="240"/>
          </w:pPr>
        </w:pPrChange>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r>
        <w:fldChar w:fldCharType="begin"/>
      </w:r>
      <w:r>
        <w:instrText>HYPERLINK \l "tbl-ordinal-regression-clmm" \h</w:instrText>
      </w:r>
      <w:r>
        <w:fldChar w:fldCharType="separate"/>
      </w:r>
      <w:r>
        <w:rPr>
          <w:rStyle w:val="Hyperlink"/>
        </w:rPr>
        <w:t>Table 3</w:t>
      </w:r>
      <w:r>
        <w:fldChar w:fldCharType="end"/>
      </w:r>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rPrChange w:id="764" w:author="Comparison" w:date="2026-03-05T08:24:00Z" w16du:dateUtc="2026-03-04T23:24:00Z">
            <w:rPr/>
          </w:rPrChange>
        </w:rPr>
        <w:t>P</w:t>
      </w:r>
      <w:del w:id="765" w:author="Comparison" w:date="2026-03-05T08:24:00Z" w16du:dateUtc="2026-03-04T23:24:00Z">
        <w:r w:rsidR="004D4528">
          <w:delText>-</w:delText>
        </w:r>
      </w:del>
      <w:ins w:id="766" w:author="Comparison" w:date="2026-03-05T08:24:00Z" w16du:dateUtc="2026-03-04T23:24:00Z">
        <w:r>
          <w:t xml:space="preserve"> </w:t>
        </w:r>
      </w:ins>
      <w:r>
        <w:t>values are Bonferroni-corrected for comparisons across 15 items. The results indicated that, for the items criteria</w:t>
      </w:r>
      <w:del w:id="767" w:author="Comparison" w:date="2026-03-05T08:24:00Z" w16du:dateUtc="2026-03-04T23:24:00Z">
        <w:r w:rsidR="004D4528">
          <w:delText xml:space="preserve"> </w:delText>
        </w:r>
      </w:del>
      <w:ins w:id="768" w:author="Comparison" w:date="2026-03-05T08:24:00Z" w16du:dateUtc="2026-03-04T23:24:00Z">
        <w:r>
          <w:t>-</w:t>
        </w:r>
      </w:ins>
      <w:r>
        <w:t>based</w:t>
      </w:r>
      <w:del w:id="769" w:author="Comparison" w:date="2026-03-05T08:24:00Z" w16du:dateUtc="2026-03-04T23:24:00Z">
        <w:r w:rsidR="004D4528">
          <w:delText>,</w:delText>
        </w:r>
      </w:del>
      <w:r>
        <w:t xml:space="preserve"> and clear direction, AI feedback received significantly higher scores than supervisor feedback (OR</w:t>
      </w:r>
      <w:del w:id="770" w:author="Comparison" w:date="2026-03-05T08:24:00Z" w16du:dateUtc="2026-03-04T23:24:00Z">
        <w:r w:rsidR="004D4528">
          <w:delText xml:space="preserve"> = </w:delText>
        </w:r>
      </w:del>
      <w:ins w:id="771" w:author="Comparison" w:date="2026-03-05T08:24:00Z" w16du:dateUtc="2026-03-04T23:24:00Z">
        <w:r>
          <w:t>=</w:t>
        </w:r>
      </w:ins>
      <w:r>
        <w:t xml:space="preserve">11.81 [95% CI: 7.64–18.27], </w:t>
      </w:r>
      <w:del w:id="772" w:author="Comparison" w:date="2026-03-05T08:24:00Z" w16du:dateUtc="2026-03-04T23:24:00Z">
        <w:r w:rsidR="004D4528">
          <w:delText>p &lt; 0.</w:delText>
        </w:r>
      </w:del>
      <w:ins w:id="773" w:author="Comparison" w:date="2026-03-05T08:24:00Z" w16du:dateUtc="2026-03-04T23:24:00Z">
        <w:r>
          <w:rPr>
            <w:i/>
            <w:iCs/>
          </w:rPr>
          <w:t>P</w:t>
        </w:r>
        <w:r>
          <w:t>&lt;.</w:t>
        </w:r>
      </w:ins>
      <w:r>
        <w:t>001; OR</w:t>
      </w:r>
      <w:del w:id="774" w:author="Comparison" w:date="2026-03-05T08:24:00Z" w16du:dateUtc="2026-03-04T23:24:00Z">
        <w:r w:rsidR="004D4528">
          <w:delText xml:space="preserve"> = </w:delText>
        </w:r>
      </w:del>
      <w:ins w:id="775" w:author="Comparison" w:date="2026-03-05T08:24:00Z" w16du:dateUtc="2026-03-04T23:24:00Z">
        <w:r>
          <w:t>=</w:t>
        </w:r>
      </w:ins>
      <w:r>
        <w:t xml:space="preserve">6.61 [95% CI: 4.35–10.06], </w:t>
      </w:r>
      <w:del w:id="776" w:author="Comparison" w:date="2026-03-05T08:24:00Z" w16du:dateUtc="2026-03-04T23:24:00Z">
        <w:r w:rsidR="004D4528">
          <w:delText>p &lt; 0.</w:delText>
        </w:r>
      </w:del>
      <w:ins w:id="777" w:author="Comparison" w:date="2026-03-05T08:24:00Z" w16du:dateUtc="2026-03-04T23:24:00Z">
        <w:r>
          <w:rPr>
            <w:i/>
            <w:iCs/>
          </w:rPr>
          <w:t>P</w:t>
        </w:r>
        <w:r>
          <w:t>&lt;.</w:t>
        </w:r>
      </w:ins>
      <w:r>
        <w:t>001) (OR, odds</w:t>
      </w:r>
      <w:del w:id="778" w:author="Comparison" w:date="2026-03-05T08:24:00Z" w16du:dateUtc="2026-03-04T23:24:00Z">
        <w:r w:rsidR="004D4528">
          <w:delText>-</w:delText>
        </w:r>
      </w:del>
      <w:ins w:id="779" w:author="Comparison" w:date="2026-03-05T08:24:00Z" w16du:dateUtc="2026-03-04T23:24:00Z">
        <w:r>
          <w:t xml:space="preserve"> </w:t>
        </w:r>
      </w:ins>
      <w:r>
        <w:t>ratio</w:t>
      </w:r>
      <w:del w:id="780" w:author="Comparison" w:date="2026-03-05T08:24:00Z" w16du:dateUtc="2026-03-04T23:24:00Z">
        <w:r w:rsidR="004D4528">
          <w:delText>,</w:delText>
        </w:r>
      </w:del>
      <w:ins w:id="781" w:author="Comparison" w:date="2026-03-05T08:24:00Z" w16du:dateUtc="2026-03-04T23:24:00Z">
        <w:r>
          <w:t>;</w:t>
        </w:r>
      </w:ins>
      <w:r>
        <w:t xml:space="preserve"> values larger than 1 indicate higher scores for AI than for supervisors). For accurate, prioritization, and supportive, AI also tended to receive higher scores, but the differences between AI and supervisors were not significant (OR</w:t>
      </w:r>
      <w:del w:id="782" w:author="Comparison" w:date="2026-03-05T08:24:00Z" w16du:dateUtc="2026-03-04T23:24:00Z">
        <w:r w:rsidR="004D4528">
          <w:delText xml:space="preserve"> = </w:delText>
        </w:r>
      </w:del>
      <w:ins w:id="783" w:author="Comparison" w:date="2026-03-05T08:24:00Z" w16du:dateUtc="2026-03-04T23:24:00Z">
        <w:r>
          <w:t>=</w:t>
        </w:r>
      </w:ins>
      <w:r>
        <w:t xml:space="preserve">1.35 [95% CI: 0.91–2.00], </w:t>
      </w:r>
      <w:del w:id="784" w:author="Comparison" w:date="2026-03-05T08:24:00Z" w16du:dateUtc="2026-03-04T23:24:00Z">
        <w:r w:rsidR="004D4528">
          <w:delText>p = 1.000</w:delText>
        </w:r>
      </w:del>
      <w:ins w:id="785" w:author="Comparison" w:date="2026-03-05T08:24:00Z" w16du:dateUtc="2026-03-04T23:24:00Z">
        <w:r>
          <w:rPr>
            <w:i/>
            <w:iCs/>
          </w:rPr>
          <w:t>P</w:t>
        </w:r>
        <w:r>
          <w:t>&gt;.99</w:t>
        </w:r>
      </w:ins>
      <w:r>
        <w:t>; OR</w:t>
      </w:r>
      <w:del w:id="786" w:author="Comparison" w:date="2026-03-05T08:24:00Z" w16du:dateUtc="2026-03-04T23:24:00Z">
        <w:r w:rsidR="004D4528">
          <w:delText xml:space="preserve"> = </w:delText>
        </w:r>
      </w:del>
      <w:ins w:id="787" w:author="Comparison" w:date="2026-03-05T08:24:00Z" w16du:dateUtc="2026-03-04T23:24:00Z">
        <w:r>
          <w:t>=</w:t>
        </w:r>
      </w:ins>
      <w:r>
        <w:t xml:space="preserve">1.70 [95% CI: 1.16–2.50], </w:t>
      </w:r>
      <w:del w:id="788" w:author="Comparison" w:date="2026-03-05T08:24:00Z" w16du:dateUtc="2026-03-04T23:24:00Z">
        <w:r w:rsidR="004D4528">
          <w:delText>p = 0.</w:delText>
        </w:r>
      </w:del>
      <w:ins w:id="789" w:author="Comparison" w:date="2026-03-05T08:24:00Z" w16du:dateUtc="2026-03-04T23:24:00Z">
        <w:r>
          <w:rPr>
            <w:i/>
            <w:iCs/>
          </w:rPr>
          <w:t>P</w:t>
        </w:r>
        <w:r>
          <w:t>=.</w:t>
        </w:r>
      </w:ins>
      <w:r>
        <w:t>098; OR</w:t>
      </w:r>
      <w:del w:id="790" w:author="Comparison" w:date="2026-03-05T08:24:00Z" w16du:dateUtc="2026-03-04T23:24:00Z">
        <w:r w:rsidR="004D4528">
          <w:delText xml:space="preserve"> = </w:delText>
        </w:r>
      </w:del>
      <w:ins w:id="791" w:author="Comparison" w:date="2026-03-05T08:24:00Z" w16du:dateUtc="2026-03-04T23:24:00Z">
        <w:r>
          <w:t>=</w:t>
        </w:r>
      </w:ins>
      <w:r>
        <w:t xml:space="preserve">1.34 [95% CI: 0.87–2.06], </w:t>
      </w:r>
      <w:del w:id="792" w:author="Comparison" w:date="2026-03-05T08:24:00Z" w16du:dateUtc="2026-03-04T23:24:00Z">
        <w:r w:rsidR="004D4528">
          <w:delText>p = 1.000</w:delText>
        </w:r>
      </w:del>
      <w:ins w:id="793" w:author="Comparison" w:date="2026-03-05T08:24:00Z" w16du:dateUtc="2026-03-04T23:24:00Z">
        <w:r>
          <w:rPr>
            <w:i/>
            <w:iCs/>
          </w:rPr>
          <w:t>P</w:t>
        </w:r>
        <w:r>
          <w:t>&gt;.99</w:t>
        </w:r>
      </w:ins>
      <w:r>
        <w:t>).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Change w:id="794" w:author="Comparison" w:date="2026-03-05T08:24:00Z" w16du:dateUtc="2026-03-04T23:24:00Z">
          <w:tblPr>
            <w:tblW w:w="5000" w:type="pct"/>
            <w:tblLayout w:type="fixed"/>
            <w:tblLook w:val="0000" w:firstRow="0" w:lastRow="0" w:firstColumn="0" w:lastColumn="0" w:noHBand="0" w:noVBand="0"/>
          </w:tblPr>
        </w:tblPrChange>
      </w:tblPr>
      <w:tblGrid>
        <w:gridCol w:w="9054"/>
        <w:tblGridChange w:id="795">
          <w:tblGrid>
            <w:gridCol w:w="108"/>
            <w:gridCol w:w="8640"/>
            <w:gridCol w:w="306"/>
          </w:tblGrid>
        </w:tblGridChange>
      </w:tblGrid>
      <w:tr w:rsidR="00890065" w14:paraId="40F507AD" w14:textId="77777777">
        <w:trPr>
          <w:trPrChange w:id="796" w:author="Comparison" w:date="2026-03-05T08:24:00Z" w16du:dateUtc="2026-03-04T23:24:00Z">
            <w:trPr>
              <w:gridBefore w:val="1"/>
              <w:gridAfter w:val="0"/>
            </w:trPr>
          </w:trPrChange>
        </w:trPr>
        <w:tc>
          <w:tcPr>
            <w:tcW w:w="7920" w:type="dxa"/>
            <w:tcPrChange w:id="797" w:author="Comparison" w:date="2026-03-05T08:24:00Z" w16du:dateUtc="2026-03-04T23:24:00Z">
              <w:tcPr>
                <w:tcW w:w="7920" w:type="dxa"/>
              </w:tcPr>
            </w:tcPrChange>
          </w:tcPr>
          <w:p w14:paraId="3CF719A7" w14:textId="77777777" w:rsidR="00890065" w:rsidRDefault="00E86072">
            <w:pPr>
              <w:pStyle w:val="ImageCaption"/>
              <w:spacing w:before="200"/>
              <w:pPrChange w:id="798" w:author="Comparison" w:date="2026-03-05T08:24:00Z" w16du:dateUtc="2026-03-04T23:24:00Z">
                <w:pPr>
                  <w:spacing w:before="200" w:after="240"/>
                </w:pPr>
              </w:pPrChange>
            </w:pPr>
            <w:bookmarkStart w:id="799" w:name="tbl-ordinal-regression-clmm"/>
            <w:r>
              <w:t>Table 3: Cumulative Link Mixed Models Results Comparing AI and Supervisor Feedback Scores</w:t>
            </w:r>
            <w:ins w:id="800" w:author="Comparison" w:date="2026-03-05T08:24:00Z" w16du:dateUtc="2026-03-04T23:24:00Z">
              <w:r>
                <w:t xml:space="preserve"> on the Steiss et al. Five-Item Analytic Rubric. Convergent mixed-methods study, Nagoya University medical students, Japan, 2024. See Table 2 for rubric item descriptions and measurement scope.</w:t>
              </w:r>
            </w:ins>
          </w:p>
          <w:tbl>
            <w:tblPr>
              <w:tblStyle w:val="Table"/>
              <w:tblW w:w="5000" w:type="pct"/>
              <w:jc w:val="center"/>
              <w:tblLayout w:type="fixed"/>
              <w:tblLook w:val="0420" w:firstRow="1" w:lastRow="0" w:firstColumn="0" w:lastColumn="0" w:noHBand="0" w:noVBand="1"/>
              <w:tblPrChange w:id="801" w:author="Comparison" w:date="2026-03-05T08:24:00Z" w16du:dateUtc="2026-03-04T23:24:00Z">
                <w:tblPr>
                  <w:tblW w:w="0" w:type="auto"/>
                  <w:jc w:val="center"/>
                  <w:tblLayout w:type="fixed"/>
                  <w:tblLook w:val="0420" w:firstRow="1" w:lastRow="0" w:firstColumn="0" w:lastColumn="0" w:noHBand="0" w:noVBand="1"/>
                </w:tblPr>
              </w:tblPrChange>
            </w:tblPr>
            <w:tblGrid>
              <w:gridCol w:w="1473"/>
              <w:gridCol w:w="3241"/>
              <w:gridCol w:w="2062"/>
              <w:gridCol w:w="1031"/>
              <w:gridCol w:w="1031"/>
              <w:tblGridChange w:id="802">
                <w:tblGrid>
                  <w:gridCol w:w="1440"/>
                  <w:gridCol w:w="33"/>
                  <w:gridCol w:w="3241"/>
                  <w:gridCol w:w="182"/>
                  <w:gridCol w:w="1880"/>
                  <w:gridCol w:w="182"/>
                  <w:gridCol w:w="530"/>
                  <w:gridCol w:w="319"/>
                  <w:gridCol w:w="712"/>
                  <w:gridCol w:w="265"/>
                  <w:gridCol w:w="54"/>
                  <w:gridCol w:w="712"/>
                  <w:gridCol w:w="265"/>
                  <w:gridCol w:w="1031"/>
                </w:tblGrid>
              </w:tblGridChange>
            </w:tblGrid>
            <w:tr w:rsidR="00890065" w14:paraId="4B1B7E5D"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803" w:author="Comparison" w:date="2026-03-05T08:24:00Z" w16du:dateUtc="2026-03-04T23:24:00Z">
                  <w:trPr>
                    <w:gridAfter w:val="0"/>
                    <w:tblHeader/>
                    <w:jc w:val="center"/>
                  </w:trPr>
                </w:trPrChange>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04" w:author="Comparison" w:date="2026-03-05T08:24:00Z" w16du:dateUtc="2026-03-04T23:24:00Z">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E9FE672"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05" w:author="Comparison" w:date="2026-03-05T08:24:00Z" w16du:dateUtc="2026-03-04T23:24:00Z">
                        <w:rPr>
                          <w:rFonts w:ascii="DejaVu Sans" w:hAnsi="DejaVu Sans"/>
                          <w:b/>
                          <w:color w:val="000000"/>
                          <w:sz w:val="18"/>
                        </w:rPr>
                      </w:rPrChange>
                    </w:rPr>
                    <w:pPrChange w:id="80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07" w:author="Comparison" w:date="2026-03-05T08:24:00Z" w16du:dateUtc="2026-03-04T23:24:00Z">
                        <w:rPr>
                          <w:rFonts w:ascii="DejaVu Sans" w:hAnsi="DejaVu Sans"/>
                          <w:b/>
                          <w:color w:val="000000"/>
                          <w:sz w:val="18"/>
                        </w:rPr>
                      </w:rPrChange>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08" w:author="Comparison" w:date="2026-03-05T08:24:00Z" w16du:dateUtc="2026-03-04T23:24:00Z">
                    <w:tcPr>
                      <w:tcW w:w="3456"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75887E6"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09" w:author="Comparison" w:date="2026-03-05T08:24:00Z" w16du:dateUtc="2026-03-04T23:24:00Z">
                        <w:rPr>
                          <w:rFonts w:ascii="DejaVu Sans" w:hAnsi="DejaVu Sans"/>
                          <w:b/>
                          <w:color w:val="000000"/>
                          <w:sz w:val="18"/>
                        </w:rPr>
                      </w:rPrChange>
                    </w:rPr>
                    <w:pPrChange w:id="81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1" w:author="Comparison" w:date="2026-03-05T08:24:00Z" w16du:dateUtc="2026-03-04T23:24:00Z">
                        <w:rPr>
                          <w:rFonts w:ascii="DejaVu Sans" w:hAnsi="DejaVu Sans"/>
                          <w:b/>
                          <w:color w:val="000000"/>
                          <w:sz w:val="18"/>
                        </w:rPr>
                      </w:rPrChange>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2" w:author="Comparison" w:date="2026-03-05T08:24:00Z" w16du:dateUtc="2026-03-04T23:24:00Z">
                    <w:tcPr>
                      <w:tcW w:w="259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A6225F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3" w:author="Comparison" w:date="2026-03-05T08:24:00Z" w16du:dateUtc="2026-03-04T23:24:00Z">
                        <w:rPr>
                          <w:rFonts w:ascii="DejaVu Sans" w:hAnsi="DejaVu Sans"/>
                          <w:b/>
                          <w:color w:val="000000"/>
                          <w:sz w:val="18"/>
                        </w:rPr>
                      </w:rPrChange>
                    </w:rPr>
                    <w:pPrChange w:id="81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5" w:author="Comparison" w:date="2026-03-05T08:24:00Z" w16du:dateUtc="2026-03-04T23:24:00Z">
                        <w:rPr>
                          <w:rFonts w:ascii="DejaVu Sans" w:hAnsi="DejaVu Sans"/>
                          <w:b/>
                          <w:color w:val="000000"/>
                          <w:sz w:val="18"/>
                        </w:rPr>
                      </w:rPrChange>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16" w:author="Comparison" w:date="2026-03-05T08:24:00Z"/>
                  <w:tcPrChange w:id="817" w:author="Comparison" w:date="2026-03-05T08:24:00Z" w16du:dateUtc="2026-03-04T23:24: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18" w:author="Comparison" w:date="2026-03-05T08:24:00Z"/>
                    </w:tcPr>
                  </w:tcPrChange>
                </w:tcPr>
                <w:p w14:paraId="52587E41"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819" w:author="Comparison" w:date="2026-03-05T08:24:00Z" w16du:dateUtc="2026-03-04T23:24:00Z">
                    <w:r>
                      <w:rPr>
                        <w:rFonts w:ascii="DejaVu Sans" w:eastAsia="DejaVu Sans" w:hAnsi="DejaVu Sans" w:cs="DejaVu Sans"/>
                        <w:b/>
                        <w:color w:val="000000"/>
                        <w:sz w:val="16"/>
                        <w:szCs w:val="16"/>
                      </w:rPr>
                      <w:t>P value</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0" w:author="Comparison" w:date="2026-03-05T08:24:00Z" w16du:dateUtc="2026-03-04T23:24:00Z">
                    <w:tcPr>
                      <w:tcW w:w="1296"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7F05C8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21" w:author="Comparison" w:date="2026-03-05T08:24:00Z" w16du:dateUtc="2026-03-04T23:24:00Z">
                        <w:rPr>
                          <w:rFonts w:ascii="DejaVu Sans" w:hAnsi="DejaVu Sans"/>
                          <w:b/>
                          <w:color w:val="000000"/>
                          <w:sz w:val="18"/>
                        </w:rPr>
                      </w:rPrChange>
                    </w:rPr>
                    <w:pPrChange w:id="82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3" w:author="Comparison" w:date="2026-03-05T08:24:00Z" w16du:dateUtc="2026-03-04T23:24:00Z">
                        <w:rPr>
                          <w:rFonts w:ascii="DejaVu Sans" w:hAnsi="DejaVu Sans"/>
                          <w:b/>
                          <w:color w:val="000000"/>
                          <w:sz w:val="18"/>
                        </w:rPr>
                      </w:rPrChange>
                    </w:rPr>
                    <w:t xml:space="preserve">Corrected </w:t>
                  </w:r>
                  <w:del w:id="824" w:author="Comparison" w:date="2026-03-05T08:24:00Z" w16du:dateUtc="2026-03-04T23:24:00Z">
                    <w:r w:rsidR="004D4528">
                      <w:rPr>
                        <w:rFonts w:ascii="DejaVu Sans" w:eastAsia="DejaVu Sans" w:hAnsi="DejaVu Sans" w:cs="DejaVu Sans"/>
                        <w:b/>
                        <w:color w:val="000000"/>
                        <w:sz w:val="18"/>
                        <w:szCs w:val="18"/>
                      </w:rPr>
                      <w:delText>p-</w:delText>
                    </w:r>
                  </w:del>
                  <w:ins w:id="825" w:author="Comparison" w:date="2026-03-05T08:24:00Z" w16du:dateUtc="2026-03-04T23:24:00Z">
                    <w:r>
                      <w:rPr>
                        <w:rFonts w:ascii="DejaVu Sans" w:eastAsia="DejaVu Sans" w:hAnsi="DejaVu Sans" w:cs="DejaVu Sans"/>
                        <w:b/>
                        <w:color w:val="000000"/>
                        <w:sz w:val="16"/>
                        <w:szCs w:val="16"/>
                      </w:rPr>
                      <w:t xml:space="preserve">P </w:t>
                    </w:r>
                  </w:ins>
                  <w:r>
                    <w:rPr>
                      <w:rFonts w:ascii="DejaVu Sans" w:hAnsi="DejaVu Sans"/>
                      <w:b/>
                      <w:color w:val="000000"/>
                      <w:sz w:val="16"/>
                      <w:rPrChange w:id="826" w:author="Comparison" w:date="2026-03-05T08:24:00Z" w16du:dateUtc="2026-03-04T23:24:00Z">
                        <w:rPr>
                          <w:rFonts w:ascii="DejaVu Sans" w:hAnsi="DejaVu Sans"/>
                          <w:b/>
                          <w:color w:val="000000"/>
                          <w:sz w:val="18"/>
                        </w:rPr>
                      </w:rPrChange>
                    </w:rPr>
                    <w:t>value</w:t>
                  </w:r>
                </w:p>
              </w:tc>
            </w:tr>
            <w:tr w:rsidR="00890065" w14:paraId="16C288EC" w14:textId="77777777" w:rsidTr="00890065">
              <w:trPr>
                <w:jc w:val="center"/>
                <w:trPrChange w:id="827" w:author="Comparison" w:date="2026-03-05T08:24:00Z" w16du:dateUtc="2026-03-04T23:24:00Z">
                  <w:trPr>
                    <w:jc w:val="center"/>
                  </w:trPr>
                </w:trPrChange>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28" w:author="Comparison" w:date="2026-03-05T08:24:00Z" w16du:dateUtc="2026-03-04T23:24:00Z">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CB9A43" w14:textId="77777777" w:rsidR="00890065" w:rsidRDefault="004D4528">
                  <w:pPr>
                    <w:rPr>
                      <w:rFonts w:ascii="DejaVu Sans" w:hAnsi="DejaVu Sans"/>
                      <w:color w:val="000000"/>
                      <w:sz w:val="16"/>
                      <w:rPrChange w:id="829" w:author="Comparison" w:date="2026-03-05T08:24:00Z" w16du:dateUtc="2026-03-04T23:24:00Z">
                        <w:rPr>
                          <w:rFonts w:ascii="DejaVu Sans" w:hAnsi="DejaVu Sans"/>
                          <w:color w:val="000000"/>
                          <w:sz w:val="18"/>
                        </w:rPr>
                      </w:rPrChange>
                    </w:rPr>
                    <w:pPrChange w:id="83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831" w:author="Comparison" w:date="2026-03-05T08:24:00Z" w16du:dateUtc="2026-03-04T23:24:00Z">
                    <w:r>
                      <w:rPr>
                        <w:rFonts w:ascii="DejaVu Sans" w:eastAsia="DejaVu Sans" w:hAnsi="DejaVu Sans" w:cs="DejaVu Sans"/>
                        <w:color w:val="000000"/>
                        <w:sz w:val="18"/>
                        <w:szCs w:val="18"/>
                      </w:rPr>
                      <w:delText>Accurate</w:delText>
                    </w:r>
                  </w:del>
                  <w:ins w:id="832" w:author="Comparison" w:date="2026-03-05T08:24:00Z" w16du:dateUtc="2026-03-04T23:24:00Z">
                    <w:r w:rsidR="00E86072">
                      <w:rPr>
                        <w:rFonts w:ascii="DejaVu Sans" w:eastAsia="DejaVu Sans" w:hAnsi="DejaVu Sans" w:cs="DejaVu Sans"/>
                        <w:color w:val="000000"/>
                        <w:sz w:val="16"/>
                        <w:szCs w:val="16"/>
                      </w:rPr>
                      <w:t>(A) Criteria Based</w:t>
                    </w:r>
                  </w:ins>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33" w:author="Comparison" w:date="2026-03-05T08:24:00Z" w16du:dateUtc="2026-03-04T23:24: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5E9EC6F" w14:textId="77777777" w:rsidR="00890065" w:rsidRDefault="00E86072">
                  <w:pPr>
                    <w:rPr>
                      <w:rFonts w:ascii="DejaVu Sans" w:hAnsi="DejaVu Sans"/>
                      <w:color w:val="000000"/>
                      <w:sz w:val="16"/>
                      <w:rPrChange w:id="834" w:author="Comparison" w:date="2026-03-05T08:24:00Z" w16du:dateUtc="2026-03-04T23:24:00Z">
                        <w:rPr>
                          <w:rFonts w:ascii="DejaVu Sans" w:hAnsi="DejaVu Sans"/>
                          <w:color w:val="000000"/>
                          <w:sz w:val="18"/>
                        </w:rPr>
                      </w:rPrChange>
                    </w:rPr>
                    <w:pPrChange w:id="83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36" w:author="Comparison" w:date="2026-03-05T08:24:00Z" w16du:dateUtc="2026-03-04T23:24:00Z">
                        <w:rPr>
                          <w:rFonts w:ascii="DejaVu Sans" w:hAnsi="DejaVu Sans"/>
                          <w:color w:val="000000"/>
                          <w:sz w:val="18"/>
                        </w:rPr>
                      </w:rPrChange>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37" w:author="Comparison" w:date="2026-03-05T08:24:00Z"/>
                  <w:tcPrChange w:id="838" w:author="Comparison" w:date="2026-03-05T08:24:00Z" w16du:dateUtc="2026-03-04T23:24:00Z">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39" w:author="Comparison" w:date="2026-03-05T08:24:00Z"/>
                    </w:tcPr>
                  </w:tcPrChange>
                </w:tcPr>
                <w:p w14:paraId="6A202DF9" w14:textId="77777777" w:rsidR="00890065" w:rsidRDefault="00E86072">
                  <w:pPr>
                    <w:rPr>
                      <w:rFonts w:ascii="DejaVu Sans" w:eastAsia="DejaVu Sans" w:hAnsi="DejaVu Sans" w:cs="DejaVu Sans"/>
                      <w:color w:val="000000"/>
                      <w:sz w:val="16"/>
                      <w:szCs w:val="16"/>
                    </w:rPr>
                  </w:pPr>
                  <w:ins w:id="840" w:author="Comparison" w:date="2026-03-05T08:24:00Z" w16du:dateUtc="2026-03-04T23:24:00Z">
                    <w:r>
                      <w:rPr>
                        <w:rFonts w:ascii="DejaVu Sans" w:eastAsia="DejaVu Sans" w:hAnsi="DejaVu Sans" w:cs="DejaVu Sans"/>
                        <w:color w:val="000000"/>
                        <w:sz w:val="16"/>
                        <w:szCs w:val="16"/>
                      </w:rPr>
                      <w:t>11.81 (7.64–18.27)</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1" w:author="Comparison" w:date="2026-03-05T08:24:00Z" w16du:dateUtc="2026-03-04T23:24:00Z">
                    <w:tcPr>
                      <w:tcW w:w="2592"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908684" w14:textId="77777777" w:rsidR="00890065" w:rsidRDefault="004D4528">
                  <w:pPr>
                    <w:rPr>
                      <w:rFonts w:ascii="DejaVu Sans" w:hAnsi="DejaVu Sans"/>
                      <w:color w:val="000000"/>
                      <w:sz w:val="16"/>
                      <w:rPrChange w:id="842" w:author="Comparison" w:date="2026-03-05T08:24:00Z" w16du:dateUtc="2026-03-04T23:24:00Z">
                        <w:rPr>
                          <w:rFonts w:ascii="DejaVu Sans" w:hAnsi="DejaVu Sans"/>
                          <w:color w:val="000000"/>
                          <w:sz w:val="18"/>
                        </w:rPr>
                      </w:rPrChange>
                    </w:rPr>
                    <w:pPrChange w:id="84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844" w:author="Comparison" w:date="2026-03-05T08:24:00Z" w16du:dateUtc="2026-03-04T23:24:00Z">
                    <w:r>
                      <w:rPr>
                        <w:rFonts w:ascii="DejaVu Sans" w:eastAsia="DejaVu Sans" w:hAnsi="DejaVu Sans" w:cs="DejaVu Sans"/>
                        <w:color w:val="000000"/>
                        <w:sz w:val="18"/>
                        <w:szCs w:val="18"/>
                      </w:rPr>
                      <w:delText>1.35 (</w:delText>
                    </w:r>
                  </w:del>
                  <w:ins w:id="845" w:author="Comparison" w:date="2026-03-05T08:24:00Z" w16du:dateUtc="2026-03-04T23:24:00Z">
                    <w:r w:rsidR="00E86072">
                      <w:rPr>
                        <w:rFonts w:ascii="DejaVu Sans" w:eastAsia="DejaVu Sans" w:hAnsi="DejaVu Sans" w:cs="DejaVu Sans"/>
                        <w:color w:val="000000"/>
                        <w:sz w:val="16"/>
                        <w:szCs w:val="16"/>
                      </w:rPr>
                      <w:t>&lt;</w:t>
                    </w:r>
                  </w:ins>
                  <w:r w:rsidR="00E86072">
                    <w:rPr>
                      <w:rFonts w:ascii="DejaVu Sans" w:hAnsi="DejaVu Sans"/>
                      <w:color w:val="000000"/>
                      <w:sz w:val="16"/>
                      <w:rPrChange w:id="846" w:author="Comparison" w:date="2026-03-05T08:24:00Z" w16du:dateUtc="2026-03-04T23:24:00Z">
                        <w:rPr>
                          <w:rFonts w:ascii="DejaVu Sans" w:hAnsi="DejaVu Sans"/>
                          <w:color w:val="000000"/>
                          <w:sz w:val="18"/>
                        </w:rPr>
                      </w:rPrChange>
                    </w:rPr>
                    <w:t>0.</w:t>
                  </w:r>
                  <w:del w:id="847" w:author="Comparison" w:date="2026-03-05T08:24:00Z" w16du:dateUtc="2026-03-04T23:24:00Z">
                    <w:r>
                      <w:rPr>
                        <w:rFonts w:ascii="DejaVu Sans" w:eastAsia="DejaVu Sans" w:hAnsi="DejaVu Sans" w:cs="DejaVu Sans"/>
                        <w:color w:val="000000"/>
                        <w:sz w:val="18"/>
                        <w:szCs w:val="18"/>
                      </w:rPr>
                      <w:delText>91–2.00)</w:delText>
                    </w:r>
                  </w:del>
                  <w:ins w:id="848" w:author="Comparison" w:date="2026-03-05T08:24:00Z" w16du:dateUtc="2026-03-04T23:24:00Z">
                    <w:r w:rsidR="00E86072">
                      <w:rPr>
                        <w:rFonts w:ascii="DejaVu Sans" w:eastAsia="DejaVu Sans" w:hAnsi="DejaVu Sans" w:cs="DejaVu Sans"/>
                        <w:color w:val="000000"/>
                        <w:sz w:val="16"/>
                        <w:szCs w:val="16"/>
                      </w:rPr>
                      <w:t>001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9" w:author="Comparison" w:date="2026-03-05T08:24:00Z" w16du:dateUtc="2026-03-04T23:24:00Z">
                    <w:tcPr>
                      <w:tcW w:w="129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8566B9" w14:textId="77777777" w:rsidR="00890065" w:rsidRDefault="004D4528">
                  <w:pPr>
                    <w:rPr>
                      <w:rFonts w:ascii="DejaVu Sans" w:hAnsi="DejaVu Sans"/>
                      <w:color w:val="000000"/>
                      <w:sz w:val="16"/>
                      <w:rPrChange w:id="850" w:author="Comparison" w:date="2026-03-05T08:24:00Z" w16du:dateUtc="2026-03-04T23:24:00Z">
                        <w:rPr>
                          <w:rFonts w:ascii="DejaVu Sans" w:hAnsi="DejaVu Sans"/>
                          <w:color w:val="000000"/>
                          <w:sz w:val="18"/>
                        </w:rPr>
                      </w:rPrChange>
                    </w:rPr>
                    <w:pPrChange w:id="85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852" w:author="Comparison" w:date="2026-03-05T08:24:00Z" w16du:dateUtc="2026-03-04T23:24:00Z">
                    <w:r>
                      <w:rPr>
                        <w:rFonts w:ascii="DejaVu Sans" w:eastAsia="DejaVu Sans" w:hAnsi="DejaVu Sans" w:cs="DejaVu Sans"/>
                        <w:color w:val="000000"/>
                        <w:sz w:val="18"/>
                        <w:szCs w:val="18"/>
                      </w:rPr>
                      <w:delText>1.000</w:delText>
                    </w:r>
                  </w:del>
                  <w:ins w:id="853" w:author="Comparison" w:date="2026-03-05T08:24:00Z" w16du:dateUtc="2026-03-04T23:24:00Z">
                    <w:r w:rsidR="00E86072">
                      <w:rPr>
                        <w:rFonts w:ascii="DejaVu Sans" w:eastAsia="DejaVu Sans" w:hAnsi="DejaVu Sans" w:cs="DejaVu Sans"/>
                        <w:color w:val="000000"/>
                        <w:sz w:val="16"/>
                        <w:szCs w:val="16"/>
                      </w:rPr>
                      <w:t>&lt;0.001</w:t>
                    </w:r>
                  </w:ins>
                </w:p>
              </w:tc>
            </w:tr>
            <w:tr w:rsidR="00890065" w14:paraId="72D3B0A0" w14:textId="77777777" w:rsidTr="00890065">
              <w:trPr>
                <w:jc w:val="center"/>
                <w:trPrChange w:id="854"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5"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0B84AD" w14:textId="77777777" w:rsidR="00890065" w:rsidRDefault="00890065">
                  <w:pPr>
                    <w:rPr>
                      <w:rFonts w:ascii="DejaVu Sans" w:hAnsi="DejaVu Sans"/>
                      <w:color w:val="000000"/>
                      <w:sz w:val="16"/>
                      <w:rPrChange w:id="856" w:author="Comparison" w:date="2026-03-05T08:24:00Z" w16du:dateUtc="2026-03-04T23:24:00Z">
                        <w:rPr>
                          <w:rFonts w:ascii="DejaVu Sans" w:hAnsi="DejaVu Sans"/>
                          <w:color w:val="000000"/>
                          <w:sz w:val="18"/>
                        </w:rPr>
                      </w:rPrChange>
                    </w:rPr>
                    <w:pPrChange w:id="85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8"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4EDAA81" w14:textId="77777777" w:rsidR="00890065" w:rsidRDefault="00E86072">
                  <w:pPr>
                    <w:rPr>
                      <w:rFonts w:ascii="DejaVu Sans" w:hAnsi="DejaVu Sans"/>
                      <w:color w:val="000000"/>
                      <w:sz w:val="16"/>
                      <w:rPrChange w:id="859" w:author="Comparison" w:date="2026-03-05T08:24:00Z" w16du:dateUtc="2026-03-04T23:24:00Z">
                        <w:rPr>
                          <w:rFonts w:ascii="DejaVu Sans" w:hAnsi="DejaVu Sans"/>
                          <w:color w:val="000000"/>
                          <w:sz w:val="18"/>
                        </w:rPr>
                      </w:rPrChange>
                    </w:rPr>
                    <w:pPrChange w:id="86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61" w:author="Comparison" w:date="2026-03-05T08:24:00Z" w16du:dateUtc="2026-03-04T23:24: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2"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B2DF8A" w14:textId="77777777" w:rsidR="00890065" w:rsidRDefault="00E86072">
                  <w:pPr>
                    <w:rPr>
                      <w:rFonts w:ascii="DejaVu Sans" w:hAnsi="DejaVu Sans"/>
                      <w:color w:val="000000"/>
                      <w:sz w:val="16"/>
                      <w:rPrChange w:id="863" w:author="Comparison" w:date="2026-03-05T08:24:00Z" w16du:dateUtc="2026-03-04T23:24:00Z">
                        <w:rPr>
                          <w:rFonts w:ascii="DejaVu Sans" w:hAnsi="DejaVu Sans"/>
                          <w:color w:val="000000"/>
                          <w:sz w:val="18"/>
                        </w:rPr>
                      </w:rPrChange>
                    </w:rPr>
                    <w:pPrChange w:id="86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65" w:author="Comparison" w:date="2026-03-05T08:24:00Z" w16du:dateUtc="2026-03-04T23:24:00Z">
                        <w:rPr>
                          <w:rFonts w:ascii="DejaVu Sans" w:hAnsi="DejaVu Sans"/>
                          <w:color w:val="000000"/>
                          <w:sz w:val="18"/>
                        </w:rPr>
                      </w:rPrChange>
                    </w:rPr>
                    <w:t>1.</w:t>
                  </w:r>
                  <w:del w:id="866" w:author="Comparison" w:date="2026-03-05T08:24:00Z" w16du:dateUtc="2026-03-04T23:24:00Z">
                    <w:r w:rsidR="004D4528">
                      <w:rPr>
                        <w:rFonts w:ascii="DejaVu Sans" w:eastAsia="DejaVu Sans" w:hAnsi="DejaVu Sans" w:cs="DejaVu Sans"/>
                        <w:color w:val="000000"/>
                        <w:sz w:val="18"/>
                        <w:szCs w:val="18"/>
                      </w:rPr>
                      <w:delText>77</w:delText>
                    </w:r>
                  </w:del>
                  <w:ins w:id="867" w:author="Comparison" w:date="2026-03-05T08:24:00Z" w16du:dateUtc="2026-03-04T23:24:00Z">
                    <w:r>
                      <w:rPr>
                        <w:rFonts w:ascii="DejaVu Sans" w:eastAsia="DejaVu Sans" w:hAnsi="DejaVu Sans" w:cs="DejaVu Sans"/>
                        <w:color w:val="000000"/>
                        <w:sz w:val="16"/>
                        <w:szCs w:val="16"/>
                      </w:rPr>
                      <w:t>60</w:t>
                    </w:r>
                  </w:ins>
                  <w:r>
                    <w:rPr>
                      <w:rFonts w:ascii="DejaVu Sans" w:hAnsi="DejaVu Sans"/>
                      <w:color w:val="000000"/>
                      <w:sz w:val="16"/>
                      <w:rPrChange w:id="868" w:author="Comparison" w:date="2026-03-05T08:24:00Z" w16du:dateUtc="2026-03-04T23:24:00Z">
                        <w:rPr>
                          <w:rFonts w:ascii="DejaVu Sans" w:hAnsi="DejaVu Sans"/>
                          <w:color w:val="000000"/>
                          <w:sz w:val="18"/>
                        </w:rPr>
                      </w:rPrChange>
                    </w:rPr>
                    <w:t xml:space="preserve"> (1.</w:t>
                  </w:r>
                  <w:del w:id="869" w:author="Comparison" w:date="2026-03-05T08:24:00Z" w16du:dateUtc="2026-03-04T23:24:00Z">
                    <w:r w:rsidR="004D4528">
                      <w:rPr>
                        <w:rFonts w:ascii="DejaVu Sans" w:eastAsia="DejaVu Sans" w:hAnsi="DejaVu Sans" w:cs="DejaVu Sans"/>
                        <w:color w:val="000000"/>
                        <w:sz w:val="18"/>
                        <w:szCs w:val="18"/>
                      </w:rPr>
                      <w:delText>16</w:delText>
                    </w:r>
                  </w:del>
                  <w:ins w:id="870" w:author="Comparison" w:date="2026-03-05T08:24:00Z" w16du:dateUtc="2026-03-04T23:24:00Z">
                    <w:r>
                      <w:rPr>
                        <w:rFonts w:ascii="DejaVu Sans" w:eastAsia="DejaVu Sans" w:hAnsi="DejaVu Sans" w:cs="DejaVu Sans"/>
                        <w:color w:val="000000"/>
                        <w:sz w:val="16"/>
                        <w:szCs w:val="16"/>
                      </w:rPr>
                      <w:t>07</w:t>
                    </w:r>
                  </w:ins>
                  <w:r>
                    <w:rPr>
                      <w:rFonts w:ascii="DejaVu Sans" w:hAnsi="DejaVu Sans"/>
                      <w:color w:val="000000"/>
                      <w:sz w:val="16"/>
                      <w:rPrChange w:id="871" w:author="Comparison" w:date="2026-03-05T08:24:00Z" w16du:dateUtc="2026-03-04T23:24:00Z">
                        <w:rPr>
                          <w:rFonts w:ascii="DejaVu Sans" w:hAnsi="DejaVu Sans"/>
                          <w:color w:val="000000"/>
                          <w:sz w:val="18"/>
                        </w:rPr>
                      </w:rPrChange>
                    </w:rPr>
                    <w:t>–2.</w:t>
                  </w:r>
                  <w:del w:id="872" w:author="Comparison" w:date="2026-03-05T08:24:00Z" w16du:dateUtc="2026-03-04T23:24:00Z">
                    <w:r w:rsidR="004D4528">
                      <w:rPr>
                        <w:rFonts w:ascii="DejaVu Sans" w:eastAsia="DejaVu Sans" w:hAnsi="DejaVu Sans" w:cs="DejaVu Sans"/>
                        <w:color w:val="000000"/>
                        <w:sz w:val="18"/>
                        <w:szCs w:val="18"/>
                      </w:rPr>
                      <w:delText>72</w:delText>
                    </w:r>
                  </w:del>
                  <w:ins w:id="873" w:author="Comparison" w:date="2026-03-05T08:24:00Z" w16du:dateUtc="2026-03-04T23:24:00Z">
                    <w:r>
                      <w:rPr>
                        <w:rFonts w:ascii="DejaVu Sans" w:eastAsia="DejaVu Sans" w:hAnsi="DejaVu Sans" w:cs="DejaVu Sans"/>
                        <w:color w:val="000000"/>
                        <w:sz w:val="16"/>
                        <w:szCs w:val="16"/>
                      </w:rPr>
                      <w:t>39</w:t>
                    </w:r>
                  </w:ins>
                  <w:r>
                    <w:rPr>
                      <w:rFonts w:ascii="DejaVu Sans" w:hAnsi="DejaVu Sans"/>
                      <w:color w:val="000000"/>
                      <w:sz w:val="16"/>
                      <w:rPrChange w:id="874" w:author="Comparison" w:date="2026-03-05T08:24:00Z" w16du:dateUtc="2026-03-04T23:24: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75"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36B8AD" w14:textId="77777777" w:rsidR="00890065" w:rsidRDefault="00E86072">
                  <w:pPr>
                    <w:rPr>
                      <w:rFonts w:ascii="DejaVu Sans" w:hAnsi="DejaVu Sans"/>
                      <w:color w:val="000000"/>
                      <w:sz w:val="16"/>
                      <w:rPrChange w:id="876" w:author="Comparison" w:date="2026-03-05T08:24:00Z" w16du:dateUtc="2026-03-04T23:24:00Z">
                        <w:rPr>
                          <w:rFonts w:ascii="DejaVu Sans" w:hAnsi="DejaVu Sans"/>
                          <w:color w:val="000000"/>
                          <w:sz w:val="18"/>
                        </w:rPr>
                      </w:rPrChange>
                    </w:rPr>
                    <w:pPrChange w:id="87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8" w:author="Comparison" w:date="2026-03-05T08:24:00Z" w16du:dateUtc="2026-03-04T23:24:00Z">
                        <w:rPr>
                          <w:rFonts w:ascii="DejaVu Sans" w:hAnsi="DejaVu Sans"/>
                          <w:color w:val="000000"/>
                          <w:sz w:val="18"/>
                        </w:rPr>
                      </w:rPrChange>
                    </w:rPr>
                    <w:t>0.</w:t>
                  </w:r>
                  <w:del w:id="879" w:author="Comparison" w:date="2026-03-05T08:24:00Z" w16du:dateUtc="2026-03-04T23:24:00Z">
                    <w:r w:rsidR="004D4528">
                      <w:rPr>
                        <w:rFonts w:ascii="DejaVu Sans" w:eastAsia="DejaVu Sans" w:hAnsi="DejaVu Sans" w:cs="DejaVu Sans"/>
                        <w:color w:val="000000"/>
                        <w:sz w:val="18"/>
                        <w:szCs w:val="18"/>
                      </w:rPr>
                      <w:delText>125</w:delText>
                    </w:r>
                  </w:del>
                  <w:ins w:id="880" w:author="Comparison" w:date="2026-03-05T08:24:00Z" w16du:dateUtc="2026-03-04T23:24:00Z">
                    <w:r>
                      <w:rPr>
                        <w:rFonts w:ascii="DejaVu Sans" w:eastAsia="DejaVu Sans" w:hAnsi="DejaVu Sans" w:cs="DejaVu Sans"/>
                        <w:color w:val="000000"/>
                        <w:sz w:val="16"/>
                        <w:szCs w:val="16"/>
                      </w:rPr>
                      <w:t>022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81" w:author="Comparison" w:date="2026-03-05T08:24:00Z"/>
                  <w:tcPrChange w:id="882"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83" w:author="Comparison" w:date="2026-03-05T08:24:00Z"/>
                    </w:tcPr>
                  </w:tcPrChange>
                </w:tcPr>
                <w:p w14:paraId="4F57B550" w14:textId="77777777" w:rsidR="00890065" w:rsidRDefault="00E86072">
                  <w:pPr>
                    <w:rPr>
                      <w:rFonts w:ascii="DejaVu Sans" w:eastAsia="DejaVu Sans" w:hAnsi="DejaVu Sans" w:cs="DejaVu Sans"/>
                      <w:color w:val="000000"/>
                      <w:sz w:val="16"/>
                      <w:szCs w:val="16"/>
                    </w:rPr>
                  </w:pPr>
                  <w:ins w:id="884" w:author="Comparison" w:date="2026-03-05T08:24:00Z" w16du:dateUtc="2026-03-04T23:24:00Z">
                    <w:r>
                      <w:rPr>
                        <w:rFonts w:ascii="DejaVu Sans" w:eastAsia="DejaVu Sans" w:hAnsi="DejaVu Sans" w:cs="DejaVu Sans"/>
                        <w:color w:val="000000"/>
                        <w:sz w:val="16"/>
                        <w:szCs w:val="16"/>
                      </w:rPr>
                      <w:t>0.328</w:t>
                    </w:r>
                  </w:ins>
                </w:p>
              </w:tc>
            </w:tr>
            <w:tr w:rsidR="00890065" w14:paraId="75AB40C6" w14:textId="77777777" w:rsidTr="00890065">
              <w:trPr>
                <w:jc w:val="center"/>
                <w:trPrChange w:id="885"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6"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2BDFEA" w14:textId="77777777" w:rsidR="00890065" w:rsidRDefault="00890065">
                  <w:pPr>
                    <w:rPr>
                      <w:rFonts w:ascii="DejaVu Sans" w:hAnsi="DejaVu Sans"/>
                      <w:color w:val="000000"/>
                      <w:sz w:val="16"/>
                      <w:rPrChange w:id="887" w:author="Comparison" w:date="2026-03-05T08:24:00Z" w16du:dateUtc="2026-03-04T23:24:00Z">
                        <w:rPr>
                          <w:rFonts w:ascii="DejaVu Sans" w:hAnsi="DejaVu Sans"/>
                          <w:color w:val="000000"/>
                          <w:sz w:val="18"/>
                        </w:rPr>
                      </w:rPrChange>
                    </w:rPr>
                    <w:pPrChange w:id="88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9"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39DC2A" w14:textId="77777777" w:rsidR="00890065" w:rsidRDefault="00E86072">
                  <w:pPr>
                    <w:rPr>
                      <w:rFonts w:ascii="DejaVu Sans" w:hAnsi="DejaVu Sans"/>
                      <w:color w:val="000000"/>
                      <w:sz w:val="16"/>
                      <w:rPrChange w:id="890" w:author="Comparison" w:date="2026-03-05T08:24:00Z" w16du:dateUtc="2026-03-04T23:24:00Z">
                        <w:rPr>
                          <w:rFonts w:ascii="DejaVu Sans" w:hAnsi="DejaVu Sans"/>
                          <w:color w:val="000000"/>
                          <w:sz w:val="18"/>
                        </w:rPr>
                      </w:rPrChange>
                    </w:rPr>
                    <w:pPrChange w:id="89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92" w:author="Comparison" w:date="2026-03-05T08:24:00Z" w16du:dateUtc="2026-03-04T23:24: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3"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AC00E07" w14:textId="77777777" w:rsidR="00890065" w:rsidRDefault="00E86072">
                  <w:pPr>
                    <w:rPr>
                      <w:rFonts w:ascii="DejaVu Sans" w:hAnsi="DejaVu Sans"/>
                      <w:color w:val="000000"/>
                      <w:sz w:val="16"/>
                      <w:rPrChange w:id="894" w:author="Comparison" w:date="2026-03-05T08:24:00Z" w16du:dateUtc="2026-03-04T23:24:00Z">
                        <w:rPr>
                          <w:rFonts w:ascii="DejaVu Sans" w:hAnsi="DejaVu Sans"/>
                          <w:color w:val="000000"/>
                          <w:sz w:val="18"/>
                        </w:rPr>
                      </w:rPrChange>
                    </w:rPr>
                    <w:pPrChange w:id="89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96" w:author="Comparison" w:date="2026-03-05T08:24:00Z" w16du:dateUtc="2026-03-04T23:24:00Z">
                        <w:rPr>
                          <w:rFonts w:ascii="DejaVu Sans" w:hAnsi="DejaVu Sans"/>
                          <w:color w:val="000000"/>
                          <w:sz w:val="18"/>
                        </w:rPr>
                      </w:rPrChange>
                    </w:rPr>
                    <w:t>0.</w:t>
                  </w:r>
                  <w:del w:id="897" w:author="Comparison" w:date="2026-03-05T08:24:00Z" w16du:dateUtc="2026-03-04T23:24:00Z">
                    <w:r w:rsidR="004D4528">
                      <w:rPr>
                        <w:rFonts w:ascii="DejaVu Sans" w:eastAsia="DejaVu Sans" w:hAnsi="DejaVu Sans" w:cs="DejaVu Sans"/>
                        <w:color w:val="000000"/>
                        <w:sz w:val="18"/>
                        <w:szCs w:val="18"/>
                      </w:rPr>
                      <w:delText>98</w:delText>
                    </w:r>
                  </w:del>
                  <w:ins w:id="898" w:author="Comparison" w:date="2026-03-05T08:24:00Z" w16du:dateUtc="2026-03-04T23:24:00Z">
                    <w:r>
                      <w:rPr>
                        <w:rFonts w:ascii="DejaVu Sans" w:eastAsia="DejaVu Sans" w:hAnsi="DejaVu Sans" w:cs="DejaVu Sans"/>
                        <w:color w:val="000000"/>
                        <w:sz w:val="16"/>
                        <w:szCs w:val="16"/>
                      </w:rPr>
                      <w:t>88</w:t>
                    </w:r>
                  </w:ins>
                  <w:r>
                    <w:rPr>
                      <w:rFonts w:ascii="DejaVu Sans" w:hAnsi="DejaVu Sans"/>
                      <w:color w:val="000000"/>
                      <w:sz w:val="16"/>
                      <w:rPrChange w:id="899" w:author="Comparison" w:date="2026-03-05T08:24:00Z" w16du:dateUtc="2026-03-04T23:24:00Z">
                        <w:rPr>
                          <w:rFonts w:ascii="DejaVu Sans" w:hAnsi="DejaVu Sans"/>
                          <w:color w:val="000000"/>
                          <w:sz w:val="18"/>
                        </w:rPr>
                      </w:rPrChange>
                    </w:rPr>
                    <w:t xml:space="preserve"> (0.</w:t>
                  </w:r>
                  <w:del w:id="900" w:author="Comparison" w:date="2026-03-05T08:24:00Z" w16du:dateUtc="2026-03-04T23:24:00Z">
                    <w:r w:rsidR="004D4528">
                      <w:rPr>
                        <w:rFonts w:ascii="DejaVu Sans" w:eastAsia="DejaVu Sans" w:hAnsi="DejaVu Sans" w:cs="DejaVu Sans"/>
                        <w:color w:val="000000"/>
                        <w:sz w:val="18"/>
                        <w:szCs w:val="18"/>
                      </w:rPr>
                      <w:delText>55</w:delText>
                    </w:r>
                  </w:del>
                  <w:ins w:id="901" w:author="Comparison" w:date="2026-03-05T08:24:00Z" w16du:dateUtc="2026-03-04T23:24:00Z">
                    <w:r>
                      <w:rPr>
                        <w:rFonts w:ascii="DejaVu Sans" w:eastAsia="DejaVu Sans" w:hAnsi="DejaVu Sans" w:cs="DejaVu Sans"/>
                        <w:color w:val="000000"/>
                        <w:sz w:val="16"/>
                        <w:szCs w:val="16"/>
                      </w:rPr>
                      <w:t>49</w:t>
                    </w:r>
                  </w:ins>
                  <w:r>
                    <w:rPr>
                      <w:rFonts w:ascii="DejaVu Sans" w:hAnsi="DejaVu Sans"/>
                      <w:color w:val="000000"/>
                      <w:sz w:val="16"/>
                      <w:rPrChange w:id="902" w:author="Comparison" w:date="2026-03-05T08:24:00Z" w16du:dateUtc="2026-03-04T23:24:00Z">
                        <w:rPr>
                          <w:rFonts w:ascii="DejaVu Sans" w:hAnsi="DejaVu Sans"/>
                          <w:color w:val="000000"/>
                          <w:sz w:val="18"/>
                        </w:rPr>
                      </w:rPrChange>
                    </w:rPr>
                    <w:t>–1.</w:t>
                  </w:r>
                  <w:del w:id="903" w:author="Comparison" w:date="2026-03-05T08:24:00Z" w16du:dateUtc="2026-03-04T23:24:00Z">
                    <w:r w:rsidR="004D4528">
                      <w:rPr>
                        <w:rFonts w:ascii="DejaVu Sans" w:eastAsia="DejaVu Sans" w:hAnsi="DejaVu Sans" w:cs="DejaVu Sans"/>
                        <w:color w:val="000000"/>
                        <w:sz w:val="18"/>
                        <w:szCs w:val="18"/>
                      </w:rPr>
                      <w:delText>76</w:delText>
                    </w:r>
                  </w:del>
                  <w:ins w:id="904" w:author="Comparison" w:date="2026-03-05T08:24:00Z" w16du:dateUtc="2026-03-04T23:24:00Z">
                    <w:r>
                      <w:rPr>
                        <w:rFonts w:ascii="DejaVu Sans" w:eastAsia="DejaVu Sans" w:hAnsi="DejaVu Sans" w:cs="DejaVu Sans"/>
                        <w:color w:val="000000"/>
                        <w:sz w:val="16"/>
                        <w:szCs w:val="16"/>
                      </w:rPr>
                      <w:t>59</w:t>
                    </w:r>
                  </w:ins>
                  <w:r>
                    <w:rPr>
                      <w:rFonts w:ascii="DejaVu Sans" w:hAnsi="DejaVu Sans"/>
                      <w:color w:val="000000"/>
                      <w:sz w:val="16"/>
                      <w:rPrChange w:id="905" w:author="Comparison" w:date="2026-03-05T08:24:00Z" w16du:dateUtc="2026-03-04T23:24: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06" w:author="Comparison" w:date="2026-03-05T08:24:00Z"/>
                  <w:tcPrChange w:id="907"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08" w:author="Comparison" w:date="2026-03-05T08:24:00Z"/>
                    </w:tcPr>
                  </w:tcPrChange>
                </w:tcPr>
                <w:p w14:paraId="24E6E30F" w14:textId="77777777" w:rsidR="00890065" w:rsidRDefault="00E86072">
                  <w:pPr>
                    <w:rPr>
                      <w:rFonts w:ascii="DejaVu Sans" w:eastAsia="DejaVu Sans" w:hAnsi="DejaVu Sans" w:cs="DejaVu Sans"/>
                      <w:color w:val="000000"/>
                      <w:sz w:val="16"/>
                      <w:szCs w:val="16"/>
                    </w:rPr>
                  </w:pPr>
                  <w:ins w:id="909" w:author="Comparison" w:date="2026-03-05T08:24:00Z" w16du:dateUtc="2026-03-04T23:24:00Z">
                    <w:r>
                      <w:rPr>
                        <w:rFonts w:ascii="DejaVu Sans" w:eastAsia="DejaVu Sans" w:hAnsi="DejaVu Sans" w:cs="DejaVu Sans"/>
                        <w:color w:val="000000"/>
                        <w:sz w:val="16"/>
                        <w:szCs w:val="16"/>
                      </w:rPr>
                      <w:t>0.684</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10"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A178FC" w14:textId="77777777" w:rsidR="00890065" w:rsidRDefault="00E86072">
                  <w:pPr>
                    <w:rPr>
                      <w:rFonts w:ascii="DejaVu Sans" w:hAnsi="DejaVu Sans"/>
                      <w:color w:val="000000"/>
                      <w:sz w:val="16"/>
                      <w:rPrChange w:id="911" w:author="Comparison" w:date="2026-03-05T08:24:00Z" w16du:dateUtc="2026-03-04T23:24:00Z">
                        <w:rPr>
                          <w:rFonts w:ascii="DejaVu Sans" w:hAnsi="DejaVu Sans"/>
                          <w:color w:val="000000"/>
                          <w:sz w:val="18"/>
                        </w:rPr>
                      </w:rPrChange>
                    </w:rPr>
                    <w:pPrChange w:id="91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13" w:author="Comparison" w:date="2026-03-05T08:24:00Z" w16du:dateUtc="2026-03-04T23:24:00Z">
                        <w:rPr>
                          <w:rFonts w:ascii="DejaVu Sans" w:hAnsi="DejaVu Sans"/>
                          <w:color w:val="000000"/>
                          <w:sz w:val="18"/>
                        </w:rPr>
                      </w:rPrChange>
                    </w:rPr>
                    <w:t>1.000</w:t>
                  </w:r>
                </w:p>
              </w:tc>
            </w:tr>
            <w:tr w:rsidR="00890065" w14:paraId="06F15501" w14:textId="77777777" w:rsidTr="00890065">
              <w:trPr>
                <w:jc w:val="center"/>
                <w:trPrChange w:id="914" w:author="Comparison" w:date="2026-03-05T08:24:00Z" w16du:dateUtc="2026-03-04T23:24: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15" w:author="Comparison" w:date="2026-03-05T08:24:00Z" w16du:dateUtc="2026-03-04T23:24: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E0D4FB" w14:textId="77777777" w:rsidR="00890065" w:rsidRDefault="00E86072">
                  <w:pPr>
                    <w:rPr>
                      <w:rFonts w:ascii="DejaVu Sans" w:hAnsi="DejaVu Sans"/>
                      <w:color w:val="000000"/>
                      <w:sz w:val="16"/>
                      <w:rPrChange w:id="916" w:author="Comparison" w:date="2026-03-05T08:24:00Z" w16du:dateUtc="2026-03-04T23:24:00Z">
                        <w:rPr>
                          <w:rFonts w:ascii="DejaVu Sans" w:hAnsi="DejaVu Sans"/>
                          <w:color w:val="000000"/>
                          <w:sz w:val="18"/>
                        </w:rPr>
                      </w:rPrChange>
                    </w:rPr>
                    <w:pPrChange w:id="91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918" w:author="Comparison" w:date="2026-03-05T08:24:00Z" w16du:dateUtc="2026-03-04T23:24:00Z">
                    <w:r>
                      <w:rPr>
                        <w:rFonts w:ascii="DejaVu Sans" w:eastAsia="DejaVu Sans" w:hAnsi="DejaVu Sans" w:cs="DejaVu Sans"/>
                        <w:color w:val="000000"/>
                        <w:sz w:val="16"/>
                        <w:szCs w:val="16"/>
                      </w:rPr>
                      <w:t xml:space="preserve">(B) </w:t>
                    </w:r>
                  </w:ins>
                  <w:r>
                    <w:rPr>
                      <w:rFonts w:ascii="DejaVu Sans" w:hAnsi="DejaVu Sans"/>
                      <w:color w:val="000000"/>
                      <w:sz w:val="16"/>
                      <w:rPrChange w:id="919" w:author="Comparison" w:date="2026-03-05T08:24:00Z" w16du:dateUtc="2026-03-04T23:24:00Z">
                        <w:rPr>
                          <w:rFonts w:ascii="DejaVu Sans" w:hAnsi="DejaVu Sans"/>
                          <w:color w:val="000000"/>
                          <w:sz w:val="18"/>
                        </w:rPr>
                      </w:rPrChange>
                    </w:rPr>
                    <w:t>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0"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576E22" w14:textId="77777777" w:rsidR="00890065" w:rsidRDefault="00E86072">
                  <w:pPr>
                    <w:rPr>
                      <w:rFonts w:ascii="DejaVu Sans" w:hAnsi="DejaVu Sans"/>
                      <w:color w:val="000000"/>
                      <w:sz w:val="16"/>
                      <w:rPrChange w:id="921" w:author="Comparison" w:date="2026-03-05T08:24:00Z" w16du:dateUtc="2026-03-04T23:24:00Z">
                        <w:rPr>
                          <w:rFonts w:ascii="DejaVu Sans" w:hAnsi="DejaVu Sans"/>
                          <w:color w:val="000000"/>
                          <w:sz w:val="18"/>
                        </w:rPr>
                      </w:rPrChange>
                    </w:rPr>
                    <w:pPrChange w:id="92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3" w:author="Comparison" w:date="2026-03-05T08:24:00Z" w16du:dateUtc="2026-03-04T23:24: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4"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E28FD18" w14:textId="77777777" w:rsidR="00890065" w:rsidRDefault="00E86072">
                  <w:pPr>
                    <w:rPr>
                      <w:rFonts w:ascii="DejaVu Sans" w:hAnsi="DejaVu Sans"/>
                      <w:color w:val="000000"/>
                      <w:sz w:val="16"/>
                      <w:rPrChange w:id="925" w:author="Comparison" w:date="2026-03-05T08:24:00Z" w16du:dateUtc="2026-03-04T23:24:00Z">
                        <w:rPr>
                          <w:rFonts w:ascii="DejaVu Sans" w:hAnsi="DejaVu Sans"/>
                          <w:color w:val="000000"/>
                          <w:sz w:val="18"/>
                        </w:rPr>
                      </w:rPrChange>
                    </w:rPr>
                    <w:pPrChange w:id="92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7" w:author="Comparison" w:date="2026-03-05T08:24:00Z" w16du:dateUtc="2026-03-04T23:24:00Z">
                        <w:rPr>
                          <w:rFonts w:ascii="DejaVu Sans" w:hAnsi="DejaVu Sans"/>
                          <w:color w:val="000000"/>
                          <w:sz w:val="18"/>
                        </w:rPr>
                      </w:rPrChange>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8"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5826D65" w14:textId="77777777" w:rsidR="00890065" w:rsidRDefault="00E86072">
                  <w:pPr>
                    <w:rPr>
                      <w:rFonts w:ascii="DejaVu Sans" w:hAnsi="DejaVu Sans"/>
                      <w:color w:val="000000"/>
                      <w:sz w:val="16"/>
                      <w:rPrChange w:id="929" w:author="Comparison" w:date="2026-03-05T08:24:00Z" w16du:dateUtc="2026-03-04T23:24:00Z">
                        <w:rPr>
                          <w:rFonts w:ascii="DejaVu Sans" w:hAnsi="DejaVu Sans"/>
                          <w:color w:val="000000"/>
                          <w:sz w:val="18"/>
                        </w:rPr>
                      </w:rPrChange>
                    </w:rPr>
                    <w:pPrChange w:id="93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1" w:author="Comparison" w:date="2026-03-05T08:24:00Z" w16du:dateUtc="2026-03-04T23:24:00Z">
                        <w:rPr>
                          <w:rFonts w:ascii="DejaVu Sans" w:hAnsi="DejaVu Sans"/>
                          <w:color w:val="000000"/>
                          <w:sz w:val="18"/>
                        </w:rPr>
                      </w:rPrChange>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32" w:author="Comparison" w:date="2026-03-05T08:24:00Z"/>
                  <w:tcPrChange w:id="933"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34" w:author="Comparison" w:date="2026-03-05T08:24:00Z"/>
                    </w:tcPr>
                  </w:tcPrChange>
                </w:tcPr>
                <w:p w14:paraId="77AB6FEA" w14:textId="77777777" w:rsidR="00890065" w:rsidRDefault="00E86072">
                  <w:pPr>
                    <w:rPr>
                      <w:rFonts w:ascii="DejaVu Sans" w:eastAsia="DejaVu Sans" w:hAnsi="DejaVu Sans" w:cs="DejaVu Sans"/>
                      <w:color w:val="000000"/>
                      <w:sz w:val="16"/>
                      <w:szCs w:val="16"/>
                    </w:rPr>
                  </w:pPr>
                  <w:ins w:id="935" w:author="Comparison" w:date="2026-03-05T08:24:00Z" w16du:dateUtc="2026-03-04T23:24:00Z">
                    <w:r>
                      <w:rPr>
                        <w:rFonts w:ascii="DejaVu Sans" w:eastAsia="DejaVu Sans" w:hAnsi="DejaVu Sans" w:cs="DejaVu Sans"/>
                        <w:color w:val="000000"/>
                        <w:sz w:val="16"/>
                        <w:szCs w:val="16"/>
                      </w:rPr>
                      <w:t>&lt;0.001</w:t>
                    </w:r>
                  </w:ins>
                </w:p>
              </w:tc>
            </w:tr>
            <w:tr w:rsidR="00890065" w14:paraId="0003F293" w14:textId="77777777" w:rsidTr="00890065">
              <w:trPr>
                <w:jc w:val="center"/>
                <w:trPrChange w:id="936"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7"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56B78A" w14:textId="77777777" w:rsidR="00890065" w:rsidRDefault="00890065">
                  <w:pPr>
                    <w:rPr>
                      <w:rFonts w:ascii="DejaVu Sans" w:hAnsi="DejaVu Sans"/>
                      <w:color w:val="000000"/>
                      <w:sz w:val="16"/>
                      <w:rPrChange w:id="938" w:author="Comparison" w:date="2026-03-05T08:24:00Z" w16du:dateUtc="2026-03-04T23:24:00Z">
                        <w:rPr>
                          <w:rFonts w:ascii="DejaVu Sans" w:hAnsi="DejaVu Sans"/>
                          <w:color w:val="000000"/>
                          <w:sz w:val="18"/>
                        </w:rPr>
                      </w:rPrChange>
                    </w:rPr>
                    <w:pPrChange w:id="93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0"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CC2177" w14:textId="77777777" w:rsidR="00890065" w:rsidRDefault="00E86072">
                  <w:pPr>
                    <w:rPr>
                      <w:rFonts w:ascii="DejaVu Sans" w:hAnsi="DejaVu Sans"/>
                      <w:color w:val="000000"/>
                      <w:sz w:val="16"/>
                      <w:rPrChange w:id="941" w:author="Comparison" w:date="2026-03-05T08:24:00Z" w16du:dateUtc="2026-03-04T23:24:00Z">
                        <w:rPr>
                          <w:rFonts w:ascii="DejaVu Sans" w:hAnsi="DejaVu Sans"/>
                          <w:color w:val="000000"/>
                          <w:sz w:val="18"/>
                        </w:rPr>
                      </w:rPrChange>
                    </w:rPr>
                    <w:pPrChange w:id="94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3" w:author="Comparison" w:date="2026-03-05T08:24:00Z" w16du:dateUtc="2026-03-04T23:24: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4"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2CC7A5" w14:textId="77777777" w:rsidR="00890065" w:rsidRDefault="00E86072">
                  <w:pPr>
                    <w:rPr>
                      <w:rFonts w:ascii="DejaVu Sans" w:hAnsi="DejaVu Sans"/>
                      <w:color w:val="000000"/>
                      <w:sz w:val="16"/>
                      <w:rPrChange w:id="945" w:author="Comparison" w:date="2026-03-05T08:24:00Z" w16du:dateUtc="2026-03-04T23:24:00Z">
                        <w:rPr>
                          <w:rFonts w:ascii="DejaVu Sans" w:hAnsi="DejaVu Sans"/>
                          <w:color w:val="000000"/>
                          <w:sz w:val="18"/>
                        </w:rPr>
                      </w:rPrChange>
                    </w:rPr>
                    <w:pPrChange w:id="94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7" w:author="Comparison" w:date="2026-03-05T08:24:00Z" w16du:dateUtc="2026-03-04T23:24:00Z">
                        <w:rPr>
                          <w:rFonts w:ascii="DejaVu Sans" w:hAnsi="DejaVu Sans"/>
                          <w:color w:val="000000"/>
                          <w:sz w:val="18"/>
                        </w:rPr>
                      </w:rPrChange>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8" w:author="Comparison" w:date="2026-03-05T08:24:00Z"/>
                  <w:tcPrChange w:id="949"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0" w:author="Comparison" w:date="2026-03-05T08:24:00Z"/>
                    </w:tcPr>
                  </w:tcPrChange>
                </w:tcPr>
                <w:p w14:paraId="5AF3D09E" w14:textId="77777777" w:rsidR="00890065" w:rsidRDefault="00E86072">
                  <w:pPr>
                    <w:rPr>
                      <w:rFonts w:ascii="DejaVu Sans" w:eastAsia="DejaVu Sans" w:hAnsi="DejaVu Sans" w:cs="DejaVu Sans"/>
                      <w:color w:val="000000"/>
                      <w:sz w:val="16"/>
                      <w:szCs w:val="16"/>
                    </w:rPr>
                  </w:pPr>
                  <w:ins w:id="951" w:author="Comparison" w:date="2026-03-05T08:24:00Z" w16du:dateUtc="2026-03-04T23:24:00Z">
                    <w:r>
                      <w:rPr>
                        <w:rFonts w:ascii="DejaVu Sans" w:eastAsia="DejaVu Sans" w:hAnsi="DejaVu Sans" w:cs="DejaVu Sans"/>
                        <w:color w:val="000000"/>
                        <w:sz w:val="16"/>
                        <w:szCs w:val="16"/>
                      </w:rPr>
                      <w:t>0.120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2"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69728C5" w14:textId="77777777" w:rsidR="00890065" w:rsidRDefault="00E86072">
                  <w:pPr>
                    <w:rPr>
                      <w:rFonts w:ascii="DejaVu Sans" w:hAnsi="DejaVu Sans"/>
                      <w:color w:val="000000"/>
                      <w:sz w:val="16"/>
                      <w:rPrChange w:id="953" w:author="Comparison" w:date="2026-03-05T08:24:00Z" w16du:dateUtc="2026-03-04T23:24:00Z">
                        <w:rPr>
                          <w:rFonts w:ascii="DejaVu Sans" w:hAnsi="DejaVu Sans"/>
                          <w:color w:val="000000"/>
                          <w:sz w:val="18"/>
                        </w:rPr>
                      </w:rPrChange>
                    </w:rPr>
                    <w:pPrChange w:id="95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5" w:author="Comparison" w:date="2026-03-05T08:24:00Z" w16du:dateUtc="2026-03-04T23:24:00Z">
                        <w:rPr>
                          <w:rFonts w:ascii="DejaVu Sans" w:hAnsi="DejaVu Sans"/>
                          <w:color w:val="000000"/>
                          <w:sz w:val="18"/>
                        </w:rPr>
                      </w:rPrChange>
                    </w:rPr>
                    <w:t>1.000</w:t>
                  </w:r>
                </w:p>
              </w:tc>
            </w:tr>
            <w:tr w:rsidR="00890065" w14:paraId="34D635C3" w14:textId="77777777" w:rsidTr="00890065">
              <w:trPr>
                <w:jc w:val="center"/>
                <w:trPrChange w:id="956"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7"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7D9F2F" w14:textId="77777777" w:rsidR="00890065" w:rsidRDefault="00890065">
                  <w:pPr>
                    <w:rPr>
                      <w:rFonts w:ascii="DejaVu Sans" w:hAnsi="DejaVu Sans"/>
                      <w:color w:val="000000"/>
                      <w:sz w:val="16"/>
                      <w:rPrChange w:id="958" w:author="Comparison" w:date="2026-03-05T08:24:00Z" w16du:dateUtc="2026-03-04T23:24:00Z">
                        <w:rPr>
                          <w:rFonts w:ascii="DejaVu Sans" w:hAnsi="DejaVu Sans"/>
                          <w:color w:val="000000"/>
                          <w:sz w:val="18"/>
                        </w:rPr>
                      </w:rPrChange>
                    </w:rPr>
                    <w:pPrChange w:id="95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0"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50A73E" w14:textId="77777777" w:rsidR="00890065" w:rsidRDefault="00E86072">
                  <w:pPr>
                    <w:rPr>
                      <w:rFonts w:ascii="DejaVu Sans" w:hAnsi="DejaVu Sans"/>
                      <w:color w:val="000000"/>
                      <w:sz w:val="16"/>
                      <w:rPrChange w:id="961" w:author="Comparison" w:date="2026-03-05T08:24:00Z" w16du:dateUtc="2026-03-04T23:24:00Z">
                        <w:rPr>
                          <w:rFonts w:ascii="DejaVu Sans" w:hAnsi="DejaVu Sans"/>
                          <w:color w:val="000000"/>
                          <w:sz w:val="18"/>
                        </w:rPr>
                      </w:rPrChange>
                    </w:rPr>
                    <w:pPrChange w:id="96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3" w:author="Comparison" w:date="2026-03-05T08:24:00Z" w16du:dateUtc="2026-03-04T23:24: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4"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2CBCAA" w14:textId="77777777" w:rsidR="00890065" w:rsidRDefault="00E86072">
                  <w:pPr>
                    <w:rPr>
                      <w:rFonts w:ascii="DejaVu Sans" w:hAnsi="DejaVu Sans"/>
                      <w:color w:val="000000"/>
                      <w:sz w:val="16"/>
                      <w:rPrChange w:id="965" w:author="Comparison" w:date="2026-03-05T08:24:00Z" w16du:dateUtc="2026-03-04T23:24:00Z">
                        <w:rPr>
                          <w:rFonts w:ascii="DejaVu Sans" w:hAnsi="DejaVu Sans"/>
                          <w:color w:val="000000"/>
                          <w:sz w:val="18"/>
                        </w:rPr>
                      </w:rPrChange>
                    </w:rPr>
                    <w:pPrChange w:id="96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7" w:author="Comparison" w:date="2026-03-05T08:24:00Z" w16du:dateUtc="2026-03-04T23:24:00Z">
                        <w:rPr>
                          <w:rFonts w:ascii="DejaVu Sans" w:hAnsi="DejaVu Sans"/>
                          <w:color w:val="000000"/>
                          <w:sz w:val="18"/>
                        </w:rPr>
                      </w:rPrChange>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68" w:author="Comparison" w:date="2026-03-05T08:24:00Z"/>
                  <w:tcPrChange w:id="969"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0" w:author="Comparison" w:date="2026-03-05T08:24:00Z"/>
                    </w:tcPr>
                  </w:tcPrChange>
                </w:tcPr>
                <w:p w14:paraId="744EC4B9" w14:textId="77777777" w:rsidR="00890065" w:rsidRDefault="00E86072">
                  <w:pPr>
                    <w:rPr>
                      <w:rFonts w:ascii="DejaVu Sans" w:eastAsia="DejaVu Sans" w:hAnsi="DejaVu Sans" w:cs="DejaVu Sans"/>
                      <w:color w:val="000000"/>
                      <w:sz w:val="16"/>
                      <w:szCs w:val="16"/>
                    </w:rPr>
                  </w:pPr>
                  <w:ins w:id="971" w:author="Comparison" w:date="2026-03-05T08:24:00Z" w16du:dateUtc="2026-03-04T23:24:00Z">
                    <w:r>
                      <w:rPr>
                        <w:rFonts w:ascii="DejaVu Sans" w:eastAsia="DejaVu Sans" w:hAnsi="DejaVu Sans" w:cs="DejaVu Sans"/>
                        <w:color w:val="000000"/>
                        <w:sz w:val="16"/>
                        <w:szCs w:val="16"/>
                      </w:rPr>
                      <w:t>0.780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2"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DDD237" w14:textId="77777777" w:rsidR="00890065" w:rsidRDefault="00E86072">
                  <w:pPr>
                    <w:rPr>
                      <w:rFonts w:ascii="DejaVu Sans" w:hAnsi="DejaVu Sans"/>
                      <w:color w:val="000000"/>
                      <w:sz w:val="16"/>
                      <w:rPrChange w:id="973" w:author="Comparison" w:date="2026-03-05T08:24:00Z" w16du:dateUtc="2026-03-04T23:24:00Z">
                        <w:rPr>
                          <w:rFonts w:ascii="DejaVu Sans" w:hAnsi="DejaVu Sans"/>
                          <w:color w:val="000000"/>
                          <w:sz w:val="18"/>
                        </w:rPr>
                      </w:rPrChange>
                    </w:rPr>
                    <w:pPrChange w:id="97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5" w:author="Comparison" w:date="2026-03-05T08:24:00Z" w16du:dateUtc="2026-03-04T23:24:00Z">
                        <w:rPr>
                          <w:rFonts w:ascii="DejaVu Sans" w:hAnsi="DejaVu Sans"/>
                          <w:color w:val="000000"/>
                          <w:sz w:val="18"/>
                        </w:rPr>
                      </w:rPrChange>
                    </w:rPr>
                    <w:t>1.000</w:t>
                  </w:r>
                </w:p>
              </w:tc>
            </w:tr>
            <w:tr w:rsidR="00890065" w14:paraId="7AADDAEE" w14:textId="77777777" w:rsidTr="00890065">
              <w:trPr>
                <w:jc w:val="center"/>
                <w:trPrChange w:id="976" w:author="Comparison" w:date="2026-03-05T08:24:00Z" w16du:dateUtc="2026-03-04T23:24: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7" w:author="Comparison" w:date="2026-03-05T08:24:00Z" w16du:dateUtc="2026-03-04T23:24: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D95302" w14:textId="77777777" w:rsidR="00890065" w:rsidRDefault="004D4528">
                  <w:pPr>
                    <w:rPr>
                      <w:rFonts w:ascii="DejaVu Sans" w:hAnsi="DejaVu Sans"/>
                      <w:color w:val="000000"/>
                      <w:sz w:val="16"/>
                      <w:rPrChange w:id="978" w:author="Comparison" w:date="2026-03-05T08:24:00Z" w16du:dateUtc="2026-03-04T23:24:00Z">
                        <w:rPr>
                          <w:rFonts w:ascii="DejaVu Sans" w:hAnsi="DejaVu Sans"/>
                          <w:color w:val="000000"/>
                          <w:sz w:val="18"/>
                        </w:rPr>
                      </w:rPrChange>
                    </w:rPr>
                    <w:pPrChange w:id="97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980" w:author="Comparison" w:date="2026-03-05T08:24:00Z" w16du:dateUtc="2026-03-04T23:24:00Z">
                    <w:r>
                      <w:rPr>
                        <w:rFonts w:ascii="DejaVu Sans" w:eastAsia="DejaVu Sans" w:hAnsi="DejaVu Sans" w:cs="DejaVu Sans"/>
                        <w:color w:val="000000"/>
                        <w:sz w:val="18"/>
                        <w:szCs w:val="18"/>
                      </w:rPr>
                      <w:delText>Criteria Based</w:delText>
                    </w:r>
                  </w:del>
                  <w:ins w:id="981" w:author="Comparison" w:date="2026-03-05T08:24:00Z" w16du:dateUtc="2026-03-04T23:24:00Z">
                    <w:r w:rsidR="00E86072">
                      <w:rPr>
                        <w:rFonts w:ascii="DejaVu Sans" w:eastAsia="DejaVu Sans" w:hAnsi="DejaVu Sans" w:cs="DejaVu Sans"/>
                        <w:color w:val="000000"/>
                        <w:sz w:val="16"/>
                        <w:szCs w:val="16"/>
                      </w:rPr>
                      <w:t>(C) Accurate</w:t>
                    </w:r>
                  </w:ins>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2"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4522D0B" w14:textId="77777777" w:rsidR="00890065" w:rsidRDefault="00E86072">
                  <w:pPr>
                    <w:rPr>
                      <w:rFonts w:ascii="DejaVu Sans" w:hAnsi="DejaVu Sans"/>
                      <w:color w:val="000000"/>
                      <w:sz w:val="16"/>
                      <w:rPrChange w:id="983" w:author="Comparison" w:date="2026-03-05T08:24:00Z" w16du:dateUtc="2026-03-04T23:24:00Z">
                        <w:rPr>
                          <w:rFonts w:ascii="DejaVu Sans" w:hAnsi="DejaVu Sans"/>
                          <w:color w:val="000000"/>
                          <w:sz w:val="18"/>
                        </w:rPr>
                      </w:rPrChange>
                    </w:rPr>
                    <w:pPrChange w:id="98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85" w:author="Comparison" w:date="2026-03-05T08:24:00Z" w16du:dateUtc="2026-03-04T23:24: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6"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F96FD7A" w14:textId="77777777" w:rsidR="00890065" w:rsidRDefault="004D4528">
                  <w:pPr>
                    <w:rPr>
                      <w:rFonts w:ascii="DejaVu Sans" w:hAnsi="DejaVu Sans"/>
                      <w:color w:val="000000"/>
                      <w:sz w:val="16"/>
                      <w:rPrChange w:id="987" w:author="Comparison" w:date="2026-03-05T08:24:00Z" w16du:dateUtc="2026-03-04T23:24:00Z">
                        <w:rPr>
                          <w:rFonts w:ascii="DejaVu Sans" w:hAnsi="DejaVu Sans"/>
                          <w:color w:val="000000"/>
                          <w:sz w:val="18"/>
                        </w:rPr>
                      </w:rPrChange>
                    </w:rPr>
                    <w:pPrChange w:id="98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989" w:author="Comparison" w:date="2026-03-05T08:24:00Z" w16du:dateUtc="2026-03-04T23:24:00Z">
                    <w:r>
                      <w:rPr>
                        <w:rFonts w:ascii="DejaVu Sans" w:eastAsia="DejaVu Sans" w:hAnsi="DejaVu Sans" w:cs="DejaVu Sans"/>
                        <w:color w:val="000000"/>
                        <w:sz w:val="18"/>
                        <w:szCs w:val="18"/>
                      </w:rPr>
                      <w:delText>11.81 (7.64–18.27)</w:delText>
                    </w:r>
                  </w:del>
                  <w:ins w:id="990" w:author="Comparison" w:date="2026-03-05T08:24:00Z" w16du:dateUtc="2026-03-04T23:24:00Z">
                    <w:r w:rsidR="00E86072">
                      <w:rPr>
                        <w:rFonts w:ascii="DejaVu Sans" w:eastAsia="DejaVu Sans" w:hAnsi="DejaVu Sans" w:cs="DejaVu Sans"/>
                        <w:color w:val="000000"/>
                        <w:sz w:val="16"/>
                        <w:szCs w:val="16"/>
                      </w:rPr>
                      <w:t>1.35 (0.91–2.00)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1"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86FC2D" w14:textId="77777777" w:rsidR="00890065" w:rsidRDefault="004D4528">
                  <w:pPr>
                    <w:rPr>
                      <w:rFonts w:ascii="DejaVu Sans" w:hAnsi="DejaVu Sans"/>
                      <w:color w:val="000000"/>
                      <w:sz w:val="16"/>
                      <w:rPrChange w:id="992" w:author="Comparison" w:date="2026-03-05T08:24:00Z" w16du:dateUtc="2026-03-04T23:24:00Z">
                        <w:rPr>
                          <w:rFonts w:ascii="DejaVu Sans" w:hAnsi="DejaVu Sans"/>
                          <w:color w:val="000000"/>
                          <w:sz w:val="18"/>
                        </w:rPr>
                      </w:rPrChange>
                    </w:rPr>
                    <w:pPrChange w:id="99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del w:id="994" w:author="Comparison" w:date="2026-03-05T08:24:00Z" w16du:dateUtc="2026-03-04T23:24:00Z">
                    <w:r>
                      <w:rPr>
                        <w:rFonts w:ascii="DejaVu Sans" w:eastAsia="DejaVu Sans" w:hAnsi="DejaVu Sans" w:cs="DejaVu Sans"/>
                        <w:color w:val="000000"/>
                        <w:sz w:val="18"/>
                        <w:szCs w:val="18"/>
                      </w:rPr>
                      <w:delText>&lt;</w:delText>
                    </w:r>
                  </w:del>
                  <w:r w:rsidR="00E86072">
                    <w:rPr>
                      <w:rFonts w:ascii="DejaVu Sans" w:hAnsi="DejaVu Sans"/>
                      <w:color w:val="000000"/>
                      <w:sz w:val="16"/>
                      <w:rPrChange w:id="995" w:author="Comparison" w:date="2026-03-05T08:24:00Z" w16du:dateUtc="2026-03-04T23:24:00Z">
                        <w:rPr>
                          <w:rFonts w:ascii="DejaVu Sans" w:hAnsi="DejaVu Sans"/>
                          <w:color w:val="000000"/>
                          <w:sz w:val="18"/>
                        </w:rPr>
                      </w:rPrChange>
                    </w:rPr>
                    <w:t>0.</w:t>
                  </w:r>
                  <w:del w:id="996" w:author="Comparison" w:date="2026-03-05T08:24:00Z" w16du:dateUtc="2026-03-04T23:24:00Z">
                    <w:r>
                      <w:rPr>
                        <w:rFonts w:ascii="DejaVu Sans" w:eastAsia="DejaVu Sans" w:hAnsi="DejaVu Sans" w:cs="DejaVu Sans"/>
                        <w:color w:val="000000"/>
                        <w:sz w:val="18"/>
                        <w:szCs w:val="18"/>
                      </w:rPr>
                      <w:delText>001</w:delText>
                    </w:r>
                  </w:del>
                  <w:ins w:id="997" w:author="Comparison" w:date="2026-03-05T08:24:00Z" w16du:dateUtc="2026-03-04T23:24:00Z">
                    <w:r w:rsidR="00E86072">
                      <w:rPr>
                        <w:rFonts w:ascii="DejaVu Sans" w:eastAsia="DejaVu Sans" w:hAnsi="DejaVu Sans" w:cs="DejaVu Sans"/>
                        <w:color w:val="000000"/>
                        <w:sz w:val="16"/>
                        <w:szCs w:val="16"/>
                      </w:rPr>
                      <w:t>142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98" w:author="Comparison" w:date="2026-03-05T08:24:00Z"/>
                  <w:tcPrChange w:id="999"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0" w:author="Comparison" w:date="2026-03-05T08:24:00Z"/>
                    </w:tcPr>
                  </w:tcPrChange>
                </w:tcPr>
                <w:p w14:paraId="3B850F6F" w14:textId="77777777" w:rsidR="00890065" w:rsidRDefault="00E86072">
                  <w:pPr>
                    <w:rPr>
                      <w:rFonts w:ascii="DejaVu Sans" w:eastAsia="DejaVu Sans" w:hAnsi="DejaVu Sans" w:cs="DejaVu Sans"/>
                      <w:color w:val="000000"/>
                      <w:sz w:val="16"/>
                      <w:szCs w:val="16"/>
                    </w:rPr>
                  </w:pPr>
                  <w:ins w:id="1001" w:author="Comparison" w:date="2026-03-05T08:24:00Z" w16du:dateUtc="2026-03-04T23:24:00Z">
                    <w:r>
                      <w:rPr>
                        <w:rFonts w:ascii="DejaVu Sans" w:eastAsia="DejaVu Sans" w:hAnsi="DejaVu Sans" w:cs="DejaVu Sans"/>
                        <w:color w:val="000000"/>
                        <w:sz w:val="16"/>
                        <w:szCs w:val="16"/>
                      </w:rPr>
                      <w:t>1.000</w:t>
                    </w:r>
                  </w:ins>
                </w:p>
              </w:tc>
            </w:tr>
            <w:tr w:rsidR="00890065" w14:paraId="655D29D8" w14:textId="77777777" w:rsidTr="00890065">
              <w:trPr>
                <w:jc w:val="center"/>
                <w:trPrChange w:id="1002"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3"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B4D2D8" w14:textId="77777777" w:rsidR="00890065" w:rsidRDefault="00890065">
                  <w:pPr>
                    <w:rPr>
                      <w:rFonts w:ascii="DejaVu Sans" w:hAnsi="DejaVu Sans"/>
                      <w:color w:val="000000"/>
                      <w:sz w:val="16"/>
                      <w:rPrChange w:id="1004" w:author="Comparison" w:date="2026-03-05T08:24:00Z" w16du:dateUtc="2026-03-04T23:24:00Z">
                        <w:rPr>
                          <w:rFonts w:ascii="DejaVu Sans" w:hAnsi="DejaVu Sans"/>
                          <w:color w:val="000000"/>
                          <w:sz w:val="18"/>
                        </w:rPr>
                      </w:rPrChange>
                    </w:rPr>
                    <w:pPrChange w:id="100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6"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09A860" w14:textId="77777777" w:rsidR="00890065" w:rsidRDefault="00E86072">
                  <w:pPr>
                    <w:rPr>
                      <w:rFonts w:ascii="DejaVu Sans" w:hAnsi="DejaVu Sans"/>
                      <w:color w:val="000000"/>
                      <w:sz w:val="16"/>
                      <w:rPrChange w:id="1007" w:author="Comparison" w:date="2026-03-05T08:24:00Z" w16du:dateUtc="2026-03-04T23:24:00Z">
                        <w:rPr>
                          <w:rFonts w:ascii="DejaVu Sans" w:hAnsi="DejaVu Sans"/>
                          <w:color w:val="000000"/>
                          <w:sz w:val="18"/>
                        </w:rPr>
                      </w:rPrChange>
                    </w:rPr>
                    <w:pPrChange w:id="100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09" w:author="Comparison" w:date="2026-03-05T08:24:00Z" w16du:dateUtc="2026-03-04T23:24: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0"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8D20C0" w14:textId="77777777" w:rsidR="00890065" w:rsidRDefault="00E86072">
                  <w:pPr>
                    <w:rPr>
                      <w:rFonts w:ascii="DejaVu Sans" w:hAnsi="DejaVu Sans"/>
                      <w:color w:val="000000"/>
                      <w:sz w:val="16"/>
                      <w:rPrChange w:id="1011" w:author="Comparison" w:date="2026-03-05T08:24:00Z" w16du:dateUtc="2026-03-04T23:24:00Z">
                        <w:rPr>
                          <w:rFonts w:ascii="DejaVu Sans" w:hAnsi="DejaVu Sans"/>
                          <w:color w:val="000000"/>
                          <w:sz w:val="18"/>
                        </w:rPr>
                      </w:rPrChange>
                    </w:rPr>
                    <w:pPrChange w:id="101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13" w:author="Comparison" w:date="2026-03-05T08:24:00Z" w16du:dateUtc="2026-03-04T23:24:00Z">
                        <w:rPr>
                          <w:rFonts w:ascii="DejaVu Sans" w:hAnsi="DejaVu Sans"/>
                          <w:color w:val="000000"/>
                          <w:sz w:val="18"/>
                        </w:rPr>
                      </w:rPrChange>
                    </w:rPr>
                    <w:t>1.</w:t>
                  </w:r>
                  <w:del w:id="1014" w:author="Comparison" w:date="2026-03-05T08:24:00Z" w16du:dateUtc="2026-03-04T23:24:00Z">
                    <w:r w:rsidR="004D4528">
                      <w:rPr>
                        <w:rFonts w:ascii="DejaVu Sans" w:eastAsia="DejaVu Sans" w:hAnsi="DejaVu Sans" w:cs="DejaVu Sans"/>
                        <w:color w:val="000000"/>
                        <w:sz w:val="18"/>
                        <w:szCs w:val="18"/>
                      </w:rPr>
                      <w:delText>60</w:delText>
                    </w:r>
                  </w:del>
                  <w:ins w:id="1015" w:author="Comparison" w:date="2026-03-05T08:24:00Z" w16du:dateUtc="2026-03-04T23:24:00Z">
                    <w:r>
                      <w:rPr>
                        <w:rFonts w:ascii="DejaVu Sans" w:eastAsia="DejaVu Sans" w:hAnsi="DejaVu Sans" w:cs="DejaVu Sans"/>
                        <w:color w:val="000000"/>
                        <w:sz w:val="16"/>
                        <w:szCs w:val="16"/>
                      </w:rPr>
                      <w:t>77</w:t>
                    </w:r>
                  </w:ins>
                  <w:r>
                    <w:rPr>
                      <w:rFonts w:ascii="DejaVu Sans" w:hAnsi="DejaVu Sans"/>
                      <w:color w:val="000000"/>
                      <w:sz w:val="16"/>
                      <w:rPrChange w:id="1016" w:author="Comparison" w:date="2026-03-05T08:24:00Z" w16du:dateUtc="2026-03-04T23:24:00Z">
                        <w:rPr>
                          <w:rFonts w:ascii="DejaVu Sans" w:hAnsi="DejaVu Sans"/>
                          <w:color w:val="000000"/>
                          <w:sz w:val="18"/>
                        </w:rPr>
                      </w:rPrChange>
                    </w:rPr>
                    <w:t xml:space="preserve"> (1.</w:t>
                  </w:r>
                  <w:del w:id="1017" w:author="Comparison" w:date="2026-03-05T08:24:00Z" w16du:dateUtc="2026-03-04T23:24:00Z">
                    <w:r w:rsidR="004D4528">
                      <w:rPr>
                        <w:rFonts w:ascii="DejaVu Sans" w:eastAsia="DejaVu Sans" w:hAnsi="DejaVu Sans" w:cs="DejaVu Sans"/>
                        <w:color w:val="000000"/>
                        <w:sz w:val="18"/>
                        <w:szCs w:val="18"/>
                      </w:rPr>
                      <w:delText>07</w:delText>
                    </w:r>
                  </w:del>
                  <w:ins w:id="1018" w:author="Comparison" w:date="2026-03-05T08:24:00Z" w16du:dateUtc="2026-03-04T23:24:00Z">
                    <w:r>
                      <w:rPr>
                        <w:rFonts w:ascii="DejaVu Sans" w:eastAsia="DejaVu Sans" w:hAnsi="DejaVu Sans" w:cs="DejaVu Sans"/>
                        <w:color w:val="000000"/>
                        <w:sz w:val="16"/>
                        <w:szCs w:val="16"/>
                      </w:rPr>
                      <w:t>16</w:t>
                    </w:r>
                  </w:ins>
                  <w:r>
                    <w:rPr>
                      <w:rFonts w:ascii="DejaVu Sans" w:hAnsi="DejaVu Sans"/>
                      <w:color w:val="000000"/>
                      <w:sz w:val="16"/>
                      <w:rPrChange w:id="1019" w:author="Comparison" w:date="2026-03-05T08:24:00Z" w16du:dateUtc="2026-03-04T23:24:00Z">
                        <w:rPr>
                          <w:rFonts w:ascii="DejaVu Sans" w:hAnsi="DejaVu Sans"/>
                          <w:color w:val="000000"/>
                          <w:sz w:val="18"/>
                        </w:rPr>
                      </w:rPrChange>
                    </w:rPr>
                    <w:t>–2.</w:t>
                  </w:r>
                  <w:del w:id="1020" w:author="Comparison" w:date="2026-03-05T08:24:00Z" w16du:dateUtc="2026-03-04T23:24:00Z">
                    <w:r w:rsidR="004D4528">
                      <w:rPr>
                        <w:rFonts w:ascii="DejaVu Sans" w:eastAsia="DejaVu Sans" w:hAnsi="DejaVu Sans" w:cs="DejaVu Sans"/>
                        <w:color w:val="000000"/>
                        <w:sz w:val="18"/>
                        <w:szCs w:val="18"/>
                      </w:rPr>
                      <w:delText>39</w:delText>
                    </w:r>
                  </w:del>
                  <w:ins w:id="1021" w:author="Comparison" w:date="2026-03-05T08:24:00Z" w16du:dateUtc="2026-03-04T23:24:00Z">
                    <w:r>
                      <w:rPr>
                        <w:rFonts w:ascii="DejaVu Sans" w:eastAsia="DejaVu Sans" w:hAnsi="DejaVu Sans" w:cs="DejaVu Sans"/>
                        <w:color w:val="000000"/>
                        <w:sz w:val="16"/>
                        <w:szCs w:val="16"/>
                      </w:rPr>
                      <w:t>72</w:t>
                    </w:r>
                  </w:ins>
                  <w:r>
                    <w:rPr>
                      <w:rFonts w:ascii="DejaVu Sans" w:hAnsi="DejaVu Sans"/>
                      <w:color w:val="000000"/>
                      <w:sz w:val="16"/>
                      <w:rPrChange w:id="1022" w:author="Comparison" w:date="2026-03-05T08:24:00Z" w16du:dateUtc="2026-03-04T23:24: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23"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2E303B" w14:textId="77777777" w:rsidR="00890065" w:rsidRDefault="00E86072">
                  <w:pPr>
                    <w:rPr>
                      <w:rFonts w:ascii="DejaVu Sans" w:hAnsi="DejaVu Sans"/>
                      <w:color w:val="000000"/>
                      <w:sz w:val="16"/>
                      <w:rPrChange w:id="1024" w:author="Comparison" w:date="2026-03-05T08:24:00Z" w16du:dateUtc="2026-03-04T23:24:00Z">
                        <w:rPr>
                          <w:rFonts w:ascii="DejaVu Sans" w:hAnsi="DejaVu Sans"/>
                          <w:color w:val="000000"/>
                          <w:sz w:val="18"/>
                        </w:rPr>
                      </w:rPrChange>
                    </w:rPr>
                    <w:pPrChange w:id="102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26" w:author="Comparison" w:date="2026-03-05T08:24:00Z" w16du:dateUtc="2026-03-04T23:24:00Z">
                        <w:rPr>
                          <w:rFonts w:ascii="DejaVu Sans" w:hAnsi="DejaVu Sans"/>
                          <w:color w:val="000000"/>
                          <w:sz w:val="18"/>
                        </w:rPr>
                      </w:rPrChange>
                    </w:rPr>
                    <w:t>0.</w:t>
                  </w:r>
                  <w:del w:id="1027" w:author="Comparison" w:date="2026-03-05T08:24:00Z" w16du:dateUtc="2026-03-04T23:24:00Z">
                    <w:r w:rsidR="004D4528">
                      <w:rPr>
                        <w:rFonts w:ascii="DejaVu Sans" w:eastAsia="DejaVu Sans" w:hAnsi="DejaVu Sans" w:cs="DejaVu Sans"/>
                        <w:color w:val="000000"/>
                        <w:sz w:val="18"/>
                        <w:szCs w:val="18"/>
                      </w:rPr>
                      <w:delText>327</w:delText>
                    </w:r>
                  </w:del>
                  <w:ins w:id="1028" w:author="Comparison" w:date="2026-03-05T08:24:00Z" w16du:dateUtc="2026-03-04T23:24:00Z">
                    <w:r>
                      <w:rPr>
                        <w:rFonts w:ascii="DejaVu Sans" w:eastAsia="DejaVu Sans" w:hAnsi="DejaVu Sans" w:cs="DejaVu Sans"/>
                        <w:color w:val="000000"/>
                        <w:sz w:val="16"/>
                        <w:szCs w:val="16"/>
                      </w:rPr>
                      <w:t>008</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29" w:author="Comparison" w:date="2026-03-05T08:24:00Z"/>
                  <w:tcPrChange w:id="1030" w:author="Comparison" w:date="2026-03-05T08:24:00Z" w16du:dateUtc="2026-03-04T23:24: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31" w:author="Comparison" w:date="2026-03-05T08:24:00Z"/>
                    </w:tcPr>
                  </w:tcPrChange>
                </w:tcPr>
                <w:p w14:paraId="76FD1009" w14:textId="77777777" w:rsidR="00890065" w:rsidRDefault="00E86072">
                  <w:pPr>
                    <w:rPr>
                      <w:rFonts w:ascii="DejaVu Sans" w:eastAsia="DejaVu Sans" w:hAnsi="DejaVu Sans" w:cs="DejaVu Sans"/>
                      <w:color w:val="000000"/>
                      <w:sz w:val="16"/>
                      <w:szCs w:val="16"/>
                    </w:rPr>
                  </w:pPr>
                  <w:ins w:id="1032" w:author="Comparison" w:date="2026-03-05T08:24:00Z" w16du:dateUtc="2026-03-04T23:24:00Z">
                    <w:r>
                      <w:rPr>
                        <w:rFonts w:ascii="DejaVu Sans" w:eastAsia="DejaVu Sans" w:hAnsi="DejaVu Sans" w:cs="DejaVu Sans"/>
                        <w:color w:val="000000"/>
                        <w:sz w:val="16"/>
                        <w:szCs w:val="16"/>
                      </w:rPr>
                      <w:t>0.125</w:t>
                    </w:r>
                  </w:ins>
                </w:p>
              </w:tc>
            </w:tr>
            <w:tr w:rsidR="00890065" w14:paraId="22E325D6" w14:textId="77777777" w:rsidTr="00890065">
              <w:trPr>
                <w:jc w:val="center"/>
                <w:trPrChange w:id="1033"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4"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1B37FC" w14:textId="77777777" w:rsidR="00890065" w:rsidRDefault="00890065">
                  <w:pPr>
                    <w:rPr>
                      <w:rFonts w:ascii="DejaVu Sans" w:hAnsi="DejaVu Sans"/>
                      <w:color w:val="000000"/>
                      <w:sz w:val="16"/>
                      <w:rPrChange w:id="1035" w:author="Comparison" w:date="2026-03-05T08:24:00Z" w16du:dateUtc="2026-03-04T23:24:00Z">
                        <w:rPr>
                          <w:rFonts w:ascii="DejaVu Sans" w:hAnsi="DejaVu Sans"/>
                          <w:color w:val="000000"/>
                          <w:sz w:val="18"/>
                        </w:rPr>
                      </w:rPrChange>
                    </w:rPr>
                    <w:pPrChange w:id="103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7"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3F8355" w14:textId="77777777" w:rsidR="00890065" w:rsidRDefault="00E86072">
                  <w:pPr>
                    <w:rPr>
                      <w:rFonts w:ascii="DejaVu Sans" w:hAnsi="DejaVu Sans"/>
                      <w:color w:val="000000"/>
                      <w:sz w:val="16"/>
                      <w:rPrChange w:id="1038" w:author="Comparison" w:date="2026-03-05T08:24:00Z" w16du:dateUtc="2026-03-04T23:24:00Z">
                        <w:rPr>
                          <w:rFonts w:ascii="DejaVu Sans" w:hAnsi="DejaVu Sans"/>
                          <w:color w:val="000000"/>
                          <w:sz w:val="18"/>
                        </w:rPr>
                      </w:rPrChange>
                    </w:rPr>
                    <w:pPrChange w:id="103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40" w:author="Comparison" w:date="2026-03-05T08:24:00Z" w16du:dateUtc="2026-03-04T23:24: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1"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9E23FB" w14:textId="77777777" w:rsidR="00890065" w:rsidRDefault="00E86072">
                  <w:pPr>
                    <w:rPr>
                      <w:rFonts w:ascii="DejaVu Sans" w:hAnsi="DejaVu Sans"/>
                      <w:color w:val="000000"/>
                      <w:sz w:val="16"/>
                      <w:rPrChange w:id="1042" w:author="Comparison" w:date="2026-03-05T08:24:00Z" w16du:dateUtc="2026-03-04T23:24:00Z">
                        <w:rPr>
                          <w:rFonts w:ascii="DejaVu Sans" w:hAnsi="DejaVu Sans"/>
                          <w:color w:val="000000"/>
                          <w:sz w:val="18"/>
                        </w:rPr>
                      </w:rPrChange>
                    </w:rPr>
                    <w:pPrChange w:id="104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44" w:author="Comparison" w:date="2026-03-05T08:24:00Z" w16du:dateUtc="2026-03-04T23:24:00Z">
                        <w:rPr>
                          <w:rFonts w:ascii="DejaVu Sans" w:hAnsi="DejaVu Sans"/>
                          <w:color w:val="000000"/>
                          <w:sz w:val="18"/>
                        </w:rPr>
                      </w:rPrChange>
                    </w:rPr>
                    <w:t>0.</w:t>
                  </w:r>
                  <w:del w:id="1045" w:author="Comparison" w:date="2026-03-05T08:24:00Z" w16du:dateUtc="2026-03-04T23:24:00Z">
                    <w:r w:rsidR="004D4528">
                      <w:rPr>
                        <w:rFonts w:ascii="DejaVu Sans" w:eastAsia="DejaVu Sans" w:hAnsi="DejaVu Sans" w:cs="DejaVu Sans"/>
                        <w:color w:val="000000"/>
                        <w:sz w:val="18"/>
                        <w:szCs w:val="18"/>
                      </w:rPr>
                      <w:delText>88</w:delText>
                    </w:r>
                  </w:del>
                  <w:ins w:id="1046" w:author="Comparison" w:date="2026-03-05T08:24:00Z" w16du:dateUtc="2026-03-04T23:24:00Z">
                    <w:r>
                      <w:rPr>
                        <w:rFonts w:ascii="DejaVu Sans" w:eastAsia="DejaVu Sans" w:hAnsi="DejaVu Sans" w:cs="DejaVu Sans"/>
                        <w:color w:val="000000"/>
                        <w:sz w:val="16"/>
                        <w:szCs w:val="16"/>
                      </w:rPr>
                      <w:t>98</w:t>
                    </w:r>
                  </w:ins>
                  <w:r>
                    <w:rPr>
                      <w:rFonts w:ascii="DejaVu Sans" w:hAnsi="DejaVu Sans"/>
                      <w:color w:val="000000"/>
                      <w:sz w:val="16"/>
                      <w:rPrChange w:id="1047" w:author="Comparison" w:date="2026-03-05T08:24:00Z" w16du:dateUtc="2026-03-04T23:24:00Z">
                        <w:rPr>
                          <w:rFonts w:ascii="DejaVu Sans" w:hAnsi="DejaVu Sans"/>
                          <w:color w:val="000000"/>
                          <w:sz w:val="18"/>
                        </w:rPr>
                      </w:rPrChange>
                    </w:rPr>
                    <w:t xml:space="preserve"> (0.</w:t>
                  </w:r>
                  <w:del w:id="1048" w:author="Comparison" w:date="2026-03-05T08:24:00Z" w16du:dateUtc="2026-03-04T23:24:00Z">
                    <w:r w:rsidR="004D4528">
                      <w:rPr>
                        <w:rFonts w:ascii="DejaVu Sans" w:eastAsia="DejaVu Sans" w:hAnsi="DejaVu Sans" w:cs="DejaVu Sans"/>
                        <w:color w:val="000000"/>
                        <w:sz w:val="18"/>
                        <w:szCs w:val="18"/>
                      </w:rPr>
                      <w:delText>49</w:delText>
                    </w:r>
                  </w:del>
                  <w:ins w:id="1049" w:author="Comparison" w:date="2026-03-05T08:24:00Z" w16du:dateUtc="2026-03-04T23:24:00Z">
                    <w:r>
                      <w:rPr>
                        <w:rFonts w:ascii="DejaVu Sans" w:eastAsia="DejaVu Sans" w:hAnsi="DejaVu Sans" w:cs="DejaVu Sans"/>
                        <w:color w:val="000000"/>
                        <w:sz w:val="16"/>
                        <w:szCs w:val="16"/>
                      </w:rPr>
                      <w:t>55</w:t>
                    </w:r>
                  </w:ins>
                  <w:r>
                    <w:rPr>
                      <w:rFonts w:ascii="DejaVu Sans" w:hAnsi="DejaVu Sans"/>
                      <w:color w:val="000000"/>
                      <w:sz w:val="16"/>
                      <w:rPrChange w:id="1050" w:author="Comparison" w:date="2026-03-05T08:24:00Z" w16du:dateUtc="2026-03-04T23:24:00Z">
                        <w:rPr>
                          <w:rFonts w:ascii="DejaVu Sans" w:hAnsi="DejaVu Sans"/>
                          <w:color w:val="000000"/>
                          <w:sz w:val="18"/>
                        </w:rPr>
                      </w:rPrChange>
                    </w:rPr>
                    <w:t>–1.</w:t>
                  </w:r>
                  <w:del w:id="1051" w:author="Comparison" w:date="2026-03-05T08:24:00Z" w16du:dateUtc="2026-03-04T23:24:00Z">
                    <w:r w:rsidR="004D4528">
                      <w:rPr>
                        <w:rFonts w:ascii="DejaVu Sans" w:eastAsia="DejaVu Sans" w:hAnsi="DejaVu Sans" w:cs="DejaVu Sans"/>
                        <w:color w:val="000000"/>
                        <w:sz w:val="18"/>
                        <w:szCs w:val="18"/>
                      </w:rPr>
                      <w:delText>59</w:delText>
                    </w:r>
                  </w:del>
                  <w:ins w:id="1052" w:author="Comparison" w:date="2026-03-05T08:24:00Z" w16du:dateUtc="2026-03-04T23:24:00Z">
                    <w:r>
                      <w:rPr>
                        <w:rFonts w:ascii="DejaVu Sans" w:eastAsia="DejaVu Sans" w:hAnsi="DejaVu Sans" w:cs="DejaVu Sans"/>
                        <w:color w:val="000000"/>
                        <w:sz w:val="16"/>
                        <w:szCs w:val="16"/>
                      </w:rPr>
                      <w:t>76</w:t>
                    </w:r>
                  </w:ins>
                  <w:r>
                    <w:rPr>
                      <w:rFonts w:ascii="DejaVu Sans" w:hAnsi="DejaVu Sans"/>
                      <w:color w:val="000000"/>
                      <w:sz w:val="16"/>
                      <w:rPrChange w:id="1053" w:author="Comparison" w:date="2026-03-05T08:24:00Z" w16du:dateUtc="2026-03-04T23:24: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54" w:author="Comparison" w:date="2026-03-05T08:24:00Z"/>
                  <w:tcPrChange w:id="1055"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56" w:author="Comparison" w:date="2026-03-05T08:24:00Z"/>
                    </w:tcPr>
                  </w:tcPrChange>
                </w:tcPr>
                <w:p w14:paraId="41D70E54" w14:textId="77777777" w:rsidR="00890065" w:rsidRDefault="00E86072">
                  <w:pPr>
                    <w:rPr>
                      <w:rFonts w:ascii="DejaVu Sans" w:eastAsia="DejaVu Sans" w:hAnsi="DejaVu Sans" w:cs="DejaVu Sans"/>
                      <w:color w:val="000000"/>
                      <w:sz w:val="16"/>
                      <w:szCs w:val="16"/>
                    </w:rPr>
                  </w:pPr>
                  <w:ins w:id="1057" w:author="Comparison" w:date="2026-03-05T08:24:00Z" w16du:dateUtc="2026-03-04T23:24:00Z">
                    <w:r>
                      <w:rPr>
                        <w:rFonts w:ascii="DejaVu Sans" w:eastAsia="DejaVu Sans" w:hAnsi="DejaVu Sans" w:cs="DejaVu Sans"/>
                        <w:color w:val="000000"/>
                        <w:sz w:val="16"/>
                        <w:szCs w:val="16"/>
                      </w:rPr>
                      <w:t>0.956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58"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24D848E" w14:textId="77777777" w:rsidR="00890065" w:rsidRDefault="00E86072">
                  <w:pPr>
                    <w:rPr>
                      <w:rFonts w:ascii="DejaVu Sans" w:hAnsi="DejaVu Sans"/>
                      <w:color w:val="000000"/>
                      <w:sz w:val="16"/>
                      <w:rPrChange w:id="1059" w:author="Comparison" w:date="2026-03-05T08:24:00Z" w16du:dateUtc="2026-03-04T23:24:00Z">
                        <w:rPr>
                          <w:rFonts w:ascii="DejaVu Sans" w:hAnsi="DejaVu Sans"/>
                          <w:color w:val="000000"/>
                          <w:sz w:val="18"/>
                        </w:rPr>
                      </w:rPrChange>
                    </w:rPr>
                    <w:pPrChange w:id="106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61" w:author="Comparison" w:date="2026-03-05T08:24:00Z" w16du:dateUtc="2026-03-04T23:24:00Z">
                        <w:rPr>
                          <w:rFonts w:ascii="DejaVu Sans" w:hAnsi="DejaVu Sans"/>
                          <w:color w:val="000000"/>
                          <w:sz w:val="18"/>
                        </w:rPr>
                      </w:rPrChange>
                    </w:rPr>
                    <w:t>1.000</w:t>
                  </w:r>
                </w:p>
              </w:tc>
            </w:tr>
            <w:tr w:rsidR="00890065" w14:paraId="752F37EF" w14:textId="77777777" w:rsidTr="00890065">
              <w:trPr>
                <w:jc w:val="center"/>
                <w:trPrChange w:id="1062" w:author="Comparison" w:date="2026-03-05T08:24:00Z" w16du:dateUtc="2026-03-04T23:24: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3" w:author="Comparison" w:date="2026-03-05T08:24:00Z" w16du:dateUtc="2026-03-04T23:24: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2F4C18" w14:textId="77777777" w:rsidR="00890065" w:rsidRDefault="00E86072">
                  <w:pPr>
                    <w:rPr>
                      <w:rFonts w:ascii="DejaVu Sans" w:hAnsi="DejaVu Sans"/>
                      <w:color w:val="000000"/>
                      <w:sz w:val="16"/>
                      <w:rPrChange w:id="1064" w:author="Comparison" w:date="2026-03-05T08:24:00Z" w16du:dateUtc="2026-03-04T23:24:00Z">
                        <w:rPr>
                          <w:rFonts w:ascii="DejaVu Sans" w:hAnsi="DejaVu Sans"/>
                          <w:color w:val="000000"/>
                          <w:sz w:val="18"/>
                        </w:rPr>
                      </w:rPrChange>
                    </w:rPr>
                    <w:pPrChange w:id="106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1066" w:author="Comparison" w:date="2026-03-05T08:24:00Z" w16du:dateUtc="2026-03-04T23:24:00Z">
                    <w:r>
                      <w:rPr>
                        <w:rFonts w:ascii="DejaVu Sans" w:eastAsia="DejaVu Sans" w:hAnsi="DejaVu Sans" w:cs="DejaVu Sans"/>
                        <w:color w:val="000000"/>
                        <w:sz w:val="16"/>
                        <w:szCs w:val="16"/>
                      </w:rPr>
                      <w:t xml:space="preserve">(D) </w:t>
                    </w:r>
                  </w:ins>
                  <w:r>
                    <w:rPr>
                      <w:rFonts w:ascii="DejaVu Sans" w:hAnsi="DejaVu Sans"/>
                      <w:color w:val="000000"/>
                      <w:sz w:val="16"/>
                      <w:rPrChange w:id="1067" w:author="Comparison" w:date="2026-03-05T08:24:00Z" w16du:dateUtc="2026-03-04T23:24:00Z">
                        <w:rPr>
                          <w:rFonts w:ascii="DejaVu Sans" w:hAnsi="DejaVu Sans"/>
                          <w:color w:val="000000"/>
                          <w:sz w:val="18"/>
                        </w:rPr>
                      </w:rPrChange>
                    </w:rPr>
                    <w:t>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8"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872E40" w14:textId="77777777" w:rsidR="00890065" w:rsidRDefault="00E86072">
                  <w:pPr>
                    <w:rPr>
                      <w:rFonts w:ascii="DejaVu Sans" w:hAnsi="DejaVu Sans"/>
                      <w:color w:val="000000"/>
                      <w:sz w:val="16"/>
                      <w:rPrChange w:id="1069" w:author="Comparison" w:date="2026-03-05T08:24:00Z" w16du:dateUtc="2026-03-04T23:24:00Z">
                        <w:rPr>
                          <w:rFonts w:ascii="DejaVu Sans" w:hAnsi="DejaVu Sans"/>
                          <w:color w:val="000000"/>
                          <w:sz w:val="18"/>
                        </w:rPr>
                      </w:rPrChange>
                    </w:rPr>
                    <w:pPrChange w:id="107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1" w:author="Comparison" w:date="2026-03-05T08:24:00Z" w16du:dateUtc="2026-03-04T23:24: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2"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1063F10" w14:textId="77777777" w:rsidR="00890065" w:rsidRDefault="00E86072">
                  <w:pPr>
                    <w:rPr>
                      <w:rFonts w:ascii="DejaVu Sans" w:hAnsi="DejaVu Sans"/>
                      <w:color w:val="000000"/>
                      <w:sz w:val="16"/>
                      <w:rPrChange w:id="1073" w:author="Comparison" w:date="2026-03-05T08:24:00Z" w16du:dateUtc="2026-03-04T23:24:00Z">
                        <w:rPr>
                          <w:rFonts w:ascii="DejaVu Sans" w:hAnsi="DejaVu Sans"/>
                          <w:color w:val="000000"/>
                          <w:sz w:val="18"/>
                        </w:rPr>
                      </w:rPrChange>
                    </w:rPr>
                    <w:pPrChange w:id="107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5" w:author="Comparison" w:date="2026-03-05T08:24:00Z" w16du:dateUtc="2026-03-04T23:24:00Z">
                        <w:rPr>
                          <w:rFonts w:ascii="DejaVu Sans" w:hAnsi="DejaVu Sans"/>
                          <w:color w:val="000000"/>
                          <w:sz w:val="18"/>
                        </w:rPr>
                      </w:rPrChange>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76" w:author="Comparison" w:date="2026-03-05T08:24:00Z"/>
                  <w:tcPrChange w:id="1077"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78" w:author="Comparison" w:date="2026-03-05T08:24:00Z"/>
                    </w:tcPr>
                  </w:tcPrChange>
                </w:tcPr>
                <w:p w14:paraId="47AE45A5" w14:textId="77777777" w:rsidR="00890065" w:rsidRDefault="00E86072">
                  <w:pPr>
                    <w:rPr>
                      <w:rFonts w:ascii="DejaVu Sans" w:eastAsia="DejaVu Sans" w:hAnsi="DejaVu Sans" w:cs="DejaVu Sans"/>
                      <w:color w:val="000000"/>
                      <w:sz w:val="16"/>
                      <w:szCs w:val="16"/>
                    </w:rPr>
                  </w:pPr>
                  <w:ins w:id="1079" w:author="Comparison" w:date="2026-03-05T08:24:00Z" w16du:dateUtc="2026-03-04T23:24:00Z">
                    <w:r>
                      <w:rPr>
                        <w:rFonts w:ascii="DejaVu Sans" w:eastAsia="DejaVu Sans" w:hAnsi="DejaVu Sans" w:cs="DejaVu Sans"/>
                        <w:color w:val="000000"/>
                        <w:sz w:val="16"/>
                        <w:szCs w:val="16"/>
                      </w:rPr>
                      <w:t>0.007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0"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3B295F3" w14:textId="77777777" w:rsidR="00890065" w:rsidRDefault="00E86072">
                  <w:pPr>
                    <w:rPr>
                      <w:rFonts w:ascii="DejaVu Sans" w:hAnsi="DejaVu Sans"/>
                      <w:color w:val="000000"/>
                      <w:sz w:val="16"/>
                      <w:rPrChange w:id="1081" w:author="Comparison" w:date="2026-03-05T08:24:00Z" w16du:dateUtc="2026-03-04T23:24:00Z">
                        <w:rPr>
                          <w:rFonts w:ascii="DejaVu Sans" w:hAnsi="DejaVu Sans"/>
                          <w:color w:val="000000"/>
                          <w:sz w:val="18"/>
                        </w:rPr>
                      </w:rPrChange>
                    </w:rPr>
                    <w:pPrChange w:id="108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3" w:author="Comparison" w:date="2026-03-05T08:24:00Z" w16du:dateUtc="2026-03-04T23:24:00Z">
                        <w:rPr>
                          <w:rFonts w:ascii="DejaVu Sans" w:hAnsi="DejaVu Sans"/>
                          <w:color w:val="000000"/>
                          <w:sz w:val="18"/>
                        </w:rPr>
                      </w:rPrChange>
                    </w:rPr>
                    <w:t>0.098</w:t>
                  </w:r>
                </w:p>
              </w:tc>
            </w:tr>
            <w:tr w:rsidR="00890065" w14:paraId="2CF28268" w14:textId="77777777" w:rsidTr="00890065">
              <w:trPr>
                <w:jc w:val="center"/>
                <w:trPrChange w:id="1084"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5"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81AF8E" w14:textId="77777777" w:rsidR="00890065" w:rsidRDefault="00890065">
                  <w:pPr>
                    <w:rPr>
                      <w:rFonts w:ascii="DejaVu Sans" w:hAnsi="DejaVu Sans"/>
                      <w:color w:val="000000"/>
                      <w:sz w:val="16"/>
                      <w:rPrChange w:id="1086" w:author="Comparison" w:date="2026-03-05T08:24:00Z" w16du:dateUtc="2026-03-04T23:24:00Z">
                        <w:rPr>
                          <w:rFonts w:ascii="DejaVu Sans" w:hAnsi="DejaVu Sans"/>
                          <w:color w:val="000000"/>
                          <w:sz w:val="18"/>
                        </w:rPr>
                      </w:rPrChange>
                    </w:rPr>
                    <w:pPrChange w:id="108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8"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D38AB70" w14:textId="77777777" w:rsidR="00890065" w:rsidRDefault="00E86072">
                  <w:pPr>
                    <w:rPr>
                      <w:rFonts w:ascii="DejaVu Sans" w:hAnsi="DejaVu Sans"/>
                      <w:color w:val="000000"/>
                      <w:sz w:val="16"/>
                      <w:rPrChange w:id="1089" w:author="Comparison" w:date="2026-03-05T08:24:00Z" w16du:dateUtc="2026-03-04T23:24:00Z">
                        <w:rPr>
                          <w:rFonts w:ascii="DejaVu Sans" w:hAnsi="DejaVu Sans"/>
                          <w:color w:val="000000"/>
                          <w:sz w:val="18"/>
                        </w:rPr>
                      </w:rPrChange>
                    </w:rPr>
                    <w:pPrChange w:id="109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1" w:author="Comparison" w:date="2026-03-05T08:24:00Z" w16du:dateUtc="2026-03-04T23:24: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2"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159ACA" w14:textId="77777777" w:rsidR="00890065" w:rsidRDefault="00E86072">
                  <w:pPr>
                    <w:rPr>
                      <w:rFonts w:ascii="DejaVu Sans" w:hAnsi="DejaVu Sans"/>
                      <w:color w:val="000000"/>
                      <w:sz w:val="16"/>
                      <w:rPrChange w:id="1093" w:author="Comparison" w:date="2026-03-05T08:24:00Z" w16du:dateUtc="2026-03-04T23:24:00Z">
                        <w:rPr>
                          <w:rFonts w:ascii="DejaVu Sans" w:hAnsi="DejaVu Sans"/>
                          <w:color w:val="000000"/>
                          <w:sz w:val="18"/>
                        </w:rPr>
                      </w:rPrChange>
                    </w:rPr>
                    <w:pPrChange w:id="109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5" w:author="Comparison" w:date="2026-03-05T08:24:00Z" w16du:dateUtc="2026-03-04T23:24:00Z">
                        <w:rPr>
                          <w:rFonts w:ascii="DejaVu Sans" w:hAnsi="DejaVu Sans"/>
                          <w:color w:val="000000"/>
                          <w:sz w:val="18"/>
                        </w:rPr>
                      </w:rPrChange>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96" w:author="Comparison" w:date="2026-03-05T08:24:00Z"/>
                  <w:tcPrChange w:id="1097"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98" w:author="Comparison" w:date="2026-03-05T08:24:00Z"/>
                    </w:tcPr>
                  </w:tcPrChange>
                </w:tcPr>
                <w:p w14:paraId="31E00C94" w14:textId="77777777" w:rsidR="00890065" w:rsidRDefault="00E86072">
                  <w:pPr>
                    <w:rPr>
                      <w:rFonts w:ascii="DejaVu Sans" w:eastAsia="DejaVu Sans" w:hAnsi="DejaVu Sans" w:cs="DejaVu Sans"/>
                      <w:color w:val="000000"/>
                      <w:sz w:val="16"/>
                      <w:szCs w:val="16"/>
                    </w:rPr>
                  </w:pPr>
                  <w:ins w:id="1099" w:author="Comparison" w:date="2026-03-05T08:24:00Z" w16du:dateUtc="2026-03-04T23:24:00Z">
                    <w:r>
                      <w:rPr>
                        <w:rFonts w:ascii="DejaVu Sans" w:eastAsia="DejaVu Sans" w:hAnsi="DejaVu Sans" w:cs="DejaVu Sans"/>
                        <w:color w:val="000000"/>
                        <w:sz w:val="16"/>
                        <w:szCs w:val="16"/>
                      </w:rPr>
                      <w:t>0.281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0"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4F5165" w14:textId="77777777" w:rsidR="00890065" w:rsidRDefault="00E86072">
                  <w:pPr>
                    <w:rPr>
                      <w:rFonts w:ascii="DejaVu Sans" w:hAnsi="DejaVu Sans"/>
                      <w:color w:val="000000"/>
                      <w:sz w:val="16"/>
                      <w:rPrChange w:id="1101" w:author="Comparison" w:date="2026-03-05T08:24:00Z" w16du:dateUtc="2026-03-04T23:24:00Z">
                        <w:rPr>
                          <w:rFonts w:ascii="DejaVu Sans" w:hAnsi="DejaVu Sans"/>
                          <w:color w:val="000000"/>
                          <w:sz w:val="18"/>
                        </w:rPr>
                      </w:rPrChange>
                    </w:rPr>
                    <w:pPrChange w:id="110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3" w:author="Comparison" w:date="2026-03-05T08:24:00Z" w16du:dateUtc="2026-03-04T23:24:00Z">
                        <w:rPr>
                          <w:rFonts w:ascii="DejaVu Sans" w:hAnsi="DejaVu Sans"/>
                          <w:color w:val="000000"/>
                          <w:sz w:val="18"/>
                        </w:rPr>
                      </w:rPrChange>
                    </w:rPr>
                    <w:t>1.000</w:t>
                  </w:r>
                </w:p>
              </w:tc>
            </w:tr>
            <w:tr w:rsidR="00890065" w14:paraId="15145703" w14:textId="77777777" w:rsidTr="00890065">
              <w:trPr>
                <w:jc w:val="center"/>
                <w:trPrChange w:id="1104"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5" w:author="Comparison" w:date="2026-03-05T08:24:00Z" w16du:dateUtc="2026-03-04T23:24: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81AD37" w14:textId="77777777" w:rsidR="00890065" w:rsidRDefault="00890065">
                  <w:pPr>
                    <w:rPr>
                      <w:rFonts w:ascii="DejaVu Sans" w:hAnsi="DejaVu Sans"/>
                      <w:color w:val="000000"/>
                      <w:sz w:val="16"/>
                      <w:rPrChange w:id="1106" w:author="Comparison" w:date="2026-03-05T08:24:00Z" w16du:dateUtc="2026-03-04T23:24:00Z">
                        <w:rPr>
                          <w:rFonts w:ascii="DejaVu Sans" w:hAnsi="DejaVu Sans"/>
                          <w:color w:val="000000"/>
                          <w:sz w:val="18"/>
                        </w:rPr>
                      </w:rPrChange>
                    </w:rPr>
                    <w:pPrChange w:id="110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8"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DF0439" w14:textId="77777777" w:rsidR="00890065" w:rsidRDefault="00E86072">
                  <w:pPr>
                    <w:rPr>
                      <w:rFonts w:ascii="DejaVu Sans" w:hAnsi="DejaVu Sans"/>
                      <w:color w:val="000000"/>
                      <w:sz w:val="16"/>
                      <w:rPrChange w:id="1109" w:author="Comparison" w:date="2026-03-05T08:24:00Z" w16du:dateUtc="2026-03-04T23:24:00Z">
                        <w:rPr>
                          <w:rFonts w:ascii="DejaVu Sans" w:hAnsi="DejaVu Sans"/>
                          <w:color w:val="000000"/>
                          <w:sz w:val="18"/>
                        </w:rPr>
                      </w:rPrChange>
                    </w:rPr>
                    <w:pPrChange w:id="111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1" w:author="Comparison" w:date="2026-03-05T08:24:00Z" w16du:dateUtc="2026-03-04T23:24: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2"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B1F89E" w14:textId="77777777" w:rsidR="00890065" w:rsidRDefault="00E86072">
                  <w:pPr>
                    <w:rPr>
                      <w:rFonts w:ascii="DejaVu Sans" w:hAnsi="DejaVu Sans"/>
                      <w:color w:val="000000"/>
                      <w:sz w:val="16"/>
                      <w:rPrChange w:id="1113" w:author="Comparison" w:date="2026-03-05T08:24:00Z" w16du:dateUtc="2026-03-04T23:24:00Z">
                        <w:rPr>
                          <w:rFonts w:ascii="DejaVu Sans" w:hAnsi="DejaVu Sans"/>
                          <w:color w:val="000000"/>
                          <w:sz w:val="18"/>
                        </w:rPr>
                      </w:rPrChange>
                    </w:rPr>
                    <w:pPrChange w:id="111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5" w:author="Comparison" w:date="2026-03-05T08:24:00Z" w16du:dateUtc="2026-03-04T23:24:00Z">
                        <w:rPr>
                          <w:rFonts w:ascii="DejaVu Sans" w:hAnsi="DejaVu Sans"/>
                          <w:color w:val="000000"/>
                          <w:sz w:val="18"/>
                        </w:rPr>
                      </w:rPrChange>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16" w:author="Comparison" w:date="2026-03-05T08:24:00Z"/>
                  <w:tcPrChange w:id="1117"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18" w:author="Comparison" w:date="2026-03-05T08:24:00Z"/>
                    </w:tcPr>
                  </w:tcPrChange>
                </w:tcPr>
                <w:p w14:paraId="2B9B8D42" w14:textId="77777777" w:rsidR="00890065" w:rsidRDefault="00E86072">
                  <w:pPr>
                    <w:rPr>
                      <w:rFonts w:ascii="DejaVu Sans" w:eastAsia="DejaVu Sans" w:hAnsi="DejaVu Sans" w:cs="DejaVu Sans"/>
                      <w:color w:val="000000"/>
                      <w:sz w:val="16"/>
                      <w:szCs w:val="16"/>
                    </w:rPr>
                  </w:pPr>
                  <w:ins w:id="1119" w:author="Comparison" w:date="2026-03-05T08:24:00Z" w16du:dateUtc="2026-03-04T23:24:00Z">
                    <w:r>
                      <w:rPr>
                        <w:rFonts w:ascii="DejaVu Sans" w:eastAsia="DejaVu Sans" w:hAnsi="DejaVu Sans" w:cs="DejaVu Sans"/>
                        <w:color w:val="000000"/>
                        <w:sz w:val="16"/>
                        <w:szCs w:val="16"/>
                      </w:rPr>
                      <w:t>0.097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0"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986D7E0" w14:textId="77777777" w:rsidR="00890065" w:rsidRDefault="00E86072">
                  <w:pPr>
                    <w:rPr>
                      <w:rFonts w:ascii="DejaVu Sans" w:hAnsi="DejaVu Sans"/>
                      <w:color w:val="000000"/>
                      <w:sz w:val="16"/>
                      <w:rPrChange w:id="1121" w:author="Comparison" w:date="2026-03-05T08:24:00Z" w16du:dateUtc="2026-03-04T23:24:00Z">
                        <w:rPr>
                          <w:rFonts w:ascii="DejaVu Sans" w:hAnsi="DejaVu Sans"/>
                          <w:color w:val="000000"/>
                          <w:sz w:val="18"/>
                        </w:rPr>
                      </w:rPrChange>
                    </w:rPr>
                    <w:pPrChange w:id="112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3" w:author="Comparison" w:date="2026-03-05T08:24:00Z" w16du:dateUtc="2026-03-04T23:24:00Z">
                        <w:rPr>
                          <w:rFonts w:ascii="DejaVu Sans" w:hAnsi="DejaVu Sans"/>
                          <w:color w:val="000000"/>
                          <w:sz w:val="18"/>
                        </w:rPr>
                      </w:rPrChange>
                    </w:rPr>
                    <w:t>1.000</w:t>
                  </w:r>
                </w:p>
              </w:tc>
            </w:tr>
            <w:tr w:rsidR="00890065" w14:paraId="1162F250" w14:textId="77777777" w:rsidTr="00890065">
              <w:trPr>
                <w:jc w:val="center"/>
                <w:trPrChange w:id="1124" w:author="Comparison" w:date="2026-03-05T08:24:00Z" w16du:dateUtc="2026-03-04T23:24:00Z">
                  <w:trPr>
                    <w:gridAfter w:val="0"/>
                    <w:jc w:val="center"/>
                  </w:trPr>
                </w:trPrChange>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25" w:author="Comparison" w:date="2026-03-05T08:24:00Z" w16du:dateUtc="2026-03-04T23:24:00Z">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85ACF21" w14:textId="77777777" w:rsidR="00890065" w:rsidRDefault="00E86072">
                  <w:pPr>
                    <w:rPr>
                      <w:rFonts w:ascii="DejaVu Sans" w:hAnsi="DejaVu Sans"/>
                      <w:color w:val="000000"/>
                      <w:sz w:val="16"/>
                      <w:rPrChange w:id="1126" w:author="Comparison" w:date="2026-03-05T08:24:00Z" w16du:dateUtc="2026-03-04T23:24:00Z">
                        <w:rPr>
                          <w:rFonts w:ascii="DejaVu Sans" w:hAnsi="DejaVu Sans"/>
                          <w:color w:val="000000"/>
                          <w:sz w:val="18"/>
                        </w:rPr>
                      </w:rPrChange>
                    </w:rPr>
                    <w:pPrChange w:id="112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ins w:id="1128" w:author="Comparison" w:date="2026-03-05T08:24:00Z" w16du:dateUtc="2026-03-04T23:24:00Z">
                    <w:r>
                      <w:rPr>
                        <w:rFonts w:ascii="DejaVu Sans" w:eastAsia="DejaVu Sans" w:hAnsi="DejaVu Sans" w:cs="DejaVu Sans"/>
                        <w:color w:val="000000"/>
                        <w:sz w:val="16"/>
                        <w:szCs w:val="16"/>
                      </w:rPr>
                      <w:t xml:space="preserve">(E) </w:t>
                    </w:r>
                  </w:ins>
                  <w:r>
                    <w:rPr>
                      <w:rFonts w:ascii="DejaVu Sans" w:hAnsi="DejaVu Sans"/>
                      <w:color w:val="000000"/>
                      <w:sz w:val="16"/>
                      <w:rPrChange w:id="1129" w:author="Comparison" w:date="2026-03-05T08:24:00Z" w16du:dateUtc="2026-03-04T23:24:00Z">
                        <w:rPr>
                          <w:rFonts w:ascii="DejaVu Sans" w:hAnsi="DejaVu Sans"/>
                          <w:color w:val="000000"/>
                          <w:sz w:val="18"/>
                        </w:rPr>
                      </w:rPrChange>
                    </w:rPr>
                    <w:t>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0"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EC8F1F0" w14:textId="77777777" w:rsidR="00890065" w:rsidRDefault="00E86072">
                  <w:pPr>
                    <w:rPr>
                      <w:rFonts w:ascii="DejaVu Sans" w:hAnsi="DejaVu Sans"/>
                      <w:color w:val="000000"/>
                      <w:sz w:val="16"/>
                      <w:rPrChange w:id="1131" w:author="Comparison" w:date="2026-03-05T08:24:00Z" w16du:dateUtc="2026-03-04T23:24:00Z">
                        <w:rPr>
                          <w:rFonts w:ascii="DejaVu Sans" w:hAnsi="DejaVu Sans"/>
                          <w:color w:val="000000"/>
                          <w:sz w:val="18"/>
                        </w:rPr>
                      </w:rPrChange>
                    </w:rPr>
                    <w:pPrChange w:id="113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3" w:author="Comparison" w:date="2026-03-05T08:24:00Z" w16du:dateUtc="2026-03-04T23:24: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4"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F672EE" w14:textId="77777777" w:rsidR="00890065" w:rsidRDefault="00E86072">
                  <w:pPr>
                    <w:rPr>
                      <w:rFonts w:ascii="DejaVu Sans" w:hAnsi="DejaVu Sans"/>
                      <w:color w:val="000000"/>
                      <w:sz w:val="16"/>
                      <w:rPrChange w:id="1135" w:author="Comparison" w:date="2026-03-05T08:24:00Z" w16du:dateUtc="2026-03-04T23:24:00Z">
                        <w:rPr>
                          <w:rFonts w:ascii="DejaVu Sans" w:hAnsi="DejaVu Sans"/>
                          <w:color w:val="000000"/>
                          <w:sz w:val="18"/>
                        </w:rPr>
                      </w:rPrChange>
                    </w:rPr>
                    <w:pPrChange w:id="113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7" w:author="Comparison" w:date="2026-03-05T08:24:00Z" w16du:dateUtc="2026-03-04T23:24:00Z">
                        <w:rPr>
                          <w:rFonts w:ascii="DejaVu Sans" w:hAnsi="DejaVu Sans"/>
                          <w:color w:val="000000"/>
                          <w:sz w:val="18"/>
                        </w:rPr>
                      </w:rPrChange>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38" w:author="Comparison" w:date="2026-03-05T08:24:00Z"/>
                  <w:tcPrChange w:id="1139"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0" w:author="Comparison" w:date="2026-03-05T08:24:00Z"/>
                    </w:tcPr>
                  </w:tcPrChange>
                </w:tcPr>
                <w:p w14:paraId="52A40022" w14:textId="77777777" w:rsidR="00890065" w:rsidRDefault="00E86072">
                  <w:pPr>
                    <w:rPr>
                      <w:rFonts w:ascii="DejaVu Sans" w:eastAsia="DejaVu Sans" w:hAnsi="DejaVu Sans" w:cs="DejaVu Sans"/>
                      <w:color w:val="000000"/>
                      <w:sz w:val="16"/>
                      <w:szCs w:val="16"/>
                    </w:rPr>
                  </w:pPr>
                  <w:ins w:id="1141" w:author="Comparison" w:date="2026-03-05T08:24:00Z" w16du:dateUtc="2026-03-04T23:24:00Z">
                    <w:r>
                      <w:rPr>
                        <w:rFonts w:ascii="DejaVu Sans" w:eastAsia="DejaVu Sans" w:hAnsi="DejaVu Sans" w:cs="DejaVu Sans"/>
                        <w:color w:val="000000"/>
                        <w:sz w:val="16"/>
                        <w:szCs w:val="16"/>
                      </w:rPr>
                      <w:t>0.189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2"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A5F2DD" w14:textId="77777777" w:rsidR="00890065" w:rsidRDefault="00E86072">
                  <w:pPr>
                    <w:rPr>
                      <w:rFonts w:ascii="DejaVu Sans" w:hAnsi="DejaVu Sans"/>
                      <w:color w:val="000000"/>
                      <w:sz w:val="16"/>
                      <w:rPrChange w:id="1143" w:author="Comparison" w:date="2026-03-05T08:24:00Z" w16du:dateUtc="2026-03-04T23:24:00Z">
                        <w:rPr>
                          <w:rFonts w:ascii="DejaVu Sans" w:hAnsi="DejaVu Sans"/>
                          <w:color w:val="000000"/>
                          <w:sz w:val="18"/>
                        </w:rPr>
                      </w:rPrChange>
                    </w:rPr>
                    <w:pPrChange w:id="114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5" w:author="Comparison" w:date="2026-03-05T08:24:00Z" w16du:dateUtc="2026-03-04T23:24:00Z">
                        <w:rPr>
                          <w:rFonts w:ascii="DejaVu Sans" w:hAnsi="DejaVu Sans"/>
                          <w:color w:val="000000"/>
                          <w:sz w:val="18"/>
                        </w:rPr>
                      </w:rPrChange>
                    </w:rPr>
                    <w:t>1.000</w:t>
                  </w:r>
                </w:p>
              </w:tc>
            </w:tr>
            <w:tr w:rsidR="00890065" w14:paraId="52BD81A4" w14:textId="77777777" w:rsidTr="00890065">
              <w:trPr>
                <w:jc w:val="center"/>
                <w:trPrChange w:id="1146" w:author="Comparison" w:date="2026-03-05T08:24:00Z" w16du:dateUtc="2026-03-04T23:24:00Z">
                  <w:trPr>
                    <w:gridAfter w:val="0"/>
                    <w:jc w:val="center"/>
                  </w:trPr>
                </w:trPrChange>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7" w:author="Comparison" w:date="2026-03-05T08:24:00Z" w16du:dateUtc="2026-03-04T23:24:00Z">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F69B71" w14:textId="77777777" w:rsidR="00890065" w:rsidRDefault="00890065">
                  <w:pPr>
                    <w:rPr>
                      <w:rFonts w:ascii="DejaVu Sans" w:hAnsi="DejaVu Sans"/>
                      <w:color w:val="000000"/>
                      <w:sz w:val="16"/>
                      <w:rPrChange w:id="1148" w:author="Comparison" w:date="2026-03-05T08:24:00Z" w16du:dateUtc="2026-03-04T23:24:00Z">
                        <w:rPr>
                          <w:rFonts w:ascii="DejaVu Sans" w:hAnsi="DejaVu Sans"/>
                          <w:color w:val="000000"/>
                          <w:sz w:val="18"/>
                        </w:rPr>
                      </w:rPrChange>
                    </w:rPr>
                    <w:pPrChange w:id="114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0" w:author="Comparison" w:date="2026-03-05T08:24:00Z" w16du:dateUtc="2026-03-04T23:24: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EB5F040" w14:textId="77777777" w:rsidR="00890065" w:rsidRDefault="00E86072">
                  <w:pPr>
                    <w:rPr>
                      <w:rFonts w:ascii="DejaVu Sans" w:hAnsi="DejaVu Sans"/>
                      <w:color w:val="000000"/>
                      <w:sz w:val="16"/>
                      <w:rPrChange w:id="1151" w:author="Comparison" w:date="2026-03-05T08:24:00Z" w16du:dateUtc="2026-03-04T23:24:00Z">
                        <w:rPr>
                          <w:rFonts w:ascii="DejaVu Sans" w:hAnsi="DejaVu Sans"/>
                          <w:color w:val="000000"/>
                          <w:sz w:val="18"/>
                        </w:rPr>
                      </w:rPrChange>
                    </w:rPr>
                    <w:pPrChange w:id="115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3" w:author="Comparison" w:date="2026-03-05T08:24:00Z" w16du:dateUtc="2026-03-04T23:24: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4" w:author="Comparison" w:date="2026-03-05T08:24:00Z" w16du:dateUtc="2026-03-04T23:24: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CEBBEB" w14:textId="77777777" w:rsidR="00890065" w:rsidRDefault="00E86072">
                  <w:pPr>
                    <w:rPr>
                      <w:rFonts w:ascii="DejaVu Sans" w:hAnsi="DejaVu Sans"/>
                      <w:color w:val="000000"/>
                      <w:sz w:val="16"/>
                      <w:rPrChange w:id="1155" w:author="Comparison" w:date="2026-03-05T08:24:00Z" w16du:dateUtc="2026-03-04T23:24:00Z">
                        <w:rPr>
                          <w:rFonts w:ascii="DejaVu Sans" w:hAnsi="DejaVu Sans"/>
                          <w:color w:val="000000"/>
                          <w:sz w:val="18"/>
                        </w:rPr>
                      </w:rPrChange>
                    </w:rPr>
                    <w:pPrChange w:id="115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7" w:author="Comparison" w:date="2026-03-05T08:24:00Z" w16du:dateUtc="2026-03-04T23:24:00Z">
                        <w:rPr>
                          <w:rFonts w:ascii="DejaVu Sans" w:hAnsi="DejaVu Sans"/>
                          <w:color w:val="000000"/>
                          <w:sz w:val="18"/>
                        </w:rPr>
                      </w:rPrChange>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58" w:author="Comparison" w:date="2026-03-05T08:24:00Z"/>
                  <w:tcPrChange w:id="1159"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0" w:author="Comparison" w:date="2026-03-05T08:24:00Z"/>
                    </w:tcPr>
                  </w:tcPrChange>
                </w:tcPr>
                <w:p w14:paraId="0A0BD2BB" w14:textId="77777777" w:rsidR="00890065" w:rsidRDefault="00E86072">
                  <w:pPr>
                    <w:rPr>
                      <w:rFonts w:ascii="DejaVu Sans" w:eastAsia="DejaVu Sans" w:hAnsi="DejaVu Sans" w:cs="DejaVu Sans"/>
                      <w:color w:val="000000"/>
                      <w:sz w:val="16"/>
                      <w:szCs w:val="16"/>
                    </w:rPr>
                  </w:pPr>
                  <w:ins w:id="1161" w:author="Comparison" w:date="2026-03-05T08:24:00Z" w16du:dateUtc="2026-03-04T23:24:00Z">
                    <w:r>
                      <w:rPr>
                        <w:rFonts w:ascii="DejaVu Sans" w:eastAsia="DejaVu Sans" w:hAnsi="DejaVu Sans" w:cs="DejaVu Sans"/>
                        <w:color w:val="000000"/>
                        <w:sz w:val="16"/>
                        <w:szCs w:val="16"/>
                      </w:rPr>
                      <w:t>0.056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2" w:author="Comparison" w:date="2026-03-05T08:24:00Z" w16du:dateUtc="2026-03-04T23:24: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A017CB" w14:textId="77777777" w:rsidR="00890065" w:rsidRDefault="00E86072">
                  <w:pPr>
                    <w:rPr>
                      <w:rFonts w:ascii="DejaVu Sans" w:hAnsi="DejaVu Sans"/>
                      <w:color w:val="000000"/>
                      <w:sz w:val="16"/>
                      <w:rPrChange w:id="1163" w:author="Comparison" w:date="2026-03-05T08:24:00Z" w16du:dateUtc="2026-03-04T23:24:00Z">
                        <w:rPr>
                          <w:rFonts w:ascii="DejaVu Sans" w:hAnsi="DejaVu Sans"/>
                          <w:color w:val="000000"/>
                          <w:sz w:val="18"/>
                        </w:rPr>
                      </w:rPrChange>
                    </w:rPr>
                    <w:pPrChange w:id="116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5" w:author="Comparison" w:date="2026-03-05T08:24:00Z" w16du:dateUtc="2026-03-04T23:24:00Z">
                        <w:rPr>
                          <w:rFonts w:ascii="DejaVu Sans" w:hAnsi="DejaVu Sans"/>
                          <w:color w:val="000000"/>
                          <w:sz w:val="18"/>
                        </w:rPr>
                      </w:rPrChange>
                    </w:rPr>
                    <w:t>0.833</w:t>
                  </w:r>
                </w:p>
              </w:tc>
            </w:tr>
            <w:tr w:rsidR="00890065" w14:paraId="2B27DD63" w14:textId="77777777" w:rsidTr="00890065">
              <w:trPr>
                <w:jc w:val="center"/>
                <w:trPrChange w:id="1166" w:author="Comparison" w:date="2026-03-05T08:24:00Z" w16du:dateUtc="2026-03-04T23:24:00Z">
                  <w:trPr>
                    <w:gridAfter w:val="0"/>
                    <w:jc w:val="center"/>
                  </w:trPr>
                </w:trPrChange>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67" w:author="Comparison" w:date="2026-03-05T08:24:00Z" w16du:dateUtc="2026-03-04T23:24:00Z">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234194" w14:textId="77777777" w:rsidR="00890065" w:rsidRDefault="00890065">
                  <w:pPr>
                    <w:rPr>
                      <w:rFonts w:ascii="DejaVu Sans" w:hAnsi="DejaVu Sans"/>
                      <w:color w:val="000000"/>
                      <w:sz w:val="16"/>
                      <w:rPrChange w:id="1168" w:author="Comparison" w:date="2026-03-05T08:24:00Z" w16du:dateUtc="2026-03-04T23:24:00Z">
                        <w:rPr>
                          <w:rFonts w:ascii="DejaVu Sans" w:hAnsi="DejaVu Sans"/>
                          <w:color w:val="000000"/>
                          <w:sz w:val="18"/>
                        </w:rPr>
                      </w:rPrChange>
                    </w:rPr>
                    <w:pPrChange w:id="116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0" w:author="Comparison" w:date="2026-03-05T08:24:00Z" w16du:dateUtc="2026-03-04T23:24:00Z">
                    <w:tcPr>
                      <w:tcW w:w="3456"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297A2CF" w14:textId="77777777" w:rsidR="00890065" w:rsidRDefault="00E86072">
                  <w:pPr>
                    <w:rPr>
                      <w:rFonts w:ascii="DejaVu Sans" w:hAnsi="DejaVu Sans"/>
                      <w:color w:val="000000"/>
                      <w:sz w:val="16"/>
                      <w:rPrChange w:id="1171" w:author="Comparison" w:date="2026-03-05T08:24:00Z" w16du:dateUtc="2026-03-04T23:24:00Z">
                        <w:rPr>
                          <w:rFonts w:ascii="DejaVu Sans" w:hAnsi="DejaVu Sans"/>
                          <w:color w:val="000000"/>
                          <w:sz w:val="18"/>
                        </w:rPr>
                      </w:rPrChange>
                    </w:rPr>
                    <w:pPrChange w:id="117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3" w:author="Comparison" w:date="2026-03-05T08:24:00Z" w16du:dateUtc="2026-03-04T23:24: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4" w:author="Comparison" w:date="2026-03-05T08:24:00Z" w16du:dateUtc="2026-03-04T23:24:00Z">
                    <w:tcPr>
                      <w:tcW w:w="2592"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E4DA316" w14:textId="77777777" w:rsidR="00890065" w:rsidRDefault="00E86072">
                  <w:pPr>
                    <w:rPr>
                      <w:rFonts w:ascii="DejaVu Sans" w:hAnsi="DejaVu Sans"/>
                      <w:color w:val="000000"/>
                      <w:sz w:val="16"/>
                      <w:rPrChange w:id="1175" w:author="Comparison" w:date="2026-03-05T08:24:00Z" w16du:dateUtc="2026-03-04T23:24:00Z">
                        <w:rPr>
                          <w:rFonts w:ascii="DejaVu Sans" w:hAnsi="DejaVu Sans"/>
                          <w:color w:val="000000"/>
                          <w:sz w:val="18"/>
                        </w:rPr>
                      </w:rPrChange>
                    </w:rPr>
                    <w:pPrChange w:id="117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7" w:author="Comparison" w:date="2026-03-05T08:24:00Z" w16du:dateUtc="2026-03-04T23:24:00Z">
                        <w:rPr>
                          <w:rFonts w:ascii="DejaVu Sans" w:hAnsi="DejaVu Sans"/>
                          <w:color w:val="000000"/>
                          <w:sz w:val="18"/>
                        </w:rPr>
                      </w:rPrChange>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78" w:author="Comparison" w:date="2026-03-05T08:24:00Z"/>
                  <w:tcPrChange w:id="1179" w:author="Comparison" w:date="2026-03-05T08:24:00Z" w16du:dateUtc="2026-03-04T23:24: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0" w:author="Comparison" w:date="2026-03-05T08:24:00Z"/>
                    </w:tcPr>
                  </w:tcPrChange>
                </w:tcPr>
                <w:p w14:paraId="73764C32" w14:textId="77777777" w:rsidR="00890065" w:rsidRDefault="00E86072">
                  <w:pPr>
                    <w:rPr>
                      <w:rFonts w:ascii="DejaVu Sans" w:eastAsia="DejaVu Sans" w:hAnsi="DejaVu Sans" w:cs="DejaVu Sans"/>
                      <w:color w:val="000000"/>
                      <w:sz w:val="16"/>
                      <w:szCs w:val="16"/>
                    </w:rPr>
                  </w:pPr>
                  <w:ins w:id="1181" w:author="Comparison" w:date="2026-03-05T08:24:00Z" w16du:dateUtc="2026-03-04T23:24:00Z">
                    <w:r>
                      <w:rPr>
                        <w:rFonts w:ascii="DejaVu Sans" w:eastAsia="DejaVu Sans" w:hAnsi="DejaVu Sans" w:cs="DejaVu Sans"/>
                        <w:color w:val="000000"/>
                        <w:sz w:val="16"/>
                        <w:szCs w:val="16"/>
                      </w:rPr>
                      <w:t>0.603</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2" w:author="Comparison" w:date="2026-03-05T08:24:00Z" w16du:dateUtc="2026-03-04T23:24:00Z">
                    <w:tcPr>
                      <w:tcW w:w="1296" w:type="dxa"/>
                      <w:gridSpan w:val="4"/>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C5605C3" w14:textId="77777777" w:rsidR="00890065" w:rsidRDefault="00E86072">
                  <w:pPr>
                    <w:rPr>
                      <w:rFonts w:ascii="DejaVu Sans" w:hAnsi="DejaVu Sans"/>
                      <w:color w:val="000000"/>
                      <w:sz w:val="16"/>
                      <w:rPrChange w:id="1183" w:author="Comparison" w:date="2026-03-05T08:24:00Z" w16du:dateUtc="2026-03-04T23:24:00Z">
                        <w:rPr>
                          <w:rFonts w:ascii="DejaVu Sans" w:hAnsi="DejaVu Sans"/>
                          <w:color w:val="000000"/>
                          <w:sz w:val="18"/>
                        </w:rPr>
                      </w:rPrChange>
                    </w:rPr>
                    <w:pPrChange w:id="118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5" w:author="Comparison" w:date="2026-03-05T08:24:00Z" w16du:dateUtc="2026-03-04T23:24:00Z">
                        <w:rPr>
                          <w:rFonts w:ascii="DejaVu Sans" w:hAnsi="DejaVu Sans"/>
                          <w:color w:val="000000"/>
                          <w:sz w:val="18"/>
                        </w:rPr>
                      </w:rPrChange>
                    </w:rPr>
                    <w:t>1.000</w:t>
                  </w:r>
                </w:p>
              </w:tc>
            </w:tr>
          </w:tbl>
          <w:p w14:paraId="3364E6BF" w14:textId="77777777" w:rsidR="00890065" w:rsidRDefault="00890065">
            <w:pPr>
              <w:pPrChange w:id="1186" w:author="Comparison" w:date="2026-03-05T08:24:00Z" w16du:dateUtc="2026-03-04T23:24:00Z">
                <w:pPr>
                  <w:spacing w:after="240"/>
                </w:pPr>
              </w:pPrChange>
            </w:pPr>
          </w:p>
        </w:tc>
        <w:bookmarkEnd w:id="799"/>
      </w:tr>
    </w:tbl>
    <w:p w14:paraId="13344CF8" w14:textId="77777777" w:rsidR="00890065" w:rsidRDefault="00E86072">
      <w:pPr>
        <w:pStyle w:val="BodyText"/>
        <w:rPr>
          <w:ins w:id="1187" w:author="Comparison" w:date="2026-03-05T08:24:00Z" w16du:dateUtc="2026-03-04T23:24:00Z"/>
        </w:rPr>
      </w:pPr>
      <w:ins w:id="1188" w:author="Comparison" w:date="2026-03-05T08:24:00Z" w16du:dateUtc="2026-03-04T23:24:00Z">
        <w:r>
          <w:t>These rubric-based findings should be interpreted in light of the asymmetric design described in the Methods section: AI feedback was generated with the rubric criteria explicitly embedded in the prompt, whereas supervisor feedback was produced under routine clinical conditions without rubric guidance. The observed score differences therefore reflect, at least in part, the degree to which each feedback type adheres to the specific structural dimensions assessed by this instrument rather than overall educati</w:t>
        </w:r>
        <w:r>
          <w:t>onal quality. The qualitative findings, particularly the themes of Perspective as a clinician and Continuity with practice, provide complementary evidence of the clinical value that supervisors contribute and that this rubric does not capture.</w:t>
        </w:r>
      </w:ins>
    </w:p>
    <w:p w14:paraId="587986C1" w14:textId="77777777" w:rsidR="00890065" w:rsidRDefault="00E86072">
      <w:pPr>
        <w:pStyle w:val="Heading4"/>
        <w:pPrChange w:id="1189" w:author="Comparison" w:date="2026-03-05T08:24:00Z" w16du:dateUtc="2026-03-04T23:24:00Z">
          <w:pPr>
            <w:pStyle w:val="Heading4"/>
            <w:spacing w:after="240"/>
          </w:pPr>
        </w:pPrChange>
      </w:pPr>
      <w:bookmarkStart w:id="1190" w:name="consistency-of-feedback-quality"/>
      <w:bookmarkEnd w:id="583"/>
      <w:r>
        <w:t>Consistency of Feedback Quality</w:t>
      </w:r>
    </w:p>
    <w:p w14:paraId="493390F3" w14:textId="77777777" w:rsidR="00890065" w:rsidRDefault="00E86072">
      <w:pPr>
        <w:pStyle w:val="FirstParagraph"/>
        <w:pPrChange w:id="1191" w:author="Comparison" w:date="2026-03-05T08:24:00Z" w16du:dateUtc="2026-03-04T23:24:00Z">
          <w:pPr>
            <w:spacing w:after="240"/>
          </w:pPr>
        </w:pPrChange>
      </w:pPr>
      <w:r>
        <w:t xml:space="preserve">To compare the consistency of feedback quality between AI and supervisors, we plotted the distribution of per-clinical clerkship log mean scores (see </w:t>
      </w:r>
      <w:r>
        <w:fldChar w:fldCharType="begin"/>
      </w:r>
      <w:r>
        <w:instrText>HYPERLINK \l "fig-mean-score-per-record" \h</w:instrText>
      </w:r>
      <w:r>
        <w:fldChar w:fldCharType="separate"/>
      </w:r>
      <w:r>
        <w:rPr>
          <w:rStyle w:val="Hyperlink"/>
        </w:rPr>
        <w:t>Figure </w:t>
      </w:r>
      <w:del w:id="1192" w:author="Comparison" w:date="2026-03-05T08:24:00Z" w16du:dateUtc="2026-03-04T23:24:00Z">
        <w:r w:rsidR="004D4528">
          <w:rPr>
            <w:rStyle w:val="Hyperlink"/>
          </w:rPr>
          <w:delText>4</w:delText>
        </w:r>
      </w:del>
      <w:ins w:id="1193" w:author="Comparison" w:date="2026-03-05T08:24:00Z" w16du:dateUtc="2026-03-04T23:24:00Z">
        <w:r>
          <w:rPr>
            <w:rStyle w:val="Hyperlink"/>
          </w:rPr>
          <w:t>5</w:t>
        </w:r>
      </w:ins>
      <w:r>
        <w:fldChar w:fldCharType="end"/>
      </w:r>
      <w:r>
        <w:t xml:space="preserve">). AI exhibited smaller score dispersion, suggesting higher consistency in feedback quality. We further tested whether the variance of per-clinical clerkship log mean scores differs between AI and supervisors. The variance of per-clinical clerkship log mean scores was significantly larger for supervisors (Var=1.011, SD=1.005) than for AI (Var=0.262, SD=0.512) (Levene: </w:t>
      </w:r>
      <w:r>
        <w:rPr>
          <w:i/>
          <w:rPrChange w:id="1194" w:author="Comparison" w:date="2026-03-05T08:24:00Z" w16du:dateUtc="2026-03-04T23:24:00Z">
            <w:rPr/>
          </w:rPrChange>
        </w:rPr>
        <w:t>F</w:t>
      </w:r>
      <w:r>
        <w:t xml:space="preserve">(1, 320)=73.203, </w:t>
      </w:r>
      <w:del w:id="1195" w:author="Comparison" w:date="2026-03-05T08:24:00Z" w16du:dateUtc="2026-03-04T23:24:00Z">
        <w:r w:rsidR="004D4528">
          <w:delText>p</w:delText>
        </w:r>
      </w:del>
      <w:ins w:id="1196" w:author="Comparison" w:date="2026-03-05T08:24:00Z" w16du:dateUtc="2026-03-04T23:24:00Z">
        <w:r>
          <w:rPr>
            <w:i/>
            <w:iCs/>
          </w:rPr>
          <w:t>P</w:t>
        </w:r>
      </w:ins>
      <w:r>
        <w:t xml:space="preserve">&lt;.001; </w:t>
      </w:r>
      <w:r>
        <w:rPr>
          <w:i/>
          <w:rPrChange w:id="1197" w:author="Comparison" w:date="2026-03-05T08:24:00Z" w16du:dateUtc="2026-03-04T23:24:00Z">
            <w:rPr/>
          </w:rPrChange>
        </w:rPr>
        <w:t>F</w:t>
      </w:r>
      <w:r>
        <w:t xml:space="preserve">-test: </w:t>
      </w:r>
      <w:r>
        <w:rPr>
          <w:i/>
          <w:rPrChange w:id="1198" w:author="Comparison" w:date="2026-03-05T08:24:00Z" w16du:dateUtc="2026-03-04T23:24:00Z">
            <w:rPr/>
          </w:rPrChange>
        </w:rPr>
        <w:t>F</w:t>
      </w:r>
      <w:r>
        <w:t xml:space="preserve">(160, 160)=0.259, </w:t>
      </w:r>
      <w:del w:id="1199" w:author="Comparison" w:date="2026-03-05T08:24:00Z" w16du:dateUtc="2026-03-04T23:24:00Z">
        <w:r w:rsidR="004D4528">
          <w:delText>p</w:delText>
        </w:r>
      </w:del>
      <w:ins w:id="1200" w:author="Comparison" w:date="2026-03-05T08:24:00Z" w16du:dateUtc="2026-03-04T23:24:00Z">
        <w:r>
          <w:rPr>
            <w:i/>
            <w:iCs/>
          </w:rPr>
          <w:t>P</w:t>
        </w:r>
      </w:ins>
      <w:r>
        <w:t>&lt;.001). The supervisor variance was about 3.9 times that of AI, suggesting that AI feedback quality is more consistent, whereas supervisor feedback quality is more variable.</w:t>
      </w:r>
    </w:p>
    <w:tbl>
      <w:tblPr>
        <w:tblStyle w:val="Table"/>
        <w:tblW w:w="5000" w:type="pct"/>
        <w:tblLayout w:type="fixed"/>
        <w:tblLook w:val="0000" w:firstRow="0" w:lastRow="0" w:firstColumn="0" w:lastColumn="0" w:noHBand="0" w:noVBand="0"/>
        <w:tblPrChange w:id="1201" w:author="Comparison" w:date="2026-03-05T08:24:00Z" w16du:dateUtc="2026-03-04T23:24:00Z">
          <w:tblPr>
            <w:tblW w:w="5000" w:type="pct"/>
            <w:tblLayout w:type="fixed"/>
            <w:tblLook w:val="0000" w:firstRow="0" w:lastRow="0" w:firstColumn="0" w:lastColumn="0" w:noHBand="0" w:noVBand="0"/>
          </w:tblPr>
        </w:tblPrChange>
      </w:tblPr>
      <w:tblGrid>
        <w:gridCol w:w="9054"/>
        <w:tblGridChange w:id="1202">
          <w:tblGrid>
            <w:gridCol w:w="108"/>
            <w:gridCol w:w="8640"/>
            <w:gridCol w:w="306"/>
          </w:tblGrid>
        </w:tblGridChange>
      </w:tblGrid>
      <w:tr w:rsidR="00890065" w14:paraId="753E5DD5" w14:textId="77777777">
        <w:trPr>
          <w:trPrChange w:id="1203" w:author="Comparison" w:date="2026-03-05T08:24:00Z" w16du:dateUtc="2026-03-04T23:24:00Z">
            <w:trPr>
              <w:gridBefore w:val="1"/>
              <w:gridAfter w:val="0"/>
            </w:trPr>
          </w:trPrChange>
        </w:trPr>
        <w:tc>
          <w:tcPr>
            <w:tcW w:w="7920" w:type="dxa"/>
            <w:tcPrChange w:id="1204" w:author="Comparison" w:date="2026-03-05T08:24:00Z" w16du:dateUtc="2026-03-04T23:24:00Z">
              <w:tcPr>
                <w:tcW w:w="7920" w:type="dxa"/>
              </w:tcPr>
            </w:tcPrChange>
          </w:tcPr>
          <w:p w14:paraId="6ABD2934" w14:textId="77777777" w:rsidR="003E7C0E" w:rsidRDefault="004D4528">
            <w:pPr>
              <w:spacing w:after="240"/>
              <w:jc w:val="center"/>
              <w:rPr>
                <w:del w:id="1205" w:author="Comparison" w:date="2026-03-05T08:24:00Z" w16du:dateUtc="2026-03-04T23:24:00Z"/>
              </w:rPr>
            </w:pPr>
            <w:bookmarkStart w:id="1206" w:name="fig-mean-score-per-record"/>
            <w:del w:id="1207" w:author="Comparison" w:date="2026-03-05T08:24:00Z" w16du:dateUtc="2026-03-04T23:24:00Z">
              <w:r>
                <w:rPr>
                  <w:noProof/>
                </w:rPr>
                <w:drawing>
                  <wp:inline distT="0" distB="0" distL="0" distR="0" wp14:anchorId="1EA154C4" wp14:editId="2E3D98EE">
                    <wp:extent cx="5486400" cy="32918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assets/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5A4C9743" w14:textId="77777777" w:rsidR="00890065" w:rsidRDefault="004D4528">
            <w:pPr>
              <w:pStyle w:val="Compact"/>
              <w:jc w:val="center"/>
              <w:rPr>
                <w:ins w:id="1208" w:author="Comparison" w:date="2026-03-05T08:24:00Z" w16du:dateUtc="2026-03-04T23:24:00Z"/>
              </w:rPr>
            </w:pPr>
            <w:del w:id="1209" w:author="Comparison" w:date="2026-03-05T08:24:00Z" w16du:dateUtc="2026-03-04T23:24:00Z">
              <w:r>
                <w:delText>Figure 4: Distribution of Mean Scores per Record</w:delText>
              </w:r>
            </w:del>
            <w:ins w:id="1210" w:author="Comparison" w:date="2026-03-05T08:24:00Z" w16du:dateUtc="2026-03-04T23:24:00Z">
              <w:r w:rsidR="00E86072">
                <w:rPr>
                  <w:noProof/>
                </w:rPr>
                <w:drawing>
                  <wp:inline distT="0" distB="0" distL="0" distR="0" wp14:anchorId="5DBF56C1" wp14:editId="10701DE1">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4753CF23" w14:textId="77777777" w:rsidR="00890065" w:rsidRDefault="00E86072">
            <w:pPr>
              <w:pStyle w:val="ImageCaption"/>
              <w:spacing w:before="200"/>
              <w:pPrChange w:id="1211" w:author="Comparison" w:date="2026-03-05T08:24:00Z" w16du:dateUtc="2026-03-04T23:24:00Z">
                <w:pPr>
                  <w:spacing w:before="200" w:after="240"/>
                </w:pPr>
              </w:pPrChange>
            </w:pPr>
            <w:ins w:id="1212" w:author="Comparison" w:date="2026-03-05T08:24:00Z" w16du:dateUtc="2026-03-04T23:24:00Z">
              <w:r>
                <w:t>Figure 5: Distribution of per-record mean rubric scores for AI-generated and supervisor feedback on 161 clinical clerkship logs, Nagoya University, Japan, 2024. AI feedback shows smaller dispersion, indicating higher consistency.</w:t>
              </w:r>
            </w:ins>
          </w:p>
        </w:tc>
        <w:bookmarkEnd w:id="1206"/>
      </w:tr>
    </w:tbl>
    <w:p w14:paraId="74A2B8B3" w14:textId="77777777" w:rsidR="00890065" w:rsidRDefault="00E86072">
      <w:pPr>
        <w:pStyle w:val="Heading4"/>
        <w:pPrChange w:id="1213" w:author="Comparison" w:date="2026-03-05T08:24:00Z" w16du:dateUtc="2026-03-04T23:24:00Z">
          <w:pPr>
            <w:pStyle w:val="Heading4"/>
            <w:spacing w:after="240"/>
          </w:pPr>
        </w:pPrChange>
      </w:pPr>
      <w:bookmarkStart w:id="1214" w:name="Xab7d2b16f0485721e4a7a33cad2fa2130bd3877"/>
      <w:bookmarkEnd w:id="1190"/>
      <w:r>
        <w:t>Correlation between feedback length and score</w:t>
      </w:r>
    </w:p>
    <w:p w14:paraId="2194A2D7" w14:textId="77777777" w:rsidR="00890065" w:rsidRDefault="00E86072">
      <w:pPr>
        <w:pStyle w:val="FirstParagraph"/>
        <w:pPrChange w:id="1215" w:author="Comparison" w:date="2026-03-05T08:24:00Z" w16du:dateUtc="2026-03-04T23:24:00Z">
          <w:pPr>
            <w:spacing w:after="240"/>
          </w:pPr>
        </w:pPrChange>
      </w:pPr>
      <w:r>
        <w:t xml:space="preserve">To investigate whether the character count of feedback is correlated with the scores given by evaluators, we calculated the Spearman’s rank correlation coefficient for each feedback provider. The results are summarized in </w:t>
      </w:r>
      <w:r>
        <w:fldChar w:fldCharType="begin"/>
      </w:r>
      <w:r>
        <w:instrText>HYPERLINK \l "Xfd729f81f31c49b3e1a6a80b6107c0be4986fdd" \h</w:instrText>
      </w:r>
      <w:r>
        <w:fldChar w:fldCharType="separate"/>
      </w:r>
      <w:r>
        <w:rPr>
          <w:rStyle w:val="Hyperlink"/>
        </w:rPr>
        <w:t>Table 4</w:t>
      </w:r>
      <w:r>
        <w:fldChar w:fldCharType="end"/>
      </w:r>
      <w:r>
        <w:t xml:space="preserve">. </w:t>
      </w:r>
      <w:del w:id="1216" w:author="Comparison" w:date="2026-03-05T08:24:00Z" w16du:dateUtc="2026-03-04T23:24:00Z">
        <w:r w:rsidR="004D4528">
          <w:delText>p-</w:delText>
        </w:r>
      </w:del>
      <w:ins w:id="1217" w:author="Comparison" w:date="2026-03-05T08:24:00Z" w16du:dateUtc="2026-03-04T23:24:00Z">
        <w:r>
          <w:rPr>
            <w:i/>
            <w:iCs/>
          </w:rPr>
          <w:t>P</w:t>
        </w:r>
        <w:r>
          <w:t xml:space="preserve"> </w:t>
        </w:r>
      </w:ins>
      <w:r>
        <w:t>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Change w:id="1218" w:author="Comparison" w:date="2026-03-05T08:24:00Z" w16du:dateUtc="2026-03-04T23:24:00Z">
          <w:tblPr>
            <w:tblW w:w="5000" w:type="pct"/>
            <w:tblLayout w:type="fixed"/>
            <w:tblLook w:val="0000" w:firstRow="0" w:lastRow="0" w:firstColumn="0" w:lastColumn="0" w:noHBand="0" w:noVBand="0"/>
          </w:tblPr>
        </w:tblPrChange>
      </w:tblPr>
      <w:tblGrid>
        <w:gridCol w:w="9054"/>
        <w:tblGridChange w:id="1219">
          <w:tblGrid>
            <w:gridCol w:w="108"/>
            <w:gridCol w:w="8640"/>
            <w:gridCol w:w="306"/>
          </w:tblGrid>
        </w:tblGridChange>
      </w:tblGrid>
      <w:tr w:rsidR="00890065" w14:paraId="1B310A09" w14:textId="77777777">
        <w:trPr>
          <w:trPrChange w:id="1220" w:author="Comparison" w:date="2026-03-05T08:24:00Z" w16du:dateUtc="2026-03-04T23:24:00Z">
            <w:trPr>
              <w:gridBefore w:val="1"/>
              <w:gridAfter w:val="0"/>
            </w:trPr>
          </w:trPrChange>
        </w:trPr>
        <w:tc>
          <w:tcPr>
            <w:tcW w:w="7920" w:type="dxa"/>
            <w:tcPrChange w:id="1221" w:author="Comparison" w:date="2026-03-05T08:24:00Z" w16du:dateUtc="2026-03-04T23:24:00Z">
              <w:tcPr>
                <w:tcW w:w="7920" w:type="dxa"/>
              </w:tcPr>
            </w:tcPrChange>
          </w:tcPr>
          <w:p w14:paraId="5E37D6AA" w14:textId="77777777" w:rsidR="00890065" w:rsidRDefault="00E86072">
            <w:pPr>
              <w:pStyle w:val="ImageCaption"/>
              <w:spacing w:before="200"/>
              <w:pPrChange w:id="1222" w:author="Comparison" w:date="2026-03-05T08:24:00Z" w16du:dateUtc="2026-03-04T23:24:00Z">
                <w:pPr>
                  <w:spacing w:before="200" w:after="240"/>
                </w:pPr>
              </w:pPrChange>
            </w:pPr>
            <w:bookmarkStart w:id="1223" w:name="Xfd729f81f31c49b3e1a6a80b6107c0be4986fdd"/>
            <w:r>
              <w:t xml:space="preserve">Table 4: </w:t>
            </w:r>
            <w:ins w:id="1224" w:author="Comparison" w:date="2026-03-05T08:24:00Z" w16du:dateUtc="2026-03-04T23:24:00Z">
              <w:r>
                <w:t xml:space="preserve">Spearman Rank </w:t>
              </w:r>
            </w:ins>
            <w:r>
              <w:t xml:space="preserve">Correlation </w:t>
            </w:r>
            <w:del w:id="1225" w:author="Comparison" w:date="2026-03-05T08:24:00Z" w16du:dateUtc="2026-03-04T23:24:00Z">
              <w:r w:rsidR="004D4528">
                <w:delText>between Letter</w:delText>
              </w:r>
            </w:del>
            <w:ins w:id="1226" w:author="Comparison" w:date="2026-03-05T08:24:00Z" w16du:dateUtc="2026-03-04T23:24:00Z">
              <w:r>
                <w:t>Between Feedback Character</w:t>
              </w:r>
            </w:ins>
            <w:r>
              <w:t xml:space="preserve"> Count and </w:t>
            </w:r>
            <w:ins w:id="1227" w:author="Comparison" w:date="2026-03-05T08:24:00Z" w16du:dateUtc="2026-03-04T23:24:00Z">
              <w:r>
                <w:t xml:space="preserve">Rubric </w:t>
              </w:r>
            </w:ins>
            <w:r>
              <w:t xml:space="preserve">Score </w:t>
            </w:r>
            <w:del w:id="1228" w:author="Comparison" w:date="2026-03-05T08:24:00Z" w16du:dateUtc="2026-03-04T23:24:00Z">
              <w:r w:rsidR="004D4528">
                <w:delText>for Each</w:delText>
              </w:r>
            </w:del>
            <w:ins w:id="1229" w:author="Comparison" w:date="2026-03-05T08:24:00Z" w16du:dateUtc="2026-03-04T23:24:00Z">
              <w:r>
                <w:t>by</w:t>
              </w:r>
            </w:ins>
            <w:r>
              <w:t xml:space="preserve"> Feedback Provider</w:t>
            </w:r>
            <w:ins w:id="1230" w:author="Comparison" w:date="2026-03-05T08:24:00Z" w16du:dateUtc="2026-03-04T23:24:00Z">
              <w:r>
                <w:t>. Convergent mixed-methods study, Nagoya University medical students, Japan, 2024. P values are Bonferroni-corrected for 10 comparisons.</w:t>
              </w:r>
            </w:ins>
          </w:p>
          <w:tbl>
            <w:tblPr>
              <w:tblStyle w:val="Table"/>
              <w:tblW w:w="5000" w:type="pct"/>
              <w:jc w:val="center"/>
              <w:tblLayout w:type="fixed"/>
              <w:tblLook w:val="0420" w:firstRow="1" w:lastRow="0" w:firstColumn="0" w:lastColumn="0" w:noHBand="0" w:noVBand="1"/>
              <w:tblPrChange w:id="1231" w:author="Comparison" w:date="2026-03-05T08:24:00Z" w16du:dateUtc="2026-03-04T23:24:00Z">
                <w:tblPr>
                  <w:tblW w:w="0" w:type="auto"/>
                  <w:jc w:val="center"/>
                  <w:tblLayout w:type="fixed"/>
                  <w:tblLook w:val="0420" w:firstRow="1" w:lastRow="0" w:firstColumn="0" w:lastColumn="0" w:noHBand="0" w:noVBand="1"/>
                </w:tblPr>
              </w:tblPrChange>
            </w:tblPr>
            <w:tblGrid>
              <w:gridCol w:w="1767"/>
              <w:gridCol w:w="1767"/>
              <w:gridCol w:w="1768"/>
              <w:gridCol w:w="1768"/>
              <w:gridCol w:w="1768"/>
              <w:tblGridChange w:id="1232">
                <w:tblGrid>
                  <w:gridCol w:w="1728"/>
                  <w:gridCol w:w="39"/>
                  <w:gridCol w:w="1689"/>
                  <w:gridCol w:w="78"/>
                  <w:gridCol w:w="1650"/>
                  <w:gridCol w:w="118"/>
                  <w:gridCol w:w="1610"/>
                  <w:gridCol w:w="158"/>
                  <w:gridCol w:w="1570"/>
                  <w:gridCol w:w="198"/>
                </w:tblGrid>
              </w:tblGridChange>
            </w:tblGrid>
            <w:tr w:rsidR="00890065" w14:paraId="58BB6079"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1233" w:author="Comparison" w:date="2026-03-05T08:24:00Z" w16du:dateUtc="2026-03-04T23:24:00Z">
                  <w:trPr>
                    <w:gridAfter w:val="0"/>
                    <w:tblHeade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34" w:author="Comparison" w:date="2026-03-05T08:24:00Z" w16du:dateUtc="2026-03-04T23:24: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331951" w14:textId="77777777" w:rsidR="00890065" w:rsidRDefault="00890065">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3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36" w:author="Comparison" w:date="2026-03-05T08:24:00Z" w16du:dateUtc="2026-03-04T23:24:00Z">
                    <w:tcPr>
                      <w:tcW w:w="3456" w:type="dxa"/>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5EFEF0" w14:textId="77777777" w:rsidR="00890065" w:rsidRDefault="004D4528">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3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del w:id="1238" w:author="Comparison" w:date="2026-03-05T08:24:00Z" w16du:dateUtc="2026-03-04T23:24:00Z">
                    <w:r>
                      <w:rPr>
                        <w:rFonts w:ascii="DejaVu Sans" w:eastAsia="DejaVu Sans" w:hAnsi="DejaVu Sans" w:cs="DejaVu Sans"/>
                        <w:b/>
                        <w:color w:val="000000"/>
                        <w:sz w:val="18"/>
                        <w:szCs w:val="18"/>
                      </w:rPr>
                      <w:delText>Spearman's</w:delText>
                    </w:r>
                  </w:del>
                  <w:ins w:id="1239" w:author="Comparison" w:date="2026-03-05T08:24:00Z" w16du:dateUtc="2026-03-04T23:24:00Z">
                    <w:r w:rsidR="00E86072">
                      <w:rPr>
                        <w:rFonts w:ascii="DejaVu Sans" w:eastAsia="DejaVu Sans" w:hAnsi="DejaVu Sans" w:cs="DejaVu Sans"/>
                        <w:b/>
                        <w:color w:val="000000"/>
                        <w:sz w:val="18"/>
                        <w:szCs w:val="18"/>
                      </w:rPr>
                      <w:t>Spearman</w:t>
                    </w:r>
                  </w:ins>
                  <w:r w:rsidR="00E86072">
                    <w:rPr>
                      <w:rFonts w:ascii="DejaVu Sans" w:eastAsia="DejaVu Sans" w:hAnsi="DejaVu Sans" w:cs="DejaVu Sans"/>
                      <w:b/>
                      <w:color w:val="000000"/>
                      <w:sz w:val="18"/>
                      <w:szCs w:val="18"/>
                    </w:rPr>
                    <w:t xml:space="preserve">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0" w:author="Comparison" w:date="2026-03-05T08:24:00Z" w16du:dateUtc="2026-03-04T23:24:00Z">
                    <w:tcPr>
                      <w:tcW w:w="3456" w:type="dxa"/>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566EDBF"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Corrected </w:t>
                  </w:r>
                  <w:del w:id="1242" w:author="Comparison" w:date="2026-03-05T08:24:00Z" w16du:dateUtc="2026-03-04T23:24:00Z">
                    <w:r w:rsidR="004D4528">
                      <w:rPr>
                        <w:rFonts w:ascii="DejaVu Sans" w:eastAsia="DejaVu Sans" w:hAnsi="DejaVu Sans" w:cs="DejaVu Sans"/>
                        <w:b/>
                        <w:color w:val="000000"/>
                        <w:sz w:val="18"/>
                        <w:szCs w:val="18"/>
                      </w:rPr>
                      <w:delText>p-</w:delText>
                    </w:r>
                  </w:del>
                  <w:ins w:id="1243" w:author="Comparison" w:date="2026-03-05T08:24:00Z" w16du:dateUtc="2026-03-04T23:24:00Z">
                    <w:r>
                      <w:rPr>
                        <w:rFonts w:ascii="DejaVu Sans" w:eastAsia="DejaVu Sans" w:hAnsi="DejaVu Sans" w:cs="DejaVu Sans"/>
                        <w:b/>
                        <w:color w:val="000000"/>
                        <w:sz w:val="18"/>
                        <w:szCs w:val="18"/>
                      </w:rPr>
                      <w:t xml:space="preserve">P </w:t>
                    </w:r>
                  </w:ins>
                  <w:r>
                    <w:rPr>
                      <w:rFonts w:ascii="DejaVu Sans" w:eastAsia="DejaVu Sans" w:hAnsi="DejaVu Sans" w:cs="DejaVu Sans"/>
                      <w:b/>
                      <w:color w:val="000000"/>
                      <w:sz w:val="18"/>
                      <w:szCs w:val="18"/>
                    </w:rPr>
                    <w:t>value</w:t>
                  </w:r>
                </w:p>
              </w:tc>
            </w:tr>
            <w:tr w:rsidR="00890065" w14:paraId="2F43095A"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1244" w:author="Comparison" w:date="2026-03-05T08:24:00Z" w16du:dateUtc="2026-03-04T23:24:00Z">
                  <w:trPr>
                    <w:gridAfter w:val="0"/>
                    <w:tblHeade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45" w:author="Comparison" w:date="2026-03-05T08:24:00Z" w16du:dateUtc="2026-03-04T23:24: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770E29E"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47"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0B28704"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49"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F26018"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1"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C5D690A"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3"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9362D3" w14:textId="77777777" w:rsidR="00890065" w:rsidRDefault="00E86072">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r>
            <w:tr w:rsidR="00890065" w14:paraId="23F8A3B5" w14:textId="77777777" w:rsidTr="00890065">
              <w:trPr>
                <w:jc w:val="center"/>
                <w:ins w:id="1255" w:author="Comparison" w:date="2026-03-05T08:24:00Z" w16du:dateUtc="2026-03-04T23:24:00Z"/>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CA8D39" w14:textId="77777777" w:rsidR="00890065" w:rsidRDefault="00E86072">
                  <w:pPr>
                    <w:rPr>
                      <w:ins w:id="1256" w:author="Comparison" w:date="2026-03-05T08:24:00Z" w16du:dateUtc="2026-03-04T23:24:00Z"/>
                      <w:rFonts w:ascii="DejaVu Sans" w:eastAsia="DejaVu Sans" w:hAnsi="DejaVu Sans" w:cs="DejaVu Sans"/>
                      <w:color w:val="000000"/>
                      <w:sz w:val="18"/>
                      <w:szCs w:val="18"/>
                    </w:rPr>
                  </w:pPr>
                  <w:ins w:id="1257" w:author="Comparison" w:date="2026-03-05T08:24:00Z" w16du:dateUtc="2026-03-04T23:24:00Z">
                    <w:r>
                      <w:rPr>
                        <w:rFonts w:ascii="DejaVu Sans" w:eastAsia="DejaVu Sans" w:hAnsi="DejaVu Sans" w:cs="DejaVu Sans"/>
                        <w:color w:val="000000"/>
                        <w:sz w:val="18"/>
                        <w:szCs w:val="18"/>
                      </w:rPr>
                      <w:t>Accurate</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8A125" w14:textId="77777777" w:rsidR="00890065" w:rsidRDefault="00E86072">
                  <w:pPr>
                    <w:jc w:val="center"/>
                    <w:rPr>
                      <w:ins w:id="1258" w:author="Comparison" w:date="2026-03-05T08:24:00Z" w16du:dateUtc="2026-03-04T23:24:00Z"/>
                      <w:rFonts w:ascii="DejaVu Sans" w:eastAsia="DejaVu Sans" w:hAnsi="DejaVu Sans" w:cs="DejaVu Sans"/>
                      <w:color w:val="000000"/>
                      <w:sz w:val="18"/>
                      <w:szCs w:val="18"/>
                    </w:rPr>
                  </w:pPr>
                  <w:ins w:id="1259" w:author="Comparison" w:date="2026-03-05T08:24:00Z" w16du:dateUtc="2026-03-04T23:24:00Z">
                    <w:r>
                      <w:rPr>
                        <w:rFonts w:ascii="DejaVu Sans" w:eastAsia="DejaVu Sans" w:hAnsi="DejaVu Sans" w:cs="DejaVu Sans"/>
                        <w:color w:val="000000"/>
                        <w:sz w:val="18"/>
                        <w:szCs w:val="18"/>
                      </w:rPr>
                      <w:t>0.04</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6ACF53" w14:textId="77777777" w:rsidR="00890065" w:rsidRDefault="00890065">
                  <w:pPr>
                    <w:jc w:val="center"/>
                    <w:rPr>
                      <w:ins w:id="1260" w:author="Comparison" w:date="2026-03-05T08:24:00Z" w16du:dateUtc="2026-03-04T23:24:00Z"/>
                      <w:rFonts w:ascii="DejaVu Sans" w:eastAsia="DejaVu Sans" w:hAnsi="DejaVu Sans" w:cs="DejaVu Sans"/>
                      <w:color w:val="000000"/>
                      <w:sz w:val="18"/>
                      <w:szCs w:val="18"/>
                    </w:rPr>
                  </w:pP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A0768C" w14:textId="77777777" w:rsidR="00890065" w:rsidRDefault="00E86072">
                  <w:pPr>
                    <w:jc w:val="center"/>
                    <w:rPr>
                      <w:ins w:id="1261" w:author="Comparison" w:date="2026-03-05T08:24:00Z" w16du:dateUtc="2026-03-04T23:24:00Z"/>
                      <w:rFonts w:ascii="DejaVu Sans" w:eastAsia="DejaVu Sans" w:hAnsi="DejaVu Sans" w:cs="DejaVu Sans"/>
                      <w:color w:val="000000"/>
                      <w:sz w:val="18"/>
                      <w:szCs w:val="18"/>
                    </w:rPr>
                  </w:pPr>
                  <w:ins w:id="1262" w:author="Comparison" w:date="2026-03-05T08:24:00Z" w16du:dateUtc="2026-03-04T23:24:00Z">
                    <w:r>
                      <w:rPr>
                        <w:rFonts w:ascii="DejaVu Sans" w:eastAsia="DejaVu Sans" w:hAnsi="DejaVu Sans" w:cs="DejaVu Sans"/>
                        <w:color w:val="000000"/>
                        <w:sz w:val="18"/>
                        <w:szCs w:val="18"/>
                      </w:rPr>
                      <w:t>1.000</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F0B911" w14:textId="77777777" w:rsidR="00890065" w:rsidRDefault="00890065">
                  <w:pPr>
                    <w:jc w:val="center"/>
                    <w:rPr>
                      <w:ins w:id="1263" w:author="Comparison" w:date="2026-03-05T08:24:00Z" w16du:dateUtc="2026-03-04T23:24:00Z"/>
                      <w:rFonts w:ascii="DejaVu Sans" w:eastAsia="DejaVu Sans" w:hAnsi="DejaVu Sans" w:cs="DejaVu Sans"/>
                      <w:color w:val="000000"/>
                      <w:sz w:val="18"/>
                      <w:szCs w:val="18"/>
                    </w:rPr>
                  </w:pPr>
                </w:p>
              </w:tc>
            </w:tr>
            <w:tr w:rsidR="00890065" w14:paraId="73EEC075" w14:textId="77777777" w:rsidTr="00890065">
              <w:trPr>
                <w:jc w:val="center"/>
                <w:ins w:id="1264" w:author="Comparison" w:date="2026-03-05T08:24:00Z" w16du:dateUtc="2026-03-04T23:24: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AD2B33" w14:textId="77777777" w:rsidR="00890065" w:rsidRDefault="00E86072">
                  <w:pPr>
                    <w:rPr>
                      <w:ins w:id="1265" w:author="Comparison" w:date="2026-03-05T08:24:00Z" w16du:dateUtc="2026-03-04T23:24:00Z"/>
                      <w:rFonts w:ascii="DejaVu Sans" w:eastAsia="DejaVu Sans" w:hAnsi="DejaVu Sans" w:cs="DejaVu Sans"/>
                      <w:color w:val="000000"/>
                      <w:sz w:val="18"/>
                      <w:szCs w:val="18"/>
                    </w:rPr>
                  </w:pPr>
                  <w:ins w:id="1266" w:author="Comparison" w:date="2026-03-05T08:24:00Z" w16du:dateUtc="2026-03-04T23:24:00Z">
                    <w:r>
                      <w:rPr>
                        <w:rFonts w:ascii="DejaVu Sans" w:eastAsia="DejaVu Sans" w:hAnsi="DejaVu Sans" w:cs="DejaVu Sans"/>
                        <w:color w:val="000000"/>
                        <w:sz w:val="18"/>
                        <w:szCs w:val="18"/>
                      </w:rPr>
                      <w:t>Clear Direction</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F1234" w14:textId="77777777" w:rsidR="00890065" w:rsidRDefault="00E86072">
                  <w:pPr>
                    <w:jc w:val="center"/>
                    <w:rPr>
                      <w:ins w:id="1267" w:author="Comparison" w:date="2026-03-05T08:24:00Z" w16du:dateUtc="2026-03-04T23:24:00Z"/>
                      <w:rFonts w:ascii="DejaVu Sans" w:eastAsia="DejaVu Sans" w:hAnsi="DejaVu Sans" w:cs="DejaVu Sans"/>
                      <w:color w:val="000000"/>
                      <w:sz w:val="18"/>
                      <w:szCs w:val="18"/>
                    </w:rPr>
                  </w:pPr>
                  <w:moveToRangeStart w:id="1268" w:author="Comparison" w:date="2026-03-05T08:24:00Z" w:name="move223591486"/>
                  <w:moveTo w:id="1269" w:author="Comparison" w:date="2026-03-05T08:24:00Z" w16du:dateUtc="2026-03-04T23:24:00Z">
                    <w:r>
                      <w:rPr>
                        <w:rFonts w:ascii="DejaVu Sans" w:eastAsia="DejaVu Sans" w:hAnsi="DejaVu Sans" w:cs="DejaVu Sans"/>
                        <w:color w:val="000000"/>
                        <w:sz w:val="18"/>
                        <w:szCs w:val="18"/>
                      </w:rPr>
                      <w:t>0.00</w:t>
                    </w:r>
                  </w:moveTo>
                  <w:moveToRangeEnd w:id="1268"/>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4A2418" w14:textId="77777777" w:rsidR="00890065" w:rsidRDefault="00890065">
                  <w:pPr>
                    <w:jc w:val="center"/>
                    <w:rPr>
                      <w:ins w:id="1270" w:author="Comparison" w:date="2026-03-05T08:24:00Z" w16du:dateUtc="2026-03-04T23:24: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575FF8" w14:textId="77777777" w:rsidR="00890065" w:rsidRDefault="00E86072">
                  <w:pPr>
                    <w:jc w:val="center"/>
                    <w:rPr>
                      <w:ins w:id="1271" w:author="Comparison" w:date="2026-03-05T08:24:00Z" w16du:dateUtc="2026-03-04T23:24:00Z"/>
                      <w:rFonts w:ascii="DejaVu Sans" w:eastAsia="DejaVu Sans" w:hAnsi="DejaVu Sans" w:cs="DejaVu Sans"/>
                      <w:color w:val="000000"/>
                      <w:sz w:val="18"/>
                      <w:szCs w:val="18"/>
                    </w:rPr>
                  </w:pPr>
                  <w:ins w:id="1272" w:author="Comparison" w:date="2026-03-05T08:24:00Z" w16du:dateUtc="2026-03-04T23:24: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99039" w14:textId="77777777" w:rsidR="00890065" w:rsidRDefault="00890065">
                  <w:pPr>
                    <w:jc w:val="center"/>
                    <w:rPr>
                      <w:ins w:id="1273" w:author="Comparison" w:date="2026-03-05T08:24:00Z" w16du:dateUtc="2026-03-04T23:24:00Z"/>
                      <w:rFonts w:ascii="DejaVu Sans" w:eastAsia="DejaVu Sans" w:hAnsi="DejaVu Sans" w:cs="DejaVu Sans"/>
                      <w:color w:val="000000"/>
                      <w:sz w:val="18"/>
                      <w:szCs w:val="18"/>
                    </w:rPr>
                  </w:pPr>
                </w:p>
              </w:tc>
            </w:tr>
            <w:tr w:rsidR="00890065" w14:paraId="56E11FA8" w14:textId="77777777" w:rsidTr="00890065">
              <w:trPr>
                <w:jc w:val="center"/>
                <w:ins w:id="1274" w:author="Comparison" w:date="2026-03-05T08:24:00Z" w16du:dateUtc="2026-03-04T23:24: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A3C1F" w14:textId="77777777" w:rsidR="00890065" w:rsidRDefault="00E86072">
                  <w:pPr>
                    <w:rPr>
                      <w:ins w:id="1275" w:author="Comparison" w:date="2026-03-05T08:24:00Z" w16du:dateUtc="2026-03-04T23:24:00Z"/>
                      <w:rFonts w:ascii="DejaVu Sans" w:eastAsia="DejaVu Sans" w:hAnsi="DejaVu Sans" w:cs="DejaVu Sans"/>
                      <w:color w:val="000000"/>
                      <w:sz w:val="18"/>
                      <w:szCs w:val="18"/>
                    </w:rPr>
                  </w:pPr>
                  <w:ins w:id="1276" w:author="Comparison" w:date="2026-03-05T08:24:00Z" w16du:dateUtc="2026-03-04T23:24:00Z">
                    <w:r>
                      <w:rPr>
                        <w:rFonts w:ascii="DejaVu Sans" w:eastAsia="DejaVu Sans" w:hAnsi="DejaVu Sans" w:cs="DejaVu Sans"/>
                        <w:color w:val="000000"/>
                        <w:sz w:val="18"/>
                        <w:szCs w:val="18"/>
                      </w:rPr>
                      <w:t>Criteria Based</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C12F3B" w14:textId="77777777" w:rsidR="00890065" w:rsidRDefault="00E86072">
                  <w:pPr>
                    <w:jc w:val="center"/>
                    <w:rPr>
                      <w:ins w:id="1277" w:author="Comparison" w:date="2026-03-05T08:24:00Z" w16du:dateUtc="2026-03-04T23:24:00Z"/>
                      <w:rFonts w:ascii="DejaVu Sans" w:eastAsia="DejaVu Sans" w:hAnsi="DejaVu Sans" w:cs="DejaVu Sans"/>
                      <w:color w:val="000000"/>
                      <w:sz w:val="18"/>
                      <w:szCs w:val="18"/>
                    </w:rPr>
                  </w:pPr>
                  <w:ins w:id="1278" w:author="Comparison" w:date="2026-03-05T08:24:00Z" w16du:dateUtc="2026-03-04T23:24:00Z">
                    <w:r>
                      <w:rPr>
                        <w:rFonts w:ascii="DejaVu Sans" w:eastAsia="DejaVu Sans" w:hAnsi="DejaVu Sans" w:cs="DejaVu Sans"/>
                        <w:color w:val="000000"/>
                        <w:sz w:val="18"/>
                        <w:szCs w:val="18"/>
                      </w:rPr>
                      <w:t>0.08</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DA63A" w14:textId="77777777" w:rsidR="00890065" w:rsidRDefault="00890065">
                  <w:pPr>
                    <w:jc w:val="center"/>
                    <w:rPr>
                      <w:ins w:id="1279" w:author="Comparison" w:date="2026-03-05T08:24:00Z" w16du:dateUtc="2026-03-04T23:24: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D6F6" w14:textId="77777777" w:rsidR="00890065" w:rsidRDefault="00E86072">
                  <w:pPr>
                    <w:jc w:val="center"/>
                    <w:rPr>
                      <w:ins w:id="1280" w:author="Comparison" w:date="2026-03-05T08:24:00Z" w16du:dateUtc="2026-03-04T23:24:00Z"/>
                      <w:rFonts w:ascii="DejaVu Sans" w:eastAsia="DejaVu Sans" w:hAnsi="DejaVu Sans" w:cs="DejaVu Sans"/>
                      <w:color w:val="000000"/>
                      <w:sz w:val="18"/>
                      <w:szCs w:val="18"/>
                    </w:rPr>
                  </w:pPr>
                  <w:ins w:id="1281" w:author="Comparison" w:date="2026-03-05T08:24:00Z" w16du:dateUtc="2026-03-04T23:24: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2977AE" w14:textId="77777777" w:rsidR="00890065" w:rsidRDefault="00890065">
                  <w:pPr>
                    <w:jc w:val="center"/>
                    <w:rPr>
                      <w:ins w:id="1282" w:author="Comparison" w:date="2026-03-05T08:24:00Z" w16du:dateUtc="2026-03-04T23:24:00Z"/>
                      <w:rFonts w:ascii="DejaVu Sans" w:eastAsia="DejaVu Sans" w:hAnsi="DejaVu Sans" w:cs="DejaVu Sans"/>
                      <w:color w:val="000000"/>
                      <w:sz w:val="18"/>
                      <w:szCs w:val="18"/>
                    </w:rPr>
                  </w:pPr>
                </w:p>
              </w:tc>
            </w:tr>
            <w:tr w:rsidR="00890065" w14:paraId="6A07705D" w14:textId="77777777" w:rsidTr="00890065">
              <w:trPr>
                <w:jc w:val="center"/>
                <w:ins w:id="1283" w:author="Comparison" w:date="2026-03-05T08:24:00Z" w16du:dateUtc="2026-03-04T23:24: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885AE2" w14:textId="77777777" w:rsidR="00890065" w:rsidRDefault="00E86072">
                  <w:pPr>
                    <w:rPr>
                      <w:ins w:id="1284" w:author="Comparison" w:date="2026-03-05T08:24:00Z" w16du:dateUtc="2026-03-04T23:24:00Z"/>
                      <w:rFonts w:ascii="DejaVu Sans" w:eastAsia="DejaVu Sans" w:hAnsi="DejaVu Sans" w:cs="DejaVu Sans"/>
                      <w:color w:val="000000"/>
                      <w:sz w:val="18"/>
                      <w:szCs w:val="18"/>
                    </w:rPr>
                  </w:pPr>
                  <w:ins w:id="1285" w:author="Comparison" w:date="2026-03-05T08:24:00Z" w16du:dateUtc="2026-03-04T23:24:00Z">
                    <w:r>
                      <w:rPr>
                        <w:rFonts w:ascii="DejaVu Sans" w:eastAsia="DejaVu Sans" w:hAnsi="DejaVu Sans" w:cs="DejaVu Sans"/>
                        <w:color w:val="000000"/>
                        <w:sz w:val="18"/>
                        <w:szCs w:val="18"/>
                      </w:rPr>
                      <w:t>Prioritization</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134454" w14:textId="77777777" w:rsidR="00890065" w:rsidRDefault="00E86072">
                  <w:pPr>
                    <w:jc w:val="center"/>
                    <w:rPr>
                      <w:ins w:id="1286" w:author="Comparison" w:date="2026-03-05T08:24:00Z" w16du:dateUtc="2026-03-04T23:24:00Z"/>
                      <w:rFonts w:ascii="DejaVu Sans" w:eastAsia="DejaVu Sans" w:hAnsi="DejaVu Sans" w:cs="DejaVu Sans"/>
                      <w:color w:val="000000"/>
                      <w:sz w:val="18"/>
                      <w:szCs w:val="18"/>
                    </w:rPr>
                  </w:pPr>
                  <w:ins w:id="1287" w:author="Comparison" w:date="2026-03-05T08:24:00Z" w16du:dateUtc="2026-03-04T23:24:00Z">
                    <w:r>
                      <w:rPr>
                        <w:rFonts w:ascii="DejaVu Sans" w:eastAsia="DejaVu Sans" w:hAnsi="DejaVu Sans" w:cs="DejaVu Sans"/>
                        <w:color w:val="000000"/>
                        <w:sz w:val="18"/>
                        <w:szCs w:val="18"/>
                      </w:rPr>
                      <w:t>-0.02</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311526" w14:textId="77777777" w:rsidR="00890065" w:rsidRDefault="00890065">
                  <w:pPr>
                    <w:jc w:val="center"/>
                    <w:rPr>
                      <w:ins w:id="1288" w:author="Comparison" w:date="2026-03-05T08:24:00Z" w16du:dateUtc="2026-03-04T23:24: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0502FB" w14:textId="77777777" w:rsidR="00890065" w:rsidRDefault="00E86072">
                  <w:pPr>
                    <w:jc w:val="center"/>
                    <w:rPr>
                      <w:ins w:id="1289" w:author="Comparison" w:date="2026-03-05T08:24:00Z" w16du:dateUtc="2026-03-04T23:24:00Z"/>
                      <w:rFonts w:ascii="DejaVu Sans" w:eastAsia="DejaVu Sans" w:hAnsi="DejaVu Sans" w:cs="DejaVu Sans"/>
                      <w:color w:val="000000"/>
                      <w:sz w:val="18"/>
                      <w:szCs w:val="18"/>
                    </w:rPr>
                  </w:pPr>
                  <w:ins w:id="1290" w:author="Comparison" w:date="2026-03-05T08:24:00Z" w16du:dateUtc="2026-03-04T23:24: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504F84" w14:textId="77777777" w:rsidR="00890065" w:rsidRDefault="00890065">
                  <w:pPr>
                    <w:jc w:val="center"/>
                    <w:rPr>
                      <w:ins w:id="1291" w:author="Comparison" w:date="2026-03-05T08:24:00Z" w16du:dateUtc="2026-03-04T23:24:00Z"/>
                      <w:rFonts w:ascii="DejaVu Sans" w:eastAsia="DejaVu Sans" w:hAnsi="DejaVu Sans" w:cs="DejaVu Sans"/>
                      <w:color w:val="000000"/>
                      <w:sz w:val="18"/>
                      <w:szCs w:val="18"/>
                    </w:rPr>
                  </w:pPr>
                </w:p>
              </w:tc>
            </w:tr>
            <w:tr w:rsidR="00890065" w14:paraId="0320BBD2" w14:textId="77777777" w:rsidTr="00890065">
              <w:trPr>
                <w:jc w:val="center"/>
                <w:ins w:id="1292" w:author="Comparison" w:date="2026-03-05T08:24:00Z" w16du:dateUtc="2026-03-04T23:24: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E91E7" w14:textId="77777777" w:rsidR="00890065" w:rsidRDefault="00E86072">
                  <w:pPr>
                    <w:rPr>
                      <w:ins w:id="1293" w:author="Comparison" w:date="2026-03-05T08:24:00Z" w16du:dateUtc="2026-03-04T23:24:00Z"/>
                      <w:rFonts w:ascii="DejaVu Sans" w:eastAsia="DejaVu Sans" w:hAnsi="DejaVu Sans" w:cs="DejaVu Sans"/>
                      <w:color w:val="000000"/>
                      <w:sz w:val="18"/>
                      <w:szCs w:val="18"/>
                    </w:rPr>
                  </w:pPr>
                  <w:ins w:id="1294" w:author="Comparison" w:date="2026-03-05T08:24:00Z" w16du:dateUtc="2026-03-04T23:24:00Z">
                    <w:r>
                      <w:rPr>
                        <w:rFonts w:ascii="DejaVu Sans" w:eastAsia="DejaVu Sans" w:hAnsi="DejaVu Sans" w:cs="DejaVu Sans"/>
                        <w:color w:val="000000"/>
                        <w:sz w:val="18"/>
                        <w:szCs w:val="18"/>
                      </w:rPr>
                      <w:t>Supportive</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E016E5" w14:textId="77777777" w:rsidR="00890065" w:rsidRDefault="00E86072">
                  <w:pPr>
                    <w:jc w:val="center"/>
                    <w:rPr>
                      <w:ins w:id="1295" w:author="Comparison" w:date="2026-03-05T08:24:00Z" w16du:dateUtc="2026-03-04T23:24:00Z"/>
                      <w:rFonts w:ascii="DejaVu Sans" w:eastAsia="DejaVu Sans" w:hAnsi="DejaVu Sans" w:cs="DejaVu Sans"/>
                      <w:color w:val="000000"/>
                      <w:sz w:val="18"/>
                      <w:szCs w:val="18"/>
                    </w:rPr>
                  </w:pPr>
                  <w:ins w:id="1296" w:author="Comparison" w:date="2026-03-05T08:24:00Z" w16du:dateUtc="2026-03-04T23:24:00Z">
                    <w:r>
                      <w:rPr>
                        <w:rFonts w:ascii="DejaVu Sans" w:eastAsia="DejaVu Sans" w:hAnsi="DejaVu Sans" w:cs="DejaVu Sans"/>
                        <w:color w:val="000000"/>
                        <w:sz w:val="18"/>
                        <w:szCs w:val="18"/>
                      </w:rPr>
                      <w:t>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3013" w14:textId="77777777" w:rsidR="00890065" w:rsidRDefault="00890065">
                  <w:pPr>
                    <w:jc w:val="center"/>
                    <w:rPr>
                      <w:ins w:id="1297" w:author="Comparison" w:date="2026-03-05T08:24:00Z" w16du:dateUtc="2026-03-04T23:24: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D01D6C" w14:textId="77777777" w:rsidR="00890065" w:rsidRDefault="00E86072">
                  <w:pPr>
                    <w:jc w:val="center"/>
                    <w:rPr>
                      <w:ins w:id="1298" w:author="Comparison" w:date="2026-03-05T08:24:00Z" w16du:dateUtc="2026-03-04T23:24:00Z"/>
                      <w:rFonts w:ascii="DejaVu Sans" w:eastAsia="DejaVu Sans" w:hAnsi="DejaVu Sans" w:cs="DejaVu Sans"/>
                      <w:color w:val="000000"/>
                      <w:sz w:val="18"/>
                      <w:szCs w:val="18"/>
                    </w:rPr>
                  </w:pPr>
                  <w:ins w:id="1299" w:author="Comparison" w:date="2026-03-05T08:24:00Z" w16du:dateUtc="2026-03-04T23:24: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058DE1" w14:textId="77777777" w:rsidR="00890065" w:rsidRDefault="00890065">
                  <w:pPr>
                    <w:jc w:val="center"/>
                    <w:rPr>
                      <w:ins w:id="1300" w:author="Comparison" w:date="2026-03-05T08:24:00Z" w16du:dateUtc="2026-03-04T23:24:00Z"/>
                      <w:rFonts w:ascii="DejaVu Sans" w:eastAsia="DejaVu Sans" w:hAnsi="DejaVu Sans" w:cs="DejaVu Sans"/>
                      <w:color w:val="000000"/>
                      <w:sz w:val="18"/>
                      <w:szCs w:val="18"/>
                    </w:rPr>
                  </w:pPr>
                </w:p>
              </w:tc>
            </w:tr>
            <w:tr w:rsidR="00890065" w14:paraId="0B0F6086" w14:textId="77777777" w:rsidTr="00890065">
              <w:trPr>
                <w:jc w:val="center"/>
                <w:trPrChange w:id="1301" w:author="Comparison" w:date="2026-03-05T08:24:00Z" w16du:dateUtc="2026-03-04T23:24: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2" w:author="Comparison" w:date="2026-03-05T08:24:00Z" w16du:dateUtc="2026-03-04T23:24: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D21AEB" w14:textId="77777777" w:rsidR="00890065" w:rsidRDefault="00E86072">
                  <w:pPr>
                    <w:rPr>
                      <w:rFonts w:ascii="DejaVu Sans" w:eastAsia="DejaVu Sans" w:hAnsi="DejaVu Sans" w:cs="DejaVu Sans"/>
                      <w:color w:val="000000"/>
                      <w:sz w:val="18"/>
                      <w:szCs w:val="18"/>
                    </w:rPr>
                    <w:pPrChange w:id="130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Accurate</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4"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C5F629F" w14:textId="77777777" w:rsidR="00890065" w:rsidRDefault="004D4528">
                  <w:pPr>
                    <w:jc w:val="center"/>
                    <w:rPr>
                      <w:rFonts w:ascii="DejaVu Sans" w:eastAsia="DejaVu Sans" w:hAnsi="DejaVu Sans" w:cs="DejaVu Sans"/>
                      <w:color w:val="000000"/>
                      <w:sz w:val="18"/>
                      <w:szCs w:val="18"/>
                    </w:rPr>
                    <w:pPrChange w:id="130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06" w:author="Comparison" w:date="2026-03-05T08:24:00Z" w16du:dateUtc="2026-03-04T23:24:00Z">
                    <w:r>
                      <w:rPr>
                        <w:rFonts w:ascii="DejaVu Sans" w:eastAsia="DejaVu Sans" w:hAnsi="DejaVu Sans" w:cs="DejaVu Sans"/>
                        <w:color w:val="000000"/>
                        <w:sz w:val="18"/>
                        <w:szCs w:val="18"/>
                      </w:rPr>
                      <w:delText>0.04</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7"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572F8C" w14:textId="77777777" w:rsidR="00890065" w:rsidRDefault="00E86072">
                  <w:pPr>
                    <w:jc w:val="center"/>
                    <w:rPr>
                      <w:rFonts w:ascii="DejaVu Sans" w:eastAsia="DejaVu Sans" w:hAnsi="DejaVu Sans" w:cs="DejaVu Sans"/>
                      <w:color w:val="000000"/>
                      <w:sz w:val="18"/>
                      <w:szCs w:val="18"/>
                    </w:rPr>
                    <w:pPrChange w:id="130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9"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C7FA21" w14:textId="77777777" w:rsidR="00890065" w:rsidRDefault="004D4528">
                  <w:pPr>
                    <w:jc w:val="center"/>
                    <w:rPr>
                      <w:rFonts w:ascii="DejaVu Sans" w:eastAsia="DejaVu Sans" w:hAnsi="DejaVu Sans" w:cs="DejaVu Sans"/>
                      <w:color w:val="000000"/>
                      <w:sz w:val="18"/>
                      <w:szCs w:val="18"/>
                    </w:rPr>
                    <w:pPrChange w:id="131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11" w:author="Comparison" w:date="2026-03-05T08:24:00Z" w16du:dateUtc="2026-03-04T23:24: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2" w:author="Comparison" w:date="2026-03-05T08:24:00Z" w16du:dateUtc="2026-03-04T23:24: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3D3AFE3" w14:textId="77777777" w:rsidR="00890065" w:rsidRDefault="00E86072">
                  <w:pPr>
                    <w:jc w:val="center"/>
                    <w:rPr>
                      <w:rFonts w:ascii="DejaVu Sans" w:eastAsia="DejaVu Sans" w:hAnsi="DejaVu Sans" w:cs="DejaVu Sans"/>
                      <w:color w:val="000000"/>
                      <w:sz w:val="18"/>
                      <w:szCs w:val="18"/>
                    </w:rPr>
                    <w:pPrChange w:id="131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890065" w14:paraId="1FC25644" w14:textId="77777777" w:rsidTr="00890065">
              <w:trPr>
                <w:jc w:val="center"/>
                <w:trPrChange w:id="1314" w:author="Comparison" w:date="2026-03-05T08:24:00Z" w16du:dateUtc="2026-03-04T23:24: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5"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F6ABFA" w14:textId="77777777" w:rsidR="00890065" w:rsidRDefault="00E86072">
                  <w:pPr>
                    <w:rPr>
                      <w:rFonts w:ascii="DejaVu Sans" w:eastAsia="DejaVu Sans" w:hAnsi="DejaVu Sans" w:cs="DejaVu Sans"/>
                      <w:color w:val="000000"/>
                      <w:sz w:val="18"/>
                      <w:szCs w:val="18"/>
                    </w:rPr>
                    <w:pPrChange w:id="131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7"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30719B" w14:textId="77777777" w:rsidR="00890065" w:rsidRDefault="004D4528">
                  <w:pPr>
                    <w:jc w:val="center"/>
                    <w:rPr>
                      <w:rFonts w:ascii="DejaVu Sans" w:eastAsia="DejaVu Sans" w:hAnsi="DejaVu Sans" w:cs="DejaVu Sans"/>
                      <w:color w:val="000000"/>
                      <w:sz w:val="18"/>
                      <w:szCs w:val="18"/>
                    </w:rPr>
                    <w:pPrChange w:id="131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19" w:author="Comparison" w:date="2026-03-05T08:24:00Z" w16du:dateUtc="2026-03-04T23:24:00Z">
                    <w:r>
                      <w:rPr>
                        <w:rFonts w:ascii="DejaVu Sans" w:eastAsia="DejaVu Sans" w:hAnsi="DejaVu Sans" w:cs="DejaVu Sans"/>
                        <w:color w:val="000000"/>
                        <w:sz w:val="18"/>
                        <w:szCs w:val="18"/>
                      </w:rPr>
                      <w:delText>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0"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8334B4" w14:textId="77777777" w:rsidR="00890065" w:rsidRDefault="00E86072">
                  <w:pPr>
                    <w:jc w:val="center"/>
                    <w:rPr>
                      <w:rFonts w:ascii="DejaVu Sans" w:eastAsia="DejaVu Sans" w:hAnsi="DejaVu Sans" w:cs="DejaVu Sans"/>
                      <w:color w:val="000000"/>
                      <w:sz w:val="18"/>
                      <w:szCs w:val="18"/>
                    </w:rPr>
                    <w:pPrChange w:id="132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2"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89BEB9" w14:textId="77777777" w:rsidR="00890065" w:rsidRDefault="004D4528">
                  <w:pPr>
                    <w:jc w:val="center"/>
                    <w:rPr>
                      <w:rFonts w:ascii="DejaVu Sans" w:eastAsia="DejaVu Sans" w:hAnsi="DejaVu Sans" w:cs="DejaVu Sans"/>
                      <w:color w:val="000000"/>
                      <w:sz w:val="18"/>
                      <w:szCs w:val="18"/>
                    </w:rPr>
                    <w:pPrChange w:id="132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24" w:author="Comparison" w:date="2026-03-05T08:24:00Z" w16du:dateUtc="2026-03-04T23:24: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5"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66972C" w14:textId="77777777" w:rsidR="00890065" w:rsidRDefault="00E86072">
                  <w:pPr>
                    <w:jc w:val="center"/>
                    <w:rPr>
                      <w:rFonts w:ascii="DejaVu Sans" w:eastAsia="DejaVu Sans" w:hAnsi="DejaVu Sans" w:cs="DejaVu Sans"/>
                      <w:color w:val="000000"/>
                      <w:sz w:val="18"/>
                      <w:szCs w:val="18"/>
                    </w:rPr>
                    <w:pPrChange w:id="132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890065" w14:paraId="37A04668" w14:textId="77777777" w:rsidTr="00890065">
              <w:trPr>
                <w:jc w:val="center"/>
                <w:trPrChange w:id="1327" w:author="Comparison" w:date="2026-03-05T08:24:00Z" w16du:dateUtc="2026-03-04T23:24: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8"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743C07" w14:textId="77777777" w:rsidR="00890065" w:rsidRDefault="00E86072">
                  <w:pPr>
                    <w:rPr>
                      <w:rFonts w:ascii="DejaVu Sans" w:eastAsia="DejaVu Sans" w:hAnsi="DejaVu Sans" w:cs="DejaVu Sans"/>
                      <w:color w:val="000000"/>
                      <w:sz w:val="18"/>
                      <w:szCs w:val="18"/>
                    </w:rPr>
                    <w:pPrChange w:id="132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0"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2FC3C3" w14:textId="77777777" w:rsidR="00890065" w:rsidRDefault="004D4528">
                  <w:pPr>
                    <w:jc w:val="center"/>
                    <w:rPr>
                      <w:rFonts w:ascii="DejaVu Sans" w:eastAsia="DejaVu Sans" w:hAnsi="DejaVu Sans" w:cs="DejaVu Sans"/>
                      <w:color w:val="000000"/>
                      <w:sz w:val="18"/>
                      <w:szCs w:val="18"/>
                    </w:rPr>
                    <w:pPrChange w:id="133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32" w:author="Comparison" w:date="2026-03-05T08:24:00Z" w16du:dateUtc="2026-03-04T23:24:00Z">
                    <w:r>
                      <w:rPr>
                        <w:rFonts w:ascii="DejaVu Sans" w:eastAsia="DejaVu Sans" w:hAnsi="DejaVu Sans" w:cs="DejaVu Sans"/>
                        <w:color w:val="000000"/>
                        <w:sz w:val="18"/>
                        <w:szCs w:val="18"/>
                      </w:rPr>
                      <w:delText>0.08</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760D59" w14:textId="77777777" w:rsidR="00890065" w:rsidRDefault="00E86072">
                  <w:pPr>
                    <w:jc w:val="center"/>
                    <w:rPr>
                      <w:rFonts w:ascii="DejaVu Sans" w:eastAsia="DejaVu Sans" w:hAnsi="DejaVu Sans" w:cs="DejaVu Sans"/>
                      <w:color w:val="000000"/>
                      <w:sz w:val="18"/>
                      <w:szCs w:val="18"/>
                    </w:rPr>
                    <w:pPrChange w:id="133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5"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EACC66" w14:textId="77777777" w:rsidR="00890065" w:rsidRDefault="004D4528">
                  <w:pPr>
                    <w:jc w:val="center"/>
                    <w:rPr>
                      <w:rFonts w:ascii="DejaVu Sans" w:eastAsia="DejaVu Sans" w:hAnsi="DejaVu Sans" w:cs="DejaVu Sans"/>
                      <w:color w:val="000000"/>
                      <w:sz w:val="18"/>
                      <w:szCs w:val="18"/>
                    </w:rPr>
                    <w:pPrChange w:id="133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37" w:author="Comparison" w:date="2026-03-05T08:24:00Z" w16du:dateUtc="2026-03-04T23:24: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8"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B04051" w14:textId="77777777" w:rsidR="00890065" w:rsidRDefault="00E86072">
                  <w:pPr>
                    <w:jc w:val="center"/>
                    <w:rPr>
                      <w:rFonts w:ascii="DejaVu Sans" w:eastAsia="DejaVu Sans" w:hAnsi="DejaVu Sans" w:cs="DejaVu Sans"/>
                      <w:color w:val="000000"/>
                      <w:sz w:val="18"/>
                      <w:szCs w:val="18"/>
                    </w:rPr>
                    <w:pPrChange w:id="133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890065" w14:paraId="7877D6BA" w14:textId="77777777" w:rsidTr="00890065">
              <w:trPr>
                <w:jc w:val="center"/>
                <w:trPrChange w:id="1340" w:author="Comparison" w:date="2026-03-05T08:24:00Z" w16du:dateUtc="2026-03-04T23:24: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1" w:author="Comparison" w:date="2026-03-05T08:24:00Z" w16du:dateUtc="2026-03-04T23:24: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B9DB9A" w14:textId="77777777" w:rsidR="00890065" w:rsidRDefault="00E86072">
                  <w:pPr>
                    <w:rPr>
                      <w:rFonts w:ascii="DejaVu Sans" w:eastAsia="DejaVu Sans" w:hAnsi="DejaVu Sans" w:cs="DejaVu Sans"/>
                      <w:color w:val="000000"/>
                      <w:sz w:val="18"/>
                      <w:szCs w:val="18"/>
                    </w:rPr>
                    <w:pPrChange w:id="134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3"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2A51EC" w14:textId="77777777" w:rsidR="00890065" w:rsidRDefault="004D4528">
                  <w:pPr>
                    <w:jc w:val="center"/>
                    <w:rPr>
                      <w:rFonts w:ascii="DejaVu Sans" w:eastAsia="DejaVu Sans" w:hAnsi="DejaVu Sans" w:cs="DejaVu Sans"/>
                      <w:color w:val="000000"/>
                      <w:sz w:val="18"/>
                      <w:szCs w:val="18"/>
                    </w:rPr>
                    <w:pPrChange w:id="134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45" w:author="Comparison" w:date="2026-03-05T08:24:00Z" w16du:dateUtc="2026-03-04T23:24:00Z">
                    <w:r>
                      <w:rPr>
                        <w:rFonts w:ascii="DejaVu Sans" w:eastAsia="DejaVu Sans" w:hAnsi="DejaVu Sans" w:cs="DejaVu Sans"/>
                        <w:color w:val="000000"/>
                        <w:sz w:val="18"/>
                        <w:szCs w:val="18"/>
                      </w:rPr>
                      <w:delText>-0.02</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6"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95C6AA" w14:textId="77777777" w:rsidR="00890065" w:rsidRDefault="00E86072">
                  <w:pPr>
                    <w:jc w:val="center"/>
                    <w:rPr>
                      <w:rFonts w:ascii="DejaVu Sans" w:eastAsia="DejaVu Sans" w:hAnsi="DejaVu Sans" w:cs="DejaVu Sans"/>
                      <w:color w:val="000000"/>
                      <w:sz w:val="18"/>
                      <w:szCs w:val="18"/>
                    </w:rPr>
                    <w:pPrChange w:id="134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8"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F3523B" w14:textId="77777777" w:rsidR="00890065" w:rsidRDefault="004D4528">
                  <w:pPr>
                    <w:jc w:val="center"/>
                    <w:rPr>
                      <w:rFonts w:ascii="DejaVu Sans" w:eastAsia="DejaVu Sans" w:hAnsi="DejaVu Sans" w:cs="DejaVu Sans"/>
                      <w:color w:val="000000"/>
                      <w:sz w:val="18"/>
                      <w:szCs w:val="18"/>
                    </w:rPr>
                    <w:pPrChange w:id="134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50" w:author="Comparison" w:date="2026-03-05T08:24:00Z" w16du:dateUtc="2026-03-04T23:24: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1" w:author="Comparison" w:date="2026-03-05T08:24:00Z" w16du:dateUtc="2026-03-04T23:24: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2A67F8A" w14:textId="77777777" w:rsidR="00890065" w:rsidRDefault="00E86072">
                  <w:pPr>
                    <w:jc w:val="center"/>
                    <w:rPr>
                      <w:rFonts w:ascii="DejaVu Sans" w:eastAsia="DejaVu Sans" w:hAnsi="DejaVu Sans" w:cs="DejaVu Sans"/>
                      <w:color w:val="000000"/>
                      <w:sz w:val="18"/>
                      <w:szCs w:val="18"/>
                    </w:rPr>
                    <w:pPrChange w:id="135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890065" w14:paraId="00277F0B" w14:textId="77777777" w:rsidTr="00890065">
              <w:trPr>
                <w:jc w:val="center"/>
                <w:trPrChange w:id="1353" w:author="Comparison" w:date="2026-03-05T08:24:00Z" w16du:dateUtc="2026-03-04T23:24:00Z">
                  <w:trPr>
                    <w:gridAfter w:val="0"/>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54" w:author="Comparison" w:date="2026-03-05T08:24:00Z" w16du:dateUtc="2026-03-04T23:24: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87598AE" w14:textId="77777777" w:rsidR="00890065" w:rsidRDefault="00E86072">
                  <w:pPr>
                    <w:rPr>
                      <w:rFonts w:ascii="DejaVu Sans" w:eastAsia="DejaVu Sans" w:hAnsi="DejaVu Sans" w:cs="DejaVu Sans"/>
                      <w:color w:val="000000"/>
                      <w:sz w:val="18"/>
                      <w:szCs w:val="18"/>
                    </w:rPr>
                    <w:pPrChange w:id="135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56"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26F0F79" w14:textId="77777777" w:rsidR="00890065" w:rsidRDefault="00E86072">
                  <w:pPr>
                    <w:jc w:val="center"/>
                    <w:rPr>
                      <w:rFonts w:ascii="DejaVu Sans" w:eastAsia="DejaVu Sans" w:hAnsi="DejaVu Sans" w:cs="DejaVu Sans"/>
                      <w:color w:val="000000"/>
                      <w:sz w:val="18"/>
                      <w:szCs w:val="18"/>
                    </w:rPr>
                    <w:pPrChange w:id="135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moveFromRangeStart w:id="1358" w:author="Comparison" w:date="2026-03-05T08:24:00Z" w:name="move223591486"/>
                  <w:moveFrom w:id="1359" w:author="Comparison" w:date="2026-03-05T08:24:00Z" w16du:dateUtc="2026-03-04T23:24:00Z">
                    <w:r>
                      <w:rPr>
                        <w:rFonts w:ascii="DejaVu Sans" w:eastAsia="DejaVu Sans" w:hAnsi="DejaVu Sans" w:cs="DejaVu Sans"/>
                        <w:color w:val="000000"/>
                        <w:sz w:val="18"/>
                        <w:szCs w:val="18"/>
                      </w:rPr>
                      <w:t>0.00</w:t>
                    </w:r>
                  </w:moveFrom>
                  <w:moveFromRangeEnd w:id="1358"/>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0"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9B15AA4" w14:textId="77777777" w:rsidR="00890065" w:rsidRDefault="00E86072">
                  <w:pPr>
                    <w:jc w:val="center"/>
                    <w:rPr>
                      <w:rFonts w:ascii="DejaVu Sans" w:eastAsia="DejaVu Sans" w:hAnsi="DejaVu Sans" w:cs="DejaVu Sans"/>
                      <w:color w:val="000000"/>
                      <w:sz w:val="18"/>
                      <w:szCs w:val="18"/>
                    </w:rPr>
                    <w:pPrChange w:id="136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2"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3EF1C91" w14:textId="77777777" w:rsidR="00890065" w:rsidRDefault="004D4528">
                  <w:pPr>
                    <w:jc w:val="center"/>
                    <w:rPr>
                      <w:rFonts w:ascii="DejaVu Sans" w:eastAsia="DejaVu Sans" w:hAnsi="DejaVu Sans" w:cs="DejaVu Sans"/>
                      <w:color w:val="000000"/>
                      <w:sz w:val="18"/>
                      <w:szCs w:val="18"/>
                    </w:rPr>
                    <w:pPrChange w:id="136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64" w:author="Comparison" w:date="2026-03-05T08:24:00Z" w16du:dateUtc="2026-03-04T23:24: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5" w:author="Comparison" w:date="2026-03-05T08:24:00Z" w16du:dateUtc="2026-03-04T23:24: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727E275" w14:textId="77777777" w:rsidR="00890065" w:rsidRDefault="00E86072">
                  <w:pPr>
                    <w:jc w:val="center"/>
                    <w:rPr>
                      <w:rFonts w:ascii="DejaVu Sans" w:eastAsia="DejaVu Sans" w:hAnsi="DejaVu Sans" w:cs="DejaVu Sans"/>
                      <w:color w:val="000000"/>
                      <w:sz w:val="18"/>
                      <w:szCs w:val="18"/>
                    </w:rPr>
                    <w:pPrChange w:id="136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bl>
          <w:p w14:paraId="064188FD" w14:textId="77777777" w:rsidR="00890065" w:rsidRDefault="00890065">
            <w:pPr>
              <w:pPrChange w:id="1367" w:author="Comparison" w:date="2026-03-05T08:24:00Z" w16du:dateUtc="2026-03-04T23:24:00Z">
                <w:pPr>
                  <w:spacing w:after="240"/>
                </w:pPr>
              </w:pPrChange>
            </w:pPr>
          </w:p>
        </w:tc>
        <w:bookmarkEnd w:id="1223"/>
      </w:tr>
    </w:tbl>
    <w:p w14:paraId="435ABEFE" w14:textId="77777777" w:rsidR="00890065" w:rsidRDefault="00E86072">
      <w:pPr>
        <w:pStyle w:val="Heading4"/>
        <w:rPr>
          <w:ins w:id="1368" w:author="Comparison" w:date="2026-03-05T08:24:00Z" w16du:dateUtc="2026-03-04T23:24:00Z"/>
        </w:rPr>
      </w:pPr>
      <w:bookmarkStart w:id="1369" w:name="X2274c5648a659b767e085ca42b68a59629a3fc5"/>
      <w:bookmarkEnd w:id="1214"/>
      <w:ins w:id="1370" w:author="Comparison" w:date="2026-03-05T08:24:00Z" w16du:dateUtc="2026-03-04T23:24:00Z">
        <w:r>
          <w:t>Relationship Between Student Log Length and Feedback Scores</w:t>
        </w:r>
      </w:ins>
    </w:p>
    <w:p w14:paraId="0B5DE105" w14:textId="77777777" w:rsidR="00890065" w:rsidRDefault="00E86072">
      <w:pPr>
        <w:pStyle w:val="FirstParagraph"/>
        <w:rPr>
          <w:ins w:id="1371" w:author="Comparison" w:date="2026-03-05T08:24:00Z" w16du:dateUtc="2026-03-04T23:24:00Z"/>
        </w:rPr>
      </w:pPr>
      <w:ins w:id="1372" w:author="Comparison" w:date="2026-03-05T08:24:00Z" w16du:dateUtc="2026-03-04T23:24:00Z">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ins>
    </w:p>
    <w:p w14:paraId="2B8E243B" w14:textId="77777777" w:rsidR="00890065" w:rsidRDefault="00E86072">
      <w:pPr>
        <w:pStyle w:val="Heading4"/>
        <w:rPr>
          <w:ins w:id="1373" w:author="Comparison" w:date="2026-03-05T08:24:00Z" w16du:dateUtc="2026-03-04T23:24:00Z"/>
        </w:rPr>
      </w:pPr>
      <w:bookmarkStart w:id="1374" w:name="inter-rater-reliability"/>
      <w:bookmarkEnd w:id="1369"/>
      <w:ins w:id="1375" w:author="Comparison" w:date="2026-03-05T08:24:00Z" w16du:dateUtc="2026-03-04T23:24:00Z">
        <w:r>
          <w:t>Inter-Rater Reliability</w:t>
        </w:r>
      </w:ins>
    </w:p>
    <w:p w14:paraId="0710B3BE" w14:textId="77777777" w:rsidR="00890065" w:rsidRDefault="00E86072">
      <w:pPr>
        <w:pStyle w:val="FirstParagraph"/>
        <w:rPr>
          <w:ins w:id="1376" w:author="Comparison" w:date="2026-03-05T08:24:00Z" w16du:dateUtc="2026-03-04T23:24:00Z"/>
        </w:rPr>
      </w:pPr>
      <w:ins w:id="1377" w:author="Comparison" w:date="2026-03-05T08:24:00Z" w16du:dateUtc="2026-03-04T23:24:00Z">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r>
          <w:fldChar w:fldCharType="begin"/>
        </w:r>
        <w:r>
          <w:instrText>HYPERLINK \l "tbl-inter-rater-reliability" \h</w:instrText>
        </w:r>
        <w:r>
          <w:fldChar w:fldCharType="separate"/>
        </w:r>
        <w:r>
          <w:rPr>
            <w:rStyle w:val="Hyperlink"/>
          </w:rPr>
          <w:t>Table 5</w:t>
        </w:r>
        <w:r>
          <w:fldChar w:fldCharType="end"/>
        </w:r>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ins>
    </w:p>
    <w:tbl>
      <w:tblPr>
        <w:tblStyle w:val="Table"/>
        <w:tblW w:w="5000" w:type="pct"/>
        <w:tblLayout w:type="fixed"/>
        <w:tblLook w:val="0000" w:firstRow="0" w:lastRow="0" w:firstColumn="0" w:lastColumn="0" w:noHBand="0" w:noVBand="0"/>
      </w:tblPr>
      <w:tblGrid>
        <w:gridCol w:w="9054"/>
      </w:tblGrid>
      <w:tr w:rsidR="00890065" w14:paraId="09BF4512" w14:textId="77777777">
        <w:trPr>
          <w:ins w:id="1378" w:author="Comparison" w:date="2026-03-05T08:24:00Z" w16du:dateUtc="2026-03-04T23:24:00Z"/>
        </w:trPr>
        <w:tc>
          <w:tcPr>
            <w:tcW w:w="7920" w:type="dxa"/>
          </w:tcPr>
          <w:p w14:paraId="26CC3E5E" w14:textId="77777777" w:rsidR="00890065" w:rsidRDefault="00E86072">
            <w:pPr>
              <w:pStyle w:val="ImageCaption"/>
              <w:spacing w:before="200"/>
              <w:rPr>
                <w:ins w:id="1379" w:author="Comparison" w:date="2026-03-05T08:24:00Z" w16du:dateUtc="2026-03-04T23:24:00Z"/>
              </w:rPr>
            </w:pPr>
            <w:bookmarkStart w:id="1380" w:name="tbl-inter-rater-reliability"/>
            <w:ins w:id="1381" w:author="Comparison" w:date="2026-03-05T08:24:00Z" w16du:dateUtc="2026-03-04T23:24:00Z">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ins>
          </w:p>
          <w:tbl>
            <w:tblPr>
              <w:tblStyle w:val="Table"/>
              <w:tblW w:w="5000" w:type="pct"/>
              <w:jc w:val="center"/>
              <w:tblLayout w:type="fixed"/>
              <w:tblLook w:val="0420" w:firstRow="1" w:lastRow="0" w:firstColumn="0" w:lastColumn="0" w:noHBand="0" w:noVBand="1"/>
            </w:tblPr>
            <w:tblGrid>
              <w:gridCol w:w="1104"/>
              <w:gridCol w:w="1104"/>
              <w:gridCol w:w="1105"/>
              <w:gridCol w:w="1105"/>
              <w:gridCol w:w="1105"/>
              <w:gridCol w:w="1105"/>
              <w:gridCol w:w="1105"/>
              <w:gridCol w:w="1105"/>
            </w:tblGrid>
            <w:tr w:rsidR="00890065" w14:paraId="536D6563" w14:textId="77777777" w:rsidTr="00890065">
              <w:trPr>
                <w:cnfStyle w:val="100000000000" w:firstRow="1" w:lastRow="0" w:firstColumn="0" w:lastColumn="0" w:oddVBand="0" w:evenVBand="0" w:oddHBand="0" w:evenHBand="0" w:firstRowFirstColumn="0" w:firstRowLastColumn="0" w:lastRowFirstColumn="0" w:lastRowLastColumn="0"/>
                <w:tblHeader/>
                <w:jc w:val="center"/>
                <w:ins w:id="1382" w:author="Comparison" w:date="2026-03-05T08:24:00Z" w16du:dateUtc="2026-03-04T23:24:00Z"/>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81546C" w14:textId="77777777" w:rsidR="00890065" w:rsidRDefault="00E86072">
                  <w:pPr>
                    <w:rPr>
                      <w:ins w:id="1383" w:author="Comparison" w:date="2026-03-05T08:24:00Z" w16du:dateUtc="2026-03-04T23:24:00Z"/>
                      <w:rFonts w:ascii="DejaVu Sans" w:eastAsia="DejaVu Sans" w:hAnsi="DejaVu Sans" w:cs="DejaVu Sans"/>
                      <w:b/>
                      <w:color w:val="000000"/>
                      <w:sz w:val="16"/>
                      <w:szCs w:val="16"/>
                    </w:rPr>
                  </w:pPr>
                  <w:ins w:id="1384" w:author="Comparison" w:date="2026-03-05T08:24:00Z" w16du:dateUtc="2026-03-04T23:24:00Z">
                    <w:r>
                      <w:rPr>
                        <w:rFonts w:ascii="DejaVu Sans" w:eastAsia="DejaVu Sans" w:hAnsi="DejaVu Sans" w:cs="DejaVu Sans"/>
                        <w:b/>
                        <w:color w:val="000000"/>
                        <w:sz w:val="16"/>
                        <w:szCs w:val="16"/>
                      </w:rPr>
                      <w:t>Item</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907684" w14:textId="77777777" w:rsidR="00890065" w:rsidRDefault="00E86072">
                  <w:pPr>
                    <w:rPr>
                      <w:ins w:id="1385" w:author="Comparison" w:date="2026-03-05T08:24:00Z" w16du:dateUtc="2026-03-04T23:24:00Z"/>
                      <w:rFonts w:ascii="DejaVu Sans" w:eastAsia="DejaVu Sans" w:hAnsi="DejaVu Sans" w:cs="DejaVu Sans"/>
                      <w:b/>
                      <w:color w:val="000000"/>
                      <w:sz w:val="16"/>
                      <w:szCs w:val="16"/>
                    </w:rPr>
                  </w:pPr>
                  <w:ins w:id="1386" w:author="Comparison" w:date="2026-03-05T08:24:00Z" w16du:dateUtc="2026-03-04T23:24:00Z">
                    <w:r>
                      <w:rPr>
                        <w:rFonts w:ascii="DejaVu Sans" w:eastAsia="DejaVu Sans" w:hAnsi="DejaVu Sans" w:cs="DejaVu Sans"/>
                        <w:b/>
                        <w:color w:val="000000"/>
                        <w:sz w:val="16"/>
                        <w:szCs w:val="16"/>
                      </w:rPr>
                      <w:t>Feedback Type</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1FAA80" w14:textId="77777777" w:rsidR="00890065" w:rsidRDefault="00E86072">
                  <w:pPr>
                    <w:jc w:val="right"/>
                    <w:rPr>
                      <w:ins w:id="1387" w:author="Comparison" w:date="2026-03-05T08:24:00Z" w16du:dateUtc="2026-03-04T23:24:00Z"/>
                      <w:rFonts w:ascii="DejaVu Sans" w:eastAsia="DejaVu Sans" w:hAnsi="DejaVu Sans" w:cs="DejaVu Sans"/>
                      <w:b/>
                      <w:color w:val="000000"/>
                      <w:sz w:val="16"/>
                      <w:szCs w:val="16"/>
                    </w:rPr>
                  </w:pPr>
                  <w:ins w:id="1388" w:author="Comparison" w:date="2026-03-05T08:24:00Z" w16du:dateUtc="2026-03-04T23:24:00Z">
                    <w:r>
                      <w:rPr>
                        <w:rFonts w:ascii="DejaVu Sans" w:eastAsia="DejaVu Sans" w:hAnsi="DejaVu Sans" w:cs="DejaVu Sans"/>
                        <w:b/>
                        <w:color w:val="000000"/>
                        <w:sz w:val="16"/>
                        <w:szCs w:val="16"/>
                      </w:rPr>
                      <w:t>N</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DCD6C6" w14:textId="77777777" w:rsidR="00890065" w:rsidRDefault="00E86072">
                  <w:pPr>
                    <w:jc w:val="right"/>
                    <w:rPr>
                      <w:ins w:id="1389" w:author="Comparison" w:date="2026-03-05T08:24:00Z" w16du:dateUtc="2026-03-04T23:24:00Z"/>
                      <w:rFonts w:ascii="DejaVu Sans" w:eastAsia="DejaVu Sans" w:hAnsi="DejaVu Sans" w:cs="DejaVu Sans"/>
                      <w:b/>
                      <w:color w:val="000000"/>
                      <w:sz w:val="16"/>
                      <w:szCs w:val="16"/>
                    </w:rPr>
                  </w:pPr>
                  <w:ins w:id="1390" w:author="Comparison" w:date="2026-03-05T08:24:00Z" w16du:dateUtc="2026-03-04T23:24:00Z">
                    <w:r>
                      <w:rPr>
                        <w:rFonts w:ascii="DejaVu Sans" w:eastAsia="DejaVu Sans" w:hAnsi="DejaVu Sans" w:cs="DejaVu Sans"/>
                        <w:b/>
                        <w:color w:val="000000"/>
                        <w:sz w:val="16"/>
                        <w:szCs w:val="16"/>
                      </w:rPr>
                      <w:t>% Agreement</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2867E2" w14:textId="77777777" w:rsidR="00890065" w:rsidRDefault="00E86072">
                  <w:pPr>
                    <w:jc w:val="right"/>
                    <w:rPr>
                      <w:ins w:id="1391" w:author="Comparison" w:date="2026-03-05T08:24:00Z" w16du:dateUtc="2026-03-04T23:24:00Z"/>
                      <w:rFonts w:ascii="DejaVu Sans" w:eastAsia="DejaVu Sans" w:hAnsi="DejaVu Sans" w:cs="DejaVu Sans"/>
                      <w:b/>
                      <w:color w:val="000000"/>
                      <w:sz w:val="16"/>
                      <w:szCs w:val="16"/>
                    </w:rPr>
                  </w:pPr>
                  <w:ins w:id="1392" w:author="Comparison" w:date="2026-03-05T08:24:00Z" w16du:dateUtc="2026-03-04T23:24:00Z">
                    <w:r>
                      <w:rPr>
                        <w:rFonts w:ascii="DejaVu Sans" w:eastAsia="DejaVu Sans" w:hAnsi="DejaVu Sans" w:cs="DejaVu Sans"/>
                        <w:b/>
                        <w:color w:val="000000"/>
                        <w:sz w:val="16"/>
                        <w:szCs w:val="16"/>
                      </w:rPr>
                      <w:t>Weighted κ</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262FE7" w14:textId="77777777" w:rsidR="00890065" w:rsidRDefault="00E86072">
                  <w:pPr>
                    <w:rPr>
                      <w:ins w:id="1393" w:author="Comparison" w:date="2026-03-05T08:24:00Z" w16du:dateUtc="2026-03-04T23:24:00Z"/>
                      <w:rFonts w:ascii="DejaVu Sans" w:eastAsia="DejaVu Sans" w:hAnsi="DejaVu Sans" w:cs="DejaVu Sans"/>
                      <w:b/>
                      <w:color w:val="000000"/>
                      <w:sz w:val="16"/>
                      <w:szCs w:val="16"/>
                    </w:rPr>
                  </w:pPr>
                  <w:ins w:id="1394" w:author="Comparison" w:date="2026-03-05T08:24:00Z" w16du:dateUtc="2026-03-04T23:24:00Z">
                    <w:r>
                      <w:rPr>
                        <w:rFonts w:ascii="DejaVu Sans" w:eastAsia="DejaVu Sans" w:hAnsi="DejaVu Sans" w:cs="DejaVu Sans"/>
                        <w:b/>
                        <w:color w:val="000000"/>
                        <w:sz w:val="16"/>
                        <w:szCs w:val="16"/>
                      </w:rPr>
                      <w:t>κ P value</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0892D9" w14:textId="77777777" w:rsidR="00890065" w:rsidRDefault="00E86072">
                  <w:pPr>
                    <w:rPr>
                      <w:ins w:id="1395" w:author="Comparison" w:date="2026-03-05T08:24:00Z" w16du:dateUtc="2026-03-04T23:24:00Z"/>
                      <w:rFonts w:ascii="DejaVu Sans" w:eastAsia="DejaVu Sans" w:hAnsi="DejaVu Sans" w:cs="DejaVu Sans"/>
                      <w:b/>
                      <w:color w:val="000000"/>
                      <w:sz w:val="16"/>
                      <w:szCs w:val="16"/>
                    </w:rPr>
                  </w:pPr>
                  <w:ins w:id="1396" w:author="Comparison" w:date="2026-03-05T08:24:00Z" w16du:dateUtc="2026-03-04T23:24:00Z">
                    <w:r>
                      <w:rPr>
                        <w:rFonts w:ascii="DejaVu Sans" w:eastAsia="DejaVu Sans" w:hAnsi="DejaVu Sans" w:cs="DejaVu Sans"/>
                        <w:b/>
                        <w:color w:val="000000"/>
                        <w:sz w:val="16"/>
                        <w:szCs w:val="16"/>
                      </w:rPr>
                      <w:t>ICC (95% CI)</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F6782E" w14:textId="77777777" w:rsidR="00890065" w:rsidRDefault="00E86072">
                  <w:pPr>
                    <w:rPr>
                      <w:ins w:id="1397" w:author="Comparison" w:date="2026-03-05T08:24:00Z" w16du:dateUtc="2026-03-04T23:24:00Z"/>
                      <w:rFonts w:ascii="DejaVu Sans" w:eastAsia="DejaVu Sans" w:hAnsi="DejaVu Sans" w:cs="DejaVu Sans"/>
                      <w:b/>
                      <w:color w:val="000000"/>
                      <w:sz w:val="16"/>
                      <w:szCs w:val="16"/>
                    </w:rPr>
                  </w:pPr>
                  <w:ins w:id="1398" w:author="Comparison" w:date="2026-03-05T08:24:00Z" w16du:dateUtc="2026-03-04T23:24:00Z">
                    <w:r>
                      <w:rPr>
                        <w:rFonts w:ascii="DejaVu Sans" w:eastAsia="DejaVu Sans" w:hAnsi="DejaVu Sans" w:cs="DejaVu Sans"/>
                        <w:b/>
                        <w:color w:val="000000"/>
                        <w:sz w:val="16"/>
                        <w:szCs w:val="16"/>
                      </w:rPr>
                      <w:t>ICC P value</w:t>
                    </w:r>
                  </w:ins>
                </w:p>
              </w:tc>
            </w:tr>
            <w:tr w:rsidR="00890065" w14:paraId="18B475A8" w14:textId="77777777" w:rsidTr="00890065">
              <w:trPr>
                <w:jc w:val="center"/>
                <w:ins w:id="1399" w:author="Comparison" w:date="2026-03-05T08:24:00Z" w16du:dateUtc="2026-03-04T23:24:00Z"/>
              </w:trPr>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D7574A" w14:textId="77777777" w:rsidR="00890065" w:rsidRDefault="00E86072">
                  <w:pPr>
                    <w:rPr>
                      <w:ins w:id="1400" w:author="Comparison" w:date="2026-03-05T08:24:00Z" w16du:dateUtc="2026-03-04T23:24:00Z"/>
                      <w:rFonts w:ascii="DejaVu Sans" w:eastAsia="DejaVu Sans" w:hAnsi="DejaVu Sans" w:cs="DejaVu Sans"/>
                      <w:color w:val="000000"/>
                      <w:sz w:val="16"/>
                      <w:szCs w:val="16"/>
                    </w:rPr>
                  </w:pPr>
                  <w:ins w:id="1401" w:author="Comparison" w:date="2026-03-05T08:24:00Z" w16du:dateUtc="2026-03-04T23:24:00Z">
                    <w:r>
                      <w:rPr>
                        <w:rFonts w:ascii="DejaVu Sans" w:eastAsia="DejaVu Sans" w:hAnsi="DejaVu Sans" w:cs="DejaVu Sans"/>
                        <w:color w:val="000000"/>
                        <w:sz w:val="16"/>
                        <w:szCs w:val="16"/>
                      </w:rPr>
                      <w:t>Accurate</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80EF" w14:textId="77777777" w:rsidR="00890065" w:rsidRDefault="00E86072">
                  <w:pPr>
                    <w:rPr>
                      <w:ins w:id="1402" w:author="Comparison" w:date="2026-03-05T08:24:00Z" w16du:dateUtc="2026-03-04T23:24:00Z"/>
                      <w:rFonts w:ascii="DejaVu Sans" w:eastAsia="DejaVu Sans" w:hAnsi="DejaVu Sans" w:cs="DejaVu Sans"/>
                      <w:color w:val="000000"/>
                      <w:sz w:val="16"/>
                      <w:szCs w:val="16"/>
                    </w:rPr>
                  </w:pPr>
                  <w:ins w:id="1403" w:author="Comparison" w:date="2026-03-05T08:24:00Z" w16du:dateUtc="2026-03-04T23:24:00Z">
                    <w:r>
                      <w:rPr>
                        <w:rFonts w:ascii="DejaVu Sans" w:eastAsia="DejaVu Sans" w:hAnsi="DejaVu Sans" w:cs="DejaVu Sans"/>
                        <w:color w:val="000000"/>
                        <w:sz w:val="16"/>
                        <w:szCs w:val="16"/>
                      </w:rPr>
                      <w:t>AI</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2B1C80" w14:textId="77777777" w:rsidR="00890065" w:rsidRDefault="00E86072">
                  <w:pPr>
                    <w:jc w:val="right"/>
                    <w:rPr>
                      <w:ins w:id="1404" w:author="Comparison" w:date="2026-03-05T08:24:00Z" w16du:dateUtc="2026-03-04T23:24:00Z"/>
                      <w:rFonts w:ascii="DejaVu Sans" w:eastAsia="DejaVu Sans" w:hAnsi="DejaVu Sans" w:cs="DejaVu Sans"/>
                      <w:color w:val="000000"/>
                      <w:sz w:val="16"/>
                      <w:szCs w:val="16"/>
                    </w:rPr>
                  </w:pPr>
                  <w:ins w:id="1405"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F145E0" w14:textId="77777777" w:rsidR="00890065" w:rsidRDefault="00E86072">
                  <w:pPr>
                    <w:jc w:val="right"/>
                    <w:rPr>
                      <w:ins w:id="1406" w:author="Comparison" w:date="2026-03-05T08:24:00Z" w16du:dateUtc="2026-03-04T23:24:00Z"/>
                      <w:rFonts w:ascii="DejaVu Sans" w:eastAsia="DejaVu Sans" w:hAnsi="DejaVu Sans" w:cs="DejaVu Sans"/>
                      <w:color w:val="000000"/>
                      <w:sz w:val="16"/>
                      <w:szCs w:val="16"/>
                    </w:rPr>
                  </w:pPr>
                  <w:ins w:id="1407" w:author="Comparison" w:date="2026-03-05T08:24:00Z" w16du:dateUtc="2026-03-04T23:24:00Z">
                    <w:r>
                      <w:rPr>
                        <w:rFonts w:ascii="DejaVu Sans" w:eastAsia="DejaVu Sans" w:hAnsi="DejaVu Sans" w:cs="DejaVu Sans"/>
                        <w:color w:val="000000"/>
                        <w:sz w:val="16"/>
                        <w:szCs w:val="16"/>
                      </w:rPr>
                      <w:t>36.0</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126105" w14:textId="77777777" w:rsidR="00890065" w:rsidRDefault="00E86072">
                  <w:pPr>
                    <w:jc w:val="right"/>
                    <w:rPr>
                      <w:ins w:id="1408" w:author="Comparison" w:date="2026-03-05T08:24:00Z" w16du:dateUtc="2026-03-04T23:24:00Z"/>
                      <w:rFonts w:ascii="DejaVu Sans" w:eastAsia="DejaVu Sans" w:hAnsi="DejaVu Sans" w:cs="DejaVu Sans"/>
                      <w:color w:val="000000"/>
                      <w:sz w:val="16"/>
                      <w:szCs w:val="16"/>
                    </w:rPr>
                  </w:pPr>
                  <w:ins w:id="1409" w:author="Comparison" w:date="2026-03-05T08:24:00Z" w16du:dateUtc="2026-03-04T23:24:00Z">
                    <w:r>
                      <w:rPr>
                        <w:rFonts w:ascii="DejaVu Sans" w:eastAsia="DejaVu Sans" w:hAnsi="DejaVu Sans" w:cs="DejaVu Sans"/>
                        <w:color w:val="000000"/>
                        <w:sz w:val="16"/>
                        <w:szCs w:val="16"/>
                      </w:rPr>
                      <w:t>0.062</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20AA99" w14:textId="77777777" w:rsidR="00890065" w:rsidRDefault="00E86072">
                  <w:pPr>
                    <w:rPr>
                      <w:ins w:id="1410" w:author="Comparison" w:date="2026-03-05T08:24:00Z" w16du:dateUtc="2026-03-04T23:24:00Z"/>
                      <w:rFonts w:ascii="DejaVu Sans" w:eastAsia="DejaVu Sans" w:hAnsi="DejaVu Sans" w:cs="DejaVu Sans"/>
                      <w:color w:val="000000"/>
                      <w:sz w:val="16"/>
                      <w:szCs w:val="16"/>
                    </w:rPr>
                  </w:pPr>
                  <w:ins w:id="1411" w:author="Comparison" w:date="2026-03-05T08:24:00Z" w16du:dateUtc="2026-03-04T23:24:00Z">
                    <w:r>
                      <w:rPr>
                        <w:rFonts w:ascii="DejaVu Sans" w:eastAsia="DejaVu Sans" w:hAnsi="DejaVu Sans" w:cs="DejaVu Sans"/>
                        <w:color w:val="000000"/>
                        <w:sz w:val="16"/>
                        <w:szCs w:val="16"/>
                      </w:rPr>
                      <w:t>0.412</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3D88BF" w14:textId="77777777" w:rsidR="00890065" w:rsidRDefault="00E86072">
                  <w:pPr>
                    <w:rPr>
                      <w:ins w:id="1412" w:author="Comparison" w:date="2026-03-05T08:24:00Z" w16du:dateUtc="2026-03-04T23:24:00Z"/>
                      <w:rFonts w:ascii="DejaVu Sans" w:eastAsia="DejaVu Sans" w:hAnsi="DejaVu Sans" w:cs="DejaVu Sans"/>
                      <w:color w:val="000000"/>
                      <w:sz w:val="16"/>
                      <w:szCs w:val="16"/>
                    </w:rPr>
                  </w:pPr>
                  <w:ins w:id="1413" w:author="Comparison" w:date="2026-03-05T08:24:00Z" w16du:dateUtc="2026-03-04T23:24:00Z">
                    <w:r>
                      <w:rPr>
                        <w:rFonts w:ascii="DejaVu Sans" w:eastAsia="DejaVu Sans" w:hAnsi="DejaVu Sans" w:cs="DejaVu Sans"/>
                        <w:color w:val="000000"/>
                        <w:sz w:val="16"/>
                        <w:szCs w:val="16"/>
                      </w:rPr>
                      <w:t>0.062 (-0.087-0.210)</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B3E712" w14:textId="77777777" w:rsidR="00890065" w:rsidRDefault="00E86072">
                  <w:pPr>
                    <w:rPr>
                      <w:ins w:id="1414" w:author="Comparison" w:date="2026-03-05T08:24:00Z" w16du:dateUtc="2026-03-04T23:24:00Z"/>
                      <w:rFonts w:ascii="DejaVu Sans" w:eastAsia="DejaVu Sans" w:hAnsi="DejaVu Sans" w:cs="DejaVu Sans"/>
                      <w:color w:val="000000"/>
                      <w:sz w:val="16"/>
                      <w:szCs w:val="16"/>
                    </w:rPr>
                  </w:pPr>
                  <w:ins w:id="1415" w:author="Comparison" w:date="2026-03-05T08:24:00Z" w16du:dateUtc="2026-03-04T23:24:00Z">
                    <w:r>
                      <w:rPr>
                        <w:rFonts w:ascii="DejaVu Sans" w:eastAsia="DejaVu Sans" w:hAnsi="DejaVu Sans" w:cs="DejaVu Sans"/>
                        <w:color w:val="000000"/>
                        <w:sz w:val="16"/>
                        <w:szCs w:val="16"/>
                      </w:rPr>
                      <w:t>0.207</w:t>
                    </w:r>
                  </w:ins>
                </w:p>
              </w:tc>
            </w:tr>
            <w:tr w:rsidR="00890065" w14:paraId="6F4CB7F9" w14:textId="77777777" w:rsidTr="00890065">
              <w:trPr>
                <w:jc w:val="center"/>
                <w:ins w:id="1416"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1278E2" w14:textId="77777777" w:rsidR="00890065" w:rsidRDefault="00E86072">
                  <w:pPr>
                    <w:rPr>
                      <w:ins w:id="1417" w:author="Comparison" w:date="2026-03-05T08:24:00Z" w16du:dateUtc="2026-03-04T23:24:00Z"/>
                      <w:rFonts w:ascii="DejaVu Sans" w:eastAsia="DejaVu Sans" w:hAnsi="DejaVu Sans" w:cs="DejaVu Sans"/>
                      <w:color w:val="000000"/>
                      <w:sz w:val="16"/>
                      <w:szCs w:val="16"/>
                    </w:rPr>
                  </w:pPr>
                  <w:ins w:id="1418" w:author="Comparison" w:date="2026-03-05T08:24:00Z" w16du:dateUtc="2026-03-04T23:24:00Z">
                    <w:r>
                      <w:rPr>
                        <w:rFonts w:ascii="DejaVu Sans" w:eastAsia="DejaVu Sans" w:hAnsi="DejaVu Sans" w:cs="DejaVu Sans"/>
                        <w:color w:val="000000"/>
                        <w:sz w:val="16"/>
                        <w:szCs w:val="16"/>
                      </w:rPr>
                      <w:t>Accurate</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4618D" w14:textId="77777777" w:rsidR="00890065" w:rsidRDefault="00E86072">
                  <w:pPr>
                    <w:rPr>
                      <w:ins w:id="1419" w:author="Comparison" w:date="2026-03-05T08:24:00Z" w16du:dateUtc="2026-03-04T23:24:00Z"/>
                      <w:rFonts w:ascii="DejaVu Sans" w:eastAsia="DejaVu Sans" w:hAnsi="DejaVu Sans" w:cs="DejaVu Sans"/>
                      <w:color w:val="000000"/>
                      <w:sz w:val="16"/>
                      <w:szCs w:val="16"/>
                    </w:rPr>
                  </w:pPr>
                  <w:ins w:id="1420" w:author="Comparison" w:date="2026-03-05T08:24:00Z" w16du:dateUtc="2026-03-04T23:24: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0F23D4" w14:textId="77777777" w:rsidR="00890065" w:rsidRDefault="00E86072">
                  <w:pPr>
                    <w:jc w:val="right"/>
                    <w:rPr>
                      <w:ins w:id="1421" w:author="Comparison" w:date="2026-03-05T08:24:00Z" w16du:dateUtc="2026-03-04T23:24:00Z"/>
                      <w:rFonts w:ascii="DejaVu Sans" w:eastAsia="DejaVu Sans" w:hAnsi="DejaVu Sans" w:cs="DejaVu Sans"/>
                      <w:color w:val="000000"/>
                      <w:sz w:val="16"/>
                      <w:szCs w:val="16"/>
                    </w:rPr>
                  </w:pPr>
                  <w:ins w:id="1422"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E7268" w14:textId="77777777" w:rsidR="00890065" w:rsidRDefault="00E86072">
                  <w:pPr>
                    <w:jc w:val="right"/>
                    <w:rPr>
                      <w:ins w:id="1423" w:author="Comparison" w:date="2026-03-05T08:24:00Z" w16du:dateUtc="2026-03-04T23:24:00Z"/>
                      <w:rFonts w:ascii="DejaVu Sans" w:eastAsia="DejaVu Sans" w:hAnsi="DejaVu Sans" w:cs="DejaVu Sans"/>
                      <w:color w:val="000000"/>
                      <w:sz w:val="16"/>
                      <w:szCs w:val="16"/>
                    </w:rPr>
                  </w:pPr>
                  <w:ins w:id="1424" w:author="Comparison" w:date="2026-03-05T08:24:00Z" w16du:dateUtc="2026-03-04T23:24:00Z">
                    <w:r>
                      <w:rPr>
                        <w:rFonts w:ascii="DejaVu Sans" w:eastAsia="DejaVu Sans" w:hAnsi="DejaVu Sans" w:cs="DejaVu Sans"/>
                        <w:color w:val="000000"/>
                        <w:sz w:val="16"/>
                        <w:szCs w:val="16"/>
                      </w:rPr>
                      <w:t>41.0</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D7B2F6" w14:textId="77777777" w:rsidR="00890065" w:rsidRDefault="00E86072">
                  <w:pPr>
                    <w:jc w:val="right"/>
                    <w:rPr>
                      <w:ins w:id="1425" w:author="Comparison" w:date="2026-03-05T08:24:00Z" w16du:dateUtc="2026-03-04T23:24:00Z"/>
                      <w:rFonts w:ascii="DejaVu Sans" w:eastAsia="DejaVu Sans" w:hAnsi="DejaVu Sans" w:cs="DejaVu Sans"/>
                      <w:color w:val="000000"/>
                      <w:sz w:val="16"/>
                      <w:szCs w:val="16"/>
                    </w:rPr>
                  </w:pPr>
                  <w:ins w:id="1426" w:author="Comparison" w:date="2026-03-05T08:24:00Z" w16du:dateUtc="2026-03-04T23:24:00Z">
                    <w:r>
                      <w:rPr>
                        <w:rFonts w:ascii="DejaVu Sans" w:eastAsia="DejaVu Sans" w:hAnsi="DejaVu Sans" w:cs="DejaVu Sans"/>
                        <w:color w:val="000000"/>
                        <w:sz w:val="16"/>
                        <w:szCs w:val="16"/>
                      </w:rPr>
                      <w:t>0.383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F93D2A" w14:textId="77777777" w:rsidR="00890065" w:rsidRDefault="00E86072">
                  <w:pPr>
                    <w:rPr>
                      <w:ins w:id="1427" w:author="Comparison" w:date="2026-03-05T08:24:00Z" w16du:dateUtc="2026-03-04T23:24:00Z"/>
                      <w:rFonts w:ascii="DejaVu Sans" w:eastAsia="DejaVu Sans" w:hAnsi="DejaVu Sans" w:cs="DejaVu Sans"/>
                      <w:color w:val="000000"/>
                      <w:sz w:val="16"/>
                      <w:szCs w:val="16"/>
                    </w:rPr>
                  </w:pPr>
                  <w:ins w:id="1428" w:author="Comparison" w:date="2026-03-05T08:24:00Z" w16du:dateUtc="2026-03-04T23:24: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C5E23" w14:textId="77777777" w:rsidR="00890065" w:rsidRDefault="00E86072">
                  <w:pPr>
                    <w:rPr>
                      <w:ins w:id="1429" w:author="Comparison" w:date="2026-03-05T08:24:00Z" w16du:dateUtc="2026-03-04T23:24:00Z"/>
                      <w:rFonts w:ascii="DejaVu Sans" w:eastAsia="DejaVu Sans" w:hAnsi="DejaVu Sans" w:cs="DejaVu Sans"/>
                      <w:color w:val="000000"/>
                      <w:sz w:val="16"/>
                      <w:szCs w:val="16"/>
                    </w:rPr>
                  </w:pPr>
                  <w:ins w:id="1430" w:author="Comparison" w:date="2026-03-05T08:24:00Z" w16du:dateUtc="2026-03-04T23:24:00Z">
                    <w:r>
                      <w:rPr>
                        <w:rFonts w:ascii="DejaVu Sans" w:eastAsia="DejaVu Sans" w:hAnsi="DejaVu Sans" w:cs="DejaVu Sans"/>
                        <w:color w:val="000000"/>
                        <w:sz w:val="16"/>
                        <w:szCs w:val="16"/>
                      </w:rPr>
                      <w:t>0.384 (0.246-0.508)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A40B27" w14:textId="77777777" w:rsidR="00890065" w:rsidRDefault="00E86072">
                  <w:pPr>
                    <w:rPr>
                      <w:ins w:id="1431" w:author="Comparison" w:date="2026-03-05T08:24:00Z" w16du:dateUtc="2026-03-04T23:24:00Z"/>
                      <w:rFonts w:ascii="DejaVu Sans" w:eastAsia="DejaVu Sans" w:hAnsi="DejaVu Sans" w:cs="DejaVu Sans"/>
                      <w:color w:val="000000"/>
                      <w:sz w:val="16"/>
                      <w:szCs w:val="16"/>
                    </w:rPr>
                  </w:pPr>
                  <w:ins w:id="1432" w:author="Comparison" w:date="2026-03-05T08:24:00Z" w16du:dateUtc="2026-03-04T23:24:00Z">
                    <w:r>
                      <w:rPr>
                        <w:rFonts w:ascii="DejaVu Sans" w:eastAsia="DejaVu Sans" w:hAnsi="DejaVu Sans" w:cs="DejaVu Sans"/>
                        <w:color w:val="000000"/>
                        <w:sz w:val="16"/>
                        <w:szCs w:val="16"/>
                      </w:rPr>
                      <w:t>&lt;.001</w:t>
                    </w:r>
                  </w:ins>
                </w:p>
              </w:tc>
            </w:tr>
            <w:tr w:rsidR="00890065" w14:paraId="06353780" w14:textId="77777777" w:rsidTr="00890065">
              <w:trPr>
                <w:jc w:val="center"/>
                <w:ins w:id="1433"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3ABF5E" w14:textId="77777777" w:rsidR="00890065" w:rsidRDefault="00E86072">
                  <w:pPr>
                    <w:rPr>
                      <w:ins w:id="1434" w:author="Comparison" w:date="2026-03-05T08:24:00Z" w16du:dateUtc="2026-03-04T23:24:00Z"/>
                      <w:rFonts w:ascii="DejaVu Sans" w:eastAsia="DejaVu Sans" w:hAnsi="DejaVu Sans" w:cs="DejaVu Sans"/>
                      <w:color w:val="000000"/>
                      <w:sz w:val="16"/>
                      <w:szCs w:val="16"/>
                    </w:rPr>
                  </w:pPr>
                  <w:ins w:id="1435" w:author="Comparison" w:date="2026-03-05T08:24:00Z" w16du:dateUtc="2026-03-04T23:24:00Z">
                    <w:r>
                      <w:rPr>
                        <w:rFonts w:ascii="DejaVu Sans" w:eastAsia="DejaVu Sans" w:hAnsi="DejaVu Sans" w:cs="DejaVu Sans"/>
                        <w:color w:val="000000"/>
                        <w:sz w:val="16"/>
                        <w:szCs w:val="16"/>
                      </w:rPr>
                      <w:t>Clear Direction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CC795B" w14:textId="77777777" w:rsidR="00890065" w:rsidRDefault="00E86072">
                  <w:pPr>
                    <w:rPr>
                      <w:ins w:id="1436" w:author="Comparison" w:date="2026-03-05T08:24:00Z" w16du:dateUtc="2026-03-04T23:24:00Z"/>
                      <w:rFonts w:ascii="DejaVu Sans" w:eastAsia="DejaVu Sans" w:hAnsi="DejaVu Sans" w:cs="DejaVu Sans"/>
                      <w:color w:val="000000"/>
                      <w:sz w:val="16"/>
                      <w:szCs w:val="16"/>
                    </w:rPr>
                  </w:pPr>
                  <w:ins w:id="1437" w:author="Comparison" w:date="2026-03-05T08:24:00Z" w16du:dateUtc="2026-03-04T23:24: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4372" w14:textId="77777777" w:rsidR="00890065" w:rsidRDefault="00E86072">
                  <w:pPr>
                    <w:jc w:val="right"/>
                    <w:rPr>
                      <w:ins w:id="1438" w:author="Comparison" w:date="2026-03-05T08:24:00Z" w16du:dateUtc="2026-03-04T23:24:00Z"/>
                      <w:rFonts w:ascii="DejaVu Sans" w:eastAsia="DejaVu Sans" w:hAnsi="DejaVu Sans" w:cs="DejaVu Sans"/>
                      <w:color w:val="000000"/>
                      <w:sz w:val="16"/>
                      <w:szCs w:val="16"/>
                    </w:rPr>
                  </w:pPr>
                  <w:ins w:id="1439"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0266A" w14:textId="77777777" w:rsidR="00890065" w:rsidRDefault="00E86072">
                  <w:pPr>
                    <w:jc w:val="right"/>
                    <w:rPr>
                      <w:ins w:id="1440" w:author="Comparison" w:date="2026-03-05T08:24:00Z" w16du:dateUtc="2026-03-04T23:24:00Z"/>
                      <w:rFonts w:ascii="DejaVu Sans" w:eastAsia="DejaVu Sans" w:hAnsi="DejaVu Sans" w:cs="DejaVu Sans"/>
                      <w:color w:val="000000"/>
                      <w:sz w:val="16"/>
                      <w:szCs w:val="16"/>
                    </w:rPr>
                  </w:pPr>
                  <w:ins w:id="1441" w:author="Comparison" w:date="2026-03-05T08:24:00Z" w16du:dateUtc="2026-03-04T23:24:00Z">
                    <w:r>
                      <w:rPr>
                        <w:rFonts w:ascii="DejaVu Sans" w:eastAsia="DejaVu Sans" w:hAnsi="DejaVu Sans" w:cs="DejaVu Sans"/>
                        <w:color w:val="000000"/>
                        <w:sz w:val="16"/>
                        <w:szCs w:val="16"/>
                      </w:rPr>
                      <w:t>44.7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E6B40" w14:textId="77777777" w:rsidR="00890065" w:rsidRDefault="00E86072">
                  <w:pPr>
                    <w:jc w:val="right"/>
                    <w:rPr>
                      <w:ins w:id="1442" w:author="Comparison" w:date="2026-03-05T08:24:00Z" w16du:dateUtc="2026-03-04T23:24:00Z"/>
                      <w:rFonts w:ascii="DejaVu Sans" w:eastAsia="DejaVu Sans" w:hAnsi="DejaVu Sans" w:cs="DejaVu Sans"/>
                      <w:color w:val="000000"/>
                      <w:sz w:val="16"/>
                      <w:szCs w:val="16"/>
                    </w:rPr>
                  </w:pPr>
                  <w:ins w:id="1443" w:author="Comparison" w:date="2026-03-05T08:24:00Z" w16du:dateUtc="2026-03-04T23:24:00Z">
                    <w:r>
                      <w:rPr>
                        <w:rFonts w:ascii="DejaVu Sans" w:eastAsia="DejaVu Sans" w:hAnsi="DejaVu Sans" w:cs="DejaVu Sans"/>
                        <w:color w:val="000000"/>
                        <w:sz w:val="16"/>
                        <w:szCs w:val="16"/>
                      </w:rPr>
                      <w:t>0.150</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155FAD" w14:textId="77777777" w:rsidR="00890065" w:rsidRDefault="00E86072">
                  <w:pPr>
                    <w:rPr>
                      <w:ins w:id="1444" w:author="Comparison" w:date="2026-03-05T08:24:00Z" w16du:dateUtc="2026-03-04T23:24:00Z"/>
                      <w:rFonts w:ascii="DejaVu Sans" w:eastAsia="DejaVu Sans" w:hAnsi="DejaVu Sans" w:cs="DejaVu Sans"/>
                      <w:color w:val="000000"/>
                      <w:sz w:val="16"/>
                      <w:szCs w:val="16"/>
                    </w:rPr>
                  </w:pPr>
                  <w:ins w:id="1445" w:author="Comparison" w:date="2026-03-05T08:24:00Z" w16du:dateUtc="2026-03-04T23:24:00Z">
                    <w:r>
                      <w:rPr>
                        <w:rFonts w:ascii="DejaVu Sans" w:eastAsia="DejaVu Sans" w:hAnsi="DejaVu Sans" w:cs="DejaVu Sans"/>
                        <w:color w:val="000000"/>
                        <w:sz w:val="16"/>
                        <w:szCs w:val="16"/>
                      </w:rPr>
                      <w:t>0.047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044497" w14:textId="77777777" w:rsidR="00890065" w:rsidRDefault="00E86072">
                  <w:pPr>
                    <w:rPr>
                      <w:ins w:id="1446" w:author="Comparison" w:date="2026-03-05T08:24:00Z" w16du:dateUtc="2026-03-04T23:24:00Z"/>
                      <w:rFonts w:ascii="DejaVu Sans" w:eastAsia="DejaVu Sans" w:hAnsi="DejaVu Sans" w:cs="DejaVu Sans"/>
                      <w:color w:val="000000"/>
                      <w:sz w:val="16"/>
                      <w:szCs w:val="16"/>
                    </w:rPr>
                  </w:pPr>
                  <w:ins w:id="1447" w:author="Comparison" w:date="2026-03-05T08:24:00Z" w16du:dateUtc="2026-03-04T23:24:00Z">
                    <w:r>
                      <w:rPr>
                        <w:rFonts w:ascii="DejaVu Sans" w:eastAsia="DejaVu Sans" w:hAnsi="DejaVu Sans" w:cs="DejaVu Sans"/>
                        <w:color w:val="000000"/>
                        <w:sz w:val="16"/>
                        <w:szCs w:val="16"/>
                      </w:rPr>
                      <w:t>0.151 (-0.004-0.298)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C83F66" w14:textId="77777777" w:rsidR="00890065" w:rsidRDefault="00E86072">
                  <w:pPr>
                    <w:rPr>
                      <w:ins w:id="1448" w:author="Comparison" w:date="2026-03-05T08:24:00Z" w16du:dateUtc="2026-03-04T23:24:00Z"/>
                      <w:rFonts w:ascii="DejaVu Sans" w:eastAsia="DejaVu Sans" w:hAnsi="DejaVu Sans" w:cs="DejaVu Sans"/>
                      <w:color w:val="000000"/>
                      <w:sz w:val="16"/>
                      <w:szCs w:val="16"/>
                    </w:rPr>
                  </w:pPr>
                  <w:ins w:id="1449" w:author="Comparison" w:date="2026-03-05T08:24:00Z" w16du:dateUtc="2026-03-04T23:24:00Z">
                    <w:r>
                      <w:rPr>
                        <w:rFonts w:ascii="DejaVu Sans" w:eastAsia="DejaVu Sans" w:hAnsi="DejaVu Sans" w:cs="DejaVu Sans"/>
                        <w:color w:val="000000"/>
                        <w:sz w:val="16"/>
                        <w:szCs w:val="16"/>
                      </w:rPr>
                      <w:t>0.028</w:t>
                    </w:r>
                  </w:ins>
                </w:p>
              </w:tc>
            </w:tr>
            <w:tr w:rsidR="00890065" w14:paraId="17AA3868" w14:textId="77777777" w:rsidTr="00890065">
              <w:trPr>
                <w:jc w:val="center"/>
                <w:ins w:id="1450"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9EDE53" w14:textId="77777777" w:rsidR="00890065" w:rsidRDefault="00E86072">
                  <w:pPr>
                    <w:rPr>
                      <w:ins w:id="1451" w:author="Comparison" w:date="2026-03-05T08:24:00Z" w16du:dateUtc="2026-03-04T23:24:00Z"/>
                      <w:rFonts w:ascii="DejaVu Sans" w:eastAsia="DejaVu Sans" w:hAnsi="DejaVu Sans" w:cs="DejaVu Sans"/>
                      <w:color w:val="000000"/>
                      <w:sz w:val="16"/>
                      <w:szCs w:val="16"/>
                    </w:rPr>
                  </w:pPr>
                  <w:ins w:id="1452" w:author="Comparison" w:date="2026-03-05T08:24:00Z" w16du:dateUtc="2026-03-04T23:24:00Z">
                    <w:r>
                      <w:rPr>
                        <w:rFonts w:ascii="DejaVu Sans" w:eastAsia="DejaVu Sans" w:hAnsi="DejaVu Sans" w:cs="DejaVu Sans"/>
                        <w:color w:val="000000"/>
                        <w:sz w:val="16"/>
                        <w:szCs w:val="16"/>
                      </w:rPr>
                      <w:t>Clear Direction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C3F22A" w14:textId="77777777" w:rsidR="00890065" w:rsidRDefault="00E86072">
                  <w:pPr>
                    <w:rPr>
                      <w:ins w:id="1453" w:author="Comparison" w:date="2026-03-05T08:24:00Z" w16du:dateUtc="2026-03-04T23:24:00Z"/>
                      <w:rFonts w:ascii="DejaVu Sans" w:eastAsia="DejaVu Sans" w:hAnsi="DejaVu Sans" w:cs="DejaVu Sans"/>
                      <w:color w:val="000000"/>
                      <w:sz w:val="16"/>
                      <w:szCs w:val="16"/>
                    </w:rPr>
                  </w:pPr>
                  <w:ins w:id="1454" w:author="Comparison" w:date="2026-03-05T08:24:00Z" w16du:dateUtc="2026-03-04T23:24: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2E1131" w14:textId="77777777" w:rsidR="00890065" w:rsidRDefault="00E86072">
                  <w:pPr>
                    <w:jc w:val="right"/>
                    <w:rPr>
                      <w:ins w:id="1455" w:author="Comparison" w:date="2026-03-05T08:24:00Z" w16du:dateUtc="2026-03-04T23:24:00Z"/>
                      <w:rFonts w:ascii="DejaVu Sans" w:eastAsia="DejaVu Sans" w:hAnsi="DejaVu Sans" w:cs="DejaVu Sans"/>
                      <w:color w:val="000000"/>
                      <w:sz w:val="16"/>
                      <w:szCs w:val="16"/>
                    </w:rPr>
                  </w:pPr>
                  <w:ins w:id="1456"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68022" w14:textId="77777777" w:rsidR="00890065" w:rsidRDefault="00E86072">
                  <w:pPr>
                    <w:jc w:val="right"/>
                    <w:rPr>
                      <w:ins w:id="1457" w:author="Comparison" w:date="2026-03-05T08:24:00Z" w16du:dateUtc="2026-03-04T23:24:00Z"/>
                      <w:rFonts w:ascii="DejaVu Sans" w:eastAsia="DejaVu Sans" w:hAnsi="DejaVu Sans" w:cs="DejaVu Sans"/>
                      <w:color w:val="000000"/>
                      <w:sz w:val="16"/>
                      <w:szCs w:val="16"/>
                    </w:rPr>
                  </w:pPr>
                  <w:ins w:id="1458" w:author="Comparison" w:date="2026-03-05T08:24:00Z" w16du:dateUtc="2026-03-04T23:24:00Z">
                    <w:r>
                      <w:rPr>
                        <w:rFonts w:ascii="DejaVu Sans" w:eastAsia="DejaVu Sans" w:hAnsi="DejaVu Sans" w:cs="DejaVu Sans"/>
                        <w:color w:val="000000"/>
                        <w:sz w:val="16"/>
                        <w:szCs w:val="16"/>
                      </w:rPr>
                      <w:t>37.9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7E7197" w14:textId="77777777" w:rsidR="00890065" w:rsidRDefault="00E86072">
                  <w:pPr>
                    <w:jc w:val="right"/>
                    <w:rPr>
                      <w:ins w:id="1459" w:author="Comparison" w:date="2026-03-05T08:24:00Z" w16du:dateUtc="2026-03-04T23:24:00Z"/>
                      <w:rFonts w:ascii="DejaVu Sans" w:eastAsia="DejaVu Sans" w:hAnsi="DejaVu Sans" w:cs="DejaVu Sans"/>
                      <w:color w:val="000000"/>
                      <w:sz w:val="16"/>
                      <w:szCs w:val="16"/>
                    </w:rPr>
                  </w:pPr>
                  <w:ins w:id="1460" w:author="Comparison" w:date="2026-03-05T08:24:00Z" w16du:dateUtc="2026-03-04T23:24:00Z">
                    <w:r>
                      <w:rPr>
                        <w:rFonts w:ascii="DejaVu Sans" w:eastAsia="DejaVu Sans" w:hAnsi="DejaVu Sans" w:cs="DejaVu Sans"/>
                        <w:color w:val="000000"/>
                        <w:sz w:val="16"/>
                        <w:szCs w:val="16"/>
                      </w:rPr>
                      <w:t>0.535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D89481" w14:textId="77777777" w:rsidR="00890065" w:rsidRDefault="00E86072">
                  <w:pPr>
                    <w:rPr>
                      <w:ins w:id="1461" w:author="Comparison" w:date="2026-03-05T08:24:00Z" w16du:dateUtc="2026-03-04T23:24:00Z"/>
                      <w:rFonts w:ascii="DejaVu Sans" w:eastAsia="DejaVu Sans" w:hAnsi="DejaVu Sans" w:cs="DejaVu Sans"/>
                      <w:color w:val="000000"/>
                      <w:sz w:val="16"/>
                      <w:szCs w:val="16"/>
                    </w:rPr>
                  </w:pPr>
                  <w:ins w:id="1462" w:author="Comparison" w:date="2026-03-05T08:24:00Z" w16du:dateUtc="2026-03-04T23:24: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C6135F" w14:textId="77777777" w:rsidR="00890065" w:rsidRDefault="00E86072">
                  <w:pPr>
                    <w:rPr>
                      <w:ins w:id="1463" w:author="Comparison" w:date="2026-03-05T08:24:00Z" w16du:dateUtc="2026-03-04T23:24:00Z"/>
                      <w:rFonts w:ascii="DejaVu Sans" w:eastAsia="DejaVu Sans" w:hAnsi="DejaVu Sans" w:cs="DejaVu Sans"/>
                      <w:color w:val="000000"/>
                      <w:sz w:val="16"/>
                      <w:szCs w:val="16"/>
                    </w:rPr>
                  </w:pPr>
                  <w:ins w:id="1464" w:author="Comparison" w:date="2026-03-05T08:24:00Z" w16du:dateUtc="2026-03-04T23:24:00Z">
                    <w:r>
                      <w:rPr>
                        <w:rFonts w:ascii="DejaVu Sans" w:eastAsia="DejaVu Sans" w:hAnsi="DejaVu Sans" w:cs="DejaVu Sans"/>
                        <w:color w:val="000000"/>
                        <w:sz w:val="16"/>
                        <w:szCs w:val="16"/>
                      </w:rPr>
                      <w:t>0.536 (0.417-0.638)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E1FCC1" w14:textId="77777777" w:rsidR="00890065" w:rsidRDefault="00E86072">
                  <w:pPr>
                    <w:rPr>
                      <w:ins w:id="1465" w:author="Comparison" w:date="2026-03-05T08:24:00Z" w16du:dateUtc="2026-03-04T23:24:00Z"/>
                      <w:rFonts w:ascii="DejaVu Sans" w:eastAsia="DejaVu Sans" w:hAnsi="DejaVu Sans" w:cs="DejaVu Sans"/>
                      <w:color w:val="000000"/>
                      <w:sz w:val="16"/>
                      <w:szCs w:val="16"/>
                    </w:rPr>
                  </w:pPr>
                  <w:ins w:id="1466" w:author="Comparison" w:date="2026-03-05T08:24:00Z" w16du:dateUtc="2026-03-04T23:24:00Z">
                    <w:r>
                      <w:rPr>
                        <w:rFonts w:ascii="DejaVu Sans" w:eastAsia="DejaVu Sans" w:hAnsi="DejaVu Sans" w:cs="DejaVu Sans"/>
                        <w:color w:val="000000"/>
                        <w:sz w:val="16"/>
                        <w:szCs w:val="16"/>
                      </w:rPr>
                      <w:t>&lt;.001</w:t>
                    </w:r>
                  </w:ins>
                </w:p>
              </w:tc>
            </w:tr>
            <w:tr w:rsidR="00890065" w14:paraId="76EA694F" w14:textId="77777777" w:rsidTr="00890065">
              <w:trPr>
                <w:jc w:val="center"/>
                <w:ins w:id="1467"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429B69" w14:textId="77777777" w:rsidR="00890065" w:rsidRDefault="00E86072">
                  <w:pPr>
                    <w:rPr>
                      <w:ins w:id="1468" w:author="Comparison" w:date="2026-03-05T08:24:00Z" w16du:dateUtc="2026-03-04T23:24:00Z"/>
                      <w:rFonts w:ascii="DejaVu Sans" w:eastAsia="DejaVu Sans" w:hAnsi="DejaVu Sans" w:cs="DejaVu Sans"/>
                      <w:color w:val="000000"/>
                      <w:sz w:val="16"/>
                      <w:szCs w:val="16"/>
                    </w:rPr>
                  </w:pPr>
                  <w:ins w:id="1469" w:author="Comparison" w:date="2026-03-05T08:24:00Z" w16du:dateUtc="2026-03-04T23:24:00Z">
                    <w:r>
                      <w:rPr>
                        <w:rFonts w:ascii="DejaVu Sans" w:eastAsia="DejaVu Sans" w:hAnsi="DejaVu Sans" w:cs="DejaVu Sans"/>
                        <w:color w:val="000000"/>
                        <w:sz w:val="16"/>
                        <w:szCs w:val="16"/>
                      </w:rPr>
                      <w:t>Criteria Based</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50FCBD" w14:textId="77777777" w:rsidR="00890065" w:rsidRDefault="00E86072">
                  <w:pPr>
                    <w:rPr>
                      <w:ins w:id="1470" w:author="Comparison" w:date="2026-03-05T08:24:00Z" w16du:dateUtc="2026-03-04T23:24:00Z"/>
                      <w:rFonts w:ascii="DejaVu Sans" w:eastAsia="DejaVu Sans" w:hAnsi="DejaVu Sans" w:cs="DejaVu Sans"/>
                      <w:color w:val="000000"/>
                      <w:sz w:val="16"/>
                      <w:szCs w:val="16"/>
                    </w:rPr>
                  </w:pPr>
                  <w:ins w:id="1471" w:author="Comparison" w:date="2026-03-05T08:24:00Z" w16du:dateUtc="2026-03-04T23:24: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FCA038" w14:textId="77777777" w:rsidR="00890065" w:rsidRDefault="00E86072">
                  <w:pPr>
                    <w:jc w:val="right"/>
                    <w:rPr>
                      <w:ins w:id="1472" w:author="Comparison" w:date="2026-03-05T08:24:00Z" w16du:dateUtc="2026-03-04T23:24:00Z"/>
                      <w:rFonts w:ascii="DejaVu Sans" w:eastAsia="DejaVu Sans" w:hAnsi="DejaVu Sans" w:cs="DejaVu Sans"/>
                      <w:color w:val="000000"/>
                      <w:sz w:val="16"/>
                      <w:szCs w:val="16"/>
                    </w:rPr>
                  </w:pPr>
                  <w:ins w:id="1473"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9B8213" w14:textId="77777777" w:rsidR="00890065" w:rsidRDefault="00E86072">
                  <w:pPr>
                    <w:jc w:val="right"/>
                    <w:rPr>
                      <w:ins w:id="1474" w:author="Comparison" w:date="2026-03-05T08:24:00Z" w16du:dateUtc="2026-03-04T23:24:00Z"/>
                      <w:rFonts w:ascii="DejaVu Sans" w:eastAsia="DejaVu Sans" w:hAnsi="DejaVu Sans" w:cs="DejaVu Sans"/>
                      <w:color w:val="000000"/>
                      <w:sz w:val="16"/>
                      <w:szCs w:val="16"/>
                    </w:rPr>
                  </w:pPr>
                  <w:ins w:id="1475" w:author="Comparison" w:date="2026-03-05T08:24:00Z" w16du:dateUtc="2026-03-04T23:24:00Z">
                    <w:r>
                      <w:rPr>
                        <w:rFonts w:ascii="DejaVu Sans" w:eastAsia="DejaVu Sans" w:hAnsi="DejaVu Sans" w:cs="DejaVu Sans"/>
                        <w:color w:val="000000"/>
                        <w:sz w:val="16"/>
                        <w:szCs w:val="16"/>
                      </w:rPr>
                      <w:t>44.1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D9E4F4" w14:textId="77777777" w:rsidR="00890065" w:rsidRDefault="00E86072">
                  <w:pPr>
                    <w:jc w:val="right"/>
                    <w:rPr>
                      <w:ins w:id="1476" w:author="Comparison" w:date="2026-03-05T08:24:00Z" w16du:dateUtc="2026-03-04T23:24:00Z"/>
                      <w:rFonts w:ascii="DejaVu Sans" w:eastAsia="DejaVu Sans" w:hAnsi="DejaVu Sans" w:cs="DejaVu Sans"/>
                      <w:color w:val="000000"/>
                      <w:sz w:val="16"/>
                      <w:szCs w:val="16"/>
                    </w:rPr>
                  </w:pPr>
                  <w:ins w:id="1477" w:author="Comparison" w:date="2026-03-05T08:24:00Z" w16du:dateUtc="2026-03-04T23:24:00Z">
                    <w:r>
                      <w:rPr>
                        <w:rFonts w:ascii="DejaVu Sans" w:eastAsia="DejaVu Sans" w:hAnsi="DejaVu Sans" w:cs="DejaVu Sans"/>
                        <w:color w:val="000000"/>
                        <w:sz w:val="16"/>
                        <w:szCs w:val="16"/>
                      </w:rPr>
                      <w:t>0.076</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311425" w14:textId="77777777" w:rsidR="00890065" w:rsidRDefault="00E86072">
                  <w:pPr>
                    <w:rPr>
                      <w:ins w:id="1478" w:author="Comparison" w:date="2026-03-05T08:24:00Z" w16du:dateUtc="2026-03-04T23:24:00Z"/>
                      <w:rFonts w:ascii="DejaVu Sans" w:eastAsia="DejaVu Sans" w:hAnsi="DejaVu Sans" w:cs="DejaVu Sans"/>
                      <w:color w:val="000000"/>
                      <w:sz w:val="16"/>
                      <w:szCs w:val="16"/>
                    </w:rPr>
                  </w:pPr>
                  <w:ins w:id="1479" w:author="Comparison" w:date="2026-03-05T08:24:00Z" w16du:dateUtc="2026-03-04T23:24:00Z">
                    <w:r>
                      <w:rPr>
                        <w:rFonts w:ascii="DejaVu Sans" w:eastAsia="DejaVu Sans" w:hAnsi="DejaVu Sans" w:cs="DejaVu Sans"/>
                        <w:color w:val="000000"/>
                        <w:sz w:val="16"/>
                        <w:szCs w:val="16"/>
                      </w:rPr>
                      <w:t>0.313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DEAF6D" w14:textId="77777777" w:rsidR="00890065" w:rsidRDefault="00E86072">
                  <w:pPr>
                    <w:rPr>
                      <w:ins w:id="1480" w:author="Comparison" w:date="2026-03-05T08:24:00Z" w16du:dateUtc="2026-03-04T23:24:00Z"/>
                      <w:rFonts w:ascii="DejaVu Sans" w:eastAsia="DejaVu Sans" w:hAnsi="DejaVu Sans" w:cs="DejaVu Sans"/>
                      <w:color w:val="000000"/>
                      <w:sz w:val="16"/>
                      <w:szCs w:val="16"/>
                    </w:rPr>
                  </w:pPr>
                  <w:ins w:id="1481" w:author="Comparison" w:date="2026-03-05T08:24:00Z" w16du:dateUtc="2026-03-04T23:24:00Z">
                    <w:r>
                      <w:rPr>
                        <w:rFonts w:ascii="DejaVu Sans" w:eastAsia="DejaVu Sans" w:hAnsi="DejaVu Sans" w:cs="DejaVu Sans"/>
                        <w:color w:val="000000"/>
                        <w:sz w:val="16"/>
                        <w:szCs w:val="16"/>
                      </w:rPr>
                      <w:t>0.076 (-0.080-0.229)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FCB64D" w14:textId="77777777" w:rsidR="00890065" w:rsidRDefault="00E86072">
                  <w:pPr>
                    <w:rPr>
                      <w:ins w:id="1482" w:author="Comparison" w:date="2026-03-05T08:24:00Z" w16du:dateUtc="2026-03-04T23:24:00Z"/>
                      <w:rFonts w:ascii="DejaVu Sans" w:eastAsia="DejaVu Sans" w:hAnsi="DejaVu Sans" w:cs="DejaVu Sans"/>
                      <w:color w:val="000000"/>
                      <w:sz w:val="16"/>
                      <w:szCs w:val="16"/>
                    </w:rPr>
                  </w:pPr>
                  <w:ins w:id="1483" w:author="Comparison" w:date="2026-03-05T08:24:00Z" w16du:dateUtc="2026-03-04T23:24:00Z">
                    <w:r>
                      <w:rPr>
                        <w:rFonts w:ascii="DejaVu Sans" w:eastAsia="DejaVu Sans" w:hAnsi="DejaVu Sans" w:cs="DejaVu Sans"/>
                        <w:color w:val="000000"/>
                        <w:sz w:val="16"/>
                        <w:szCs w:val="16"/>
                      </w:rPr>
                      <w:t>0.169</w:t>
                    </w:r>
                  </w:ins>
                </w:p>
              </w:tc>
            </w:tr>
            <w:tr w:rsidR="00890065" w14:paraId="38F0B4B4" w14:textId="77777777" w:rsidTr="00890065">
              <w:trPr>
                <w:jc w:val="center"/>
                <w:ins w:id="1484"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D6E487" w14:textId="77777777" w:rsidR="00890065" w:rsidRDefault="00E86072">
                  <w:pPr>
                    <w:rPr>
                      <w:ins w:id="1485" w:author="Comparison" w:date="2026-03-05T08:24:00Z" w16du:dateUtc="2026-03-04T23:24:00Z"/>
                      <w:rFonts w:ascii="DejaVu Sans" w:eastAsia="DejaVu Sans" w:hAnsi="DejaVu Sans" w:cs="DejaVu Sans"/>
                      <w:color w:val="000000"/>
                      <w:sz w:val="16"/>
                      <w:szCs w:val="16"/>
                    </w:rPr>
                  </w:pPr>
                  <w:ins w:id="1486" w:author="Comparison" w:date="2026-03-05T08:24:00Z" w16du:dateUtc="2026-03-04T23:24:00Z">
                    <w:r>
                      <w:rPr>
                        <w:rFonts w:ascii="DejaVu Sans" w:eastAsia="DejaVu Sans" w:hAnsi="DejaVu Sans" w:cs="DejaVu Sans"/>
                        <w:color w:val="000000"/>
                        <w:sz w:val="16"/>
                        <w:szCs w:val="16"/>
                      </w:rPr>
                      <w:t>Criteria Based</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9C703" w14:textId="77777777" w:rsidR="00890065" w:rsidRDefault="00E86072">
                  <w:pPr>
                    <w:rPr>
                      <w:ins w:id="1487" w:author="Comparison" w:date="2026-03-05T08:24:00Z" w16du:dateUtc="2026-03-04T23:24:00Z"/>
                      <w:rFonts w:ascii="DejaVu Sans" w:eastAsia="DejaVu Sans" w:hAnsi="DejaVu Sans" w:cs="DejaVu Sans"/>
                      <w:color w:val="000000"/>
                      <w:sz w:val="16"/>
                      <w:szCs w:val="16"/>
                    </w:rPr>
                  </w:pPr>
                  <w:ins w:id="1488" w:author="Comparison" w:date="2026-03-05T08:24:00Z" w16du:dateUtc="2026-03-04T23:24: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24B23A" w14:textId="77777777" w:rsidR="00890065" w:rsidRDefault="00E86072">
                  <w:pPr>
                    <w:jc w:val="right"/>
                    <w:rPr>
                      <w:ins w:id="1489" w:author="Comparison" w:date="2026-03-05T08:24:00Z" w16du:dateUtc="2026-03-04T23:24:00Z"/>
                      <w:rFonts w:ascii="DejaVu Sans" w:eastAsia="DejaVu Sans" w:hAnsi="DejaVu Sans" w:cs="DejaVu Sans"/>
                      <w:color w:val="000000"/>
                      <w:sz w:val="16"/>
                      <w:szCs w:val="16"/>
                    </w:rPr>
                  </w:pPr>
                  <w:ins w:id="1490"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D649BE" w14:textId="77777777" w:rsidR="00890065" w:rsidRDefault="00E86072">
                  <w:pPr>
                    <w:jc w:val="right"/>
                    <w:rPr>
                      <w:ins w:id="1491" w:author="Comparison" w:date="2026-03-05T08:24:00Z" w16du:dateUtc="2026-03-04T23:24:00Z"/>
                      <w:rFonts w:ascii="DejaVu Sans" w:eastAsia="DejaVu Sans" w:hAnsi="DejaVu Sans" w:cs="DejaVu Sans"/>
                      <w:color w:val="000000"/>
                      <w:sz w:val="16"/>
                      <w:szCs w:val="16"/>
                    </w:rPr>
                  </w:pPr>
                  <w:ins w:id="1492" w:author="Comparison" w:date="2026-03-05T08:24:00Z" w16du:dateUtc="2026-03-04T23:24:00Z">
                    <w:r>
                      <w:rPr>
                        <w:rFonts w:ascii="DejaVu Sans" w:eastAsia="DejaVu Sans" w:hAnsi="DejaVu Sans" w:cs="DejaVu Sans"/>
                        <w:color w:val="000000"/>
                        <w:sz w:val="16"/>
                        <w:szCs w:val="16"/>
                      </w:rPr>
                      <w:t>31.1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D7BC5D" w14:textId="77777777" w:rsidR="00890065" w:rsidRDefault="00E86072">
                  <w:pPr>
                    <w:jc w:val="right"/>
                    <w:rPr>
                      <w:ins w:id="1493" w:author="Comparison" w:date="2026-03-05T08:24:00Z" w16du:dateUtc="2026-03-04T23:24:00Z"/>
                      <w:rFonts w:ascii="DejaVu Sans" w:eastAsia="DejaVu Sans" w:hAnsi="DejaVu Sans" w:cs="DejaVu Sans"/>
                      <w:color w:val="000000"/>
                      <w:sz w:val="16"/>
                      <w:szCs w:val="16"/>
                    </w:rPr>
                  </w:pPr>
                  <w:ins w:id="1494" w:author="Comparison" w:date="2026-03-05T08:24:00Z" w16du:dateUtc="2026-03-04T23:24:00Z">
                    <w:r>
                      <w:rPr>
                        <w:rFonts w:ascii="DejaVu Sans" w:eastAsia="DejaVu Sans" w:hAnsi="DejaVu Sans" w:cs="DejaVu Sans"/>
                        <w:color w:val="000000"/>
                        <w:sz w:val="16"/>
                        <w:szCs w:val="16"/>
                      </w:rPr>
                      <w:t>0.427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621A6B" w14:textId="77777777" w:rsidR="00890065" w:rsidRDefault="00E86072">
                  <w:pPr>
                    <w:rPr>
                      <w:ins w:id="1495" w:author="Comparison" w:date="2026-03-05T08:24:00Z" w16du:dateUtc="2026-03-04T23:24:00Z"/>
                      <w:rFonts w:ascii="DejaVu Sans" w:eastAsia="DejaVu Sans" w:hAnsi="DejaVu Sans" w:cs="DejaVu Sans"/>
                      <w:color w:val="000000"/>
                      <w:sz w:val="16"/>
                      <w:szCs w:val="16"/>
                    </w:rPr>
                  </w:pPr>
                  <w:ins w:id="1496" w:author="Comparison" w:date="2026-03-05T08:24:00Z" w16du:dateUtc="2026-03-04T23:24: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9C6486" w14:textId="77777777" w:rsidR="00890065" w:rsidRDefault="00E86072">
                  <w:pPr>
                    <w:rPr>
                      <w:ins w:id="1497" w:author="Comparison" w:date="2026-03-05T08:24:00Z" w16du:dateUtc="2026-03-04T23:24:00Z"/>
                      <w:rFonts w:ascii="DejaVu Sans" w:eastAsia="DejaVu Sans" w:hAnsi="DejaVu Sans" w:cs="DejaVu Sans"/>
                      <w:color w:val="000000"/>
                      <w:sz w:val="16"/>
                      <w:szCs w:val="16"/>
                    </w:rPr>
                  </w:pPr>
                  <w:ins w:id="1498" w:author="Comparison" w:date="2026-03-05T08:24:00Z" w16du:dateUtc="2026-03-04T23:24:00Z">
                    <w:r>
                      <w:rPr>
                        <w:rFonts w:ascii="DejaVu Sans" w:eastAsia="DejaVu Sans" w:hAnsi="DejaVu Sans" w:cs="DejaVu Sans"/>
                        <w:color w:val="000000"/>
                        <w:sz w:val="16"/>
                        <w:szCs w:val="16"/>
                      </w:rPr>
                      <w:t>0.428 (0.293-0.547)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C92080" w14:textId="77777777" w:rsidR="00890065" w:rsidRDefault="00E86072">
                  <w:pPr>
                    <w:rPr>
                      <w:ins w:id="1499" w:author="Comparison" w:date="2026-03-05T08:24:00Z" w16du:dateUtc="2026-03-04T23:24:00Z"/>
                      <w:rFonts w:ascii="DejaVu Sans" w:eastAsia="DejaVu Sans" w:hAnsi="DejaVu Sans" w:cs="DejaVu Sans"/>
                      <w:color w:val="000000"/>
                      <w:sz w:val="16"/>
                      <w:szCs w:val="16"/>
                    </w:rPr>
                  </w:pPr>
                  <w:ins w:id="1500" w:author="Comparison" w:date="2026-03-05T08:24:00Z" w16du:dateUtc="2026-03-04T23:24:00Z">
                    <w:r>
                      <w:rPr>
                        <w:rFonts w:ascii="DejaVu Sans" w:eastAsia="DejaVu Sans" w:hAnsi="DejaVu Sans" w:cs="DejaVu Sans"/>
                        <w:color w:val="000000"/>
                        <w:sz w:val="16"/>
                        <w:szCs w:val="16"/>
                      </w:rPr>
                      <w:t>&lt;.001</w:t>
                    </w:r>
                  </w:ins>
                </w:p>
              </w:tc>
            </w:tr>
            <w:tr w:rsidR="00890065" w14:paraId="34C8CD62" w14:textId="77777777" w:rsidTr="00890065">
              <w:trPr>
                <w:jc w:val="center"/>
                <w:ins w:id="1501"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12DF1" w14:textId="77777777" w:rsidR="00890065" w:rsidRDefault="00E86072">
                  <w:pPr>
                    <w:rPr>
                      <w:ins w:id="1502" w:author="Comparison" w:date="2026-03-05T08:24:00Z" w16du:dateUtc="2026-03-04T23:24:00Z"/>
                      <w:rFonts w:ascii="DejaVu Sans" w:eastAsia="DejaVu Sans" w:hAnsi="DejaVu Sans" w:cs="DejaVu Sans"/>
                      <w:color w:val="000000"/>
                      <w:sz w:val="16"/>
                      <w:szCs w:val="16"/>
                    </w:rPr>
                  </w:pPr>
                  <w:ins w:id="1503" w:author="Comparison" w:date="2026-03-05T08:24:00Z" w16du:dateUtc="2026-03-04T23:24:00Z">
                    <w:r>
                      <w:rPr>
                        <w:rFonts w:ascii="DejaVu Sans" w:eastAsia="DejaVu Sans" w:hAnsi="DejaVu Sans" w:cs="DejaVu Sans"/>
                        <w:color w:val="000000"/>
                        <w:sz w:val="16"/>
                        <w:szCs w:val="16"/>
                      </w:rPr>
                      <w:t>Prioritization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5C3425" w14:textId="77777777" w:rsidR="00890065" w:rsidRDefault="00E86072">
                  <w:pPr>
                    <w:rPr>
                      <w:ins w:id="1504" w:author="Comparison" w:date="2026-03-05T08:24:00Z" w16du:dateUtc="2026-03-04T23:24:00Z"/>
                      <w:rFonts w:ascii="DejaVu Sans" w:eastAsia="DejaVu Sans" w:hAnsi="DejaVu Sans" w:cs="DejaVu Sans"/>
                      <w:color w:val="000000"/>
                      <w:sz w:val="16"/>
                      <w:szCs w:val="16"/>
                    </w:rPr>
                  </w:pPr>
                  <w:ins w:id="1505" w:author="Comparison" w:date="2026-03-05T08:24:00Z" w16du:dateUtc="2026-03-04T23:24: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492EC1" w14:textId="77777777" w:rsidR="00890065" w:rsidRDefault="00E86072">
                  <w:pPr>
                    <w:jc w:val="right"/>
                    <w:rPr>
                      <w:ins w:id="1506" w:author="Comparison" w:date="2026-03-05T08:24:00Z" w16du:dateUtc="2026-03-04T23:24:00Z"/>
                      <w:rFonts w:ascii="DejaVu Sans" w:eastAsia="DejaVu Sans" w:hAnsi="DejaVu Sans" w:cs="DejaVu Sans"/>
                      <w:color w:val="000000"/>
                      <w:sz w:val="16"/>
                      <w:szCs w:val="16"/>
                    </w:rPr>
                  </w:pPr>
                  <w:ins w:id="1507"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938E9D" w14:textId="77777777" w:rsidR="00890065" w:rsidRDefault="00E86072">
                  <w:pPr>
                    <w:jc w:val="right"/>
                    <w:rPr>
                      <w:ins w:id="1508" w:author="Comparison" w:date="2026-03-05T08:24:00Z" w16du:dateUtc="2026-03-04T23:24:00Z"/>
                      <w:rFonts w:ascii="DejaVu Sans" w:eastAsia="DejaVu Sans" w:hAnsi="DejaVu Sans" w:cs="DejaVu Sans"/>
                      <w:color w:val="000000"/>
                      <w:sz w:val="16"/>
                      <w:szCs w:val="16"/>
                    </w:rPr>
                  </w:pPr>
                  <w:ins w:id="1509" w:author="Comparison" w:date="2026-03-05T08:24:00Z" w16du:dateUtc="2026-03-04T23:24:00Z">
                    <w:r>
                      <w:rPr>
                        <w:rFonts w:ascii="DejaVu Sans" w:eastAsia="DejaVu Sans" w:hAnsi="DejaVu Sans" w:cs="DejaVu Sans"/>
                        <w:color w:val="000000"/>
                        <w:sz w:val="16"/>
                        <w:szCs w:val="16"/>
                      </w:rPr>
                      <w:t>24.2</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2D11B" w14:textId="77777777" w:rsidR="00890065" w:rsidRDefault="00E86072">
                  <w:pPr>
                    <w:jc w:val="right"/>
                    <w:rPr>
                      <w:ins w:id="1510" w:author="Comparison" w:date="2026-03-05T08:24:00Z" w16du:dateUtc="2026-03-04T23:24:00Z"/>
                      <w:rFonts w:ascii="DejaVu Sans" w:eastAsia="DejaVu Sans" w:hAnsi="DejaVu Sans" w:cs="DejaVu Sans"/>
                      <w:color w:val="000000"/>
                      <w:sz w:val="16"/>
                      <w:szCs w:val="16"/>
                    </w:rPr>
                  </w:pPr>
                  <w:ins w:id="1511" w:author="Comparison" w:date="2026-03-05T08:24:00Z" w16du:dateUtc="2026-03-04T23:24:00Z">
                    <w:r>
                      <w:rPr>
                        <w:rFonts w:ascii="DejaVu Sans" w:eastAsia="DejaVu Sans" w:hAnsi="DejaVu Sans" w:cs="DejaVu Sans"/>
                        <w:color w:val="000000"/>
                        <w:sz w:val="16"/>
                        <w:szCs w:val="16"/>
                      </w:rPr>
                      <w:t>0.042</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AD023A" w14:textId="77777777" w:rsidR="00890065" w:rsidRDefault="00E86072">
                  <w:pPr>
                    <w:rPr>
                      <w:ins w:id="1512" w:author="Comparison" w:date="2026-03-05T08:24:00Z" w16du:dateUtc="2026-03-04T23:24:00Z"/>
                      <w:rFonts w:ascii="DejaVu Sans" w:eastAsia="DejaVu Sans" w:hAnsi="DejaVu Sans" w:cs="DejaVu Sans"/>
                      <w:color w:val="000000"/>
                      <w:sz w:val="16"/>
                      <w:szCs w:val="16"/>
                    </w:rPr>
                  </w:pPr>
                  <w:ins w:id="1513" w:author="Comparison" w:date="2026-03-05T08:24:00Z" w16du:dateUtc="2026-03-04T23:24:00Z">
                    <w:r>
                      <w:rPr>
                        <w:rFonts w:ascii="DejaVu Sans" w:eastAsia="DejaVu Sans" w:hAnsi="DejaVu Sans" w:cs="DejaVu Sans"/>
                        <w:color w:val="000000"/>
                        <w:sz w:val="16"/>
                        <w:szCs w:val="16"/>
                      </w:rPr>
                      <w:t>0.565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B4A01" w14:textId="77777777" w:rsidR="00890065" w:rsidRDefault="00E86072">
                  <w:pPr>
                    <w:rPr>
                      <w:ins w:id="1514" w:author="Comparison" w:date="2026-03-05T08:24:00Z" w16du:dateUtc="2026-03-04T23:24:00Z"/>
                      <w:rFonts w:ascii="DejaVu Sans" w:eastAsia="DejaVu Sans" w:hAnsi="DejaVu Sans" w:cs="DejaVu Sans"/>
                      <w:color w:val="000000"/>
                      <w:sz w:val="16"/>
                      <w:szCs w:val="16"/>
                    </w:rPr>
                  </w:pPr>
                  <w:ins w:id="1515" w:author="Comparison" w:date="2026-03-05T08:24:00Z" w16du:dateUtc="2026-03-04T23:24:00Z">
                    <w:r>
                      <w:rPr>
                        <w:rFonts w:ascii="DejaVu Sans" w:eastAsia="DejaVu Sans" w:hAnsi="DejaVu Sans" w:cs="DejaVu Sans"/>
                        <w:color w:val="000000"/>
                        <w:sz w:val="16"/>
                        <w:szCs w:val="16"/>
                      </w:rPr>
                      <w:t>0.042 (-0.107-0.191)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92E787" w14:textId="77777777" w:rsidR="00890065" w:rsidRDefault="00E86072">
                  <w:pPr>
                    <w:rPr>
                      <w:ins w:id="1516" w:author="Comparison" w:date="2026-03-05T08:24:00Z" w16du:dateUtc="2026-03-04T23:24:00Z"/>
                      <w:rFonts w:ascii="DejaVu Sans" w:eastAsia="DejaVu Sans" w:hAnsi="DejaVu Sans" w:cs="DejaVu Sans"/>
                      <w:color w:val="000000"/>
                      <w:sz w:val="16"/>
                      <w:szCs w:val="16"/>
                    </w:rPr>
                  </w:pPr>
                  <w:ins w:id="1517" w:author="Comparison" w:date="2026-03-05T08:24:00Z" w16du:dateUtc="2026-03-04T23:24:00Z">
                    <w:r>
                      <w:rPr>
                        <w:rFonts w:ascii="DejaVu Sans" w:eastAsia="DejaVu Sans" w:hAnsi="DejaVu Sans" w:cs="DejaVu Sans"/>
                        <w:color w:val="000000"/>
                        <w:sz w:val="16"/>
                        <w:szCs w:val="16"/>
                      </w:rPr>
                      <w:t>0.291</w:t>
                    </w:r>
                  </w:ins>
                </w:p>
              </w:tc>
            </w:tr>
            <w:tr w:rsidR="00890065" w14:paraId="1DB71D9A" w14:textId="77777777" w:rsidTr="00890065">
              <w:trPr>
                <w:jc w:val="center"/>
                <w:ins w:id="1518"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BE9F1" w14:textId="77777777" w:rsidR="00890065" w:rsidRDefault="00E86072">
                  <w:pPr>
                    <w:rPr>
                      <w:ins w:id="1519" w:author="Comparison" w:date="2026-03-05T08:24:00Z" w16du:dateUtc="2026-03-04T23:24:00Z"/>
                      <w:rFonts w:ascii="DejaVu Sans" w:eastAsia="DejaVu Sans" w:hAnsi="DejaVu Sans" w:cs="DejaVu Sans"/>
                      <w:color w:val="000000"/>
                      <w:sz w:val="16"/>
                      <w:szCs w:val="16"/>
                    </w:rPr>
                  </w:pPr>
                  <w:ins w:id="1520" w:author="Comparison" w:date="2026-03-05T08:24:00Z" w16du:dateUtc="2026-03-04T23:24:00Z">
                    <w:r>
                      <w:rPr>
                        <w:rFonts w:ascii="DejaVu Sans" w:eastAsia="DejaVu Sans" w:hAnsi="DejaVu Sans" w:cs="DejaVu Sans"/>
                        <w:color w:val="000000"/>
                        <w:sz w:val="16"/>
                        <w:szCs w:val="16"/>
                      </w:rPr>
                      <w:t>Prioritization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CA8504" w14:textId="77777777" w:rsidR="00890065" w:rsidRDefault="00E86072">
                  <w:pPr>
                    <w:rPr>
                      <w:ins w:id="1521" w:author="Comparison" w:date="2026-03-05T08:24:00Z" w16du:dateUtc="2026-03-04T23:24:00Z"/>
                      <w:rFonts w:ascii="DejaVu Sans" w:eastAsia="DejaVu Sans" w:hAnsi="DejaVu Sans" w:cs="DejaVu Sans"/>
                      <w:color w:val="000000"/>
                      <w:sz w:val="16"/>
                      <w:szCs w:val="16"/>
                    </w:rPr>
                  </w:pPr>
                  <w:ins w:id="1522" w:author="Comparison" w:date="2026-03-05T08:24:00Z" w16du:dateUtc="2026-03-04T23:24: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5DA25A" w14:textId="77777777" w:rsidR="00890065" w:rsidRDefault="00E86072">
                  <w:pPr>
                    <w:jc w:val="right"/>
                    <w:rPr>
                      <w:ins w:id="1523" w:author="Comparison" w:date="2026-03-05T08:24:00Z" w16du:dateUtc="2026-03-04T23:24:00Z"/>
                      <w:rFonts w:ascii="DejaVu Sans" w:eastAsia="DejaVu Sans" w:hAnsi="DejaVu Sans" w:cs="DejaVu Sans"/>
                      <w:color w:val="000000"/>
                      <w:sz w:val="16"/>
                      <w:szCs w:val="16"/>
                    </w:rPr>
                  </w:pPr>
                  <w:ins w:id="1524"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A1D81" w14:textId="77777777" w:rsidR="00890065" w:rsidRDefault="00E86072">
                  <w:pPr>
                    <w:jc w:val="right"/>
                    <w:rPr>
                      <w:ins w:id="1525" w:author="Comparison" w:date="2026-03-05T08:24:00Z" w16du:dateUtc="2026-03-04T23:24:00Z"/>
                      <w:rFonts w:ascii="DejaVu Sans" w:eastAsia="DejaVu Sans" w:hAnsi="DejaVu Sans" w:cs="DejaVu Sans"/>
                      <w:color w:val="000000"/>
                      <w:sz w:val="16"/>
                      <w:szCs w:val="16"/>
                    </w:rPr>
                  </w:pPr>
                  <w:ins w:id="1526" w:author="Comparison" w:date="2026-03-05T08:24:00Z" w16du:dateUtc="2026-03-04T23:24:00Z">
                    <w:r>
                      <w:rPr>
                        <w:rFonts w:ascii="DejaVu Sans" w:eastAsia="DejaVu Sans" w:hAnsi="DejaVu Sans" w:cs="DejaVu Sans"/>
                        <w:color w:val="000000"/>
                        <w:sz w:val="16"/>
                        <w:szCs w:val="16"/>
                      </w:rPr>
                      <w:t>32.9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BAAA4B" w14:textId="77777777" w:rsidR="00890065" w:rsidRDefault="00E86072">
                  <w:pPr>
                    <w:jc w:val="right"/>
                    <w:rPr>
                      <w:ins w:id="1527" w:author="Comparison" w:date="2026-03-05T08:24:00Z" w16du:dateUtc="2026-03-04T23:24:00Z"/>
                      <w:rFonts w:ascii="DejaVu Sans" w:eastAsia="DejaVu Sans" w:hAnsi="DejaVu Sans" w:cs="DejaVu Sans"/>
                      <w:color w:val="000000"/>
                      <w:sz w:val="16"/>
                      <w:szCs w:val="16"/>
                    </w:rPr>
                  </w:pPr>
                  <w:ins w:id="1528" w:author="Comparison" w:date="2026-03-05T08:24:00Z" w16du:dateUtc="2026-03-04T23:24:00Z">
                    <w:r>
                      <w:rPr>
                        <w:rFonts w:ascii="DejaVu Sans" w:eastAsia="DejaVu Sans" w:hAnsi="DejaVu Sans" w:cs="DejaVu Sans"/>
                        <w:color w:val="000000"/>
                        <w:sz w:val="16"/>
                        <w:szCs w:val="16"/>
                      </w:rPr>
                      <w:t>0.379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3BD37" w14:textId="77777777" w:rsidR="00890065" w:rsidRDefault="00E86072">
                  <w:pPr>
                    <w:rPr>
                      <w:ins w:id="1529" w:author="Comparison" w:date="2026-03-05T08:24:00Z" w16du:dateUtc="2026-03-04T23:24:00Z"/>
                      <w:rFonts w:ascii="DejaVu Sans" w:eastAsia="DejaVu Sans" w:hAnsi="DejaVu Sans" w:cs="DejaVu Sans"/>
                      <w:color w:val="000000"/>
                      <w:sz w:val="16"/>
                      <w:szCs w:val="16"/>
                    </w:rPr>
                  </w:pPr>
                  <w:ins w:id="1530" w:author="Comparison" w:date="2026-03-05T08:24:00Z" w16du:dateUtc="2026-03-04T23:24: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1EA2C6" w14:textId="77777777" w:rsidR="00890065" w:rsidRDefault="00E86072">
                  <w:pPr>
                    <w:rPr>
                      <w:ins w:id="1531" w:author="Comparison" w:date="2026-03-05T08:24:00Z" w16du:dateUtc="2026-03-04T23:24:00Z"/>
                      <w:rFonts w:ascii="DejaVu Sans" w:eastAsia="DejaVu Sans" w:hAnsi="DejaVu Sans" w:cs="DejaVu Sans"/>
                      <w:color w:val="000000"/>
                      <w:sz w:val="16"/>
                      <w:szCs w:val="16"/>
                    </w:rPr>
                  </w:pPr>
                  <w:ins w:id="1532" w:author="Comparison" w:date="2026-03-05T08:24:00Z" w16du:dateUtc="2026-03-04T23:24:00Z">
                    <w:r>
                      <w:rPr>
                        <w:rFonts w:ascii="DejaVu Sans" w:eastAsia="DejaVu Sans" w:hAnsi="DejaVu Sans" w:cs="DejaVu Sans"/>
                        <w:color w:val="000000"/>
                        <w:sz w:val="16"/>
                        <w:szCs w:val="16"/>
                      </w:rPr>
                      <w:t>0.381 (0.241-0.505)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575DD2" w14:textId="77777777" w:rsidR="00890065" w:rsidRDefault="00E86072">
                  <w:pPr>
                    <w:rPr>
                      <w:ins w:id="1533" w:author="Comparison" w:date="2026-03-05T08:24:00Z" w16du:dateUtc="2026-03-04T23:24:00Z"/>
                      <w:rFonts w:ascii="DejaVu Sans" w:eastAsia="DejaVu Sans" w:hAnsi="DejaVu Sans" w:cs="DejaVu Sans"/>
                      <w:color w:val="000000"/>
                      <w:sz w:val="16"/>
                      <w:szCs w:val="16"/>
                    </w:rPr>
                  </w:pPr>
                  <w:ins w:id="1534" w:author="Comparison" w:date="2026-03-05T08:24:00Z" w16du:dateUtc="2026-03-04T23:24:00Z">
                    <w:r>
                      <w:rPr>
                        <w:rFonts w:ascii="DejaVu Sans" w:eastAsia="DejaVu Sans" w:hAnsi="DejaVu Sans" w:cs="DejaVu Sans"/>
                        <w:color w:val="000000"/>
                        <w:sz w:val="16"/>
                        <w:szCs w:val="16"/>
                      </w:rPr>
                      <w:t>&lt;.001</w:t>
                    </w:r>
                  </w:ins>
                </w:p>
              </w:tc>
            </w:tr>
            <w:tr w:rsidR="00890065" w14:paraId="1ACF3447" w14:textId="77777777" w:rsidTr="00890065">
              <w:trPr>
                <w:jc w:val="center"/>
                <w:ins w:id="1535" w:author="Comparison" w:date="2026-03-05T08:24:00Z" w16du:dateUtc="2026-03-04T23:24: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F76E65" w14:textId="77777777" w:rsidR="00890065" w:rsidRDefault="00E86072">
                  <w:pPr>
                    <w:rPr>
                      <w:ins w:id="1536" w:author="Comparison" w:date="2026-03-05T08:24:00Z" w16du:dateUtc="2026-03-04T23:24:00Z"/>
                      <w:rFonts w:ascii="DejaVu Sans" w:eastAsia="DejaVu Sans" w:hAnsi="DejaVu Sans" w:cs="DejaVu Sans"/>
                      <w:color w:val="000000"/>
                      <w:sz w:val="16"/>
                      <w:szCs w:val="16"/>
                    </w:rPr>
                  </w:pPr>
                  <w:ins w:id="1537" w:author="Comparison" w:date="2026-03-05T08:24:00Z" w16du:dateUtc="2026-03-04T23:24:00Z">
                    <w:r>
                      <w:rPr>
                        <w:rFonts w:ascii="DejaVu Sans" w:eastAsia="DejaVu Sans" w:hAnsi="DejaVu Sans" w:cs="DejaVu Sans"/>
                        <w:color w:val="000000"/>
                        <w:sz w:val="16"/>
                        <w:szCs w:val="16"/>
                      </w:rPr>
                      <w:t>Supportive</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52DD2C" w14:textId="77777777" w:rsidR="00890065" w:rsidRDefault="00E86072">
                  <w:pPr>
                    <w:rPr>
                      <w:ins w:id="1538" w:author="Comparison" w:date="2026-03-05T08:24:00Z" w16du:dateUtc="2026-03-04T23:24:00Z"/>
                      <w:rFonts w:ascii="DejaVu Sans" w:eastAsia="DejaVu Sans" w:hAnsi="DejaVu Sans" w:cs="DejaVu Sans"/>
                      <w:color w:val="000000"/>
                      <w:sz w:val="16"/>
                      <w:szCs w:val="16"/>
                    </w:rPr>
                  </w:pPr>
                  <w:ins w:id="1539" w:author="Comparison" w:date="2026-03-05T08:24:00Z" w16du:dateUtc="2026-03-04T23:24: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FBE1EF" w14:textId="77777777" w:rsidR="00890065" w:rsidRDefault="00E86072">
                  <w:pPr>
                    <w:jc w:val="right"/>
                    <w:rPr>
                      <w:ins w:id="1540" w:author="Comparison" w:date="2026-03-05T08:24:00Z" w16du:dateUtc="2026-03-04T23:24:00Z"/>
                      <w:rFonts w:ascii="DejaVu Sans" w:eastAsia="DejaVu Sans" w:hAnsi="DejaVu Sans" w:cs="DejaVu Sans"/>
                      <w:color w:val="000000"/>
                      <w:sz w:val="16"/>
                      <w:szCs w:val="16"/>
                    </w:rPr>
                  </w:pPr>
                  <w:ins w:id="1541"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177EE3" w14:textId="77777777" w:rsidR="00890065" w:rsidRDefault="00E86072">
                  <w:pPr>
                    <w:jc w:val="right"/>
                    <w:rPr>
                      <w:ins w:id="1542" w:author="Comparison" w:date="2026-03-05T08:24:00Z" w16du:dateUtc="2026-03-04T23:24:00Z"/>
                      <w:rFonts w:ascii="DejaVu Sans" w:eastAsia="DejaVu Sans" w:hAnsi="DejaVu Sans" w:cs="DejaVu Sans"/>
                      <w:color w:val="000000"/>
                      <w:sz w:val="16"/>
                      <w:szCs w:val="16"/>
                    </w:rPr>
                  </w:pPr>
                  <w:ins w:id="1543" w:author="Comparison" w:date="2026-03-05T08:24:00Z" w16du:dateUtc="2026-03-04T23:24:00Z">
                    <w:r>
                      <w:rPr>
                        <w:rFonts w:ascii="DejaVu Sans" w:eastAsia="DejaVu Sans" w:hAnsi="DejaVu Sans" w:cs="DejaVu Sans"/>
                        <w:color w:val="000000"/>
                        <w:sz w:val="16"/>
                        <w:szCs w:val="16"/>
                      </w:rPr>
                      <w:t>49.7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6BCE56" w14:textId="77777777" w:rsidR="00890065" w:rsidRDefault="00E86072">
                  <w:pPr>
                    <w:jc w:val="right"/>
                    <w:rPr>
                      <w:ins w:id="1544" w:author="Comparison" w:date="2026-03-05T08:24:00Z" w16du:dateUtc="2026-03-04T23:24:00Z"/>
                      <w:rFonts w:ascii="DejaVu Sans" w:eastAsia="DejaVu Sans" w:hAnsi="DejaVu Sans" w:cs="DejaVu Sans"/>
                      <w:color w:val="000000"/>
                      <w:sz w:val="16"/>
                      <w:szCs w:val="16"/>
                    </w:rPr>
                  </w:pPr>
                  <w:ins w:id="1545" w:author="Comparison" w:date="2026-03-05T08:24:00Z" w16du:dateUtc="2026-03-04T23:24:00Z">
                    <w:r>
                      <w:rPr>
                        <w:rFonts w:ascii="DejaVu Sans" w:eastAsia="DejaVu Sans" w:hAnsi="DejaVu Sans" w:cs="DejaVu Sans"/>
                        <w:color w:val="000000"/>
                        <w:sz w:val="16"/>
                        <w:szCs w:val="16"/>
                      </w:rPr>
                      <w:t>0.073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D7AD76" w14:textId="77777777" w:rsidR="00890065" w:rsidRDefault="00E86072">
                  <w:pPr>
                    <w:rPr>
                      <w:ins w:id="1546" w:author="Comparison" w:date="2026-03-05T08:24:00Z" w16du:dateUtc="2026-03-04T23:24:00Z"/>
                      <w:rFonts w:ascii="DejaVu Sans" w:eastAsia="DejaVu Sans" w:hAnsi="DejaVu Sans" w:cs="DejaVu Sans"/>
                      <w:color w:val="000000"/>
                      <w:sz w:val="16"/>
                      <w:szCs w:val="16"/>
                    </w:rPr>
                  </w:pPr>
                  <w:ins w:id="1547" w:author="Comparison" w:date="2026-03-05T08:24:00Z" w16du:dateUtc="2026-03-04T23:24:00Z">
                    <w:r>
                      <w:rPr>
                        <w:rFonts w:ascii="DejaVu Sans" w:eastAsia="DejaVu Sans" w:hAnsi="DejaVu Sans" w:cs="DejaVu Sans"/>
                        <w:color w:val="000000"/>
                        <w:sz w:val="16"/>
                        <w:szCs w:val="16"/>
                      </w:rPr>
                      <w:t>0.304</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630DA" w14:textId="77777777" w:rsidR="00890065" w:rsidRDefault="00E86072">
                  <w:pPr>
                    <w:rPr>
                      <w:ins w:id="1548" w:author="Comparison" w:date="2026-03-05T08:24:00Z" w16du:dateUtc="2026-03-04T23:24:00Z"/>
                      <w:rFonts w:ascii="DejaVu Sans" w:eastAsia="DejaVu Sans" w:hAnsi="DejaVu Sans" w:cs="DejaVu Sans"/>
                      <w:color w:val="000000"/>
                      <w:sz w:val="16"/>
                      <w:szCs w:val="16"/>
                    </w:rPr>
                  </w:pPr>
                  <w:ins w:id="1549" w:author="Comparison" w:date="2026-03-05T08:24:00Z" w16du:dateUtc="2026-03-04T23:24:00Z">
                    <w:r>
                      <w:rPr>
                        <w:rFonts w:ascii="DejaVu Sans" w:eastAsia="DejaVu Sans" w:hAnsi="DejaVu Sans" w:cs="DejaVu Sans"/>
                        <w:color w:val="000000"/>
                        <w:sz w:val="16"/>
                        <w:szCs w:val="16"/>
                      </w:rPr>
                      <w:t>0.073 (-0.083-0.226)</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2D02BF" w14:textId="77777777" w:rsidR="00890065" w:rsidRDefault="00E86072">
                  <w:pPr>
                    <w:rPr>
                      <w:ins w:id="1550" w:author="Comparison" w:date="2026-03-05T08:24:00Z" w16du:dateUtc="2026-03-04T23:24:00Z"/>
                      <w:rFonts w:ascii="DejaVu Sans" w:eastAsia="DejaVu Sans" w:hAnsi="DejaVu Sans" w:cs="DejaVu Sans"/>
                      <w:color w:val="000000"/>
                      <w:sz w:val="16"/>
                      <w:szCs w:val="16"/>
                    </w:rPr>
                  </w:pPr>
                  <w:ins w:id="1551" w:author="Comparison" w:date="2026-03-05T08:24:00Z" w16du:dateUtc="2026-03-04T23:24:00Z">
                    <w:r>
                      <w:rPr>
                        <w:rFonts w:ascii="DejaVu Sans" w:eastAsia="DejaVu Sans" w:hAnsi="DejaVu Sans" w:cs="DejaVu Sans"/>
                        <w:color w:val="000000"/>
                        <w:sz w:val="16"/>
                        <w:szCs w:val="16"/>
                      </w:rPr>
                      <w:t>0.178</w:t>
                    </w:r>
                  </w:ins>
                </w:p>
              </w:tc>
            </w:tr>
            <w:tr w:rsidR="00890065" w14:paraId="4AB7F6BA" w14:textId="77777777" w:rsidTr="00890065">
              <w:trPr>
                <w:jc w:val="center"/>
                <w:ins w:id="1552" w:author="Comparison" w:date="2026-03-05T08:24:00Z" w16du:dateUtc="2026-03-04T23:24:00Z"/>
              </w:trPr>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1547EF" w14:textId="77777777" w:rsidR="00890065" w:rsidRDefault="00E86072">
                  <w:pPr>
                    <w:rPr>
                      <w:ins w:id="1553" w:author="Comparison" w:date="2026-03-05T08:24:00Z" w16du:dateUtc="2026-03-04T23:24:00Z"/>
                      <w:rFonts w:ascii="DejaVu Sans" w:eastAsia="DejaVu Sans" w:hAnsi="DejaVu Sans" w:cs="DejaVu Sans"/>
                      <w:color w:val="000000"/>
                      <w:sz w:val="16"/>
                      <w:szCs w:val="16"/>
                    </w:rPr>
                  </w:pPr>
                  <w:ins w:id="1554" w:author="Comparison" w:date="2026-03-05T08:24:00Z" w16du:dateUtc="2026-03-04T23:24:00Z">
                    <w:r>
                      <w:rPr>
                        <w:rFonts w:ascii="DejaVu Sans" w:eastAsia="DejaVu Sans" w:hAnsi="DejaVu Sans" w:cs="DejaVu Sans"/>
                        <w:color w:val="000000"/>
                        <w:sz w:val="16"/>
                        <w:szCs w:val="16"/>
                      </w:rPr>
                      <w:t>Supportive</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7561E2" w14:textId="77777777" w:rsidR="00890065" w:rsidRDefault="00E86072">
                  <w:pPr>
                    <w:rPr>
                      <w:ins w:id="1555" w:author="Comparison" w:date="2026-03-05T08:24:00Z" w16du:dateUtc="2026-03-04T23:24:00Z"/>
                      <w:rFonts w:ascii="DejaVu Sans" w:eastAsia="DejaVu Sans" w:hAnsi="DejaVu Sans" w:cs="DejaVu Sans"/>
                      <w:color w:val="000000"/>
                      <w:sz w:val="16"/>
                      <w:szCs w:val="16"/>
                    </w:rPr>
                  </w:pPr>
                  <w:ins w:id="1556" w:author="Comparison" w:date="2026-03-05T08:24:00Z" w16du:dateUtc="2026-03-04T23:24: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38EE92" w14:textId="77777777" w:rsidR="00890065" w:rsidRDefault="00E86072">
                  <w:pPr>
                    <w:jc w:val="right"/>
                    <w:rPr>
                      <w:ins w:id="1557" w:author="Comparison" w:date="2026-03-05T08:24:00Z" w16du:dateUtc="2026-03-04T23:24:00Z"/>
                      <w:rFonts w:ascii="DejaVu Sans" w:eastAsia="DejaVu Sans" w:hAnsi="DejaVu Sans" w:cs="DejaVu Sans"/>
                      <w:color w:val="000000"/>
                      <w:sz w:val="16"/>
                      <w:szCs w:val="16"/>
                    </w:rPr>
                  </w:pPr>
                  <w:ins w:id="1558" w:author="Comparison" w:date="2026-03-05T08:24:00Z" w16du:dateUtc="2026-03-04T23:24: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253E37" w14:textId="77777777" w:rsidR="00890065" w:rsidRDefault="00E86072">
                  <w:pPr>
                    <w:jc w:val="right"/>
                    <w:rPr>
                      <w:ins w:id="1559" w:author="Comparison" w:date="2026-03-05T08:24:00Z" w16du:dateUtc="2026-03-04T23:24:00Z"/>
                      <w:rFonts w:ascii="DejaVu Sans" w:eastAsia="DejaVu Sans" w:hAnsi="DejaVu Sans" w:cs="DejaVu Sans"/>
                      <w:color w:val="000000"/>
                      <w:sz w:val="16"/>
                      <w:szCs w:val="16"/>
                    </w:rPr>
                  </w:pPr>
                  <w:ins w:id="1560" w:author="Comparison" w:date="2026-03-05T08:24:00Z" w16du:dateUtc="2026-03-04T23:24:00Z">
                    <w:r>
                      <w:rPr>
                        <w:rFonts w:ascii="DejaVu Sans" w:eastAsia="DejaVu Sans" w:hAnsi="DejaVu Sans" w:cs="DejaVu Sans"/>
                        <w:color w:val="000000"/>
                        <w:sz w:val="16"/>
                        <w:szCs w:val="16"/>
                      </w:rPr>
                      <w:t>55.9</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D0A264" w14:textId="77777777" w:rsidR="00890065" w:rsidRDefault="00E86072">
                  <w:pPr>
                    <w:jc w:val="right"/>
                    <w:rPr>
                      <w:ins w:id="1561" w:author="Comparison" w:date="2026-03-05T08:24:00Z" w16du:dateUtc="2026-03-04T23:24:00Z"/>
                      <w:rFonts w:ascii="DejaVu Sans" w:eastAsia="DejaVu Sans" w:hAnsi="DejaVu Sans" w:cs="DejaVu Sans"/>
                      <w:color w:val="000000"/>
                      <w:sz w:val="16"/>
                      <w:szCs w:val="16"/>
                    </w:rPr>
                  </w:pPr>
                  <w:ins w:id="1562" w:author="Comparison" w:date="2026-03-05T08:24:00Z" w16du:dateUtc="2026-03-04T23:24:00Z">
                    <w:r>
                      <w:rPr>
                        <w:rFonts w:ascii="DejaVu Sans" w:eastAsia="DejaVu Sans" w:hAnsi="DejaVu Sans" w:cs="DejaVu Sans"/>
                        <w:color w:val="000000"/>
                        <w:sz w:val="16"/>
                        <w:szCs w:val="16"/>
                      </w:rPr>
                      <w:t>0.365</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2AB13" w14:textId="77777777" w:rsidR="00890065" w:rsidRDefault="00E86072">
                  <w:pPr>
                    <w:rPr>
                      <w:ins w:id="1563" w:author="Comparison" w:date="2026-03-05T08:24:00Z" w16du:dateUtc="2026-03-04T23:24:00Z"/>
                      <w:rFonts w:ascii="DejaVu Sans" w:eastAsia="DejaVu Sans" w:hAnsi="DejaVu Sans" w:cs="DejaVu Sans"/>
                      <w:color w:val="000000"/>
                      <w:sz w:val="16"/>
                      <w:szCs w:val="16"/>
                    </w:rPr>
                  </w:pPr>
                  <w:ins w:id="1564" w:author="Comparison" w:date="2026-03-05T08:24:00Z" w16du:dateUtc="2026-03-04T23:24: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9BC15" w14:textId="77777777" w:rsidR="00890065" w:rsidRDefault="00E86072">
                  <w:pPr>
                    <w:rPr>
                      <w:ins w:id="1565" w:author="Comparison" w:date="2026-03-05T08:24:00Z" w16du:dateUtc="2026-03-04T23:24:00Z"/>
                      <w:rFonts w:ascii="DejaVu Sans" w:eastAsia="DejaVu Sans" w:hAnsi="DejaVu Sans" w:cs="DejaVu Sans"/>
                      <w:color w:val="000000"/>
                      <w:sz w:val="16"/>
                      <w:szCs w:val="16"/>
                    </w:rPr>
                  </w:pPr>
                  <w:ins w:id="1566" w:author="Comparison" w:date="2026-03-05T08:24:00Z" w16du:dateUtc="2026-03-04T23:24:00Z">
                    <w:r>
                      <w:rPr>
                        <w:rFonts w:ascii="DejaVu Sans" w:eastAsia="DejaVu Sans" w:hAnsi="DejaVu Sans" w:cs="DejaVu Sans"/>
                        <w:color w:val="000000"/>
                        <w:sz w:val="16"/>
                        <w:szCs w:val="16"/>
                      </w:rPr>
                      <w:t>0.367 (0.226-0.492)</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D17D12" w14:textId="77777777" w:rsidR="00890065" w:rsidRDefault="00E86072">
                  <w:pPr>
                    <w:rPr>
                      <w:ins w:id="1567" w:author="Comparison" w:date="2026-03-05T08:24:00Z" w16du:dateUtc="2026-03-04T23:24:00Z"/>
                      <w:rFonts w:ascii="DejaVu Sans" w:eastAsia="DejaVu Sans" w:hAnsi="DejaVu Sans" w:cs="DejaVu Sans"/>
                      <w:color w:val="000000"/>
                      <w:sz w:val="16"/>
                      <w:szCs w:val="16"/>
                    </w:rPr>
                  </w:pPr>
                  <w:ins w:id="1568" w:author="Comparison" w:date="2026-03-05T08:24:00Z" w16du:dateUtc="2026-03-04T23:24:00Z">
                    <w:r>
                      <w:rPr>
                        <w:rFonts w:ascii="DejaVu Sans" w:eastAsia="DejaVu Sans" w:hAnsi="DejaVu Sans" w:cs="DejaVu Sans"/>
                        <w:color w:val="000000"/>
                        <w:sz w:val="16"/>
                        <w:szCs w:val="16"/>
                      </w:rPr>
                      <w:t>&lt;.001</w:t>
                    </w:r>
                  </w:ins>
                </w:p>
              </w:tc>
            </w:tr>
          </w:tbl>
          <w:p w14:paraId="0E811996" w14:textId="77777777" w:rsidR="00890065" w:rsidRDefault="00890065">
            <w:pPr>
              <w:rPr>
                <w:ins w:id="1569" w:author="Comparison" w:date="2026-03-05T08:24:00Z" w16du:dateUtc="2026-03-04T23:24:00Z"/>
              </w:rPr>
            </w:pPr>
          </w:p>
        </w:tc>
        <w:bookmarkEnd w:id="1380"/>
      </w:tr>
    </w:tbl>
    <w:p w14:paraId="09C97226" w14:textId="77777777" w:rsidR="00890065" w:rsidRDefault="00E86072">
      <w:pPr>
        <w:pStyle w:val="Heading4"/>
        <w:pPrChange w:id="1570" w:author="Comparison" w:date="2026-03-05T08:24:00Z" w16du:dateUtc="2026-03-04T23:24:00Z">
          <w:pPr>
            <w:pStyle w:val="Heading4"/>
            <w:spacing w:after="240"/>
          </w:pPr>
        </w:pPrChange>
      </w:pPr>
      <w:bookmarkStart w:id="1571" w:name="identification-of-feedback-source"/>
      <w:bookmarkEnd w:id="1374"/>
      <w:r>
        <w:t>Identification of Feedback Source</w:t>
      </w:r>
    </w:p>
    <w:p w14:paraId="102CCE89" w14:textId="77777777" w:rsidR="00890065" w:rsidRDefault="004D4528">
      <w:pPr>
        <w:pStyle w:val="FirstParagraph"/>
        <w:pPrChange w:id="1572" w:author="Comparison" w:date="2026-03-05T08:24:00Z" w16du:dateUtc="2026-03-04T23:24:00Z">
          <w:pPr>
            <w:spacing w:after="240"/>
          </w:pPr>
        </w:pPrChange>
      </w:pPr>
      <w:del w:id="1573" w:author="Comparison" w:date="2026-03-05T08:24:00Z" w16du:dateUtc="2026-03-04T23:24:00Z">
        <w:r>
          <w:delText>The</w:delText>
        </w:r>
      </w:del>
      <w:ins w:id="1574" w:author="Comparison" w:date="2026-03-05T08:24:00Z" w16du:dateUtc="2026-03-04T23:24:00Z">
        <w:r w:rsidR="00E86072">
          <w:t>After completing all rubric scoring and free-text comments,</w:t>
        </w:r>
      </w:ins>
      <w:r w:rsidR="00E86072">
        <w:t xml:space="preserve"> evaluators were asked whether they could identify the source of the feedback, specifically whether it was generated by a human or an AI. </w:t>
      </w:r>
      <w:del w:id="1575" w:author="Comparison" w:date="2026-03-05T08:24:00Z" w16du:dateUtc="2026-03-04T23:24:00Z">
        <w:r>
          <w:delText>All</w:delText>
        </w:r>
      </w:del>
      <w:ins w:id="1576" w:author="Comparison" w:date="2026-03-05T08:24:00Z" w16du:dateUtc="2026-03-04T23:24:00Z">
        <w:r w:rsidR="00E86072">
          <w:t>Despite the blinding procedures (randomized presentation order and removal of source labels), all</w:t>
        </w:r>
      </w:ins>
      <w:r w:rsidR="00E86072">
        <w:t xml:space="preserve"> students and supervisors correctly identified the source for every item (100% detection accuracy).</w:t>
      </w:r>
    </w:p>
    <w:p w14:paraId="21FC1020" w14:textId="77777777" w:rsidR="00890065" w:rsidRDefault="00E86072">
      <w:pPr>
        <w:pStyle w:val="Heading3"/>
        <w:pPrChange w:id="1577" w:author="Comparison" w:date="2026-03-05T08:24:00Z" w16du:dateUtc="2026-03-04T23:24:00Z">
          <w:pPr>
            <w:pStyle w:val="Heading3"/>
            <w:spacing w:after="240"/>
          </w:pPr>
        </w:pPrChange>
      </w:pPr>
      <w:bookmarkStart w:id="1578" w:name="qualitative-analysis-1"/>
      <w:bookmarkEnd w:id="553"/>
      <w:bookmarkEnd w:id="1571"/>
      <w:r>
        <w:t>Qualitative analysis</w:t>
      </w:r>
    </w:p>
    <w:p w14:paraId="5E03517F" w14:textId="77777777" w:rsidR="00890065" w:rsidRDefault="00E86072">
      <w:pPr>
        <w:pStyle w:val="FirstParagraph"/>
        <w:pPrChange w:id="1579" w:author="Comparison" w:date="2026-03-05T08:24:00Z" w16du:dateUtc="2026-03-04T23:24:00Z">
          <w:pPr>
            <w:spacing w:after="240"/>
          </w:pPr>
        </w:pPrChange>
      </w:pPr>
      <w:r>
        <w:t xml:space="preserve">The qualitative analysis of the free-text comments provided by the evaluators revealed several themes regarding the differences between AI and supervisor feedback. The themes are shown in </w:t>
      </w:r>
      <w:r>
        <w:fldChar w:fldCharType="begin"/>
      </w:r>
      <w:r>
        <w:instrText>HYPERLINK \l "tbl-themes" \h</w:instrText>
      </w:r>
      <w:r>
        <w:fldChar w:fldCharType="separate"/>
      </w:r>
      <w:r>
        <w:rPr>
          <w:rStyle w:val="Hyperlink"/>
        </w:rPr>
        <w:t>Table </w:t>
      </w:r>
      <w:del w:id="1580" w:author="Comparison" w:date="2026-03-05T08:24:00Z" w16du:dateUtc="2026-03-04T23:24:00Z">
        <w:r w:rsidR="004D4528">
          <w:rPr>
            <w:rStyle w:val="Hyperlink"/>
          </w:rPr>
          <w:delText>5</w:delText>
        </w:r>
      </w:del>
      <w:ins w:id="1581" w:author="Comparison" w:date="2026-03-05T08:24:00Z" w16du:dateUtc="2026-03-04T23:24:00Z">
        <w:r>
          <w:rPr>
            <w:rStyle w:val="Hyperlink"/>
          </w:rPr>
          <w:t>6</w:t>
        </w:r>
      </w:ins>
      <w:r>
        <w:fldChar w:fldCharType="end"/>
      </w:r>
      <w:r>
        <w:t>.</w:t>
      </w:r>
    </w:p>
    <w:tbl>
      <w:tblPr>
        <w:tblStyle w:val="Table"/>
        <w:tblW w:w="5000" w:type="pct"/>
        <w:tblLayout w:type="fixed"/>
        <w:tblLook w:val="0000" w:firstRow="0" w:lastRow="0" w:firstColumn="0" w:lastColumn="0" w:noHBand="0" w:noVBand="0"/>
        <w:tblPrChange w:id="1582" w:author="Comparison" w:date="2026-03-05T08:24:00Z" w16du:dateUtc="2026-03-04T23:24:00Z">
          <w:tblPr>
            <w:tblW w:w="5000" w:type="pct"/>
            <w:tblLayout w:type="fixed"/>
            <w:tblLook w:val="0000" w:firstRow="0" w:lastRow="0" w:firstColumn="0" w:lastColumn="0" w:noHBand="0" w:noVBand="0"/>
          </w:tblPr>
        </w:tblPrChange>
      </w:tblPr>
      <w:tblGrid>
        <w:gridCol w:w="9054"/>
        <w:tblGridChange w:id="1583">
          <w:tblGrid>
            <w:gridCol w:w="108"/>
            <w:gridCol w:w="8640"/>
            <w:gridCol w:w="306"/>
          </w:tblGrid>
        </w:tblGridChange>
      </w:tblGrid>
      <w:tr w:rsidR="00890065" w14:paraId="316C9139" w14:textId="77777777">
        <w:trPr>
          <w:trPrChange w:id="1584" w:author="Comparison" w:date="2026-03-05T08:24:00Z" w16du:dateUtc="2026-03-04T23:24:00Z">
            <w:trPr>
              <w:gridBefore w:val="1"/>
              <w:gridAfter w:val="0"/>
            </w:trPr>
          </w:trPrChange>
        </w:trPr>
        <w:tc>
          <w:tcPr>
            <w:tcW w:w="7920" w:type="dxa"/>
            <w:tcPrChange w:id="1585" w:author="Comparison" w:date="2026-03-05T08:24:00Z" w16du:dateUtc="2026-03-04T23:24:00Z">
              <w:tcPr>
                <w:tcW w:w="7920" w:type="dxa"/>
              </w:tcPr>
            </w:tcPrChange>
          </w:tcPr>
          <w:p w14:paraId="405A65FB" w14:textId="77777777" w:rsidR="00890065" w:rsidRDefault="00E86072">
            <w:pPr>
              <w:pStyle w:val="ImageCaption"/>
              <w:spacing w:before="200"/>
              <w:pPrChange w:id="1586" w:author="Comparison" w:date="2026-03-05T08:24:00Z" w16du:dateUtc="2026-03-04T23:24:00Z">
                <w:pPr>
                  <w:spacing w:before="200" w:after="240"/>
                </w:pPr>
              </w:pPrChange>
            </w:pPr>
            <w:bookmarkStart w:id="1587" w:name="tbl-themes"/>
            <w:r>
              <w:t>Table </w:t>
            </w:r>
            <w:del w:id="1588" w:author="Comparison" w:date="2026-03-05T08:24:00Z" w16du:dateUtc="2026-03-04T23:24:00Z">
              <w:r w:rsidR="004D4528">
                <w:delText>5: Categorized</w:delText>
              </w:r>
            </w:del>
            <w:ins w:id="1589" w:author="Comparison" w:date="2026-03-05T08:24:00Z" w16du:dateUtc="2026-03-04T23:24:00Z">
              <w:r>
                <w:t>6:</w:t>
              </w:r>
            </w:ins>
            <w:r>
              <w:t xml:space="preserve"> Themes Identified in Qualitative Analysis</w:t>
            </w:r>
            <w:ins w:id="1590" w:author="Comparison" w:date="2026-03-05T08:24:00Z" w16du:dateUtc="2026-03-04T23:24:00Z">
              <w:r>
                <w:t xml:space="preserve"> of Evaluator Comments on AI-Generated and Supervisor Feedback. Convergent mixed-methods study, 161 clinical clerkship logs, Nagoya University, Japan, 2024.</w:t>
              </w:r>
            </w:ins>
          </w:p>
          <w:tbl>
            <w:tblPr>
              <w:tblStyle w:val="Table"/>
              <w:tblW w:w="5000" w:type="pct"/>
              <w:jc w:val="center"/>
              <w:tblLayout w:type="fixed"/>
              <w:tblLook w:val="0420" w:firstRow="1" w:lastRow="0" w:firstColumn="0" w:lastColumn="0" w:noHBand="0" w:noVBand="1"/>
              <w:tblPrChange w:id="1591" w:author="Comparison" w:date="2026-03-05T08:24:00Z" w16du:dateUtc="2026-03-04T23:24:00Z">
                <w:tblPr>
                  <w:tblW w:w="0" w:type="auto"/>
                  <w:jc w:val="center"/>
                  <w:tblLayout w:type="fixed"/>
                  <w:tblLook w:val="0420" w:firstRow="1" w:lastRow="0" w:firstColumn="0" w:lastColumn="0" w:noHBand="0" w:noVBand="1"/>
                </w:tblPr>
              </w:tblPrChange>
            </w:tblPr>
            <w:tblGrid>
              <w:gridCol w:w="2946"/>
              <w:gridCol w:w="2946"/>
              <w:gridCol w:w="2946"/>
              <w:tblGridChange w:id="1592">
                <w:tblGrid>
                  <w:gridCol w:w="2880"/>
                  <w:gridCol w:w="66"/>
                  <w:gridCol w:w="2814"/>
                  <w:gridCol w:w="132"/>
                  <w:gridCol w:w="2748"/>
                  <w:gridCol w:w="198"/>
                </w:tblGrid>
              </w:tblGridChange>
            </w:tblGrid>
            <w:tr w:rsidR="00890065" w14:paraId="3EF7A515"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1593" w:author="Comparison" w:date="2026-03-05T08:24:00Z" w16du:dateUtc="2026-03-04T23:24:00Z">
                  <w:trPr>
                    <w:gridAfter w:val="0"/>
                    <w:tblHeader/>
                    <w:jc w:val="center"/>
                  </w:trPr>
                </w:trPrChange>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94" w:author="Comparison" w:date="2026-03-05T08:24:00Z" w16du:dateUtc="2026-03-04T23:24:00Z">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70716C9"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9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Theme</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96" w:author="Comparison" w:date="2026-03-05T08:24:00Z" w16du:dateUtc="2026-03-04T23:24: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021D99"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9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AI</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98" w:author="Comparison" w:date="2026-03-05T08:24:00Z" w16du:dateUtc="2026-03-04T23:24: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A3644BB"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9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Supervisor</w:t>
                  </w:r>
                </w:p>
              </w:tc>
            </w:tr>
            <w:tr w:rsidR="00890065" w14:paraId="0BCAF396" w14:textId="77777777" w:rsidTr="00890065">
              <w:trPr>
                <w:jc w:val="center"/>
                <w:trPrChange w:id="1600" w:author="Comparison" w:date="2026-03-05T08:24:00Z" w16du:dateUtc="2026-03-04T23:24:00Z">
                  <w:trPr>
                    <w:gridAfter w:val="0"/>
                    <w:jc w:val="center"/>
                  </w:trPr>
                </w:trPrChange>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01" w:author="Comparison" w:date="2026-03-05T08:24:00Z" w16du:dateUtc="2026-03-04T23:24:00Z">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84E6BA" w14:textId="77777777" w:rsidR="00890065" w:rsidRDefault="00E86072">
                  <w:pPr>
                    <w:rPr>
                      <w:rFonts w:ascii="DejaVu Sans" w:eastAsia="DejaVu Sans" w:hAnsi="DejaVu Sans" w:cs="DejaVu Sans"/>
                      <w:color w:val="000000"/>
                      <w:sz w:val="18"/>
                      <w:szCs w:val="18"/>
                    </w:rPr>
                    <w:pPrChange w:id="160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Adherence to the feedback criteria and structure</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03" w:author="Comparison" w:date="2026-03-05T08:24:00Z" w16du:dateUtc="2026-03-04T23:24: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944E14" w14:textId="77777777" w:rsidR="00890065" w:rsidRDefault="00E86072">
                  <w:pPr>
                    <w:rPr>
                      <w:rFonts w:ascii="DejaVu Sans" w:eastAsia="DejaVu Sans" w:hAnsi="DejaVu Sans" w:cs="DejaVu Sans"/>
                      <w:color w:val="000000"/>
                      <w:sz w:val="18"/>
                      <w:szCs w:val="18"/>
                    </w:rPr>
                    <w:pPrChange w:id="160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Mismatch with student preferences</w:t>
                  </w:r>
                  <w:r>
                    <w:rPr>
                      <w:rFonts w:ascii="DejaVu Sans" w:eastAsia="DejaVu Sans" w:hAnsi="DejaVu Sans" w:cs="DejaVu Sans"/>
                      <w:color w:val="000000"/>
                      <w:sz w:val="18"/>
                      <w:szCs w:val="18"/>
                    </w:rPr>
                    <w:br/>
                    <w:t>- Well-structured feedback that adheres to principles</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05" w:author="Comparison" w:date="2026-03-05T08:24:00Z" w16du:dateUtc="2026-03-04T23:24: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A842D4F" w14:textId="77777777" w:rsidR="00890065" w:rsidRDefault="00E86072">
                  <w:pPr>
                    <w:rPr>
                      <w:rFonts w:ascii="DejaVu Sans" w:eastAsia="DejaVu Sans" w:hAnsi="DejaVu Sans" w:cs="DejaVu Sans"/>
                      <w:color w:val="000000"/>
                      <w:sz w:val="18"/>
                      <w:szCs w:val="18"/>
                    </w:rPr>
                    <w:pPrChange w:id="160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Entries not complying with feedback principles and standards</w:t>
                  </w:r>
                </w:p>
              </w:tc>
            </w:tr>
            <w:tr w:rsidR="00890065" w14:paraId="42171F3F" w14:textId="77777777" w:rsidTr="00890065">
              <w:trPr>
                <w:jc w:val="center"/>
                <w:trPrChange w:id="1607" w:author="Comparison" w:date="2026-03-05T08:24:00Z" w16du:dateUtc="2026-03-04T23:24: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08" w:author="Comparison" w:date="2026-03-05T08:24:00Z" w16du:dateUtc="2026-03-04T23:24: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3EF8AB3" w14:textId="77777777" w:rsidR="00890065" w:rsidRDefault="00E86072">
                  <w:pPr>
                    <w:rPr>
                      <w:rFonts w:ascii="DejaVu Sans" w:eastAsia="DejaVu Sans" w:hAnsi="DejaVu Sans" w:cs="DejaVu Sans"/>
                      <w:color w:val="000000"/>
                      <w:sz w:val="18"/>
                      <w:szCs w:val="18"/>
                    </w:rPr>
                    <w:pPrChange w:id="160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Continuity and consistency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0"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A8BA44" w14:textId="77777777" w:rsidR="00890065" w:rsidRDefault="00E86072">
                  <w:pPr>
                    <w:rPr>
                      <w:rFonts w:ascii="DejaVu Sans" w:eastAsia="DejaVu Sans" w:hAnsi="DejaVu Sans" w:cs="DejaVu Sans"/>
                      <w:color w:val="000000"/>
                      <w:sz w:val="18"/>
                      <w:szCs w:val="18"/>
                    </w:rPr>
                    <w:pPrChange w:id="161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based on a comprehensive review of the recorded content</w: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t>- Limitations due to lack of understanding of the practicum context</w:t>
                  </w:r>
                  <w:r>
                    <w:rPr>
                      <w:rFonts w:ascii="DejaVu Sans" w:eastAsia="DejaVu Sans" w:hAnsi="DejaVu Sans" w:cs="DejaVu Sans"/>
                      <w:color w:val="000000"/>
                      <w:sz w:val="18"/>
                      <w:szCs w:val="18"/>
                    </w:rPr>
                    <w:br/>
                    <w:t>- Support for verbalizing experiences</w:t>
                  </w:r>
                  <w:r>
                    <w:rPr>
                      <w:rFonts w:ascii="DejaVu Sans" w:eastAsia="DejaVu Sans" w:hAnsi="DejaVu Sans" w:cs="DejaVu Sans"/>
                      <w:color w:val="000000"/>
                      <w:sz w:val="18"/>
                      <w:szCs w:val="18"/>
                    </w:rPr>
                    <w:br/>
                    <w:t>- Variability in feedback quality depending on the content recorded</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2"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FE6FE3" w14:textId="77777777" w:rsidR="00890065" w:rsidRDefault="00E86072">
                  <w:pPr>
                    <w:rPr>
                      <w:rFonts w:ascii="DejaVu Sans" w:eastAsia="DejaVu Sans" w:hAnsi="DejaVu Sans" w:cs="DejaVu Sans"/>
                      <w:color w:val="000000"/>
                      <w:sz w:val="18"/>
                      <w:szCs w:val="18"/>
                    </w:rPr>
                    <w:pPrChange w:id="161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that does not reflect the content of the report</w:t>
                  </w:r>
                  <w:r>
                    <w:rPr>
                      <w:rFonts w:ascii="DejaVu Sans" w:eastAsia="DejaVu Sans" w:hAnsi="DejaVu Sans" w:cs="DejaVu Sans"/>
                      <w:color w:val="000000"/>
                      <w:sz w:val="18"/>
                      <w:szCs w:val="18"/>
                    </w:rPr>
                    <w:br/>
                    <w:t>- Feedback that takes into account the practicum context</w:t>
                  </w:r>
                  <w:r>
                    <w:rPr>
                      <w:rFonts w:ascii="DejaVu Sans" w:eastAsia="DejaVu Sans" w:hAnsi="DejaVu Sans" w:cs="DejaVu Sans"/>
                      <w:color w:val="000000"/>
                      <w:sz w:val="18"/>
                      <w:szCs w:val="18"/>
                    </w:rPr>
                    <w:br/>
                    <w:t>- Limitations of feedback within a limited time</w:t>
                  </w:r>
                </w:p>
              </w:tc>
            </w:tr>
            <w:tr w:rsidR="00890065" w14:paraId="4D6F3173" w14:textId="77777777" w:rsidTr="00890065">
              <w:trPr>
                <w:jc w:val="center"/>
                <w:trPrChange w:id="1614" w:author="Comparison" w:date="2026-03-05T08:24:00Z" w16du:dateUtc="2026-03-04T23:24: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5" w:author="Comparison" w:date="2026-03-05T08:24:00Z" w16du:dateUtc="2026-03-04T23:24: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168E2E" w14:textId="77777777" w:rsidR="00890065" w:rsidRDefault="00E86072">
                  <w:pPr>
                    <w:rPr>
                      <w:rFonts w:ascii="DejaVu Sans" w:eastAsia="DejaVu Sans" w:hAnsi="DejaVu Sans" w:cs="DejaVu Sans"/>
                      <w:color w:val="000000"/>
                      <w:sz w:val="18"/>
                      <w:szCs w:val="18"/>
                    </w:rPr>
                    <w:pPrChange w:id="161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Perspective as a clinician</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7"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592977" w14:textId="77777777" w:rsidR="00890065" w:rsidRDefault="00E86072">
                  <w:pPr>
                    <w:rPr>
                      <w:rFonts w:ascii="DejaVu Sans" w:eastAsia="DejaVu Sans" w:hAnsi="DejaVu Sans" w:cs="DejaVu Sans"/>
                      <w:color w:val="000000"/>
                      <w:sz w:val="18"/>
                      <w:szCs w:val="18"/>
                    </w:rPr>
                    <w:pPrChange w:id="161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Lack of expert perspective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9"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98A141" w14:textId="77777777" w:rsidR="00890065" w:rsidRDefault="00E86072">
                  <w:pPr>
                    <w:rPr>
                      <w:rFonts w:ascii="DejaVu Sans" w:eastAsia="DejaVu Sans" w:hAnsi="DejaVu Sans" w:cs="DejaVu Sans"/>
                      <w:color w:val="000000"/>
                      <w:sz w:val="18"/>
                      <w:szCs w:val="18"/>
                    </w:rPr>
                    <w:pPrChange w:id="162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Conflict of interest as an educator</w:t>
                  </w:r>
                  <w:r>
                    <w:rPr>
                      <w:rFonts w:ascii="DejaVu Sans" w:eastAsia="DejaVu Sans" w:hAnsi="DejaVu Sans" w:cs="DejaVu Sans"/>
                      <w:color w:val="000000"/>
                      <w:sz w:val="18"/>
                      <w:szCs w:val="18"/>
                    </w:rPr>
                    <w:br/>
                    <w:t>- Expert perspective</w:t>
                  </w:r>
                </w:p>
              </w:tc>
            </w:tr>
            <w:tr w:rsidR="00890065" w14:paraId="3D7CE19C" w14:textId="77777777" w:rsidTr="00890065">
              <w:trPr>
                <w:jc w:val="center"/>
                <w:trPrChange w:id="1621" w:author="Comparison" w:date="2026-03-05T08:24:00Z" w16du:dateUtc="2026-03-04T23:24: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2" w:author="Comparison" w:date="2026-03-05T08:24:00Z" w16du:dateUtc="2026-03-04T23:24: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C8E5EA" w14:textId="77777777" w:rsidR="00890065" w:rsidRDefault="00E86072">
                  <w:pPr>
                    <w:rPr>
                      <w:rFonts w:ascii="DejaVu Sans" w:eastAsia="DejaVu Sans" w:hAnsi="DejaVu Sans" w:cs="DejaVu Sans"/>
                      <w:color w:val="000000"/>
                      <w:sz w:val="18"/>
                      <w:szCs w:val="18"/>
                    </w:rPr>
                    <w:pPrChange w:id="162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Quality of the Japanese language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4"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F291361" w14:textId="77777777" w:rsidR="00890065" w:rsidRDefault="00E86072">
                  <w:pPr>
                    <w:rPr>
                      <w:rFonts w:ascii="DejaVu Sans" w:eastAsia="DejaVu Sans" w:hAnsi="DejaVu Sans" w:cs="DejaVu Sans"/>
                      <w:color w:val="000000"/>
                      <w:sz w:val="18"/>
                      <w:szCs w:val="18"/>
                    </w:rPr>
                    <w:pPrChange w:id="162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output quality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6" w:author="Comparison" w:date="2026-03-05T08:24:00Z" w16du:dateUtc="2026-03-04T23:24: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D9541E" w14:textId="77777777" w:rsidR="00890065" w:rsidRDefault="00E86072">
                  <w:pPr>
                    <w:rPr>
                      <w:rFonts w:ascii="DejaVu Sans" w:eastAsia="DejaVu Sans" w:hAnsi="DejaVu Sans" w:cs="DejaVu Sans"/>
                      <w:color w:val="000000"/>
                      <w:sz w:val="18"/>
                      <w:szCs w:val="18"/>
                    </w:rPr>
                    <w:pPrChange w:id="162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Descriptions that evoke the feeling of being reviewed by a human</w:t>
                  </w:r>
                  <w:r>
                    <w:rPr>
                      <w:rFonts w:ascii="DejaVu Sans" w:eastAsia="DejaVu Sans" w:hAnsi="DejaVu Sans" w:cs="DejaVu Sans"/>
                      <w:color w:val="000000"/>
                      <w:sz w:val="18"/>
                      <w:szCs w:val="18"/>
                    </w:rPr>
                    <w:br/>
                    <w:t>- Natural expressions</w:t>
                  </w:r>
                </w:p>
              </w:tc>
            </w:tr>
            <w:tr w:rsidR="00890065" w14:paraId="6D10FEB9" w14:textId="77777777" w:rsidTr="00890065">
              <w:trPr>
                <w:jc w:val="center"/>
                <w:trPrChange w:id="1628" w:author="Comparison" w:date="2026-03-05T08:24:00Z" w16du:dateUtc="2026-03-04T23:24:00Z">
                  <w:trPr>
                    <w:gridAfter w:val="0"/>
                    <w:jc w:val="center"/>
                  </w:trPr>
                </w:trPrChange>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29" w:author="Comparison" w:date="2026-03-05T08:24:00Z" w16du:dateUtc="2026-03-04T23:24:00Z">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AE7E7EC" w14:textId="77777777" w:rsidR="00890065" w:rsidRDefault="00E86072">
                  <w:pPr>
                    <w:rPr>
                      <w:rFonts w:ascii="DejaVu Sans" w:eastAsia="DejaVu Sans" w:hAnsi="DejaVu Sans" w:cs="DejaVu Sans"/>
                      <w:color w:val="000000"/>
                      <w:sz w:val="18"/>
                      <w:szCs w:val="18"/>
                    </w:rPr>
                    <w:pPrChange w:id="163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Text length</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1" w:author="Comparison" w:date="2026-03-05T08:24:00Z" w16du:dateUtc="2026-03-04T23:24: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DB9492A" w14:textId="77777777" w:rsidR="00890065" w:rsidRDefault="00E86072">
                  <w:pPr>
                    <w:rPr>
                      <w:rFonts w:ascii="DejaVu Sans" w:eastAsia="DejaVu Sans" w:hAnsi="DejaVu Sans" w:cs="DejaVu Sans"/>
                      <w:color w:val="000000"/>
                      <w:sz w:val="18"/>
                      <w:szCs w:val="18"/>
                    </w:rPr>
                    <w:pPrChange w:id="163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Overly verbose expressions</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3" w:author="Comparison" w:date="2026-03-05T08:24:00Z" w16du:dateUtc="2026-03-04T23:24: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838909F" w14:textId="77777777" w:rsidR="00890065" w:rsidRDefault="00E86072">
                  <w:pPr>
                    <w:rPr>
                      <w:rFonts w:ascii="DejaVu Sans" w:eastAsia="DejaVu Sans" w:hAnsi="DejaVu Sans" w:cs="DejaVu Sans"/>
                      <w:color w:val="000000"/>
                      <w:sz w:val="18"/>
                      <w:szCs w:val="18"/>
                    </w:rPr>
                    <w:pPrChange w:id="163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amount of description</w:t>
                  </w:r>
                </w:p>
              </w:tc>
            </w:tr>
          </w:tbl>
          <w:p w14:paraId="4008ECAD" w14:textId="77777777" w:rsidR="00890065" w:rsidRDefault="00890065">
            <w:pPr>
              <w:pPrChange w:id="1635" w:author="Comparison" w:date="2026-03-05T08:24:00Z" w16du:dateUtc="2026-03-04T23:24:00Z">
                <w:pPr>
                  <w:spacing w:after="240"/>
                </w:pPr>
              </w:pPrChange>
            </w:pPr>
          </w:p>
        </w:tc>
        <w:bookmarkEnd w:id="1587"/>
      </w:tr>
    </w:tbl>
    <w:p w14:paraId="2D0C1286" w14:textId="77777777" w:rsidR="00890065" w:rsidRDefault="00E86072">
      <w:pPr>
        <w:pStyle w:val="BodyText"/>
        <w:pPrChange w:id="1636" w:author="Comparison" w:date="2026-03-05T08:24:00Z" w16du:dateUtc="2026-03-04T23:24:00Z">
          <w:pPr>
            <w:spacing w:after="240"/>
          </w:pPr>
        </w:pPrChange>
      </w:pPr>
      <w:r>
        <w:t>Five themes were identified as differences between AI and supervisor feedback: “Adherence to the feedback criteria and structure”, “Continuity and consistency”, “Perspective as a clinician”, “Quality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w:t>
      </w:r>
      <w:r>
        <w:t>mments by faculty evaluators and “_ST” for comments by student evaluators. The number in the latter half represents the evaluator ID. The final part indicates the dataset ID.</w:t>
      </w:r>
    </w:p>
    <w:p w14:paraId="432F57DA" w14:textId="77777777" w:rsidR="00890065" w:rsidRDefault="00E86072">
      <w:pPr>
        <w:pStyle w:val="Heading4"/>
        <w:pPrChange w:id="1637" w:author="Comparison" w:date="2026-03-05T08:24:00Z" w16du:dateUtc="2026-03-04T23:24:00Z">
          <w:pPr>
            <w:pStyle w:val="Heading4"/>
            <w:spacing w:after="240"/>
          </w:pPr>
        </w:pPrChange>
      </w:pPr>
      <w:bookmarkStart w:id="1638" w:name="X47fb754f346a27bb0b9e24337d737e8c4f10bf9"/>
      <w:r>
        <w:t>Adherence to the feedback criteria and structure</w:t>
      </w:r>
    </w:p>
    <w:p w14:paraId="0A4A1061" w14:textId="77777777" w:rsidR="00890065" w:rsidRDefault="00E86072">
      <w:pPr>
        <w:pStyle w:val="FirstParagraph"/>
        <w:pPrChange w:id="1639" w:author="Comparison" w:date="2026-03-05T08:24:00Z" w16du:dateUtc="2026-03-04T23:24:00Z">
          <w:pPr>
            <w:spacing w:after="240"/>
          </w:pPr>
        </w:pPrChange>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566305F8" w14:textId="77777777" w:rsidR="00890065" w:rsidRDefault="00E86072">
      <w:pPr>
        <w:pStyle w:val="BodyText"/>
        <w:pPrChange w:id="1640" w:author="Comparison" w:date="2026-03-05T08:24:00Z" w16du:dateUtc="2026-03-04T23:24:00Z">
          <w:pPr>
            <w:spacing w:after="240"/>
          </w:pPr>
        </w:pPrChange>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2FE8E5CB" w14:textId="77777777" w:rsidR="00890065" w:rsidRDefault="00E86072">
      <w:pPr>
        <w:pStyle w:val="Heading4"/>
        <w:pPrChange w:id="1641" w:author="Comparison" w:date="2026-03-05T08:24:00Z" w16du:dateUtc="2026-03-04T23:24:00Z">
          <w:pPr>
            <w:pStyle w:val="Heading4"/>
            <w:spacing w:after="240"/>
          </w:pPr>
        </w:pPrChange>
      </w:pPr>
      <w:bookmarkStart w:id="1642" w:name="continuity-and-consistency"/>
      <w:bookmarkEnd w:id="1638"/>
      <w:r>
        <w:t>Continuity and consistency</w:t>
      </w:r>
    </w:p>
    <w:p w14:paraId="14C46967" w14:textId="77777777" w:rsidR="00890065" w:rsidRDefault="00E86072">
      <w:pPr>
        <w:pStyle w:val="FirstParagraph"/>
        <w:pPrChange w:id="1643" w:author="Comparison" w:date="2026-03-05T08:24:00Z" w16du:dateUtc="2026-03-04T23:24:00Z">
          <w:pPr>
            <w:spacing w:after="240"/>
          </w:pPr>
        </w:pPrChange>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4E0C40ED" w14:textId="77777777" w:rsidR="00890065" w:rsidRDefault="00E86072">
      <w:pPr>
        <w:pStyle w:val="BodyText"/>
        <w:pPrChange w:id="1644" w:author="Comparison" w:date="2026-03-05T08:24:00Z" w16du:dateUtc="2026-03-04T23:24:00Z">
          <w:pPr>
            <w:spacing w:after="240"/>
          </w:pPr>
        </w:pPrChange>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 xml:space="preserve">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t>
      </w:r>
      <w:del w:id="1645" w:author="Comparison" w:date="2026-03-05T08:24:00Z" w16du:dateUtc="2026-03-04T23:24:00Z">
        <w:r w:rsidR="004D4528">
          <w:delText>was</w:delText>
        </w:r>
      </w:del>
      <w:ins w:id="1646" w:author="Comparison" w:date="2026-03-05T08:24:00Z" w16du:dateUtc="2026-03-04T23:24:00Z">
        <w:r>
          <w:t>were</w:t>
        </w:r>
      </w:ins>
      <w:r>
        <w:t xml:space="preserve"> written… just a summary evaluation conclusion” (SU_FA11_119); and “feedback was based on the actual content of the practical training… it would be better if there was more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w:t>
      </w:r>
      <w:r>
        <w:t>d continuity with what students did, each affording a different, and at times incomplete, alignment with the students’ log.</w:t>
      </w:r>
    </w:p>
    <w:p w14:paraId="472399E4" w14:textId="77777777" w:rsidR="00890065" w:rsidRDefault="00E86072">
      <w:pPr>
        <w:pStyle w:val="Heading4"/>
        <w:pPrChange w:id="1647" w:author="Comparison" w:date="2026-03-05T08:24:00Z" w16du:dateUtc="2026-03-04T23:24:00Z">
          <w:pPr>
            <w:pStyle w:val="Heading4"/>
            <w:spacing w:after="240"/>
          </w:pPr>
        </w:pPrChange>
      </w:pPr>
      <w:bookmarkStart w:id="1648" w:name="perspective-as-a-clinician"/>
      <w:bookmarkEnd w:id="1642"/>
      <w:r>
        <w:t>Perspective as a clinician</w:t>
      </w:r>
    </w:p>
    <w:p w14:paraId="3BD398D8" w14:textId="77777777" w:rsidR="00890065" w:rsidRDefault="00E86072">
      <w:pPr>
        <w:pStyle w:val="FirstParagraph"/>
        <w:pPrChange w:id="1649" w:author="Comparison" w:date="2026-03-05T08:24:00Z" w16du:dateUtc="2026-03-04T23:24:00Z">
          <w:pPr>
            <w:spacing w:after="240"/>
          </w:pPr>
        </w:pPrChange>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3F9B6837" w14:textId="77777777" w:rsidR="00890065" w:rsidRDefault="00E86072">
      <w:pPr>
        <w:pStyle w:val="BodyText"/>
        <w:pPrChange w:id="1650" w:author="Comparison" w:date="2026-03-05T08:24:00Z" w16du:dateUtc="2026-03-04T23:24:00Z">
          <w:pPr>
            <w:spacing w:after="240"/>
          </w:pPr>
        </w:pPrChange>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w:t>
      </w:r>
      <w:ins w:id="1651" w:author="Comparison" w:date="2026-03-05T08:24:00Z" w16du:dateUtc="2026-03-04T23:24:00Z">
        <w:r>
          <w:t>,</w:t>
        </w:r>
      </w:ins>
      <w:r>
        <w:t xml:space="preserve"> as exemplified by the following quote:</w:t>
      </w:r>
      <w:ins w:id="1652" w:author="Comparison" w:date="2026-03-05T08:24:00Z" w16du:dateUtc="2026-03-04T23:24:00Z">
        <w:r>
          <w:t xml:space="preserve"> </w:t>
        </w:r>
      </w:ins>
      <w:r>
        <w:t>“show the superiority and infallibility of the instructor…makes learners feel an authority gradient” (SU_FA10_108).</w:t>
      </w:r>
    </w:p>
    <w:p w14:paraId="47F9E657" w14:textId="77777777" w:rsidR="00890065" w:rsidRDefault="00E86072">
      <w:pPr>
        <w:pStyle w:val="Heading4"/>
        <w:pPrChange w:id="1653" w:author="Comparison" w:date="2026-03-05T08:24:00Z" w16du:dateUtc="2026-03-04T23:24:00Z">
          <w:pPr>
            <w:pStyle w:val="Heading4"/>
            <w:spacing w:after="240"/>
          </w:pPr>
        </w:pPrChange>
      </w:pPr>
      <w:bookmarkStart w:id="1654" w:name="quality-of-the-japanese-language"/>
      <w:bookmarkEnd w:id="1648"/>
      <w:r>
        <w:t>Quality of the Japanese language</w:t>
      </w:r>
    </w:p>
    <w:p w14:paraId="590661B5" w14:textId="77777777" w:rsidR="00890065" w:rsidRDefault="00E86072">
      <w:pPr>
        <w:pStyle w:val="FirstParagraph"/>
        <w:pPrChange w:id="1655" w:author="Comparison" w:date="2026-03-05T08:24:00Z" w16du:dateUtc="2026-03-04T23:24:00Z">
          <w:pPr>
            <w:spacing w:after="240"/>
          </w:pPr>
        </w:pPrChange>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64DF4F3E" w14:textId="77777777" w:rsidR="00890065" w:rsidRDefault="00E86072">
      <w:pPr>
        <w:pStyle w:val="BodyText"/>
        <w:pPrChange w:id="1656" w:author="Comparison" w:date="2026-03-05T08:24:00Z" w16du:dateUtc="2026-03-04T23:24:00Z">
          <w:pPr>
            <w:spacing w:after="240"/>
          </w:pPr>
        </w:pPrChange>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65EFEC57" w14:textId="77777777" w:rsidR="00890065" w:rsidRDefault="00E86072">
      <w:pPr>
        <w:pStyle w:val="Heading4"/>
        <w:pPrChange w:id="1657" w:author="Comparison" w:date="2026-03-05T08:24:00Z" w16du:dateUtc="2026-03-04T23:24:00Z">
          <w:pPr>
            <w:pStyle w:val="Heading4"/>
            <w:spacing w:after="240"/>
          </w:pPr>
        </w:pPrChange>
      </w:pPr>
      <w:bookmarkStart w:id="1658" w:name="text-length"/>
      <w:bookmarkEnd w:id="1654"/>
      <w:r>
        <w:t>Text length</w:t>
      </w:r>
    </w:p>
    <w:p w14:paraId="404AB83F" w14:textId="77777777" w:rsidR="00890065" w:rsidRDefault="00E86072">
      <w:pPr>
        <w:pStyle w:val="FirstParagraph"/>
        <w:pPrChange w:id="1659" w:author="Comparison" w:date="2026-03-05T08:24:00Z" w16du:dateUtc="2026-03-04T23:24:00Z">
          <w:pPr>
            <w:spacing w:after="240"/>
          </w:pPr>
        </w:pPrChange>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0D8B1F48" w14:textId="77777777" w:rsidR="00890065" w:rsidRDefault="00E86072">
      <w:pPr>
        <w:pStyle w:val="BodyText"/>
        <w:pPrChange w:id="1660" w:author="Comparison" w:date="2026-03-05T08:24:00Z" w16du:dateUtc="2026-03-04T23:24:00Z">
          <w:pPr>
            <w:spacing w:after="240"/>
          </w:pPr>
        </w:pPrChange>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2D3BD131" w14:textId="77777777" w:rsidR="00890065" w:rsidRDefault="00E86072">
      <w:pPr>
        <w:pStyle w:val="Heading3"/>
        <w:pPrChange w:id="1661" w:author="Comparison" w:date="2026-03-05T08:24:00Z" w16du:dateUtc="2026-03-04T23:24:00Z">
          <w:pPr>
            <w:pStyle w:val="Heading3"/>
            <w:spacing w:after="240"/>
          </w:pPr>
        </w:pPrChange>
      </w:pPr>
      <w:bookmarkStart w:id="1662" w:name="X01bb3417fd4971b816d1200b89fc4d2acf53b02"/>
      <w:bookmarkEnd w:id="1578"/>
      <w:bookmarkEnd w:id="1658"/>
      <w:r>
        <w:t>Integration of Quantitative and Qualitative Results</w:t>
      </w:r>
    </w:p>
    <w:p w14:paraId="6AD51BF1" w14:textId="77777777" w:rsidR="00890065" w:rsidRDefault="00E86072">
      <w:pPr>
        <w:pStyle w:val="FirstParagraph"/>
        <w:pPrChange w:id="1663" w:author="Comparison" w:date="2026-03-05T08:24:00Z" w16du:dateUtc="2026-03-04T23:24:00Z">
          <w:pPr>
            <w:spacing w:after="240"/>
          </w:pPr>
        </w:pPrChange>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1664" w:author="Comparison" w:date="2026-03-05T08:24:00Z" w16du:dateUtc="2026-03-04T23:24:00Z">
        <w:r w:rsidR="004D4528">
          <w:rPr>
            <w:rStyle w:val="Hyperlink"/>
          </w:rPr>
          <w:delText>6</w:delText>
        </w:r>
      </w:del>
      <w:ins w:id="1665" w:author="Comparison" w:date="2026-03-05T08:24:00Z" w16du:dateUtc="2026-03-04T23:24:00Z">
        <w:r>
          <w:rPr>
            <w:rStyle w:val="Hyperlink"/>
          </w:rPr>
          <w:t>7</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Change w:id="1666" w:author="Comparison" w:date="2026-03-05T08:24:00Z" w16du:dateUtc="2026-03-04T23:24:00Z">
          <w:tblPr>
            <w:tblW w:w="5000" w:type="pct"/>
            <w:tblLayout w:type="fixed"/>
            <w:tblLook w:val="0000" w:firstRow="0" w:lastRow="0" w:firstColumn="0" w:lastColumn="0" w:noHBand="0" w:noVBand="0"/>
          </w:tblPr>
        </w:tblPrChange>
      </w:tblPr>
      <w:tblGrid>
        <w:gridCol w:w="9054"/>
        <w:tblGridChange w:id="1667">
          <w:tblGrid>
            <w:gridCol w:w="108"/>
            <w:gridCol w:w="8640"/>
            <w:gridCol w:w="306"/>
          </w:tblGrid>
        </w:tblGridChange>
      </w:tblGrid>
      <w:tr w:rsidR="00890065" w14:paraId="04460F2F" w14:textId="77777777">
        <w:trPr>
          <w:trPrChange w:id="1668" w:author="Comparison" w:date="2026-03-05T08:24:00Z" w16du:dateUtc="2026-03-04T23:24:00Z">
            <w:trPr>
              <w:gridBefore w:val="1"/>
              <w:gridAfter w:val="0"/>
            </w:trPr>
          </w:trPrChange>
        </w:trPr>
        <w:tc>
          <w:tcPr>
            <w:tcW w:w="7920" w:type="dxa"/>
            <w:tcPrChange w:id="1669" w:author="Comparison" w:date="2026-03-05T08:24:00Z" w16du:dateUtc="2026-03-04T23:24:00Z">
              <w:tcPr>
                <w:tcW w:w="7920" w:type="dxa"/>
              </w:tcPr>
            </w:tcPrChange>
          </w:tcPr>
          <w:p w14:paraId="0C9DCFE9" w14:textId="77777777" w:rsidR="00890065" w:rsidRDefault="00E86072">
            <w:pPr>
              <w:pStyle w:val="ImageCaption"/>
              <w:spacing w:before="200"/>
              <w:pPrChange w:id="1670" w:author="Comparison" w:date="2026-03-05T08:24:00Z" w16du:dateUtc="2026-03-04T23:24:00Z">
                <w:pPr>
                  <w:spacing w:before="200" w:after="240"/>
                </w:pPr>
              </w:pPrChange>
            </w:pPr>
            <w:bookmarkStart w:id="1671" w:name="tbl-joint_display"/>
            <w:r>
              <w:t>Table </w:t>
            </w:r>
            <w:del w:id="1672" w:author="Comparison" w:date="2026-03-05T08:24:00Z" w16du:dateUtc="2026-03-04T23:24:00Z">
              <w:r w:rsidR="004D4528">
                <w:delText>6</w:delText>
              </w:r>
            </w:del>
            <w:ins w:id="1673" w:author="Comparison" w:date="2026-03-05T08:24:00Z" w16du:dateUtc="2026-03-04T23:24:00Z">
              <w:r>
                <w:t>7</w:t>
              </w:r>
            </w:ins>
            <w:r>
              <w:t xml:space="preserve">: Joint Display Integrating Quantitative and Qualitative </w:t>
            </w:r>
            <w:del w:id="1674" w:author="Comparison" w:date="2026-03-05T08:24:00Z" w16du:dateUtc="2026-03-04T23:24:00Z">
              <w:r w:rsidR="004D4528">
                <w:delText>Results</w:delText>
              </w:r>
            </w:del>
            <w:ins w:id="1675" w:author="Comparison" w:date="2026-03-05T08:24:00Z" w16du:dateUtc="2026-03-04T23:24:00Z">
              <w:r>
                <w:t>Findings From a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1676" w:author="Comparison" w:date="2026-03-05T08:24:00Z" w16du:dateUtc="2026-03-04T23:24:00Z">
                <w:tblPr>
                  <w:tblW w:w="0" w:type="auto"/>
                  <w:jc w:val="center"/>
                  <w:tblLayout w:type="fixed"/>
                  <w:tblLook w:val="0420" w:firstRow="1" w:lastRow="0" w:firstColumn="0" w:lastColumn="0" w:noHBand="0" w:noVBand="1"/>
                </w:tblPr>
              </w:tblPrChange>
            </w:tblPr>
            <w:tblGrid>
              <w:gridCol w:w="885"/>
              <w:gridCol w:w="2651"/>
              <w:gridCol w:w="2651"/>
              <w:gridCol w:w="2651"/>
              <w:tblGridChange w:id="1677">
                <w:tblGrid>
                  <w:gridCol w:w="864"/>
                  <w:gridCol w:w="21"/>
                  <w:gridCol w:w="2571"/>
                  <w:gridCol w:w="80"/>
                  <w:gridCol w:w="2512"/>
                  <w:gridCol w:w="139"/>
                  <w:gridCol w:w="2453"/>
                  <w:gridCol w:w="198"/>
                </w:tblGrid>
              </w:tblGridChange>
            </w:tblGrid>
            <w:tr w:rsidR="00890065" w14:paraId="1D12EF71" w14:textId="77777777" w:rsidTr="00890065">
              <w:trPr>
                <w:cnfStyle w:val="100000000000" w:firstRow="1" w:lastRow="0" w:firstColumn="0" w:lastColumn="0" w:oddVBand="0" w:evenVBand="0" w:oddHBand="0" w:evenHBand="0" w:firstRowFirstColumn="0" w:firstRowLastColumn="0" w:lastRowFirstColumn="0" w:lastRowLastColumn="0"/>
                <w:tblHeader/>
                <w:jc w:val="center"/>
                <w:trPrChange w:id="1678" w:author="Comparison" w:date="2026-03-05T08:24:00Z" w16du:dateUtc="2026-03-04T23:24:00Z">
                  <w:trPr>
                    <w:gridAfter w:val="0"/>
                    <w:tblHeader/>
                    <w:jc w:val="center"/>
                  </w:trPr>
                </w:trPrChange>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79" w:author="Comparison" w:date="2026-03-05T08:24:00Z" w16du:dateUtc="2026-03-04T23:24:00Z">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D3DCBBA" w14:textId="77777777" w:rsidR="00890065" w:rsidRDefault="00E86072">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8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81" w:author="Comparison" w:date="2026-03-05T08:24:00Z" w16du:dateUtc="2026-03-04T23:24: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6BD6D3E"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8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83" w:author="Comparison" w:date="2026-03-05T08:24:00Z" w16du:dateUtc="2026-03-04T23:24: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C14D917"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8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85" w:author="Comparison" w:date="2026-03-05T08:24:00Z" w16du:dateUtc="2026-03-04T23:24: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D8FA9C" w14:textId="77777777" w:rsidR="00890065" w:rsidRDefault="00E86072">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8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Type of Integration</w:t>
                  </w:r>
                </w:p>
              </w:tc>
            </w:tr>
            <w:tr w:rsidR="00890065" w14:paraId="3C84A058" w14:textId="77777777" w:rsidTr="00890065">
              <w:trPr>
                <w:jc w:val="center"/>
                <w:trPrChange w:id="1687" w:author="Comparison" w:date="2026-03-05T08:24:00Z" w16du:dateUtc="2026-03-04T23:24:00Z">
                  <w:trPr>
                    <w:gridAfter w:val="0"/>
                    <w:jc w:val="center"/>
                  </w:trPr>
                </w:trPrChange>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8" w:author="Comparison" w:date="2026-03-05T08:24:00Z" w16du:dateUtc="2026-03-04T23:24:00Z">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788170" w14:textId="77777777" w:rsidR="00890065" w:rsidRDefault="00E86072">
                  <w:pPr>
                    <w:jc w:val="right"/>
                    <w:rPr>
                      <w:rFonts w:ascii="DejaVu Sans" w:eastAsia="DejaVu Sans" w:hAnsi="DejaVu Sans" w:cs="DejaVu Sans"/>
                      <w:color w:val="000000"/>
                      <w:sz w:val="18"/>
                      <w:szCs w:val="18"/>
                    </w:rPr>
                    <w:pPrChange w:id="168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0" w:author="Comparison" w:date="2026-03-05T08:24:00Z" w16du:dateUtc="2026-03-04T23:24: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0A9926" w14:textId="77777777" w:rsidR="00890065" w:rsidRDefault="00E86072">
                  <w:pPr>
                    <w:rPr>
                      <w:rFonts w:ascii="DejaVu Sans" w:eastAsia="DejaVu Sans" w:hAnsi="DejaVu Sans" w:cs="DejaVu Sans"/>
                      <w:color w:val="000000"/>
                      <w:sz w:val="18"/>
                      <w:szCs w:val="18"/>
                    </w:rPr>
                    <w:pPrChange w:id="169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length</w:t>
                  </w:r>
                  <w:ins w:id="1692" w:author="Comparison" w:date="2026-03-05T08:24:00Z" w16du:dateUtc="2026-03-04T23:24:00Z">
                    <w:r>
                      <w:rPr>
                        <w:rFonts w:ascii="DejaVu Sans" w:eastAsia="DejaVu Sans" w:hAnsi="DejaVu Sans" w:cs="DejaVu Sans"/>
                        <w:color w:val="000000"/>
                        <w:sz w:val="18"/>
                        <w:szCs w:val="18"/>
                      </w:rPr>
                      <w:t xml:space="preserve"> difference (AI &gt; supervisor)</w:t>
                    </w:r>
                  </w:ins>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3" w:author="Comparison" w:date="2026-03-05T08:24:00Z" w16du:dateUtc="2026-03-04T23:24: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A24390" w14:textId="77777777" w:rsidR="00890065" w:rsidRDefault="00E86072">
                  <w:pPr>
                    <w:rPr>
                      <w:rFonts w:ascii="DejaVu Sans" w:eastAsia="DejaVu Sans" w:hAnsi="DejaVu Sans" w:cs="DejaVu Sans"/>
                      <w:color w:val="000000"/>
                      <w:sz w:val="18"/>
                      <w:szCs w:val="18"/>
                    </w:rPr>
                    <w:pPrChange w:id="169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5" w:author="Comparison" w:date="2026-03-05T08:24:00Z" w16du:dateUtc="2026-03-04T23:24: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06AF6D" w14:textId="77777777" w:rsidR="00890065" w:rsidRDefault="00E86072">
                  <w:pPr>
                    <w:rPr>
                      <w:rFonts w:ascii="DejaVu Sans" w:eastAsia="DejaVu Sans" w:hAnsi="DejaVu Sans" w:cs="DejaVu Sans"/>
                      <w:color w:val="000000"/>
                      <w:sz w:val="18"/>
                      <w:szCs w:val="18"/>
                    </w:rPr>
                    <w:pPrChange w:id="169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890065" w14:paraId="4D6D4C43" w14:textId="77777777" w:rsidTr="00890065">
              <w:trPr>
                <w:jc w:val="center"/>
                <w:trPrChange w:id="1697" w:author="Comparison" w:date="2026-03-05T08:24:00Z" w16du:dateUtc="2026-03-04T23:24: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8" w:author="Comparison" w:date="2026-03-05T08:24:00Z" w16du:dateUtc="2026-03-04T23:24: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082F34" w14:textId="77777777" w:rsidR="00890065" w:rsidRDefault="00E86072">
                  <w:pPr>
                    <w:jc w:val="right"/>
                    <w:rPr>
                      <w:rFonts w:ascii="DejaVu Sans" w:eastAsia="DejaVu Sans" w:hAnsi="DejaVu Sans" w:cs="DejaVu Sans"/>
                      <w:color w:val="000000"/>
                      <w:sz w:val="18"/>
                      <w:szCs w:val="18"/>
                    </w:rPr>
                    <w:pPrChange w:id="169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0"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07B290" w14:textId="77777777" w:rsidR="00890065" w:rsidRDefault="00E86072">
                  <w:pPr>
                    <w:rPr>
                      <w:rFonts w:ascii="DejaVu Sans" w:eastAsia="DejaVu Sans" w:hAnsi="DejaVu Sans" w:cs="DejaVu Sans"/>
                      <w:color w:val="000000"/>
                      <w:sz w:val="18"/>
                      <w:szCs w:val="18"/>
                    </w:rPr>
                    <w:pPrChange w:id="170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2"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59FB87" w14:textId="77777777" w:rsidR="00890065" w:rsidRDefault="00E86072">
                  <w:pPr>
                    <w:rPr>
                      <w:rFonts w:ascii="DejaVu Sans" w:eastAsia="DejaVu Sans" w:hAnsi="DejaVu Sans" w:cs="DejaVu Sans"/>
                      <w:color w:val="000000"/>
                      <w:sz w:val="18"/>
                      <w:szCs w:val="18"/>
                    </w:rPr>
                    <w:pPrChange w:id="170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4"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13533E" w14:textId="77777777" w:rsidR="00890065" w:rsidRDefault="00E86072">
                  <w:pPr>
                    <w:rPr>
                      <w:rFonts w:ascii="DejaVu Sans" w:eastAsia="DejaVu Sans" w:hAnsi="DejaVu Sans" w:cs="DejaVu Sans"/>
                      <w:color w:val="000000"/>
                      <w:sz w:val="18"/>
                      <w:szCs w:val="18"/>
                    </w:rPr>
                    <w:pPrChange w:id="170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and qualitative results complement each other</w:t>
                  </w:r>
                </w:p>
              </w:tc>
            </w:tr>
            <w:tr w:rsidR="00890065" w14:paraId="782A92DE" w14:textId="77777777" w:rsidTr="00890065">
              <w:trPr>
                <w:jc w:val="center"/>
                <w:trPrChange w:id="1706" w:author="Comparison" w:date="2026-03-05T08:24:00Z" w16du:dateUtc="2026-03-04T23:24: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7" w:author="Comparison" w:date="2026-03-05T08:24:00Z" w16du:dateUtc="2026-03-04T23:24: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137EE7" w14:textId="77777777" w:rsidR="00890065" w:rsidRDefault="00E86072">
                  <w:pPr>
                    <w:jc w:val="right"/>
                    <w:rPr>
                      <w:rFonts w:ascii="DejaVu Sans" w:eastAsia="DejaVu Sans" w:hAnsi="DejaVu Sans" w:cs="DejaVu Sans"/>
                      <w:color w:val="000000"/>
                      <w:sz w:val="18"/>
                      <w:szCs w:val="18"/>
                    </w:rPr>
                    <w:pPrChange w:id="170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9"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F85896" w14:textId="77777777" w:rsidR="00890065" w:rsidRDefault="00E86072">
                  <w:pPr>
                    <w:rPr>
                      <w:rFonts w:ascii="DejaVu Sans" w:eastAsia="DejaVu Sans" w:hAnsi="DejaVu Sans" w:cs="DejaVu Sans"/>
                      <w:color w:val="000000"/>
                      <w:sz w:val="18"/>
                      <w:szCs w:val="18"/>
                    </w:rPr>
                    <w:pPrChange w:id="171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xml:space="preserve">- Correlation between feedback length and </w:t>
                  </w:r>
                  <w:ins w:id="1711" w:author="Comparison" w:date="2026-03-05T08:24:00Z" w16du:dateUtc="2026-03-04T23:24:00Z">
                    <w:r>
                      <w:rPr>
                        <w:rFonts w:ascii="DejaVu Sans" w:eastAsia="DejaVu Sans" w:hAnsi="DejaVu Sans" w:cs="DejaVu Sans"/>
                        <w:color w:val="000000"/>
                        <w:sz w:val="18"/>
                        <w:szCs w:val="18"/>
                      </w:rPr>
                      <w:t xml:space="preserve">rubric </w:t>
                    </w:r>
                  </w:ins>
                  <w:r>
                    <w:rPr>
                      <w:rFonts w:ascii="DejaVu Sans" w:eastAsia="DejaVu Sans" w:hAnsi="DejaVu Sans" w:cs="DejaVu Sans"/>
                      <w:color w:val="000000"/>
                      <w:sz w:val="18"/>
                      <w:szCs w:val="18"/>
                    </w:rPr>
                    <w:t>score</w:t>
                  </w:r>
                  <w:del w:id="1712" w:author="Comparison" w:date="2026-03-05T08:24:00Z" w16du:dateUtc="2026-03-04T23:24:00Z">
                    <w:r w:rsidR="004D4528">
                      <w:rPr>
                        <w:rFonts w:ascii="DejaVu Sans" w:eastAsia="DejaVu Sans" w:hAnsi="DejaVu Sans" w:cs="DejaVu Sans"/>
                        <w:color w:val="000000"/>
                        <w:sz w:val="18"/>
                        <w:szCs w:val="18"/>
                      </w:rPr>
                      <w:br/>
                      <w:delText>- Feedback length</w:delText>
                    </w:r>
                  </w:del>
                  <w:ins w:id="1713" w:author="Comparison" w:date="2026-03-05T08:24:00Z" w16du:dateUtc="2026-03-04T23:24:00Z">
                    <w:r>
                      <w:rPr>
                        <w:rFonts w:ascii="DejaVu Sans" w:eastAsia="DejaVu Sans" w:hAnsi="DejaVu Sans" w:cs="DejaVu Sans"/>
                        <w:color w:val="000000"/>
                        <w:sz w:val="18"/>
                        <w:szCs w:val="18"/>
                      </w:rPr>
                      <w:t xml:space="preserve"> (significant for supervisors, absent for AI)</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4"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6B1EEC" w14:textId="77777777" w:rsidR="00890065" w:rsidRDefault="00E86072">
                  <w:pPr>
                    <w:rPr>
                      <w:rFonts w:ascii="DejaVu Sans" w:eastAsia="DejaVu Sans" w:hAnsi="DejaVu Sans" w:cs="DejaVu Sans"/>
                      <w:color w:val="000000"/>
                      <w:sz w:val="18"/>
                      <w:szCs w:val="18"/>
                    </w:rPr>
                    <w:pPrChange w:id="171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6"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8E38EB" w14:textId="77777777" w:rsidR="00890065" w:rsidRDefault="00E86072">
                  <w:pPr>
                    <w:rPr>
                      <w:rFonts w:ascii="DejaVu Sans" w:eastAsia="DejaVu Sans" w:hAnsi="DejaVu Sans" w:cs="DejaVu Sans"/>
                      <w:color w:val="000000"/>
                      <w:sz w:val="18"/>
                      <w:szCs w:val="18"/>
                    </w:rPr>
                    <w:pPrChange w:id="1717"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Combination of quantitative and qualitative results leads to new insights</w:t>
                  </w:r>
                </w:p>
              </w:tc>
            </w:tr>
            <w:tr w:rsidR="00890065" w14:paraId="429D7B8D" w14:textId="77777777" w:rsidTr="00890065">
              <w:trPr>
                <w:jc w:val="center"/>
                <w:trPrChange w:id="1718" w:author="Comparison" w:date="2026-03-05T08:24:00Z" w16du:dateUtc="2026-03-04T23:24: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9" w:author="Comparison" w:date="2026-03-05T08:24:00Z" w16du:dateUtc="2026-03-04T23:24: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4514676" w14:textId="77777777" w:rsidR="00890065" w:rsidRDefault="00E86072">
                  <w:pPr>
                    <w:jc w:val="right"/>
                    <w:rPr>
                      <w:rFonts w:ascii="DejaVu Sans" w:eastAsia="DejaVu Sans" w:hAnsi="DejaVu Sans" w:cs="DejaVu Sans"/>
                      <w:color w:val="000000"/>
                      <w:sz w:val="18"/>
                      <w:szCs w:val="18"/>
                    </w:rPr>
                    <w:pPrChange w:id="172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1"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08E16E" w14:textId="77777777" w:rsidR="00890065" w:rsidRDefault="00E86072">
                  <w:pPr>
                    <w:rPr>
                      <w:rFonts w:ascii="DejaVu Sans" w:eastAsia="DejaVu Sans" w:hAnsi="DejaVu Sans" w:cs="DejaVu Sans"/>
                      <w:color w:val="000000"/>
                      <w:sz w:val="18"/>
                      <w:szCs w:val="18"/>
                    </w:rPr>
                    <w:pPrChange w:id="172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Consistency of Feedback Quality</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3"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BCF428" w14:textId="77777777" w:rsidR="00890065" w:rsidRDefault="00E86072">
                  <w:pPr>
                    <w:rPr>
                      <w:rFonts w:ascii="DejaVu Sans" w:eastAsia="DejaVu Sans" w:hAnsi="DejaVu Sans" w:cs="DejaVu Sans"/>
                      <w:color w:val="000000"/>
                      <w:sz w:val="18"/>
                      <w:szCs w:val="18"/>
                    </w:rPr>
                    <w:pPrChange w:id="172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5"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EF6909" w14:textId="77777777" w:rsidR="00890065" w:rsidRDefault="00E86072">
                  <w:pPr>
                    <w:rPr>
                      <w:rFonts w:ascii="DejaVu Sans" w:eastAsia="DejaVu Sans" w:hAnsi="DejaVu Sans" w:cs="DejaVu Sans"/>
                      <w:color w:val="000000"/>
                      <w:sz w:val="18"/>
                      <w:szCs w:val="18"/>
                    </w:rPr>
                    <w:pPrChange w:id="1726"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p>
              </w:tc>
            </w:tr>
            <w:tr w:rsidR="00890065" w14:paraId="59B4B5AC" w14:textId="77777777" w:rsidTr="00890065">
              <w:trPr>
                <w:jc w:val="center"/>
                <w:trPrChange w:id="1727" w:author="Comparison" w:date="2026-03-05T08:24:00Z" w16du:dateUtc="2026-03-04T23:24: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8" w:author="Comparison" w:date="2026-03-05T08:24:00Z" w16du:dateUtc="2026-03-04T23:24: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999EAD" w14:textId="77777777" w:rsidR="00890065" w:rsidRDefault="00E86072">
                  <w:pPr>
                    <w:jc w:val="right"/>
                    <w:rPr>
                      <w:rFonts w:ascii="DejaVu Sans" w:eastAsia="DejaVu Sans" w:hAnsi="DejaVu Sans" w:cs="DejaVu Sans"/>
                      <w:color w:val="000000"/>
                      <w:sz w:val="18"/>
                      <w:szCs w:val="18"/>
                    </w:rPr>
                    <w:pPrChange w:id="1729"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0"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6690D24" w14:textId="77777777" w:rsidR="00890065" w:rsidRDefault="00E86072">
                  <w:pPr>
                    <w:rPr>
                      <w:rFonts w:ascii="DejaVu Sans" w:eastAsia="DejaVu Sans" w:hAnsi="DejaVu Sans" w:cs="DejaVu Sans"/>
                      <w:color w:val="000000"/>
                      <w:sz w:val="18"/>
                      <w:szCs w:val="18"/>
                    </w:rPr>
                    <w:pPrChange w:id="1731"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2"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2A040F" w14:textId="77777777" w:rsidR="00890065" w:rsidRDefault="00E86072">
                  <w:pPr>
                    <w:rPr>
                      <w:rFonts w:ascii="DejaVu Sans" w:eastAsia="DejaVu Sans" w:hAnsi="DejaVu Sans" w:cs="DejaVu Sans"/>
                      <w:color w:val="000000"/>
                      <w:sz w:val="18"/>
                      <w:szCs w:val="18"/>
                    </w:rPr>
                    <w:pPrChange w:id="1733"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4" w:author="Comparison" w:date="2026-03-05T08:24:00Z" w16du:dateUtc="2026-03-04T23:24: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1EA6F18" w14:textId="77777777" w:rsidR="00890065" w:rsidRDefault="00E86072">
                  <w:pPr>
                    <w:rPr>
                      <w:rFonts w:ascii="DejaVu Sans" w:eastAsia="DejaVu Sans" w:hAnsi="DejaVu Sans" w:cs="DejaVu Sans"/>
                      <w:color w:val="000000"/>
                      <w:sz w:val="18"/>
                      <w:szCs w:val="18"/>
                    </w:rPr>
                    <w:pPrChange w:id="1735"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results expand quantitative results</w:t>
                  </w:r>
                </w:p>
              </w:tc>
            </w:tr>
            <w:tr w:rsidR="00890065" w14:paraId="4C4E763A" w14:textId="77777777" w:rsidTr="00890065">
              <w:trPr>
                <w:jc w:val="center"/>
                <w:trPrChange w:id="1736" w:author="Comparison" w:date="2026-03-05T08:24:00Z" w16du:dateUtc="2026-03-04T23:24:00Z">
                  <w:trPr>
                    <w:gridAfter w:val="0"/>
                    <w:jc w:val="center"/>
                  </w:trPr>
                </w:trPrChange>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37" w:author="Comparison" w:date="2026-03-05T08:24:00Z" w16du:dateUtc="2026-03-04T23:24:00Z">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4AA6C0B" w14:textId="77777777" w:rsidR="00890065" w:rsidRDefault="00E86072">
                  <w:pPr>
                    <w:jc w:val="right"/>
                    <w:rPr>
                      <w:rFonts w:ascii="DejaVu Sans" w:eastAsia="DejaVu Sans" w:hAnsi="DejaVu Sans" w:cs="DejaVu Sans"/>
                      <w:color w:val="000000"/>
                      <w:sz w:val="18"/>
                      <w:szCs w:val="18"/>
                    </w:rPr>
                    <w:pPrChange w:id="1738"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39" w:author="Comparison" w:date="2026-03-05T08:24:00Z" w16du:dateUtc="2026-03-04T23:24: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8FF8C55" w14:textId="77777777" w:rsidR="00890065" w:rsidRDefault="00E86072">
                  <w:pPr>
                    <w:rPr>
                      <w:rFonts w:ascii="DejaVu Sans" w:eastAsia="DejaVu Sans" w:hAnsi="DejaVu Sans" w:cs="DejaVu Sans"/>
                      <w:color w:val="000000"/>
                      <w:sz w:val="18"/>
                      <w:szCs w:val="18"/>
                    </w:rPr>
                    <w:pPrChange w:id="1740"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41" w:author="Comparison" w:date="2026-03-05T08:24:00Z" w16du:dateUtc="2026-03-04T23:24: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EB76469" w14:textId="77777777" w:rsidR="00890065" w:rsidRDefault="00E86072">
                  <w:pPr>
                    <w:rPr>
                      <w:rFonts w:ascii="DejaVu Sans" w:eastAsia="DejaVu Sans" w:hAnsi="DejaVu Sans" w:cs="DejaVu Sans"/>
                      <w:color w:val="000000"/>
                      <w:sz w:val="18"/>
                      <w:szCs w:val="18"/>
                    </w:rPr>
                    <w:pPrChange w:id="1742"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43" w:author="Comparison" w:date="2026-03-05T08:24:00Z" w16du:dateUtc="2026-03-04T23:24: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C93C737" w14:textId="77777777" w:rsidR="00890065" w:rsidRDefault="00E86072">
                  <w:pPr>
                    <w:rPr>
                      <w:rFonts w:ascii="DejaVu Sans" w:eastAsia="DejaVu Sans" w:hAnsi="DejaVu Sans" w:cs="DejaVu Sans"/>
                      <w:color w:val="000000"/>
                      <w:sz w:val="18"/>
                      <w:szCs w:val="18"/>
                    </w:rPr>
                    <w:pPrChange w:id="1744" w:author="Comparison" w:date="2026-03-05T08:24:00Z" w16du:dateUtc="2026-03-04T23:24: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findings explain quantitative results</w:t>
                  </w:r>
                </w:p>
              </w:tc>
            </w:tr>
          </w:tbl>
          <w:p w14:paraId="791A629D" w14:textId="77777777" w:rsidR="00890065" w:rsidRDefault="00890065">
            <w:pPr>
              <w:pPrChange w:id="1745" w:author="Comparison" w:date="2026-03-05T08:24:00Z" w16du:dateUtc="2026-03-04T23:24:00Z">
                <w:pPr>
                  <w:spacing w:after="240"/>
                </w:pPr>
              </w:pPrChange>
            </w:pPr>
          </w:p>
        </w:tc>
        <w:bookmarkEnd w:id="1671"/>
      </w:tr>
    </w:tbl>
    <w:p w14:paraId="0EC13227" w14:textId="77777777" w:rsidR="00890065" w:rsidRDefault="00E86072">
      <w:pPr>
        <w:pStyle w:val="Heading4"/>
        <w:pPrChange w:id="1746" w:author="Comparison" w:date="2026-03-05T08:24:00Z" w16du:dateUtc="2026-03-04T23:24:00Z">
          <w:pPr>
            <w:pStyle w:val="Heading4"/>
            <w:spacing w:after="240"/>
          </w:pPr>
        </w:pPrChange>
      </w:pPr>
      <w:bookmarkStart w:id="1747" w:name="index-1-text-length-and-feedback-quality"/>
      <w:r>
        <w:t>Index 1: Text Length and Feedback Quality</w:t>
      </w:r>
    </w:p>
    <w:p w14:paraId="24ADBEDD" w14:textId="77777777" w:rsidR="00890065" w:rsidRDefault="00E86072">
      <w:pPr>
        <w:pStyle w:val="FirstParagraph"/>
        <w:pPrChange w:id="1748" w:author="Comparison" w:date="2026-03-05T08:24:00Z" w16du:dateUtc="2026-03-04T23:24:00Z">
          <w:pPr>
            <w:spacing w:after="240"/>
          </w:pPr>
        </w:pPrChange>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387FDCB5" w14:textId="77777777" w:rsidR="00890065" w:rsidRDefault="00E86072">
      <w:pPr>
        <w:pStyle w:val="Heading4"/>
        <w:pPrChange w:id="1749" w:author="Comparison" w:date="2026-03-05T08:24:00Z" w16du:dateUtc="2026-03-04T23:24:00Z">
          <w:pPr>
            <w:pStyle w:val="Heading4"/>
            <w:spacing w:after="240"/>
          </w:pPr>
        </w:pPrChange>
      </w:pPr>
      <w:bookmarkStart w:id="1750" w:name="index-2-adherence-to-rubric-criteria"/>
      <w:bookmarkEnd w:id="1747"/>
      <w:r>
        <w:t>Index 2: Adherence to Rubric Criteria</w:t>
      </w:r>
    </w:p>
    <w:p w14:paraId="1C42DCFB" w14:textId="77777777" w:rsidR="00890065" w:rsidRDefault="00E86072">
      <w:pPr>
        <w:pStyle w:val="FirstParagraph"/>
        <w:pPrChange w:id="1751" w:author="Comparison" w:date="2026-03-05T08:24:00Z" w16du:dateUtc="2026-03-04T23:24:00Z">
          <w:pPr>
            <w:spacing w:after="240"/>
          </w:pPr>
        </w:pPrChange>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rence in feedback length was also demonstrated quantitatively. This complementary integration explains how AI feedback meets the elements required by the rubric through both structural adherence and sufficient length.</w:t>
      </w:r>
    </w:p>
    <w:p w14:paraId="4C2438C3" w14:textId="77777777" w:rsidR="00890065" w:rsidRDefault="00E86072">
      <w:pPr>
        <w:pStyle w:val="Heading4"/>
        <w:pPrChange w:id="1752" w:author="Comparison" w:date="2026-03-05T08:24:00Z" w16du:dateUtc="2026-03-04T23:24:00Z">
          <w:pPr>
            <w:pStyle w:val="Heading4"/>
            <w:spacing w:after="240"/>
          </w:pPr>
        </w:pPrChange>
      </w:pPr>
      <w:bookmarkStart w:id="1753" w:name="Xd1c650e3ae642ac87bada9194c8acbe62b9c680"/>
      <w:bookmarkEnd w:id="1750"/>
      <w:r>
        <w:t>Index 3: Length-Quality Correlation Patterns</w:t>
      </w:r>
    </w:p>
    <w:p w14:paraId="24A277CB" w14:textId="77777777" w:rsidR="00890065" w:rsidRDefault="00E86072">
      <w:pPr>
        <w:pStyle w:val="FirstParagraph"/>
        <w:pPrChange w:id="1754" w:author="Comparison" w:date="2026-03-05T08:24:00Z" w16du:dateUtc="2026-03-04T23:24:00Z">
          <w:pPr>
            <w:spacing w:after="240"/>
          </w:pPr>
        </w:pPrChange>
      </w:pPr>
      <w:r>
        <w:t>A particularly illuminating pattern emerged from combining quantitative correlation analysis with qualitative text length observations. Quantitative examination revealed that while there was no correlation between length and quality in AI feedback, longer submissions received higher scores in supervisor feedback. Qualitative examination showed that AI feedback length enables specific examples to be provided, leading to clarity, while potentially resulting in verbose expressions with unclear priorities. Supe</w:t>
      </w:r>
      <w:r>
        <w:t>rvisor feedback brevity can lead to missing important elements but can be highly effective when concise and targeted. This suggests that AI excels at covering necessary elements, while supervisors excel at contextual prioritization. Combining these findings reveals that feedback requires sufficient length to include necessary items, while prioritization is also important, and longer is not necessarily better.</w:t>
      </w:r>
    </w:p>
    <w:p w14:paraId="07DA7041" w14:textId="77777777" w:rsidR="00890065" w:rsidRDefault="00E86072">
      <w:pPr>
        <w:pStyle w:val="Heading4"/>
        <w:pPrChange w:id="1755" w:author="Comparison" w:date="2026-03-05T08:24:00Z" w16du:dateUtc="2026-03-04T23:24:00Z">
          <w:pPr>
            <w:pStyle w:val="Heading4"/>
            <w:spacing w:after="240"/>
          </w:pPr>
        </w:pPrChange>
      </w:pPr>
      <w:bookmarkStart w:id="1756" w:name="X75c9f45f769c997232980d27b432b05b41cc210"/>
      <w:bookmarkEnd w:id="1753"/>
      <w:r>
        <w:t>Index 4: Quality Consistency and Variability</w:t>
      </w:r>
    </w:p>
    <w:p w14:paraId="6211285B" w14:textId="77777777" w:rsidR="00890065" w:rsidRDefault="00E86072">
      <w:pPr>
        <w:pStyle w:val="FirstParagraph"/>
        <w:pPrChange w:id="1757" w:author="Comparison" w:date="2026-03-05T08:24:00Z" w16du:dateUtc="2026-03-04T23:24:00Z">
          <w:pPr>
            <w:spacing w:after="240"/>
          </w:pPr>
        </w:pPrChange>
      </w:pPr>
      <w:r>
        <w:t>The quantitative finding that AI feedback quality was more consistent while supervisor feedback quality was more variable was supported by qualitative observations regarding adherence to feedback criteria and structure. The qualitative analysis described AI feedback as closely following the rubric, leading to more uniform quality, whereas supervisors often deviated from the rubric, resulting in variable quality. This integration demonstrates how structural consistency in AI feedback translates directly into</w:t>
      </w:r>
      <w:r>
        <w:t xml:space="preserve"> measurable quality consistency.</w:t>
      </w:r>
    </w:p>
    <w:p w14:paraId="4746147C" w14:textId="77777777" w:rsidR="00890065" w:rsidRDefault="00E86072">
      <w:pPr>
        <w:pStyle w:val="Heading4"/>
        <w:pPrChange w:id="1758" w:author="Comparison" w:date="2026-03-05T08:24:00Z" w16du:dateUtc="2026-03-04T23:24:00Z">
          <w:pPr>
            <w:pStyle w:val="Heading4"/>
            <w:spacing w:after="240"/>
          </w:pPr>
        </w:pPrChange>
      </w:pPr>
      <w:bookmarkStart w:id="1759" w:name="index-5-clinical-context-and-perspective"/>
      <w:bookmarkEnd w:id="1756"/>
      <w:r>
        <w:t>Index 5: Clinical Context and Perspective</w:t>
      </w:r>
    </w:p>
    <w:p w14:paraId="668CA253" w14:textId="77777777" w:rsidR="00890065" w:rsidRDefault="00E86072">
      <w:pPr>
        <w:pStyle w:val="FirstParagraph"/>
        <w:pPrChange w:id="1760" w:author="Comparison" w:date="2026-03-05T08:24:00Z" w16du:dateUtc="2026-03-04T23:24:00Z">
          <w:pPr>
            <w:spacing w:after="240"/>
          </w:pPr>
        </w:pPrChange>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3C3C3CB8" w14:textId="77777777" w:rsidR="00890065" w:rsidRDefault="00E86072">
      <w:pPr>
        <w:pStyle w:val="Heading4"/>
        <w:pPrChange w:id="1761" w:author="Comparison" w:date="2026-03-05T08:24:00Z" w16du:dateUtc="2026-03-04T23:24:00Z">
          <w:pPr>
            <w:pStyle w:val="Heading4"/>
            <w:spacing w:after="240"/>
          </w:pPr>
        </w:pPrChange>
      </w:pPr>
      <w:bookmarkStart w:id="1762" w:name="X4da3c695ca00bef982cbcc6bfc184f1b852278a"/>
      <w:bookmarkEnd w:id="1759"/>
      <w:r>
        <w:t>Index 6: Distinguishability of Feedback Sources</w:t>
      </w:r>
    </w:p>
    <w:p w14:paraId="6DF22E44" w14:textId="77777777" w:rsidR="00890065" w:rsidRDefault="00E86072">
      <w:pPr>
        <w:pStyle w:val="FirstParagraph"/>
        <w:pPrChange w:id="1763" w:author="Comparison" w:date="2026-03-05T08:24:00Z" w16du:dateUtc="2026-03-04T23:24:00Z">
          <w:pPr>
            <w:spacing w:after="240"/>
          </w:pPr>
        </w:pPrChange>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7EE5D538" w14:textId="77777777" w:rsidR="00890065" w:rsidRDefault="00E86072">
      <w:pPr>
        <w:pStyle w:val="Heading2"/>
        <w:pPrChange w:id="1764" w:author="Comparison" w:date="2026-03-05T08:24:00Z" w16du:dateUtc="2026-03-04T23:24:00Z">
          <w:pPr>
            <w:pStyle w:val="Heading2"/>
            <w:spacing w:after="240"/>
          </w:pPr>
        </w:pPrChange>
      </w:pPr>
      <w:bookmarkStart w:id="1765" w:name="discussion"/>
      <w:bookmarkEnd w:id="341"/>
      <w:bookmarkEnd w:id="1662"/>
      <w:bookmarkEnd w:id="1762"/>
      <w:r>
        <w:t>Discussion</w:t>
      </w:r>
    </w:p>
    <w:p w14:paraId="5231C28C" w14:textId="77777777" w:rsidR="00890065" w:rsidRDefault="00E86072">
      <w:pPr>
        <w:pStyle w:val="Heading3"/>
        <w:pPrChange w:id="1766" w:author="Comparison" w:date="2026-03-05T08:24:00Z" w16du:dateUtc="2026-03-04T23:24:00Z">
          <w:pPr>
            <w:pStyle w:val="Heading3"/>
            <w:spacing w:after="240"/>
          </w:pPr>
        </w:pPrChange>
      </w:pPr>
      <w:bookmarkStart w:id="1767" w:name="principal-findings"/>
      <w:r>
        <w:t>Principal Findings</w:t>
      </w:r>
    </w:p>
    <w:p w14:paraId="5A0162C7" w14:textId="77777777" w:rsidR="00890065" w:rsidRDefault="00E86072">
      <w:pPr>
        <w:pStyle w:val="FirstParagraph"/>
        <w:pPrChange w:id="1768" w:author="Comparison" w:date="2026-03-05T08:24:00Z" w16du:dateUtc="2026-03-04T23:24:00Z">
          <w:pPr>
            <w:spacing w:after="240"/>
          </w:pPr>
        </w:pPrChange>
      </w:pPr>
      <w:r>
        <w:t>This study compared AI-generated feedback with supervisor-provided feedback on medical student clinical clerkship logs through mixed-methods analysis,</w:t>
      </w:r>
      <w:ins w:id="1769" w:author="Comparison" w:date="2026-03-05T08:24:00Z" w16du:dateUtc="2026-03-04T23:24:00Z">
        <w:r>
          <w:t xml:space="preserve"> </w:t>
        </w:r>
      </w:ins>
      <w:r>
        <w:t>integrating results using a Joint Display Analysis. AI feedback was significantly longer and demonstrated superior adherence to rubric-based criteria, particularly in providing criteria-based guidance and clear directions for improvement. While supervisor feedback showed greater variability in quality, with length correlating positively with perceived quality, AI feedback maintained consistent quality regardless of length, suggesting systematic coverage of necessary elements. Qualitative analysis revealed c</w:t>
      </w:r>
      <w:r>
        <w:t>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structure, and content focus.</w:t>
      </w:r>
    </w:p>
    <w:p w14:paraId="0237580B" w14:textId="77777777" w:rsidR="00890065" w:rsidRDefault="00E86072">
      <w:pPr>
        <w:pStyle w:val="Heading3"/>
        <w:pPrChange w:id="1770" w:author="Comparison" w:date="2026-03-05T08:24:00Z" w16du:dateUtc="2026-03-04T23:24:00Z">
          <w:pPr>
            <w:pStyle w:val="Heading3"/>
            <w:spacing w:after="240"/>
          </w:pPr>
        </w:pPrChange>
      </w:pPr>
      <w:bookmarkStart w:id="1771" w:name="comparison-with-the-literature"/>
      <w:bookmarkEnd w:id="1767"/>
      <w:r>
        <w:t>Comparison with the Literature</w:t>
      </w:r>
    </w:p>
    <w:p w14:paraId="2039591E" w14:textId="77777777" w:rsidR="00890065" w:rsidRDefault="00E86072">
      <w:pPr>
        <w:pStyle w:val="FirstParagraph"/>
        <w:pPrChange w:id="1772" w:author="Comparison" w:date="2026-03-05T08:24:00Z" w16du:dateUtc="2026-03-04T23:24:00Z">
          <w:pPr>
            <w:spacing w:after="240"/>
          </w:pPr>
        </w:pPrChange>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re, our results showed no correlation between AI feedback length and quality, while supervisor feedback demonstrated a positive correlation between length and quality. Some reports indicate that feedback length does not contribute to quality improvement beyond a certain threshold [50]. Considering that AI feedback length was sufficiently longer compared to supervisor feedback, our findings are consistent with these previous studies. Prior research has pointed out that busy physicians tend to provide short f</w:t>
      </w:r>
      <w:r>
        <w:t>eedback, often lacking important elements such as specific examples and future action guidelines [28,51]. Our findings suggest that AI-generated feedback may be able to complement elements that tend to be missing in supervisors’ brief feedback.</w:t>
      </w:r>
    </w:p>
    <w:p w14:paraId="531C9370" w14:textId="77777777" w:rsidR="00890065" w:rsidRDefault="00E86072">
      <w:pPr>
        <w:pStyle w:val="BodyText"/>
        <w:pPrChange w:id="1773" w:author="Comparison" w:date="2026-03-05T08:24:00Z" w16du:dateUtc="2026-03-04T23:24:00Z">
          <w:pPr>
            <w:spacing w:after="240"/>
          </w:pPr>
        </w:pPrChange>
      </w:pPr>
      <w:r>
        <w:t xml:space="preserve">Regarding consistency in feedback quality, previous research has shown mixed results about whether AI or human feedback demonstrates greater consistency [25,29–32]. </w:t>
      </w:r>
      <w:del w:id="1774" w:author="Comparison" w:date="2026-03-05T08:24:00Z" w16du:dateUtc="2026-03-04T23:24:00Z">
        <w:r w:rsidR="004D4528">
          <w:delText>Our study found that AI feedback exhibited higher quality consistency compared to supervisor feedback. This consistency likely stems from AI’s tendency to adhere closely to the evaluation rubric.</w:delText>
        </w:r>
      </w:del>
      <w:ins w:id="1775" w:author="Comparison" w:date="2026-03-05T08:24:00Z" w16du:dateUtc="2026-03-04T23:24:00Z">
        <w:r>
          <w:t xml:space="preserve">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the same model and prompt configuration for every log entry, which constrains the range of possible outputs. This consistency is therefore best understood as a design </w:t>
        </w:r>
        <w:r>
          <w:t>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which aspects to emphasize based on their professional assessment of each student’s needs, resulting in variable but contextually responsive feedback.</w:t>
        </w:r>
      </w:ins>
      <w:r>
        <w:t xml:space="preserve"> Previous research has identified multiple factors that influence feedback quality variability, including feedback length [29], the subject of feedback [30], and whether supervisors have received feedback training [52]. Our findings suggest that in busy clinical environments, AI could provide </w:t>
      </w:r>
      <w:del w:id="1776" w:author="Comparison" w:date="2026-03-05T08:24:00Z" w16du:dateUtc="2026-03-04T23:24:00Z">
        <w:r w:rsidR="004D4528">
          <w:delText>relatively</w:delText>
        </w:r>
      </w:del>
      <w:ins w:id="1777" w:author="Comparison" w:date="2026-03-05T08:24:00Z" w16du:dateUtc="2026-03-04T23:24:00Z">
        <w:r>
          <w:t>structurally</w:t>
        </w:r>
      </w:ins>
      <w:r>
        <w:t xml:space="preserve"> stable feedback </w:t>
      </w:r>
      <w:del w:id="1778" w:author="Comparison" w:date="2026-03-05T08:24:00Z" w16du:dateUtc="2026-03-04T23:24:00Z">
        <w:r w:rsidR="004D4528">
          <w:delText>quality</w:delText>
        </w:r>
      </w:del>
      <w:ins w:id="1779" w:author="Comparison" w:date="2026-03-05T08:24:00Z" w16du:dateUtc="2026-03-04T23:24:00Z">
        <w:r>
          <w:t>that complements the individualized, experience-driven feedback of supervisors</w:t>
        </w:r>
      </w:ins>
      <w:r>
        <w:t>.</w:t>
      </w:r>
    </w:p>
    <w:p w14:paraId="0A5121BB" w14:textId="77777777" w:rsidR="00890065" w:rsidRDefault="00E86072">
      <w:pPr>
        <w:pStyle w:val="BodyText"/>
        <w:pPrChange w:id="1780" w:author="Comparison" w:date="2026-03-05T08:24:00Z" w16du:dateUtc="2026-03-04T23:24:00Z">
          <w:pPr>
            <w:spacing w:after="240"/>
          </w:pPr>
        </w:pPrChange>
      </w:pPr>
      <w:r>
        <w:t xml:space="preserve">The distinction between text-anchored versus experience-based feedback represents a novel contribution of our study. </w:t>
      </w:r>
      <w:ins w:id="1781" w:author="Comparison" w:date="2026-03-05T08:24:00Z" w16du:dateUtc="2026-03-04T23:24:00Z">
        <w:r>
          <w:t>Most prior comparisons of AI and human feedback have been conducted in classroom or simulation settings [22,24,25,53],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w:t>
        </w:r>
        <w:r>
          <w:t xml:space="preserve">f comments that prioritize what each supervisor judges most important for a given student. Clinical reasoning, situational awareness, and tacit professional knowledge, which are central to clerkship learning, are difficult to articulate in written form and largely inaccessible to AI systems that operate solely on the written log text. </w:t>
        </w:r>
      </w:ins>
      <w:r>
        <w:t xml:space="preserve">Previous research has noted that AI feedback tends to provide comprehensive feedback closely tied to the target text [24,25], while human experts in specialized fields provide context-informed feedback which </w:t>
      </w:r>
      <w:del w:id="1782" w:author="Comparison" w:date="2026-03-05T08:24:00Z" w16du:dateUtc="2026-03-04T23:24:00Z">
        <w:r w:rsidR="004D4528">
          <w:delText>are</w:delText>
        </w:r>
      </w:del>
      <w:ins w:id="1783" w:author="Comparison" w:date="2026-03-05T08:24:00Z" w16du:dateUtc="2026-03-04T23:24:00Z">
        <w:r>
          <w:t>is</w:t>
        </w:r>
      </w:ins>
      <w:r>
        <w:t xml:space="preserve"> perceived </w:t>
      </w:r>
      <w:ins w:id="1784" w:author="Comparison" w:date="2026-03-05T08:24:00Z" w16du:dateUtc="2026-03-04T23:24:00Z">
        <w:r>
          <w:t xml:space="preserve">to be </w:t>
        </w:r>
      </w:ins>
      <w:r>
        <w:t xml:space="preserve">of higher quality [22,53]. Our </w:t>
      </w:r>
      <w:del w:id="1785" w:author="Comparison" w:date="2026-03-05T08:24:00Z" w16du:dateUtc="2026-03-04T23:24:00Z">
        <w:r w:rsidR="004D4528">
          <w:delText>study revealed that</w:delText>
        </w:r>
      </w:del>
      <w:ins w:id="1786" w:author="Comparison" w:date="2026-03-05T08:24:00Z" w16du:dateUtc="2026-03-04T23:24:00Z">
        <w:r>
          <w:t>findings confirm and deepen this pattern:</w:t>
        </w:r>
      </w:ins>
      <w:r>
        <w:t xml:space="preserve"> AI feedback was more likely to provide text-consistent feedback aligned with students’ written clerkship logs, while supervisor feedback </w:t>
      </w:r>
      <w:del w:id="1787" w:author="Comparison" w:date="2026-03-05T08:24:00Z" w16du:dateUtc="2026-03-04T23:24:00Z">
        <w:r w:rsidR="004D4528">
          <w:delText>was more likely to draw</w:delText>
        </w:r>
      </w:del>
      <w:ins w:id="1788" w:author="Comparison" w:date="2026-03-05T08:24:00Z" w16du:dateUtc="2026-03-04T23:24:00Z">
        <w:r>
          <w:t>drew</w:t>
        </w:r>
      </w:ins>
      <w:r>
        <w:t xml:space="preserve"> on clinical experience, the </w:t>
      </w:r>
      <w:del w:id="1789" w:author="Comparison" w:date="2026-03-05T08:24:00Z" w16du:dateUtc="2026-03-04T23:24:00Z">
        <w:r w:rsidR="004D4528">
          <w:delText>whole context and feedback from a clinical expert’s perspective. This suggests</w:delText>
        </w:r>
      </w:del>
      <w:ins w:id="1790" w:author="Comparison" w:date="2026-03-05T08:24:00Z" w16du:dateUtc="2026-03-04T23:24:00Z">
        <w:r>
          <w:t>broader educational relationship, and professional judgment</w:t>
        </w:r>
      </w:ins>
      <w:r>
        <w:t xml:space="preserve"> that </w:t>
      </w:r>
      <w:ins w:id="1791" w:author="Comparison" w:date="2026-03-05T08:24:00Z" w16du:dateUtc="2026-03-04T23:24:00Z">
        <w:r>
          <w:t xml:space="preserve">extends well beyond what is documented in the log. These contextual features of clinical clerkships amplify </w:t>
        </w:r>
      </w:ins>
      <w:r>
        <w:t xml:space="preserve">the qualitative differences between AI and </w:t>
      </w:r>
      <w:del w:id="1792" w:author="Comparison" w:date="2026-03-05T08:24:00Z" w16du:dateUtc="2026-03-04T23:24:00Z">
        <w:r w:rsidR="004D4528">
          <w:delText>human expert</w:delText>
        </w:r>
      </w:del>
      <w:ins w:id="1793" w:author="Comparison" w:date="2026-03-05T08:24:00Z" w16du:dateUtc="2026-03-04T23:24:00Z">
        <w:r>
          <w:t>supervisor feedback compared to what has been observed in classroom settings, and underscore the importance of studying AI</w:t>
        </w:r>
      </w:ins>
      <w:r>
        <w:t xml:space="preserve"> feedback </w:t>
      </w:r>
      <w:del w:id="1794" w:author="Comparison" w:date="2026-03-05T08:24:00Z" w16du:dateUtc="2026-03-04T23:24:00Z">
        <w:r w:rsidR="004D4528">
          <w:delText xml:space="preserve">may become more pronounced </w:delText>
        </w:r>
      </w:del>
      <w:r>
        <w:t xml:space="preserve">in </w:t>
      </w:r>
      <w:del w:id="1795" w:author="Comparison" w:date="2026-03-05T08:24:00Z" w16du:dateUtc="2026-03-04T23:24:00Z">
        <w:r w:rsidR="004D4528">
          <w:delText>settings like</w:delText>
        </w:r>
      </w:del>
      <w:ins w:id="1796" w:author="Comparison" w:date="2026-03-05T08:24:00Z" w16du:dateUtc="2026-03-04T23:24:00Z">
        <w:r>
          <w:t>authentic</w:t>
        </w:r>
      </w:ins>
      <w:r>
        <w:t xml:space="preserve"> clinical </w:t>
      </w:r>
      <w:del w:id="1797" w:author="Comparison" w:date="2026-03-05T08:24:00Z" w16du:dateUtc="2026-03-04T23:24:00Z">
        <w:r w:rsidR="004D4528">
          <w:delText>clerkships,</w:delText>
        </w:r>
      </w:del>
      <w:ins w:id="1798" w:author="Comparison" w:date="2026-03-05T08:24:00Z" w16du:dateUtc="2026-03-04T23:24:00Z">
        <w:r>
          <w:t>environments</w:t>
        </w:r>
      </w:ins>
      <w:r>
        <w:t xml:space="preserve"> where </w:t>
      </w:r>
      <w:del w:id="1799" w:author="Comparison" w:date="2026-03-05T08:24:00Z" w16du:dateUtc="2026-03-04T23:24:00Z">
        <w:r w:rsidR="004D4528">
          <w:delText>interpersonal relationships are intensive and professional expertise is more complex and specialized</w:delText>
        </w:r>
      </w:del>
      <w:ins w:id="1800" w:author="Comparison" w:date="2026-03-05T08:24:00Z" w16du:dateUtc="2026-03-04T23:24:00Z">
        <w:r>
          <w:t>the complementary nature of each feedback source is most evident</w:t>
        </w:r>
      </w:ins>
      <w:r>
        <w:t>.</w:t>
      </w:r>
    </w:p>
    <w:p w14:paraId="6587C7F1" w14:textId="77777777" w:rsidR="00890065" w:rsidRDefault="00E86072">
      <w:pPr>
        <w:pStyle w:val="BodyText"/>
        <w:rPr>
          <w:ins w:id="1801" w:author="Comparison" w:date="2026-03-05T08:24:00Z" w16du:dateUtc="2026-03-04T23:24:00Z"/>
        </w:rPr>
      </w:pPr>
      <w:r>
        <w:t>Regarding the ability to distinguish between AI and human feedback, previous studies have reported inconsistent findings [33–35]. In our study, all evaluators correctly identified the source of feedback with 100% accuracy</w:t>
      </w:r>
      <w:del w:id="1802" w:author="Comparison" w:date="2026-03-05T08:24:00Z" w16du:dateUtc="2026-03-04T23:24:00Z">
        <w:r w:rsidR="004D4528">
          <w:delText>.</w:delText>
        </w:r>
      </w:del>
      <w:ins w:id="1803" w:author="Comparison" w:date="2026-03-05T08:24:00Z" w16du:dateUtc="2026-03-04T23:24:00Z">
        <w:r>
          <w:t>, despite blinding procedures that included randomized presentation order, removal of source labels, and placement of the identification question after all rubric scoring and free-text comments had been completed.</w:t>
        </w:r>
      </w:ins>
      <w:r>
        <w:t xml:space="preserve"> The differences we observed in text length, feedback structure, and clinical perspective in the busy clinical environment likely served as decisive factors for identification</w:t>
      </w:r>
      <w:del w:id="1804" w:author="Comparison" w:date="2026-03-05T08:24:00Z" w16du:dateUtc="2026-03-04T23:24:00Z">
        <w:r w:rsidR="004D4528">
          <w:delText>. These substantial differences suggest</w:delText>
        </w:r>
      </w:del>
      <w:ins w:id="1805" w:author="Comparison" w:date="2026-03-05T08:24:00Z" w16du:dateUtc="2026-03-04T23:24:00Z">
        <w:r>
          <w:t>, consistent with all five qualitative themes that highlighted distinct textual characteristics of each feedback type.</w:t>
        </w:r>
      </w:ins>
    </w:p>
    <w:p w14:paraId="250E4D8E" w14:textId="77777777" w:rsidR="00890065" w:rsidRDefault="00E86072">
      <w:pPr>
        <w:pStyle w:val="BodyText"/>
        <w:pPrChange w:id="1806" w:author="Comparison" w:date="2026-03-05T08:24:00Z" w16du:dateUtc="2026-03-04T23:24:00Z">
          <w:pPr>
            <w:spacing w:after="240"/>
          </w:pPr>
        </w:pPrChange>
      </w:pPr>
      <w:ins w:id="1807" w:author="Comparison" w:date="2026-03-05T08:24:00Z" w16du:dateUtc="2026-03-04T23:24:00Z">
        <w:r>
          <w:t>This perfect detection raises two considerations that warrant discussion. On one hand, it suggests that evaluators may have formed implicit judgments about the feedback source during the evaluation process, even though they were not explicitly informed. Prior research has demonstrated that knowledge or perception of the feedback provider can influence how feedback is received and evaluated [43,44], and the possibility that such implicit recognition shaped rubric ratings cannot be ruled out. On the other han</w:t>
        </w:r>
        <w:r>
          <w:t>d, the perfect detection itself constitutes a substantive finding: the qualitative differences between AI-generated and supervisor-provided feedback were sufficiently pronounced that no evaluator was uncertain about the source. Because the identification question was administered only after all quality ratings had been recorded, any influence would have arisen from the textual characteristics of the feedback itself rather than from externally provided labels. This is fundamentally different from an unblinde</w:t>
        </w:r>
        <w:r>
          <w:t>d evaluation in which the source is known a priori. These substantial differences further reinforce the view</w:t>
        </w:r>
      </w:ins>
      <w:r>
        <w:t xml:space="preserve"> that AI feedback should not replace human feedback but rather complement it by leveraging their respective strengths.</w:t>
      </w:r>
    </w:p>
    <w:p w14:paraId="30C214BB" w14:textId="77777777" w:rsidR="00890065" w:rsidRDefault="00E86072">
      <w:pPr>
        <w:pStyle w:val="Heading3"/>
        <w:pPrChange w:id="1808" w:author="Comparison" w:date="2026-03-05T08:24:00Z" w16du:dateUtc="2026-03-04T23:24:00Z">
          <w:pPr>
            <w:pStyle w:val="Heading3"/>
            <w:spacing w:after="240"/>
          </w:pPr>
        </w:pPrChange>
      </w:pPr>
      <w:bookmarkStart w:id="1809" w:name="implications-of-findings"/>
      <w:bookmarkEnd w:id="1771"/>
      <w:r>
        <w:t>Implications of Findings</w:t>
      </w:r>
    </w:p>
    <w:p w14:paraId="20A2231A" w14:textId="77777777" w:rsidR="00890065" w:rsidRDefault="00E86072">
      <w:pPr>
        <w:pStyle w:val="FirstParagraph"/>
        <w:pPrChange w:id="1810" w:author="Comparison" w:date="2026-03-05T08:24:00Z" w16du:dateUtc="2026-03-04T23:24:00Z">
          <w:pPr>
            <w:spacing w:after="240"/>
          </w:pPr>
        </w:pPrChange>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[54] or conversely, dismissal of AI-generated insights [20].</w:t>
      </w:r>
    </w:p>
    <w:p w14:paraId="072955C5" w14:textId="77777777" w:rsidR="00890065" w:rsidRDefault="00E86072">
      <w:pPr>
        <w:pStyle w:val="BodyText"/>
        <w:pPrChange w:id="1811" w:author="Comparison" w:date="2026-03-05T08:24:00Z" w16du:dateUtc="2026-03-04T23:24:00Z">
          <w:pPr>
            <w:spacing w:after="240"/>
          </w:pPr>
        </w:pPrChange>
      </w:pPr>
      <w:r>
        <w:t>Various hybrid approaches merit exploration, including AI-drafted feedback refined by educators, role-based distribution where AI and supervisors focus on different aspects of student work, or AI enhancement of educator-authored feedback [55]. However, empirical research on these hybrid models remains limited, particularly in authentic clinical settings.</w:t>
      </w:r>
    </w:p>
    <w:p w14:paraId="57CC1851" w14:textId="77777777" w:rsidR="00890065" w:rsidRDefault="00E86072">
      <w:pPr>
        <w:pStyle w:val="BodyText"/>
        <w:pPrChange w:id="1812" w:author="Comparison" w:date="2026-03-05T08:24:00Z" w16du:dateUtc="2026-03-04T23:24:00Z">
          <w:pPr>
            <w:spacing w:after="240"/>
          </w:pPr>
        </w:pPrChange>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4BCDCCA4" w14:textId="77777777" w:rsidR="00890065" w:rsidRDefault="00E86072">
      <w:pPr>
        <w:pStyle w:val="Heading3"/>
        <w:pPrChange w:id="1813" w:author="Comparison" w:date="2026-03-05T08:24:00Z" w16du:dateUtc="2026-03-04T23:24:00Z">
          <w:pPr>
            <w:pStyle w:val="Heading3"/>
            <w:spacing w:after="240"/>
          </w:pPr>
        </w:pPrChange>
      </w:pPr>
      <w:bookmarkStart w:id="1814" w:name="limitations"/>
      <w:bookmarkEnd w:id="1809"/>
      <w:r>
        <w:t>Limitations</w:t>
      </w:r>
    </w:p>
    <w:p w14:paraId="31309B07" w14:textId="77777777" w:rsidR="00890065" w:rsidRDefault="00E86072">
      <w:pPr>
        <w:pStyle w:val="FirstParagraph"/>
        <w:pPrChange w:id="1815" w:author="Comparison" w:date="2026-03-05T08:24:00Z" w16du:dateUtc="2026-03-04T23:24:00Z">
          <w:pPr>
            <w:spacing w:after="240"/>
          </w:pPr>
        </w:pPrChange>
      </w:pPr>
      <w:r>
        <w:t>Several limitations should be acknowledged in this study. First, as this research was conducted at a single institution</w:t>
      </w:r>
      <w:ins w:id="1816" w:author="Comparison" w:date="2026-03-05T08:24:00Z" w16du:dateUtc="2026-03-04T23:24:00Z">
        <w:r>
          <w:t xml:space="preserve"> in Japan</w:t>
        </w:r>
      </w:ins>
      <w:r>
        <w:t xml:space="preserve">, the generalizability of our findings to other institutions or cultural contexts needs to be confirmed. </w:t>
      </w:r>
      <w:ins w:id="1817" w:author="Comparison" w:date="2026-03-05T08:24:00Z" w16du:dateUtc="2026-03-04T23:24:00Z">
        <w:r>
          <w:t xml:space="preserve">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may have contributed to higher regard for supervisor feedback and influenced evaluators’ perceptions of the two feedback sources. </w:t>
        </w:r>
      </w:ins>
      <w:r>
        <w:t xml:space="preserve">The specific characteristics of Nagoya University’s clinical clerkship program </w:t>
      </w:r>
      <w:del w:id="1818" w:author="Comparison" w:date="2026-03-05T08:24:00Z" w16du:dateUtc="2026-03-04T23:24:00Z">
        <w:r w:rsidR="004D4528">
          <w:delText>and the Japanese medical education system may not be representative of other settings.</w:delText>
        </w:r>
      </w:del>
      <w:ins w:id="1819" w:author="Comparison" w:date="2026-03-05T08:24:00Z" w16du:dateUtc="2026-03-04T23:24:00Z">
        <w:r>
          <w:t>may further limit representativeness.</w:t>
        </w:r>
      </w:ins>
      <w:r>
        <w:t xml:space="preserve"> Second, while our evaluators included both faculty and students, their individual backgrounds and experiences may have influenced their feedback evaluations. The relatively small number of evaluators (10 faculty and 10 students) may also limit the robustness of our findings. </w:t>
      </w:r>
      <w:del w:id="1820" w:author="Comparison" w:date="2026-03-05T08:24:00Z" w16du:dateUtc="2026-03-04T23:24:00Z">
        <w:r w:rsidR="004D4528">
          <w:delText>Third</w:delText>
        </w:r>
      </w:del>
      <w:ins w:id="1821" w:author="Comparison" w:date="2026-03-05T08:24:00Z" w16du:dateUtc="2026-03-04T23:24:00Z">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 Fourth</w:t>
        </w:r>
      </w:ins>
      <w:r>
        <w:t xml:space="preserve">,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 </w:t>
      </w:r>
      <w:del w:id="1822" w:author="Comparison" w:date="2026-03-05T08:24:00Z" w16du:dateUtc="2026-03-04T23:24:00Z">
        <w:r w:rsidR="004D4528">
          <w:delText>Fourth</w:delText>
        </w:r>
      </w:del>
      <w:ins w:id="1823" w:author="Comparison" w:date="2026-03-05T08:24:00Z" w16du:dateUtc="2026-03-04T23:24:00Z">
        <w:r>
          <w:t>Fifth</w:t>
        </w:r>
      </w:ins>
      <w:r>
        <w:t>, the evaluation rubric used to assess feedback quality</w:t>
      </w:r>
      <w:del w:id="1824" w:author="Comparison" w:date="2026-03-05T08:24:00Z" w16du:dateUtc="2026-03-04T23:24:00Z">
        <w:r w:rsidR="004D4528">
          <w:delText>, while validated in previous</w:delText>
        </w:r>
      </w:del>
      <w:ins w:id="1825" w:author="Comparison" w:date="2026-03-05T08:24:00Z" w16du:dateUtc="2026-03-04T23:24:00Z">
        <w:r>
          <w:t xml:space="preserve"> was originally developed for written academic feedback [18] and emphasizes structural dimensions such as criteria-based guidance, clarity of directions, and text alignment, which were also explicitly embedded in the AI prompt. Clinically meaningful attributes of feedback, such as credibility, diagnostic reasoning, situational awareness, and professional judgment, are not directly captured by this instrument. The rubric score differences between AI and supervisor feedback therefore reflect adherence to thes</w:t>
        </w:r>
        <w:r>
          <w:t>e specific structural dimensions rather than overall educational quality. The qualitative findings, particularly the themes of Perspective as a clinician and Continuity with practice, provide complementary evidence of the clinical value that supervisors contribute and that the rubric does not score. Sixth, the absence of a prompt sensitivity analysis limits the interpretability of our findings. It remains unclear whether the observed rubric score advantages for AI feedback reflect inherent properties of GPT</w:t>
        </w:r>
        <w:r>
          <w: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prompt was developed iteratively through a pilot testing process, and varying it systematically would constitute a separate study design. This remains an important direction for future</w:t>
        </w:r>
      </w:ins>
      <w:r>
        <w:t xml:space="preserve"> research</w:t>
      </w:r>
      <w:del w:id="1826" w:author="Comparison" w:date="2026-03-05T08:24:00Z" w16du:dateUtc="2026-03-04T23:24:00Z">
        <w:r w:rsidR="004D4528">
          <w:delText xml:space="preserve">, was adapted for our context and may have </w:delText>
        </w:r>
      </w:del>
      <w:ins w:id="1827" w:author="Comparison" w:date="2026-03-05T08:24:00Z" w16du:dateUtc="2026-03-04T23:24:00Z">
        <w:r>
          <w:t xml:space="preserve">. 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w:t>
        </w:r>
      </w:ins>
      <w:r>
        <w:t>limited</w:t>
      </w:r>
      <w:del w:id="1828" w:author="Comparison" w:date="2026-03-05T08:24:00Z" w16du:dateUtc="2026-03-04T23:24:00Z">
        <w:r w:rsidR="004D4528">
          <w:delText xml:space="preserve"> applicability to other educational settings or feedback purposes. Finally</w:delText>
        </w:r>
      </w:del>
      <w:ins w:id="1829" w:author="Comparison" w:date="2026-03-05T08:24:00Z" w16du:dateUtc="2026-03-04T23:24:00Z">
        <w:r>
          <w:t>. Eighth</w:t>
        </w:r>
      </w:ins>
      <w:r>
        <w:t xml:space="preserve">, our study </w:t>
      </w:r>
      <w:del w:id="1830" w:author="Comparison" w:date="2026-03-05T08:24:00Z" w16du:dateUtc="2026-03-04T23:24:00Z">
        <w:r w:rsidR="004D4528">
          <w:delText>examined</w:delText>
        </w:r>
      </w:del>
      <w:ins w:id="1831" w:author="Comparison" w:date="2026-03-05T08:24:00Z" w16du:dateUtc="2026-03-04T23:24:00Z">
        <w:r>
          <w:t>evaluated the structural quality of</w:t>
        </w:r>
      </w:ins>
      <w:r>
        <w:t xml:space="preserve"> feedback </w:t>
      </w:r>
      <w:del w:id="1832" w:author="Comparison" w:date="2026-03-05T08:24:00Z" w16du:dateUtc="2026-03-04T23:24:00Z">
        <w:r w:rsidR="004D4528">
          <w:delText>on student logs</w:delText>
        </w:r>
      </w:del>
      <w:ins w:id="1833" w:author="Comparison" w:date="2026-03-05T08:24:00Z" w16du:dateUtc="2026-03-04T23:24:00Z">
        <w:r>
          <w:t>as assessed by the rubric,</w:t>
        </w:r>
      </w:ins>
      <w:r>
        <w:t xml:space="preserve"> but did not investigate </w:t>
      </w:r>
      <w:del w:id="1834" w:author="Comparison" w:date="2026-03-05T08:24:00Z" w16du:dateUtc="2026-03-04T23:24:00Z">
        <w:r w:rsidR="004D4528">
          <w:delText>how students actually utilize or respond to different types of feedback, which represents</w:delText>
        </w:r>
      </w:del>
      <w:ins w:id="1835" w:author="Comparison" w:date="2026-03-05T08:24:00Z" w16du:dateUtc="2026-03-04T23:24:00Z">
        <w:r>
          <w:t>whether AI-generated or supervisor-provided feedback led to different learning behaviors, revisions, or clinical improvement. The relationship between perceived feedback quality and actual educational outcomes remains</w:t>
        </w:r>
      </w:ins>
      <w:r>
        <w:t xml:space="preserve"> an important area for future investigation.</w:t>
      </w:r>
    </w:p>
    <w:p w14:paraId="30B82127" w14:textId="77777777" w:rsidR="00890065" w:rsidRDefault="00E86072">
      <w:pPr>
        <w:pStyle w:val="Heading3"/>
        <w:pPrChange w:id="1836" w:author="Comparison" w:date="2026-03-05T08:24:00Z" w16du:dateUtc="2026-03-04T23:24:00Z">
          <w:pPr>
            <w:pStyle w:val="Heading2"/>
            <w:spacing w:after="240"/>
          </w:pPr>
        </w:pPrChange>
      </w:pPr>
      <w:bookmarkStart w:id="1837" w:name="conclusions"/>
      <w:bookmarkEnd w:id="1814"/>
      <w:r>
        <w:t>Conclusions</w:t>
      </w:r>
    </w:p>
    <w:p w14:paraId="3E510545" w14:textId="77777777" w:rsidR="003E7C0E" w:rsidRDefault="004D4528">
      <w:pPr>
        <w:spacing w:after="240"/>
        <w:rPr>
          <w:del w:id="1838" w:author="Comparison" w:date="2026-03-05T08:24:00Z" w16du:dateUtc="2026-03-04T23:24:00Z"/>
        </w:rPr>
      </w:pPr>
      <w:del w:id="1839" w:author="Comparison" w:date="2026-03-05T08:24:00Z" w16du:dateUtc="2026-03-04T23:24:00Z">
        <w:r>
          <w:delText>This study revealed distinct strengths and limitations of AI-generated and supervisor-provided feedback on clinical clerkship portfolios. AI demonstrated the ability to consistently provide structured, rubric-adherent feedback, while struggling to offer clinically-grounded insights based on professional expertise. Conversely, supervisors provided contextually relevant feedback rooted in clinical experience, though their feedback tended to be brief and deviate from prescribed criteria in busy clinical environments. These findings suggest that AI-generated and supervisor feedback should be leveraged as complementary tools, with each addressing the limitations of the other to optimize student learning in clinical clerkship settings.</w:delText>
        </w:r>
      </w:del>
    </w:p>
    <w:p w14:paraId="22DCA532" w14:textId="77777777" w:rsidR="00890065" w:rsidRDefault="00E86072">
      <w:pPr>
        <w:pStyle w:val="FirstParagraph"/>
        <w:rPr>
          <w:ins w:id="1840" w:author="Comparison" w:date="2026-03-05T08:24:00Z" w16du:dateUtc="2026-03-04T23:24:00Z"/>
        </w:rPr>
      </w:pPr>
      <w:ins w:id="1841" w:author="Comparison" w:date="2026-03-05T08:24:00Z" w16du:dateUtc="2026-03-04T23:24:00Z">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ins>
    </w:p>
    <w:p w14:paraId="05BA2258" w14:textId="77777777" w:rsidR="00890065" w:rsidRDefault="00E86072">
      <w:pPr>
        <w:pStyle w:val="Heading2"/>
        <w:pPrChange w:id="1842" w:author="Comparison" w:date="2026-03-05T08:24:00Z" w16du:dateUtc="2026-03-04T23:24:00Z">
          <w:pPr>
            <w:pStyle w:val="Heading2"/>
            <w:spacing w:after="240"/>
          </w:pPr>
        </w:pPrChange>
      </w:pPr>
      <w:bookmarkStart w:id="1843" w:name="acknowledgements"/>
      <w:bookmarkEnd w:id="1765"/>
      <w:bookmarkEnd w:id="1837"/>
      <w:r>
        <w:t>Acknowledgements</w:t>
      </w:r>
    </w:p>
    <w:p w14:paraId="50C43FC4" w14:textId="77777777" w:rsidR="00890065" w:rsidRDefault="00E86072">
      <w:pPr>
        <w:pStyle w:val="FirstParagraph"/>
        <w:pPrChange w:id="1844" w:author="Comparison" w:date="2026-03-05T08:24:00Z" w16du:dateUtc="2026-03-04T23:24:00Z">
          <w:pPr>
            <w:spacing w:after="240"/>
          </w:pPr>
        </w:pPrChange>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13CF2C14" w14:textId="77777777" w:rsidR="00890065" w:rsidRDefault="00E86072">
      <w:pPr>
        <w:pStyle w:val="BodyText"/>
        <w:pPrChange w:id="1845" w:author="Comparison" w:date="2026-03-05T08:24:00Z" w16du:dateUtc="2026-03-04T23:24:00Z">
          <w:pPr>
            <w:spacing w:after="240"/>
          </w:pPr>
        </w:pPrChange>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0DDAC7FF" w14:textId="77777777" w:rsidR="00890065" w:rsidRDefault="00E86072">
      <w:pPr>
        <w:pStyle w:val="BodyText"/>
        <w:pPrChange w:id="1846" w:author="Comparison" w:date="2026-03-05T08:24:00Z" w16du:dateUtc="2026-03-04T23:24:00Z">
          <w:pPr>
            <w:spacing w:after="240"/>
          </w:pPr>
        </w:pPrChange>
      </w:pPr>
      <w:r>
        <w:t xml:space="preserve">GitHub Copilot (Ver. 0.35.2, AI models used: Claude Sonnet 4.5/Claude </w:t>
      </w:r>
      <w:del w:id="1847" w:author="Comparison" w:date="2026-03-05T08:24:00Z" w16du:dateUtc="2026-03-04T23:24:00Z">
        <w:r w:rsidR="004D4528">
          <w:delText>Opus4</w:delText>
        </w:r>
      </w:del>
      <w:ins w:id="1848" w:author="Comparison" w:date="2026-03-05T08:24:00Z" w16du:dateUtc="2026-03-04T23:24:00Z">
        <w:r>
          <w:t>Opus 4</w:t>
        </w:r>
      </w:ins>
      <w:r>
        <w:t xml:space="preserve">.5/GPT-4.1/GPT-5) </w:t>
      </w:r>
      <w:del w:id="1849" w:author="Comparison" w:date="2026-03-05T08:24:00Z" w16du:dateUtc="2026-03-04T23:24:00Z">
        <w:r w:rsidR="004D4528">
          <w:delText>was</w:delText>
        </w:r>
      </w:del>
      <w:ins w:id="1850" w:author="Comparison" w:date="2026-03-05T08:24:00Z" w16du:dateUtc="2026-03-04T23:24:00Z">
        <w:r>
          <w:t>and Claude Code (Claude Opus 4.5) were</w:t>
        </w:r>
      </w:ins>
      <w:r>
        <w:t xml:space="preserve"> used to assist in writing R code for quantitative analysis. The editor’s predictive code</w:t>
      </w:r>
      <w:del w:id="1851" w:author="Comparison" w:date="2026-03-05T08:24:00Z" w16du:dateUtc="2026-03-04T23:24:00Z">
        <w:r w:rsidR="004D4528">
          <w:delText>‑</w:delText>
        </w:r>
      </w:del>
      <w:ins w:id="1852" w:author="Comparison" w:date="2026-03-05T08:24:00Z" w16du:dateUtc="2026-03-04T23:24:00Z">
        <w:r>
          <w:t>-</w:t>
        </w:r>
      </w:ins>
      <w:r>
        <w:t xml:space="preserv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 we prompted the in-editor chat with “translate to english” and used the generated English text as the basis for additions and revisions to the manuscript. All generated text was checked and edited by TK, and reviewed and </w:t>
      </w:r>
      <w:r>
        <w:t>revised by all authors. For assistance with literature searches, Deep Research by ChatGPT (GPT-4o, GPT-5, GPT-5.1) was used. All selected articles were reviewed by TK, and results from hand searches were also compared and incorporated.</w:t>
      </w:r>
      <w:ins w:id="1853" w:author="Comparison" w:date="2026-03-05T08:24:00Z" w16du:dateUtc="2026-03-04T23:24:00Z">
        <w:r>
          <w:t xml:space="preserve"> According to the Generative AI Delegation Taxonomy (GAIDeT),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ins>
    </w:p>
    <w:p w14:paraId="1D37351D" w14:textId="77777777" w:rsidR="00890065" w:rsidRDefault="00E86072">
      <w:pPr>
        <w:pStyle w:val="BodyText"/>
        <w:pPrChange w:id="1854" w:author="Comparison" w:date="2026-03-05T08:24:00Z" w16du:dateUtc="2026-03-04T23:24:00Z">
          <w:pPr>
            <w:spacing w:after="240"/>
          </w:pPr>
        </w:pPrChange>
      </w:pPr>
      <w:r>
        <w:t>This work was supported by JSPS KAKENHI Grant Number 25K06542.</w:t>
      </w:r>
      <w:ins w:id="1855" w:author="Comparison" w:date="2026-03-05T08:24:00Z" w16du:dateUtc="2026-03-04T23:24:00Z">
        <w:r>
          <w:t xml:space="preserve"> The funder had no role in the study design, data collection, analysis, interpretation of results, or the writing of the manuscript.</w:t>
        </w:r>
      </w:ins>
    </w:p>
    <w:p w14:paraId="69FD6B34" w14:textId="77777777" w:rsidR="00890065" w:rsidRDefault="00E86072">
      <w:pPr>
        <w:pStyle w:val="Heading2"/>
        <w:rPr>
          <w:ins w:id="1856" w:author="Comparison" w:date="2026-03-05T08:24:00Z" w16du:dateUtc="2026-03-04T23:24:00Z"/>
        </w:rPr>
      </w:pPr>
      <w:bookmarkStart w:id="1857" w:name="data-availability"/>
      <w:bookmarkEnd w:id="1843"/>
      <w:ins w:id="1858" w:author="Comparison" w:date="2026-03-05T08:24:00Z" w16du:dateUtc="2026-03-04T23:24:00Z">
        <w:r>
          <w:t>Data Availability</w:t>
        </w:r>
      </w:ins>
    </w:p>
    <w:p w14:paraId="3A06A9A5" w14:textId="77777777" w:rsidR="00890065" w:rsidRDefault="00E86072">
      <w:pPr>
        <w:pStyle w:val="FirstParagraph"/>
        <w:rPr>
          <w:ins w:id="1859" w:author="Comparison" w:date="2026-03-05T08:24:00Z" w16du:dateUtc="2026-03-04T23:24:00Z"/>
        </w:rPr>
      </w:pPr>
      <w:ins w:id="1860" w:author="Comparison" w:date="2026-03-05T08:24:00Z" w16du:dateUtc="2026-03-04T23:24:00Z">
        <w:r>
          <w:t>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w:t>
        </w:r>
        <w:r>
          <w:t xml:space="preserve"> texts would exceed the scope of consent obtained through the opt-out procedure approved by the ethics committee.</w:t>
        </w:r>
      </w:ins>
    </w:p>
    <w:p w14:paraId="2CA6ED2B" w14:textId="77777777" w:rsidR="00890065" w:rsidRDefault="00E86072">
      <w:pPr>
        <w:pStyle w:val="Heading2"/>
        <w:pPrChange w:id="1861" w:author="Comparison" w:date="2026-03-05T08:24:00Z" w16du:dateUtc="2026-03-04T23:24:00Z">
          <w:pPr>
            <w:pStyle w:val="Heading2"/>
            <w:spacing w:after="240"/>
          </w:pPr>
        </w:pPrChange>
      </w:pPr>
      <w:bookmarkStart w:id="1862" w:name="conflicts-of-interest"/>
      <w:bookmarkEnd w:id="1857"/>
      <w:r>
        <w:t>Conflicts of Interest</w:t>
      </w:r>
    </w:p>
    <w:p w14:paraId="129AD7A0" w14:textId="77777777" w:rsidR="003E7C0E" w:rsidRDefault="004D4528">
      <w:pPr>
        <w:spacing w:after="240"/>
        <w:rPr>
          <w:del w:id="1863" w:author="Comparison" w:date="2026-03-05T08:24:00Z" w16du:dateUtc="2026-03-04T23:24:00Z"/>
        </w:rPr>
      </w:pPr>
      <w:del w:id="1864" w:author="Comparison" w:date="2026-03-05T08:24:00Z" w16du:dateUtc="2026-03-04T23:24:00Z">
        <w:r>
          <w:delText>The authors have no conflicts of interest to declare.</w:delText>
        </w:r>
      </w:del>
    </w:p>
    <w:p w14:paraId="1AE55660" w14:textId="77777777" w:rsidR="00890065" w:rsidRDefault="00E86072">
      <w:pPr>
        <w:pStyle w:val="FirstParagraph"/>
        <w:rPr>
          <w:ins w:id="1865" w:author="Comparison" w:date="2026-03-05T08:24:00Z" w16du:dateUtc="2026-03-04T23:24:00Z"/>
        </w:rPr>
      </w:pPr>
      <w:ins w:id="1866" w:author="Comparison" w:date="2026-03-05T08:24:00Z" w16du:dateUtc="2026-03-04T23:24:00Z">
        <w:r>
          <w:t>None declared.</w:t>
        </w:r>
      </w:ins>
    </w:p>
    <w:p w14:paraId="6B2F6CDA" w14:textId="77777777" w:rsidR="00890065" w:rsidRDefault="00E86072">
      <w:pPr>
        <w:pStyle w:val="Heading2"/>
        <w:pPrChange w:id="1867" w:author="Comparison" w:date="2026-03-05T08:24:00Z" w16du:dateUtc="2026-03-04T23:24:00Z">
          <w:pPr>
            <w:pStyle w:val="Heading2"/>
            <w:spacing w:after="240"/>
          </w:pPr>
        </w:pPrChange>
      </w:pPr>
      <w:bookmarkStart w:id="1868" w:name="multimedia-appendix-1"/>
      <w:bookmarkEnd w:id="1862"/>
      <w:r>
        <w:t>Multimedia Appendix 1</w:t>
      </w:r>
    </w:p>
    <w:p w14:paraId="156FC815" w14:textId="77777777" w:rsidR="00890065" w:rsidRDefault="00E86072">
      <w:pPr>
        <w:pStyle w:val="FirstParagraph"/>
        <w:pPrChange w:id="1869" w:author="Comparison" w:date="2026-03-05T08:24:00Z" w16du:dateUtc="2026-03-04T23:24:00Z">
          <w:pPr>
            <w:spacing w:after="240"/>
          </w:pPr>
        </w:pPrChange>
      </w:pPr>
      <w:r>
        <w:t>This file contains the feedback generation prompt for AI used in this study and its development process.</w:t>
      </w:r>
    </w:p>
    <w:p w14:paraId="7C5B7BDB" w14:textId="77777777" w:rsidR="00890065" w:rsidRDefault="00E86072">
      <w:pPr>
        <w:pStyle w:val="Heading2"/>
        <w:pPrChange w:id="1870" w:author="Comparison" w:date="2026-03-05T08:24:00Z" w16du:dateUtc="2026-03-04T23:24:00Z">
          <w:pPr>
            <w:pStyle w:val="Heading2"/>
            <w:spacing w:after="240"/>
          </w:pPr>
        </w:pPrChange>
      </w:pPr>
      <w:bookmarkStart w:id="1871" w:name="multimedia-appendix-2"/>
      <w:bookmarkEnd w:id="1868"/>
      <w:r>
        <w:t>Multimedia Appendix 2</w:t>
      </w:r>
    </w:p>
    <w:p w14:paraId="5CAB8388" w14:textId="77777777" w:rsidR="00890065" w:rsidRDefault="00E86072">
      <w:pPr>
        <w:pStyle w:val="FirstParagraph"/>
        <w:pPrChange w:id="1872" w:author="Comparison" w:date="2026-03-05T08:24:00Z" w16du:dateUtc="2026-03-04T23:24:00Z">
          <w:pPr>
            <w:spacing w:after="240"/>
          </w:pPr>
        </w:pPrChange>
      </w:pPr>
      <w:r>
        <w:t>This file contains the feedback evaluation rubric used in this study.</w:t>
      </w:r>
    </w:p>
    <w:p w14:paraId="3AE1E5BA" w14:textId="77777777" w:rsidR="00890065" w:rsidRDefault="00E86072">
      <w:pPr>
        <w:pStyle w:val="Heading2"/>
        <w:pPrChange w:id="1873" w:author="Comparison" w:date="2026-03-05T08:24:00Z" w16du:dateUtc="2026-03-04T23:24:00Z">
          <w:pPr>
            <w:pStyle w:val="Heading2"/>
            <w:spacing w:after="240"/>
          </w:pPr>
        </w:pPrChange>
      </w:pPr>
      <w:bookmarkStart w:id="1874" w:name="multimedia-appendix-3"/>
      <w:bookmarkEnd w:id="1871"/>
      <w:r>
        <w:t>Multimedia Appendix 3</w:t>
      </w:r>
    </w:p>
    <w:p w14:paraId="0736EAF0" w14:textId="77777777" w:rsidR="00890065" w:rsidRDefault="00E86072">
      <w:pPr>
        <w:pStyle w:val="FirstParagraph"/>
        <w:pPrChange w:id="1875" w:author="Comparison" w:date="2026-03-05T08:24:00Z" w16du:dateUtc="2026-03-04T23:24:00Z">
          <w:pPr>
            <w:spacing w:after="240"/>
          </w:pPr>
        </w:pPrChange>
      </w:pPr>
      <w:r>
        <w:t>This file contains the translation process into Japanese for the feedback evaluation rubric used in this study.</w:t>
      </w:r>
    </w:p>
    <w:p w14:paraId="60DFAEE9" w14:textId="77777777" w:rsidR="00890065" w:rsidRDefault="00E86072">
      <w:pPr>
        <w:pStyle w:val="Heading2"/>
        <w:pPrChange w:id="1876" w:author="Comparison" w:date="2026-03-05T08:24:00Z" w16du:dateUtc="2026-03-04T23:24:00Z">
          <w:pPr>
            <w:pStyle w:val="Heading2"/>
            <w:spacing w:after="240"/>
          </w:pPr>
        </w:pPrChange>
      </w:pPr>
      <w:bookmarkStart w:id="1877" w:name="references"/>
      <w:bookmarkEnd w:id="1874"/>
      <w:r>
        <w:t>References</w:t>
      </w:r>
    </w:p>
    <w:p w14:paraId="0046038E" w14:textId="77777777" w:rsidR="00890065" w:rsidRDefault="00E86072">
      <w:pPr>
        <w:pStyle w:val="Bibliography"/>
        <w:pPrChange w:id="1878" w:author="Comparison" w:date="2026-03-05T08:24:00Z" w16du:dateUtc="2026-03-04T23:24:00Z">
          <w:pPr>
            <w:spacing w:after="240"/>
          </w:pPr>
        </w:pPrChange>
      </w:pPr>
      <w:bookmarkStart w:id="1879" w:name="ref-Hansen2024-fe"/>
      <w:bookmarkStart w:id="1880" w:name="refs"/>
      <w:r>
        <w:t xml:space="preserve">1. </w:t>
      </w:r>
      <w:r>
        <w:tab/>
        <w:t xml:space="preserve">Hansen A, Klute RM, Yadav M, Bansal S, Bond WF. How do learners receive feedback on note writing? A scoping review. </w:t>
      </w:r>
      <w:del w:id="1881" w:author="Comparison" w:date="2026-03-05T08:24:00Z" w16du:dateUtc="2026-03-04T23:24:00Z">
        <w:r w:rsidR="004D4528">
          <w:delText>Academic medicine: journal of the Association of American Medical Colleges</w:delText>
        </w:r>
      </w:del>
      <w:ins w:id="1882" w:author="Comparison" w:date="2026-03-05T08:24:00Z" w16du:dateUtc="2026-03-04T23:24:00Z">
        <w:r>
          <w:t>Acad Med</w:t>
        </w:r>
      </w:ins>
      <w:r>
        <w:t xml:space="preserve"> Ovid Technologies (Wolters Kluwer Health); 2024</w:t>
      </w:r>
      <w:ins w:id="1883" w:author="Comparison" w:date="2026-03-05T08:24:00Z" w16du:dateUtc="2026-03-04T23:24:00Z">
        <w:r>
          <w:t xml:space="preserve"> Jun 1</w:t>
        </w:r>
      </w:ins>
      <w:r>
        <w:t>;99(6):683–690. PMID:</w:t>
      </w:r>
      <w:r>
        <w:fldChar w:fldCharType="begin"/>
      </w:r>
      <w:r>
        <w:instrText>HYPERLINK "https://www.ncbi.nlm.nih.gov/pubmed/38306581" \h</w:instrText>
      </w:r>
      <w:r>
        <w:fldChar w:fldCharType="separate"/>
      </w:r>
      <w:r>
        <w:rPr>
          <w:rStyle w:val="Hyperlink"/>
        </w:rPr>
        <w:t>38306581</w:t>
      </w:r>
      <w:r>
        <w:fldChar w:fldCharType="end"/>
      </w:r>
    </w:p>
    <w:p w14:paraId="19030913" w14:textId="77777777" w:rsidR="00890065" w:rsidRDefault="00E86072">
      <w:pPr>
        <w:pStyle w:val="Bibliography"/>
        <w:pPrChange w:id="1884" w:author="Comparison" w:date="2026-03-05T08:24:00Z" w16du:dateUtc="2026-03-04T23:24:00Z">
          <w:pPr>
            <w:spacing w:after="240"/>
          </w:pPr>
        </w:pPrChange>
      </w:pPr>
      <w:bookmarkStart w:id="1885" w:name="ref-Ende1983-yv"/>
      <w:bookmarkEnd w:id="1879"/>
      <w:r>
        <w:t xml:space="preserve">2. </w:t>
      </w:r>
      <w:r>
        <w:tab/>
        <w:t>Ende J. Feedback in clinical medical education. JAMA</w:t>
      </w:r>
      <w:del w:id="1886" w:author="Comparison" w:date="2026-03-05T08:24:00Z" w16du:dateUtc="2026-03-04T23:24:00Z">
        <w:r w:rsidR="004D4528">
          <w:delText>: the journal of the American Medical Association</w:delText>
        </w:r>
      </w:del>
      <w:r>
        <w:t xml:space="preserve"> 1983</w:t>
      </w:r>
      <w:ins w:id="1887" w:author="Comparison" w:date="2026-03-05T08:24:00Z" w16du:dateUtc="2026-03-04T23:24:00Z">
        <w:r>
          <w:t xml:space="preserve"> Aug 12</w:t>
        </w:r>
      </w:ins>
      <w:r>
        <w:t xml:space="preserve">;250(6):777–781. doi: </w:t>
      </w:r>
      <w:r>
        <w:fldChar w:fldCharType="begin"/>
      </w:r>
      <w:r>
        <w:instrText>HYPERLINK "https://doi.org/10.1001/jama.1983.03340060055026" \h</w:instrText>
      </w:r>
      <w:r>
        <w:fldChar w:fldCharType="separate"/>
      </w:r>
      <w:r>
        <w:rPr>
          <w:rStyle w:val="Hyperlink"/>
        </w:rPr>
        <w:t>10.1001/jama.1983.03340060055026</w:t>
      </w:r>
      <w:r>
        <w:fldChar w:fldCharType="end"/>
      </w:r>
    </w:p>
    <w:p w14:paraId="247FD102" w14:textId="77777777" w:rsidR="00890065" w:rsidRDefault="00E86072">
      <w:pPr>
        <w:pStyle w:val="Bibliography"/>
        <w:pPrChange w:id="1888" w:author="Comparison" w:date="2026-03-05T08:24:00Z" w16du:dateUtc="2026-03-04T23:24:00Z">
          <w:pPr>
            <w:spacing w:after="240"/>
          </w:pPr>
        </w:pPrChange>
      </w:pPr>
      <w:bookmarkStart w:id="1889" w:name="ref-Norcini2007-dh"/>
      <w:bookmarkEnd w:id="1885"/>
      <w:r>
        <w:t xml:space="preserve">3. </w:t>
      </w:r>
      <w:r>
        <w:tab/>
        <w:t xml:space="preserve">Norcini JJ, Burch V. Workplace-based assessment as an educational tool: AMEE Guide No. 31. </w:t>
      </w:r>
      <w:del w:id="1890" w:author="Comparison" w:date="2026-03-05T08:24:00Z" w16du:dateUtc="2026-03-04T23:24:00Z">
        <w:r w:rsidR="004D4528">
          <w:delText>Medical teacher</w:delText>
        </w:r>
      </w:del>
      <w:ins w:id="1891" w:author="Comparison" w:date="2026-03-05T08:24:00Z" w16du:dateUtc="2026-03-04T23:24:00Z">
        <w:r>
          <w:t>Med Teach</w:t>
        </w:r>
      </w:ins>
      <w:r>
        <w:t xml:space="preserve"> 2007 Nov;29(9):855–871. PMID:</w:t>
      </w:r>
      <w:r>
        <w:fldChar w:fldCharType="begin"/>
      </w:r>
      <w:r>
        <w:instrText>HYPERLINK "https://www.ncbi.nlm.nih.gov/pubmed/18158655" \h</w:instrText>
      </w:r>
      <w:r>
        <w:fldChar w:fldCharType="separate"/>
      </w:r>
      <w:r>
        <w:rPr>
          <w:rStyle w:val="Hyperlink"/>
        </w:rPr>
        <w:t>18158655</w:t>
      </w:r>
      <w:r>
        <w:fldChar w:fldCharType="end"/>
      </w:r>
    </w:p>
    <w:p w14:paraId="5681F6EC" w14:textId="77777777" w:rsidR="00890065" w:rsidRDefault="00E86072">
      <w:pPr>
        <w:pStyle w:val="Bibliography"/>
        <w:pPrChange w:id="1892" w:author="Comparison" w:date="2026-03-05T08:24:00Z" w16du:dateUtc="2026-03-04T23:24:00Z">
          <w:pPr>
            <w:spacing w:after="240"/>
          </w:pPr>
        </w:pPrChange>
      </w:pPr>
      <w:bookmarkStart w:id="1893" w:name="ref-Burgess2020-tj"/>
      <w:bookmarkEnd w:id="1889"/>
      <w:r>
        <w:t xml:space="preserve">4. </w:t>
      </w:r>
      <w:r>
        <w:tab/>
        <w:t xml:space="preserve">Burgess A, </w:t>
      </w:r>
      <w:ins w:id="1894" w:author="Comparison" w:date="2026-03-05T08:24:00Z" w16du:dateUtc="2026-03-04T23:24:00Z">
        <w:r>
          <w:t xml:space="preserve">van </w:t>
        </w:r>
      </w:ins>
      <w:r>
        <w:t>Diggele C</w:t>
      </w:r>
      <w:del w:id="1895" w:author="Comparison" w:date="2026-03-05T08:24:00Z" w16du:dateUtc="2026-03-04T23:24:00Z">
        <w:r w:rsidR="004D4528">
          <w:delText xml:space="preserve"> van</w:delText>
        </w:r>
      </w:del>
      <w:r>
        <w:t xml:space="preserve">, Roberts C, Mellis C. Feedback in the clinical setting. BMC </w:t>
      </w:r>
      <w:del w:id="1896" w:author="Comparison" w:date="2026-03-05T08:24:00Z" w16du:dateUtc="2026-03-04T23:24:00Z">
        <w:r w:rsidR="004D4528">
          <w:delText>medical education</w:delText>
        </w:r>
      </w:del>
      <w:ins w:id="1897" w:author="Comparison" w:date="2026-03-05T08:24:00Z" w16du:dateUtc="2026-03-04T23:24:00Z">
        <w:r>
          <w:t>Med Educ</w:t>
        </w:r>
      </w:ins>
      <w:r>
        <w:t xml:space="preserve"> 2020</w:t>
      </w:r>
      <w:ins w:id="1898" w:author="Comparison" w:date="2026-03-05T08:24:00Z" w16du:dateUtc="2026-03-04T23:24:00Z">
        <w:r>
          <w:t xml:space="preserve"> Dec 3</w:t>
        </w:r>
      </w:ins>
      <w:r>
        <w:t>;20(Suppl 2):460. PMID:</w:t>
      </w:r>
      <w:r>
        <w:fldChar w:fldCharType="begin"/>
      </w:r>
      <w:r>
        <w:instrText>HYPERLINK "https://www.ncbi.nlm.nih.gov/pubmed/33272265" \h</w:instrText>
      </w:r>
      <w:r>
        <w:fldChar w:fldCharType="separate"/>
      </w:r>
      <w:r>
        <w:rPr>
          <w:rStyle w:val="Hyperlink"/>
        </w:rPr>
        <w:t>33272265</w:t>
      </w:r>
      <w:r>
        <w:fldChar w:fldCharType="end"/>
      </w:r>
    </w:p>
    <w:p w14:paraId="52EAACCD" w14:textId="77777777" w:rsidR="00890065" w:rsidRDefault="00E86072">
      <w:pPr>
        <w:pStyle w:val="Bibliography"/>
        <w:pPrChange w:id="1899" w:author="Comparison" w:date="2026-03-05T08:24:00Z" w16du:dateUtc="2026-03-04T23:24:00Z">
          <w:pPr>
            <w:spacing w:after="240"/>
          </w:pPr>
        </w:pPrChange>
      </w:pPr>
      <w:bookmarkStart w:id="1900" w:name="ref-Elnicki1998-df"/>
      <w:bookmarkEnd w:id="1893"/>
      <w:r>
        <w:t xml:space="preserve">5. </w:t>
      </w:r>
      <w:r>
        <w:tab/>
        <w:t xml:space="preserve">Elnicki DM, Layne RD, Ogden PE, Morris DK. Oral versus written feedback in medical clinic. </w:t>
      </w:r>
      <w:del w:id="1901" w:author="Comparison" w:date="2026-03-05T08:24:00Z" w16du:dateUtc="2026-03-04T23:24:00Z">
        <w:r w:rsidR="004D4528">
          <w:delText>Journal of general internal medicine</w:delText>
        </w:r>
      </w:del>
      <w:ins w:id="1902" w:author="Comparison" w:date="2026-03-05T08:24:00Z" w16du:dateUtc="2026-03-04T23:24:00Z">
        <w:r>
          <w:t>J Gen Intern Med</w:t>
        </w:r>
      </w:ins>
      <w:r>
        <w:t xml:space="preserve"> Springer Nature; 1998 Mar;13(3):155–158. PMID:</w:t>
      </w:r>
      <w:r>
        <w:fldChar w:fldCharType="begin"/>
      </w:r>
      <w:r>
        <w:instrText>HYPERLINK "https://www.ncbi.nlm.nih.gov/pubmed/9541371" \h</w:instrText>
      </w:r>
      <w:r>
        <w:fldChar w:fldCharType="separate"/>
      </w:r>
      <w:r>
        <w:rPr>
          <w:rStyle w:val="Hyperlink"/>
        </w:rPr>
        <w:t>9541371</w:t>
      </w:r>
      <w:r>
        <w:fldChar w:fldCharType="end"/>
      </w:r>
    </w:p>
    <w:p w14:paraId="0FF411FD" w14:textId="77777777" w:rsidR="00890065" w:rsidRDefault="00E86072">
      <w:pPr>
        <w:pStyle w:val="Bibliography"/>
        <w:pPrChange w:id="1903" w:author="Comparison" w:date="2026-03-05T08:24:00Z" w16du:dateUtc="2026-03-04T23:24:00Z">
          <w:pPr>
            <w:spacing w:after="240"/>
          </w:pPr>
        </w:pPrChange>
      </w:pPr>
      <w:bookmarkStart w:id="1904" w:name="ref-Harvey2013-hx"/>
      <w:bookmarkEnd w:id="1900"/>
      <w:r>
        <w:t xml:space="preserve">6. </w:t>
      </w:r>
      <w:r>
        <w:tab/>
        <w:t xml:space="preserve">Harvey P, Radomski N, O’Connor D. Written feedback and continuity of learning in a geographically distributed medical education program. </w:t>
      </w:r>
      <w:del w:id="1905" w:author="Comparison" w:date="2026-03-05T08:24:00Z" w16du:dateUtc="2026-03-04T23:24:00Z">
        <w:r w:rsidR="004D4528">
          <w:delText>Medical teacher</w:delText>
        </w:r>
      </w:del>
      <w:ins w:id="1906" w:author="Comparison" w:date="2026-03-05T08:24:00Z" w16du:dateUtc="2026-03-04T23:24:00Z">
        <w:r>
          <w:t>Med Teach</w:t>
        </w:r>
      </w:ins>
      <w:r>
        <w:t xml:space="preserve"> Informa UK Limited; 2013</w:t>
      </w:r>
      <w:ins w:id="1907" w:author="Comparison" w:date="2026-03-05T08:24:00Z" w16du:dateUtc="2026-03-04T23:24:00Z">
        <w:r>
          <w:t xml:space="preserve"> Dec 1</w:t>
        </w:r>
      </w:ins>
      <w:r>
        <w:t>;35(12):1009–1013. PMID:</w:t>
      </w:r>
      <w:r>
        <w:fldChar w:fldCharType="begin"/>
      </w:r>
      <w:r>
        <w:instrText>HYPERLINK "https://www.ncbi.nlm.nih.gov/pubmed/23971889" \h</w:instrText>
      </w:r>
      <w:r>
        <w:fldChar w:fldCharType="separate"/>
      </w:r>
      <w:r>
        <w:rPr>
          <w:rStyle w:val="Hyperlink"/>
        </w:rPr>
        <w:t>23971889</w:t>
      </w:r>
      <w:r>
        <w:fldChar w:fldCharType="end"/>
      </w:r>
    </w:p>
    <w:p w14:paraId="2162BE66" w14:textId="77777777" w:rsidR="00890065" w:rsidRDefault="00E86072">
      <w:pPr>
        <w:pStyle w:val="Bibliography"/>
        <w:pPrChange w:id="1908" w:author="Comparison" w:date="2026-03-05T08:24:00Z" w16du:dateUtc="2026-03-04T23:24:00Z">
          <w:pPr>
            <w:spacing w:after="240"/>
          </w:pPr>
        </w:pPrChange>
      </w:pPr>
      <w:bookmarkStart w:id="1909" w:name="ref-Greviana2024-xd"/>
      <w:bookmarkEnd w:id="1904"/>
      <w:r>
        <w:t xml:space="preserve">7. </w:t>
      </w:r>
      <w:r>
        <w:tab/>
        <w:t xml:space="preserve">Greviana N, Pinasthika A, Soemantri D. The best of both worlds: Exploring the interplay between written and verbal feedback in the continuum of medical education. </w:t>
      </w:r>
      <w:del w:id="1910" w:author="Comparison" w:date="2026-03-05T08:24:00Z" w16du:dateUtc="2026-03-04T23:24:00Z">
        <w:r w:rsidR="004D4528">
          <w:delText>Medical science educator</w:delText>
        </w:r>
      </w:del>
      <w:ins w:id="1911" w:author="Comparison" w:date="2026-03-05T08:24:00Z" w16du:dateUtc="2026-03-04T23:24:00Z">
        <w:r>
          <w:t>Med Sci Educ</w:t>
        </w:r>
      </w:ins>
      <w:r>
        <w:t xml:space="preserve"> Springer Science</w:t>
      </w:r>
      <w:del w:id="1912" w:author="Comparison" w:date="2026-03-05T08:24:00Z" w16du:dateUtc="2026-03-04T23:24:00Z">
        <w:r w:rsidR="004D4528">
          <w:delText>;</w:delText>
        </w:r>
      </w:del>
      <w:ins w:id="1913" w:author="Comparison" w:date="2026-03-05T08:24:00Z" w16du:dateUtc="2026-03-04T23:24:00Z">
        <w:r>
          <w:t xml:space="preserve"> and</w:t>
        </w:r>
      </w:ins>
      <w:r>
        <w:t xml:space="preserve"> Business Media LLC; 2024</w:t>
      </w:r>
      <w:ins w:id="1914" w:author="Comparison" w:date="2026-03-05T08:24:00Z" w16du:dateUtc="2026-03-04T23:24:00Z">
        <w:r>
          <w:t xml:space="preserve"> Dec 2</w:t>
        </w:r>
      </w:ins>
      <w:r>
        <w:t xml:space="preserve">;1–9. doi: </w:t>
      </w:r>
      <w:r>
        <w:fldChar w:fldCharType="begin"/>
      </w:r>
      <w:r>
        <w:instrText>HYPERLINK "https://doi.org/10.1007/s40670-024-02244-0" \h</w:instrText>
      </w:r>
      <w:r>
        <w:fldChar w:fldCharType="separate"/>
      </w:r>
      <w:r>
        <w:rPr>
          <w:rStyle w:val="Hyperlink"/>
        </w:rPr>
        <w:t>10.1007/s40670-024-02244-0</w:t>
      </w:r>
      <w:r>
        <w:fldChar w:fldCharType="end"/>
      </w:r>
    </w:p>
    <w:p w14:paraId="642F1E54" w14:textId="77777777" w:rsidR="00890065" w:rsidRDefault="00E86072">
      <w:pPr>
        <w:pStyle w:val="Bibliography"/>
        <w:pPrChange w:id="1915" w:author="Comparison" w:date="2026-03-05T08:24:00Z" w16du:dateUtc="2026-03-04T23:24:00Z">
          <w:pPr>
            <w:spacing w:after="240"/>
          </w:pPr>
        </w:pPrChange>
      </w:pPr>
      <w:bookmarkStart w:id="1916" w:name="ref-van-der-Vleuten2018-hd"/>
      <w:bookmarkEnd w:id="1909"/>
      <w:r>
        <w:t xml:space="preserve">8. </w:t>
      </w:r>
      <w:r>
        <w:tab/>
      </w:r>
      <w:ins w:id="1917" w:author="Comparison" w:date="2026-03-05T08:24:00Z" w16du:dateUtc="2026-03-04T23:24:00Z">
        <w:r>
          <w:t xml:space="preserve">van der </w:t>
        </w:r>
      </w:ins>
      <w:r>
        <w:t>Vleuten C</w:t>
      </w:r>
      <w:del w:id="1918" w:author="Comparison" w:date="2026-03-05T08:24:00Z" w16du:dateUtc="2026-03-04T23:24:00Z">
        <w:r w:rsidR="004D4528">
          <w:delText xml:space="preserve"> van der</w:delText>
        </w:r>
      </w:del>
      <w:r>
        <w:t xml:space="preserve">, Lindemann I, Schmidt L. Programmatic assessment: the process, rationale and evidence for modern evaluation approaches in medical education. </w:t>
      </w:r>
      <w:del w:id="1919" w:author="Comparison" w:date="2026-03-05T08:24:00Z" w16du:dateUtc="2026-03-04T23:24:00Z">
        <w:r w:rsidR="004D4528">
          <w:delText>The Medical journal of Australia</w:delText>
        </w:r>
      </w:del>
      <w:ins w:id="1920" w:author="Comparison" w:date="2026-03-05T08:24:00Z" w16du:dateUtc="2026-03-04T23:24:00Z">
        <w:r>
          <w:t>Med J Aust</w:t>
        </w:r>
      </w:ins>
      <w:r>
        <w:t xml:space="preserve"> AMPCo; 2018</w:t>
      </w:r>
      <w:ins w:id="1921" w:author="Comparison" w:date="2026-03-05T08:24:00Z" w16du:dateUtc="2026-03-04T23:24:00Z">
        <w:r>
          <w:t xml:space="preserve"> Nov 5</w:t>
        </w:r>
      </w:ins>
      <w:r>
        <w:t>;209(9):386–388. PMID:</w:t>
      </w:r>
      <w:r>
        <w:fldChar w:fldCharType="begin"/>
      </w:r>
      <w:r>
        <w:instrText>HYPERLINK "https://www.ncbi.nlm.nih.gov/pubmed/30376659" \h</w:instrText>
      </w:r>
      <w:r>
        <w:fldChar w:fldCharType="separate"/>
      </w:r>
      <w:r>
        <w:rPr>
          <w:rStyle w:val="Hyperlink"/>
        </w:rPr>
        <w:t>30376659</w:t>
      </w:r>
      <w:r>
        <w:fldChar w:fldCharType="end"/>
      </w:r>
    </w:p>
    <w:p w14:paraId="7EAB5D18" w14:textId="77777777" w:rsidR="00890065" w:rsidRDefault="00E86072">
      <w:pPr>
        <w:pStyle w:val="Bibliography"/>
        <w:pPrChange w:id="1922" w:author="Comparison" w:date="2026-03-05T08:24:00Z" w16du:dateUtc="2026-03-04T23:24:00Z">
          <w:pPr>
            <w:spacing w:after="240"/>
          </w:pPr>
        </w:pPrChange>
      </w:pPr>
      <w:bookmarkStart w:id="1923" w:name="ref-Branfield_Day2020-gi"/>
      <w:bookmarkEnd w:id="1916"/>
      <w:r>
        <w:t xml:space="preserve">9. </w:t>
      </w:r>
      <w:r>
        <w:tab/>
        <w:t xml:space="preserve">Branfield Day L, Miles A, Ginsburg S, Melvin L. Resident Perceptions of Assessment and Feedback in Competency-Based Medical Education: A Focus Group Study of One Internal Medicine Residency Program. </w:t>
      </w:r>
      <w:del w:id="1924" w:author="Comparison" w:date="2026-03-05T08:24:00Z" w16du:dateUtc="2026-03-04T23:24:00Z">
        <w:r w:rsidR="004D4528">
          <w:delText>Academic medicine: journal of the Association of American Medical Colleges</w:delText>
        </w:r>
      </w:del>
      <w:ins w:id="1925" w:author="Comparison" w:date="2026-03-05T08:24:00Z" w16du:dateUtc="2026-03-04T23:24:00Z">
        <w:r>
          <w:t>Acad Med</w:t>
        </w:r>
      </w:ins>
      <w:r>
        <w:t xml:space="preserve"> 2020 Nov;95(11):1712–1717. PMID:</w:t>
      </w:r>
      <w:r>
        <w:fldChar w:fldCharType="begin"/>
      </w:r>
      <w:r>
        <w:instrText>HYPERLINK "https://www.ncbi.nlm.nih.gov/pubmed/32195692" \h</w:instrText>
      </w:r>
      <w:r>
        <w:fldChar w:fldCharType="separate"/>
      </w:r>
      <w:r>
        <w:rPr>
          <w:rStyle w:val="Hyperlink"/>
        </w:rPr>
        <w:t>32195692</w:t>
      </w:r>
      <w:r>
        <w:fldChar w:fldCharType="end"/>
      </w:r>
    </w:p>
    <w:p w14:paraId="0F1F6718" w14:textId="77777777" w:rsidR="00890065" w:rsidRDefault="00E86072">
      <w:pPr>
        <w:pStyle w:val="Bibliography"/>
        <w:pPrChange w:id="1926" w:author="Comparison" w:date="2026-03-05T08:24:00Z" w16du:dateUtc="2026-03-04T23:24:00Z">
          <w:pPr>
            <w:spacing w:after="240"/>
          </w:pPr>
        </w:pPrChange>
      </w:pPr>
      <w:bookmarkStart w:id="1927" w:name="ref-Canavan2010-zh"/>
      <w:bookmarkEnd w:id="1923"/>
      <w:r>
        <w:t xml:space="preserve">10. </w:t>
      </w:r>
      <w:r>
        <w:tab/>
        <w:t xml:space="preserve">Canavan C, Holtman MC, Richmond M, Katsufrakis PJ. The quality of written comments on professional behaviors in a developmental multisource feedback program. </w:t>
      </w:r>
      <w:del w:id="1928" w:author="Comparison" w:date="2026-03-05T08:24:00Z" w16du:dateUtc="2026-03-04T23:24:00Z">
        <w:r w:rsidR="004D4528">
          <w:delText>Academic medicine: journal of the Association of American Medical Colleges</w:delText>
        </w:r>
      </w:del>
      <w:ins w:id="1929" w:author="Comparison" w:date="2026-03-05T08:24:00Z" w16du:dateUtc="2026-03-04T23:24:00Z">
        <w:r>
          <w:t>Acad Med</w:t>
        </w:r>
      </w:ins>
      <w:r>
        <w:t xml:space="preserve"> 2010 Oct;85(10 Suppl):S106–9. PMID:</w:t>
      </w:r>
      <w:r>
        <w:fldChar w:fldCharType="begin"/>
      </w:r>
      <w:r>
        <w:instrText>HYPERLINK "https://www.ncbi.nlm.nih.gov/pubmed/20881691" \h</w:instrText>
      </w:r>
      <w:r>
        <w:fldChar w:fldCharType="separate"/>
      </w:r>
      <w:r>
        <w:rPr>
          <w:rStyle w:val="Hyperlink"/>
        </w:rPr>
        <w:t>20881691</w:t>
      </w:r>
      <w:r>
        <w:fldChar w:fldCharType="end"/>
      </w:r>
    </w:p>
    <w:p w14:paraId="42C2C37C" w14:textId="77777777" w:rsidR="00890065" w:rsidRDefault="00E86072">
      <w:pPr>
        <w:pStyle w:val="Bibliography"/>
        <w:pPrChange w:id="1930" w:author="Comparison" w:date="2026-03-05T08:24:00Z" w16du:dateUtc="2026-03-04T23:24:00Z">
          <w:pPr>
            <w:spacing w:after="240"/>
          </w:pPr>
        </w:pPrChange>
      </w:pPr>
      <w:bookmarkStart w:id="1931" w:name="ref-Lucas2024-rd"/>
      <w:bookmarkEnd w:id="1927"/>
      <w:r>
        <w:t xml:space="preserve">11. </w:t>
      </w:r>
      <w:r>
        <w:tab/>
        <w:t xml:space="preserve">Lucas HC, Upperman JS, Robinson JR. A systematic review of large language models and their implications in medical education. </w:t>
      </w:r>
      <w:del w:id="1932" w:author="Comparison" w:date="2026-03-05T08:24:00Z" w16du:dateUtc="2026-03-04T23:24:00Z">
        <w:r w:rsidR="004D4528">
          <w:delText>Medical education</w:delText>
        </w:r>
      </w:del>
      <w:ins w:id="1933" w:author="Comparison" w:date="2026-03-05T08:24:00Z" w16du:dateUtc="2026-03-04T23:24:00Z">
        <w:r>
          <w:t>Med Educ</w:t>
        </w:r>
      </w:ins>
      <w:r>
        <w:t xml:space="preserve"> Wiley; 2024</w:t>
      </w:r>
      <w:ins w:id="1934" w:author="Comparison" w:date="2026-03-05T08:24:00Z" w16du:dateUtc="2026-03-04T23:24:00Z">
        <w:r>
          <w:t xml:space="preserve"> Nov 1</w:t>
        </w:r>
      </w:ins>
      <w:r>
        <w:t>;58(11):1276–1285. PMID:</w:t>
      </w:r>
      <w:r>
        <w:fldChar w:fldCharType="begin"/>
      </w:r>
      <w:r>
        <w:instrText>HYPERLINK "https://www.ncbi.nlm.nih.gov/pubmed/38639098" \h</w:instrText>
      </w:r>
      <w:r>
        <w:fldChar w:fldCharType="separate"/>
      </w:r>
      <w:r>
        <w:rPr>
          <w:rStyle w:val="Hyperlink"/>
        </w:rPr>
        <w:t>38639098</w:t>
      </w:r>
      <w:r>
        <w:fldChar w:fldCharType="end"/>
      </w:r>
    </w:p>
    <w:p w14:paraId="44D235A0" w14:textId="77777777" w:rsidR="00890065" w:rsidRDefault="00E86072">
      <w:pPr>
        <w:pStyle w:val="Bibliography"/>
        <w:pPrChange w:id="1935" w:author="Comparison" w:date="2026-03-05T08:24:00Z" w16du:dateUtc="2026-03-04T23:24:00Z">
          <w:pPr>
            <w:spacing w:after="240"/>
          </w:pPr>
        </w:pPrChange>
      </w:pPr>
      <w:bookmarkStart w:id="1936" w:name="ref-Dai2023-gk"/>
      <w:bookmarkEnd w:id="1931"/>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r>
        <w:fldChar w:fldCharType="begin"/>
      </w:r>
      <w:r>
        <w:instrText>HYPERLINK "https://doi.org/10.1109/icalt58122.2023.00100" \h</w:instrText>
      </w:r>
      <w:r>
        <w:fldChar w:fldCharType="separate"/>
      </w:r>
      <w:r>
        <w:rPr>
          <w:rStyle w:val="Hyperlink"/>
        </w:rPr>
        <w:t>10.1109/icalt58122.2023.00100</w:t>
      </w:r>
      <w:r>
        <w:fldChar w:fldCharType="end"/>
      </w:r>
    </w:p>
    <w:p w14:paraId="4F602333" w14:textId="77777777" w:rsidR="00890065" w:rsidRDefault="00E86072">
      <w:pPr>
        <w:pStyle w:val="Bibliography"/>
        <w:pPrChange w:id="1937" w:author="Comparison" w:date="2026-03-05T08:24:00Z" w16du:dateUtc="2026-03-04T23:24:00Z">
          <w:pPr>
            <w:spacing w:after="240"/>
          </w:pPr>
        </w:pPrChange>
      </w:pPr>
      <w:bookmarkStart w:id="1938" w:name="ref-Jarry-Trujillo2024-kg"/>
      <w:bookmarkEnd w:id="1936"/>
      <w:r>
        <w:t xml:space="preserve">13. </w:t>
      </w:r>
      <w:r>
        <w:tab/>
        <w:t xml:space="preserve">Jarry Trujillo C, Vela Ulloa J, Escalona Vivas G, Grasset Escobar E, Villagrán Gutiérrez I, Achurra Tirado P, Varas Cohen J. Surgeons vs ChatGPT: Assessment and feedback performance based on real surgical scenarios. </w:t>
      </w:r>
      <w:del w:id="1939" w:author="Comparison" w:date="2026-03-05T08:24:00Z" w16du:dateUtc="2026-03-04T23:24:00Z">
        <w:r w:rsidR="004D4528">
          <w:delText>Journal of surgical education</w:delText>
        </w:r>
      </w:del>
      <w:ins w:id="1940" w:author="Comparison" w:date="2026-03-05T08:24:00Z" w16du:dateUtc="2026-03-04T23:24:00Z">
        <w:r>
          <w:t>J Surg Educ</w:t>
        </w:r>
      </w:ins>
      <w:r>
        <w:t xml:space="preserve"> Elsevier BV; 2024</w:t>
      </w:r>
      <w:ins w:id="1941" w:author="Comparison" w:date="2026-03-05T08:24:00Z" w16du:dateUtc="2026-03-04T23:24:00Z">
        <w:r>
          <w:t xml:space="preserve"> Jul 1</w:t>
        </w:r>
      </w:ins>
      <w:r>
        <w:t>;81(7):960–966. PMID:</w:t>
      </w:r>
      <w:r>
        <w:fldChar w:fldCharType="begin"/>
      </w:r>
      <w:r>
        <w:instrText>HYPERLINK "https://www.ncbi.nlm.nih.gov/pubmed/38749814" \h</w:instrText>
      </w:r>
      <w:r>
        <w:fldChar w:fldCharType="separate"/>
      </w:r>
      <w:r>
        <w:rPr>
          <w:rStyle w:val="Hyperlink"/>
        </w:rPr>
        <w:t>38749814</w:t>
      </w:r>
      <w:r>
        <w:fldChar w:fldCharType="end"/>
      </w:r>
    </w:p>
    <w:p w14:paraId="363340D5" w14:textId="77777777" w:rsidR="00890065" w:rsidRDefault="00E86072">
      <w:pPr>
        <w:pStyle w:val="Bibliography"/>
        <w:pPrChange w:id="1942" w:author="Comparison" w:date="2026-03-05T08:24:00Z" w16du:dateUtc="2026-03-04T23:24:00Z">
          <w:pPr>
            <w:spacing w:after="240"/>
          </w:pPr>
        </w:pPrChange>
      </w:pPr>
      <w:bookmarkStart w:id="1943" w:name="ref-Abd-Alrazaq2023-tz"/>
      <w:bookmarkEnd w:id="1938"/>
      <w:r>
        <w:t xml:space="preserve">14. </w:t>
      </w:r>
      <w:r>
        <w:tab/>
        <w:t xml:space="preserve">Abd-Alrazaq A, AlSaad R, Alhuwail D, Ahmed A, Healy PM, Latifi S, Aziz S, Damseh R, Alabed Alrazak S, Sheikh J. Large language models in medical education: Opportunities, challenges, and future directions. JMIR </w:t>
      </w:r>
      <w:del w:id="1944" w:author="Comparison" w:date="2026-03-05T08:24:00Z" w16du:dateUtc="2026-03-04T23:24:00Z">
        <w:r w:rsidR="004D4528">
          <w:delText>medical education</w:delText>
        </w:r>
      </w:del>
      <w:ins w:id="1945" w:author="Comparison" w:date="2026-03-05T08:24:00Z" w16du:dateUtc="2026-03-04T23:24:00Z">
        <w:r>
          <w:t>Med Educ</w:t>
        </w:r>
      </w:ins>
      <w:r>
        <w:t xml:space="preserve"> JMIR Medical Education; 2023</w:t>
      </w:r>
      <w:ins w:id="1946" w:author="Comparison" w:date="2026-03-05T08:24:00Z" w16du:dateUtc="2026-03-04T23:24:00Z">
        <w:r>
          <w:t xml:space="preserve"> Jun 1</w:t>
        </w:r>
      </w:ins>
      <w:r>
        <w:t>;9(1):e48291. PMID:</w:t>
      </w:r>
      <w:r>
        <w:fldChar w:fldCharType="begin"/>
      </w:r>
      <w:r>
        <w:instrText>HYPERLINK "https://www.ncbi.nlm.nih.gov/pubmed/37261894" \h</w:instrText>
      </w:r>
      <w:r>
        <w:fldChar w:fldCharType="separate"/>
      </w:r>
      <w:r>
        <w:rPr>
          <w:rStyle w:val="Hyperlink"/>
        </w:rPr>
        <w:t>37261894</w:t>
      </w:r>
      <w:r>
        <w:fldChar w:fldCharType="end"/>
      </w:r>
    </w:p>
    <w:p w14:paraId="674AF508" w14:textId="77777777" w:rsidR="00890065" w:rsidRDefault="00E86072">
      <w:pPr>
        <w:pStyle w:val="Bibliography"/>
        <w:pPrChange w:id="1947" w:author="Comparison" w:date="2026-03-05T08:24:00Z" w16du:dateUtc="2026-03-04T23:24:00Z">
          <w:pPr>
            <w:spacing w:after="240"/>
          </w:pPr>
        </w:pPrChange>
      </w:pPr>
      <w:bookmarkStart w:id="1948" w:name="ref-LeCun2015-gf"/>
      <w:bookmarkEnd w:id="1943"/>
      <w:r>
        <w:t xml:space="preserve">15. </w:t>
      </w:r>
      <w:r>
        <w:tab/>
        <w:t>LeCun Y, Bengio Y, Hinton G. Deep learning. Nature 2015</w:t>
      </w:r>
      <w:ins w:id="1949" w:author="Comparison" w:date="2026-03-05T08:24:00Z" w16du:dateUtc="2026-03-04T23:24:00Z">
        <w:r>
          <w:t xml:space="preserve"> May 28</w:t>
        </w:r>
      </w:ins>
      <w:r>
        <w:t>;521(7553):436–444. PMID:</w:t>
      </w:r>
      <w:r>
        <w:fldChar w:fldCharType="begin"/>
      </w:r>
      <w:r>
        <w:instrText>HYPERLINK "https://www.ncbi.nlm.nih.gov/pubmed/26017442" \h</w:instrText>
      </w:r>
      <w:r>
        <w:fldChar w:fldCharType="separate"/>
      </w:r>
      <w:r>
        <w:rPr>
          <w:rStyle w:val="Hyperlink"/>
        </w:rPr>
        <w:t>26017442</w:t>
      </w:r>
      <w:r>
        <w:fldChar w:fldCharType="end"/>
      </w:r>
    </w:p>
    <w:p w14:paraId="41A722F3" w14:textId="77777777" w:rsidR="00890065" w:rsidRDefault="00E86072">
      <w:pPr>
        <w:pStyle w:val="Bibliography"/>
        <w:pPrChange w:id="1950" w:author="Comparison" w:date="2026-03-05T08:24:00Z" w16du:dateUtc="2026-03-04T23:24:00Z">
          <w:pPr>
            <w:spacing w:after="240"/>
          </w:pPr>
        </w:pPrChange>
      </w:pPr>
      <w:bookmarkStart w:id="1951" w:name="ref-Khan2023-vr"/>
      <w:bookmarkEnd w:id="1948"/>
      <w:r>
        <w:t xml:space="preserve">16. </w:t>
      </w:r>
      <w:r>
        <w:tab/>
      </w:r>
      <w:r>
        <w:t xml:space="preserve">Khan RA, Jawaid M, Khan AR, Sajjad M. ChatGPT - Reshaping medical education and clinical management. </w:t>
      </w:r>
      <w:del w:id="1952" w:author="Comparison" w:date="2026-03-05T08:24:00Z" w16du:dateUtc="2026-03-04T23:24:00Z">
        <w:r w:rsidR="004D4528">
          <w:delText>Pakistan journal of medical sciences quarterly</w:delText>
        </w:r>
      </w:del>
      <w:ins w:id="1953" w:author="Comparison" w:date="2026-03-05T08:24:00Z" w16du:dateUtc="2026-03-04T23:24:00Z">
        <w:r>
          <w:t>Pak J Med Sci Q</w:t>
        </w:r>
      </w:ins>
      <w:r>
        <w:t xml:space="preserve"> 2023;39(2):605–607. PMID:</w:t>
      </w:r>
      <w:r>
        <w:fldChar w:fldCharType="begin"/>
      </w:r>
      <w:r>
        <w:instrText>HYPERLINK "https://www.ncbi.nlm.nih.gov/pubmed/36950398" \h</w:instrText>
      </w:r>
      <w:r>
        <w:fldChar w:fldCharType="separate"/>
      </w:r>
      <w:r>
        <w:rPr>
          <w:rStyle w:val="Hyperlink"/>
        </w:rPr>
        <w:t>36950398</w:t>
      </w:r>
      <w:r>
        <w:fldChar w:fldCharType="end"/>
      </w:r>
    </w:p>
    <w:p w14:paraId="43F4A576" w14:textId="77777777" w:rsidR="00890065" w:rsidRDefault="00E86072">
      <w:pPr>
        <w:pStyle w:val="Bibliography"/>
        <w:pPrChange w:id="1954" w:author="Comparison" w:date="2026-03-05T08:24:00Z" w16du:dateUtc="2026-03-04T23:24:00Z">
          <w:pPr>
            <w:spacing w:after="240"/>
          </w:pPr>
        </w:pPrChange>
      </w:pPr>
      <w:bookmarkStart w:id="1955" w:name="ref-Lee2024-th"/>
      <w:bookmarkEnd w:id="1951"/>
      <w:r>
        <w:t xml:space="preserve">17. </w:t>
      </w:r>
      <w:r>
        <w:tab/>
        <w:t xml:space="preserve">Lee H. The rise of ChatGPT: Exploring its potential in medical education. </w:t>
      </w:r>
      <w:del w:id="1956" w:author="Comparison" w:date="2026-03-05T08:24:00Z" w16du:dateUtc="2026-03-04T23:24:00Z">
        <w:r w:rsidR="004D4528">
          <w:delText>Anatomical sciences education</w:delText>
        </w:r>
      </w:del>
      <w:ins w:id="1957" w:author="Comparison" w:date="2026-03-05T08:24:00Z" w16du:dateUtc="2026-03-04T23:24:00Z">
        <w:r>
          <w:t>Anat Sci Educ</w:t>
        </w:r>
      </w:ins>
      <w:r>
        <w:t xml:space="preserve"> Wiley; 2024 Jul;17(5):926–931. PMID:</w:t>
      </w:r>
      <w:r>
        <w:fldChar w:fldCharType="begin"/>
      </w:r>
      <w:r>
        <w:instrText>HYPERLINK "https://www.ncbi.nlm.nih.gov/pubmed/36916887" \h</w:instrText>
      </w:r>
      <w:r>
        <w:fldChar w:fldCharType="separate"/>
      </w:r>
      <w:r>
        <w:rPr>
          <w:rStyle w:val="Hyperlink"/>
        </w:rPr>
        <w:t>36916887</w:t>
      </w:r>
      <w:r>
        <w:fldChar w:fldCharType="end"/>
      </w:r>
    </w:p>
    <w:p w14:paraId="1B7C69E6" w14:textId="77777777" w:rsidR="00890065" w:rsidRDefault="00E86072">
      <w:pPr>
        <w:pStyle w:val="Bibliography"/>
        <w:pPrChange w:id="1958" w:author="Comparison" w:date="2026-03-05T08:24:00Z" w16du:dateUtc="2026-03-04T23:24:00Z">
          <w:pPr>
            <w:spacing w:after="240"/>
          </w:pPr>
        </w:pPrChange>
      </w:pPr>
      <w:bookmarkStart w:id="1959" w:name="ref-Steiss2024-ra"/>
      <w:bookmarkEnd w:id="1955"/>
      <w:r>
        <w:t xml:space="preserve">18. </w:t>
      </w:r>
      <w:r>
        <w:tab/>
        <w:t>Steiss J, Tate T, Graham S, Cruz J, Hebert M, Wang J, Moon Y, Tseng W, Warschauer M, Olson CB. Comparing the quality of human and ChatGPT feedback of students’ writing. Learning and Instruction 2024</w:t>
      </w:r>
      <w:ins w:id="1960" w:author="Comparison" w:date="2026-03-05T08:24:00Z" w16du:dateUtc="2026-03-04T23:24:00Z">
        <w:r>
          <w:t xml:space="preserve"> Jun 1</w:t>
        </w:r>
      </w:ins>
      <w:r>
        <w:t xml:space="preserve">;91:101894. doi: </w:t>
      </w:r>
      <w:r>
        <w:fldChar w:fldCharType="begin"/>
      </w:r>
      <w:r>
        <w:instrText>HYPERLINK "https://doi.org/10.1016/j.learninstruc.2024.101894" \h</w:instrText>
      </w:r>
      <w:r>
        <w:fldChar w:fldCharType="separate"/>
      </w:r>
      <w:r>
        <w:rPr>
          <w:rStyle w:val="Hyperlink"/>
        </w:rPr>
        <w:t>10.1016/j.learninstruc.2024.101894</w:t>
      </w:r>
      <w:r>
        <w:fldChar w:fldCharType="end"/>
      </w:r>
    </w:p>
    <w:p w14:paraId="0EF761B8" w14:textId="77777777" w:rsidR="00890065" w:rsidRDefault="00E86072">
      <w:pPr>
        <w:pStyle w:val="Bibliography"/>
        <w:pPrChange w:id="1961" w:author="Comparison" w:date="2026-03-05T08:24:00Z" w16du:dateUtc="2026-03-04T23:24:00Z">
          <w:pPr>
            <w:spacing w:after="240"/>
          </w:pPr>
        </w:pPrChange>
      </w:pPr>
      <w:bookmarkStart w:id="1962" w:name="ref-Ortega-Ochoa2024-ub"/>
      <w:bookmarkEnd w:id="1959"/>
      <w:r>
        <w:t xml:space="preserve">19. </w:t>
      </w:r>
      <w:r>
        <w:tab/>
        <w:t>Ortega-Ochoa E, Quiroga Pérez J, Arguedas M, Daradoumis T, Marquès Puig JM. The effectiveness of empathic chatbot feedback for developing computer competencies, motivation, self-regulation, and metacognitive reasoning in online higher education. Internet of Things 2024</w:t>
      </w:r>
      <w:ins w:id="1963" w:author="Comparison" w:date="2026-03-05T08:24:00Z" w16du:dateUtc="2026-03-04T23:24:00Z">
        <w:r>
          <w:t xml:space="preserve"> Apr 1</w:t>
        </w:r>
      </w:ins>
      <w:r>
        <w:t xml:space="preserve">;25:101101. doi: </w:t>
      </w:r>
      <w:r>
        <w:fldChar w:fldCharType="begin"/>
      </w:r>
      <w:r>
        <w:instrText>HYPERLINK "https://doi.org/10.1016/j.iot.2024.101101" \h</w:instrText>
      </w:r>
      <w:r>
        <w:fldChar w:fldCharType="separate"/>
      </w:r>
      <w:r>
        <w:rPr>
          <w:rStyle w:val="Hyperlink"/>
        </w:rPr>
        <w:t>10.1016/j.iot.2024.101101</w:t>
      </w:r>
      <w:r>
        <w:fldChar w:fldCharType="end"/>
      </w:r>
    </w:p>
    <w:p w14:paraId="436C760F" w14:textId="77777777" w:rsidR="00890065" w:rsidRDefault="00E86072">
      <w:pPr>
        <w:pStyle w:val="Bibliography"/>
        <w:pPrChange w:id="1964" w:author="Comparison" w:date="2026-03-05T08:24:00Z" w16du:dateUtc="2026-03-04T23:24:00Z">
          <w:pPr>
            <w:spacing w:after="240"/>
          </w:pPr>
        </w:pPrChange>
      </w:pPr>
      <w:bookmarkStart w:id="1965" w:name="ref-Jayawardena2025-gj"/>
      <w:bookmarkEnd w:id="1962"/>
      <w:r>
        <w:t xml:space="preserve">20. </w:t>
      </w:r>
      <w:r>
        <w:tab/>
        <w:t xml:space="preserve">Jayawardena CK, Gunathilake Y, Ihalagedara D. Dental students’ learning experience: Artificial intelligence vs human feedback on assignments. </w:t>
      </w:r>
      <w:del w:id="1966" w:author="Comparison" w:date="2026-03-05T08:24:00Z" w16du:dateUtc="2026-03-04T23:24:00Z">
        <w:r w:rsidR="004D4528">
          <w:delText>International dental journal</w:delText>
        </w:r>
      </w:del>
      <w:ins w:id="1967" w:author="Comparison" w:date="2026-03-05T08:24:00Z" w16du:dateUtc="2026-03-04T23:24:00Z">
        <w:r>
          <w:t>Int Dent J</w:t>
        </w:r>
      </w:ins>
      <w:r>
        <w:t xml:space="preserve"> Elsevier BV; 2025</w:t>
      </w:r>
      <w:ins w:id="1968" w:author="Comparison" w:date="2026-03-05T08:24:00Z" w16du:dateUtc="2026-03-04T23:24:00Z">
        <w:r>
          <w:t xml:space="preserve"> Feb 1</w:t>
        </w:r>
      </w:ins>
      <w:r>
        <w:t>;75(1):100–108. PMID:</w:t>
      </w:r>
      <w:r>
        <w:fldChar w:fldCharType="begin"/>
      </w:r>
      <w:r>
        <w:instrText>HYPERLINK "https://www.ncbi.nlm.nih.gov/pubmed/39799065" \h</w:instrText>
      </w:r>
      <w:r>
        <w:fldChar w:fldCharType="separate"/>
      </w:r>
      <w:r>
        <w:rPr>
          <w:rStyle w:val="Hyperlink"/>
        </w:rPr>
        <w:t>39799065</w:t>
      </w:r>
      <w:r>
        <w:fldChar w:fldCharType="end"/>
      </w:r>
    </w:p>
    <w:p w14:paraId="32F9E95A" w14:textId="77777777" w:rsidR="00890065" w:rsidRDefault="00E86072">
      <w:pPr>
        <w:pStyle w:val="Bibliography"/>
        <w:pPrChange w:id="1969" w:author="Comparison" w:date="2026-03-05T08:24:00Z" w16du:dateUtc="2026-03-04T23:24:00Z">
          <w:pPr>
            <w:spacing w:after="240"/>
          </w:pPr>
        </w:pPrChange>
      </w:pPr>
      <w:bookmarkStart w:id="1970" w:name="ref-Haider2025-tc"/>
      <w:bookmarkEnd w:id="1965"/>
      <w:r>
        <w:t xml:space="preserve">21. </w:t>
      </w:r>
      <w:r>
        <w:tab/>
      </w:r>
      <w:r>
        <w:t>Haider N, Morjaria L, Sheth U, Al-Jabouri N, Sibbald M. MD student perceptions of ChatGPT for reflective writing feedback in undergraduate medical education. International Medical Education MDPI AG; 2025</w:t>
      </w:r>
      <w:ins w:id="1971" w:author="Comparison" w:date="2026-03-05T08:24:00Z" w16du:dateUtc="2026-03-04T23:24:00Z">
        <w:r>
          <w:t xml:space="preserve"> Jul 23</w:t>
        </w:r>
      </w:ins>
      <w:r>
        <w:t xml:space="preserve">;4(3):27. doi: </w:t>
      </w:r>
      <w:r>
        <w:fldChar w:fldCharType="begin"/>
      </w:r>
      <w:r>
        <w:instrText>HYPERLINK "https://doi.org/10.3390/ime4030027" \h</w:instrText>
      </w:r>
      <w:r>
        <w:fldChar w:fldCharType="separate"/>
      </w:r>
      <w:r>
        <w:rPr>
          <w:rStyle w:val="Hyperlink"/>
        </w:rPr>
        <w:t>10.3390/ime4030027</w:t>
      </w:r>
      <w:r>
        <w:fldChar w:fldCharType="end"/>
      </w:r>
    </w:p>
    <w:p w14:paraId="3879FB9C" w14:textId="77777777" w:rsidR="00890065" w:rsidRDefault="00E86072">
      <w:pPr>
        <w:pStyle w:val="Bibliography"/>
        <w:pPrChange w:id="1972" w:author="Comparison" w:date="2026-03-05T08:24:00Z" w16du:dateUtc="2026-03-04T23:24:00Z">
          <w:pPr>
            <w:spacing w:after="240"/>
          </w:pPr>
        </w:pPrChange>
      </w:pPr>
      <w:bookmarkStart w:id="1973" w:name="ref-Cicek2025-ru"/>
      <w:bookmarkEnd w:id="1970"/>
      <w:r>
        <w:t xml:space="preserve">22. </w:t>
      </w:r>
      <w:r>
        <w:tab/>
        <w:t xml:space="preserve">Çiçek FE, Ülker M, Özer M, Kıyak YS. ChatGPT versus expert feedback on clinical reasoning questions and their effect on learning: a randomized controlled trial. </w:t>
      </w:r>
      <w:del w:id="1974" w:author="Comparison" w:date="2026-03-05T08:24:00Z" w16du:dateUtc="2026-03-04T23:24:00Z">
        <w:r w:rsidR="004D4528">
          <w:delText>Postgraduate medical journal</w:delText>
        </w:r>
      </w:del>
      <w:ins w:id="1975" w:author="Comparison" w:date="2026-03-05T08:24:00Z" w16du:dateUtc="2026-03-04T23:24:00Z">
        <w:r>
          <w:t>Postgrad Med J</w:t>
        </w:r>
      </w:ins>
      <w:r>
        <w:t xml:space="preserve"> Postgrad Med J; 2025</w:t>
      </w:r>
      <w:ins w:id="1976" w:author="Comparison" w:date="2026-03-05T08:24:00Z" w16du:dateUtc="2026-03-04T23:24:00Z">
        <w:r>
          <w:t xml:space="preserve"> Apr 22</w:t>
        </w:r>
      </w:ins>
      <w:r>
        <w:t>;101(1195):458–463. PMID:</w:t>
      </w:r>
      <w:r>
        <w:fldChar w:fldCharType="begin"/>
      </w:r>
      <w:r>
        <w:instrText>HYPERLINK "https://www.ncbi.nlm.nih.gov/pubmed/39656920" \h</w:instrText>
      </w:r>
      <w:r>
        <w:fldChar w:fldCharType="separate"/>
      </w:r>
      <w:r>
        <w:rPr>
          <w:rStyle w:val="Hyperlink"/>
        </w:rPr>
        <w:t>39656920</w:t>
      </w:r>
      <w:r>
        <w:fldChar w:fldCharType="end"/>
      </w:r>
    </w:p>
    <w:p w14:paraId="3AB66850" w14:textId="77777777" w:rsidR="00890065" w:rsidRDefault="00E86072">
      <w:pPr>
        <w:pStyle w:val="Bibliography"/>
        <w:pPrChange w:id="1977" w:author="Comparison" w:date="2026-03-05T08:24:00Z" w16du:dateUtc="2026-03-04T23:24:00Z">
          <w:pPr>
            <w:spacing w:after="240"/>
          </w:pPr>
        </w:pPrChange>
      </w:pPr>
      <w:bookmarkStart w:id="1978" w:name="ref-Usher2025-md"/>
      <w:bookmarkEnd w:id="1973"/>
      <w:r>
        <w:t xml:space="preserve">23. </w:t>
      </w:r>
      <w:r>
        <w:tab/>
        <w:t xml:space="preserve">Usher M. Generative AI vs. instructor vs. peer assessments: a comparison of grading and feedback in higher education. </w:t>
      </w:r>
      <w:del w:id="1979" w:author="Comparison" w:date="2026-03-05T08:24:00Z" w16du:dateUtc="2026-03-04T23:24:00Z">
        <w:r w:rsidR="004D4528">
          <w:delText>Assessment and evaluation in higher education</w:delText>
        </w:r>
      </w:del>
      <w:ins w:id="1980" w:author="Comparison" w:date="2026-03-05T08:24:00Z" w16du:dateUtc="2026-03-04T23:24:00Z">
        <w:r>
          <w:t>Assess Eval High Educ</w:t>
        </w:r>
      </w:ins>
      <w:r>
        <w:t xml:space="preserve"> Informa UK Limited; 2025</w:t>
      </w:r>
      <w:ins w:id="1981" w:author="Comparison" w:date="2026-03-05T08:24:00Z" w16du:dateUtc="2026-03-04T23:24:00Z">
        <w:r>
          <w:t xml:space="preserve"> Aug 18</w:t>
        </w:r>
      </w:ins>
      <w:r>
        <w:t xml:space="preserve">;50(6):912–927. doi: </w:t>
      </w:r>
      <w:r>
        <w:fldChar w:fldCharType="begin"/>
      </w:r>
      <w:r>
        <w:instrText>HYPERLINK "https://doi.org/10.1080/02602938.2025.2487495" \h</w:instrText>
      </w:r>
      <w:r>
        <w:fldChar w:fldCharType="separate"/>
      </w:r>
      <w:r>
        <w:rPr>
          <w:rStyle w:val="Hyperlink"/>
        </w:rPr>
        <w:t>10.1080/02602938.2025.2487495</w:t>
      </w:r>
      <w:r>
        <w:fldChar w:fldCharType="end"/>
      </w:r>
    </w:p>
    <w:p w14:paraId="02CC9A56" w14:textId="77777777" w:rsidR="00890065" w:rsidRDefault="00E86072">
      <w:pPr>
        <w:pStyle w:val="Bibliography"/>
        <w:pPrChange w:id="1982" w:author="Comparison" w:date="2026-03-05T08:24:00Z" w16du:dateUtc="2026-03-04T23:24:00Z">
          <w:pPr>
            <w:spacing w:after="240"/>
          </w:pPr>
        </w:pPrChange>
      </w:pPr>
      <w:bookmarkStart w:id="1983" w:name="ref-Er2025-is"/>
      <w:bookmarkEnd w:id="1978"/>
      <w:r>
        <w:t xml:space="preserve">24. </w:t>
      </w:r>
      <w:r>
        <w:tab/>
        <w:t xml:space="preserve">Er E, Akçapınar G, Bayazıt A, Noroozi O, Banihashem SK. Assessing student perceptions and use of instructor versus AI‐generated feedback. </w:t>
      </w:r>
      <w:del w:id="1984" w:author="Comparison" w:date="2026-03-05T08:24:00Z" w16du:dateUtc="2026-03-04T23:24:00Z">
        <w:r w:rsidR="004D4528">
          <w:delText>British journal of educational technology: journal of the Council for Educational Technology Wiley; 2025</w:delText>
        </w:r>
      </w:del>
      <w:ins w:id="1985" w:author="Comparison" w:date="2026-03-05T08:24:00Z" w16du:dateUtc="2026-03-04T23:24:00Z">
        <w:r>
          <w:t>Br J Educ Technol Wiley; 2025 May 1</w:t>
        </w:r>
      </w:ins>
      <w:r>
        <w:t xml:space="preserve">;56(3):1074–1091. doi: </w:t>
      </w:r>
      <w:r>
        <w:fldChar w:fldCharType="begin"/>
      </w:r>
      <w:r>
        <w:instrText>HYPERLINK "https://doi.org/10.1111/bjet.13558" \h</w:instrText>
      </w:r>
      <w:r>
        <w:fldChar w:fldCharType="separate"/>
      </w:r>
      <w:r>
        <w:rPr>
          <w:rStyle w:val="Hyperlink"/>
        </w:rPr>
        <w:t>10.1111/bjet.13558</w:t>
      </w:r>
      <w:r>
        <w:fldChar w:fldCharType="end"/>
      </w:r>
    </w:p>
    <w:p w14:paraId="7E497D7A" w14:textId="77777777" w:rsidR="00890065" w:rsidRDefault="00E86072">
      <w:pPr>
        <w:pStyle w:val="Bibliography"/>
        <w:pPrChange w:id="1986" w:author="Comparison" w:date="2026-03-05T08:24:00Z" w16du:dateUtc="2026-03-04T23:24:00Z">
          <w:pPr>
            <w:spacing w:after="240"/>
          </w:pPr>
        </w:pPrChange>
      </w:pPr>
      <w:bookmarkStart w:id="1987" w:name="ref-Ali2025-fd"/>
      <w:bookmarkEnd w:id="1983"/>
      <w:r>
        <w:t xml:space="preserve">25. </w:t>
      </w:r>
      <w:r>
        <w:tab/>
        <w:t xml:space="preserve">Ali M, Harbieh I, Haider KH. Bytes versus brains: A comparative study of AI-generated feedback and human tutor feedback in medical education. </w:t>
      </w:r>
      <w:del w:id="1988" w:author="Comparison" w:date="2026-03-05T08:24:00Z" w16du:dateUtc="2026-03-04T23:24:00Z">
        <w:r w:rsidR="004D4528">
          <w:delText>Medical teacher</w:delText>
        </w:r>
      </w:del>
      <w:ins w:id="1989" w:author="Comparison" w:date="2026-03-05T08:24:00Z" w16du:dateUtc="2026-03-04T23:24:00Z">
        <w:r>
          <w:t>Med Teach</w:t>
        </w:r>
      </w:ins>
      <w:r>
        <w:t xml:space="preserve"> Taylor &amp; Francis; 2025</w:t>
      </w:r>
      <w:ins w:id="1990" w:author="Comparison" w:date="2026-03-05T08:24:00Z" w16du:dateUtc="2026-03-04T23:24:00Z">
        <w:r>
          <w:t xml:space="preserve"> Jun 18</w:t>
        </w:r>
      </w:ins>
      <w:r>
        <w:t>;1–11. PMID:</w:t>
      </w:r>
      <w:r>
        <w:fldChar w:fldCharType="begin"/>
      </w:r>
      <w:r>
        <w:instrText>HYPERLINK "https://www.ncbi.nlm.nih.gov/pubmed/40528415" \h</w:instrText>
      </w:r>
      <w:r>
        <w:fldChar w:fldCharType="separate"/>
      </w:r>
      <w:r>
        <w:rPr>
          <w:rStyle w:val="Hyperlink"/>
        </w:rPr>
        <w:t>40528415</w:t>
      </w:r>
      <w:r>
        <w:fldChar w:fldCharType="end"/>
      </w:r>
    </w:p>
    <w:p w14:paraId="645F9FEA" w14:textId="77777777" w:rsidR="00890065" w:rsidRDefault="00E86072">
      <w:pPr>
        <w:pStyle w:val="Bibliography"/>
        <w:pPrChange w:id="1991" w:author="Comparison" w:date="2026-03-05T08:24:00Z" w16du:dateUtc="2026-03-04T23:24:00Z">
          <w:pPr>
            <w:spacing w:after="240"/>
          </w:pPr>
        </w:pPrChange>
      </w:pPr>
      <w:bookmarkStart w:id="1992" w:name="ref-Andreou2024-mt"/>
      <w:bookmarkEnd w:id="1987"/>
      <w:r>
        <w:t xml:space="preserve">26. </w:t>
      </w:r>
      <w:r>
        <w:tab/>
        <w:t xml:space="preserve">Andreou V, Peters S, Eggermont J, Schoenmakers B. Evaluating feedback comments in Entrustable Professional Activities: A cross-sectional study. </w:t>
      </w:r>
      <w:del w:id="1993" w:author="Comparison" w:date="2026-03-05T08:24:00Z" w16du:dateUtc="2026-03-04T23:24:00Z">
        <w:r w:rsidR="004D4528">
          <w:delText>Journal of medical education and curricular development</w:delText>
        </w:r>
      </w:del>
      <w:ins w:id="1994" w:author="Comparison" w:date="2026-03-05T08:24:00Z" w16du:dateUtc="2026-03-04T23:24:00Z">
        <w:r>
          <w:t>J Med Educ Curric Dev</w:t>
        </w:r>
      </w:ins>
      <w:r>
        <w:t xml:space="preserve"> J Med Educ Curric Dev; 2024</w:t>
      </w:r>
      <w:ins w:id="1995" w:author="Comparison" w:date="2026-03-05T08:24:00Z" w16du:dateUtc="2026-03-04T23:24:00Z">
        <w:r>
          <w:t xml:space="preserve"> Jan 24</w:t>
        </w:r>
      </w:ins>
      <w:r>
        <w:t>;11:23821205241275810. PMID:</w:t>
      </w:r>
      <w:r>
        <w:fldChar w:fldCharType="begin"/>
      </w:r>
      <w:r>
        <w:instrText>HYPERLINK "https://www.ncbi.nlm.nih.gov/pubmed/39346122" \h</w:instrText>
      </w:r>
      <w:r>
        <w:fldChar w:fldCharType="separate"/>
      </w:r>
      <w:r>
        <w:rPr>
          <w:rStyle w:val="Hyperlink"/>
        </w:rPr>
        <w:t>39346122</w:t>
      </w:r>
      <w:r>
        <w:fldChar w:fldCharType="end"/>
      </w:r>
    </w:p>
    <w:p w14:paraId="4386C8D2" w14:textId="77777777" w:rsidR="00890065" w:rsidRDefault="00E86072">
      <w:pPr>
        <w:pStyle w:val="Bibliography"/>
        <w:pPrChange w:id="1996" w:author="Comparison" w:date="2026-03-05T08:24:00Z" w16du:dateUtc="2026-03-04T23:24:00Z">
          <w:pPr>
            <w:spacing w:after="240"/>
          </w:pPr>
        </w:pPrChange>
      </w:pPr>
      <w:bookmarkStart w:id="1997" w:name="ref-Poeppelman2025-iv"/>
      <w:bookmarkEnd w:id="1992"/>
      <w:r>
        <w:t xml:space="preserve">27. </w:t>
      </w:r>
      <w:r>
        <w:tab/>
        <w:t xml:space="preserve">Poeppelman RS, Cho J, Nachbor K, Sekhar TC, Pruett J, Baim A, Strul S, Barsam A, Langworthy B, Waxman EL, Culican SM. “but why?”: Explanatory feedback is a reliable marker of high-quality narrative assessment of surgical performance. </w:t>
      </w:r>
      <w:del w:id="1998" w:author="Comparison" w:date="2026-03-05T08:24:00Z" w16du:dateUtc="2026-03-04T23:24:00Z">
        <w:r w:rsidR="004D4528">
          <w:delText>Academic medicine: journal of the Association of American Medical Colleges</w:delText>
        </w:r>
      </w:del>
      <w:ins w:id="1999" w:author="Comparison" w:date="2026-03-05T08:24:00Z" w16du:dateUtc="2026-03-04T23:24:00Z">
        <w:r>
          <w:t>Acad Med</w:t>
        </w:r>
      </w:ins>
      <w:r>
        <w:t xml:space="preserve"> Ovid Technologies (Wolters Kluwer Health); 2025</w:t>
      </w:r>
      <w:ins w:id="2000" w:author="Comparison" w:date="2026-03-05T08:24:00Z" w16du:dateUtc="2026-03-04T23:24:00Z">
        <w:r>
          <w:t xml:space="preserve"> May 1</w:t>
        </w:r>
      </w:ins>
      <w:r>
        <w:t>;100(5):614–620. PMID:</w:t>
      </w:r>
      <w:r>
        <w:fldChar w:fldCharType="begin"/>
      </w:r>
      <w:r>
        <w:instrText>HYPERLINK "https://www.ncbi.nlm.nih.gov/pubmed/39889694" \h</w:instrText>
      </w:r>
      <w:r>
        <w:fldChar w:fldCharType="separate"/>
      </w:r>
      <w:r>
        <w:rPr>
          <w:rStyle w:val="Hyperlink"/>
        </w:rPr>
        <w:t>39889694</w:t>
      </w:r>
      <w:r>
        <w:fldChar w:fldCharType="end"/>
      </w:r>
    </w:p>
    <w:p w14:paraId="24D300F3" w14:textId="77777777" w:rsidR="00890065" w:rsidRDefault="00E86072">
      <w:pPr>
        <w:pStyle w:val="Bibliography"/>
        <w:pPrChange w:id="2001" w:author="Comparison" w:date="2026-03-05T08:24:00Z" w16du:dateUtc="2026-03-04T23:24:00Z">
          <w:pPr>
            <w:spacing w:after="240"/>
          </w:pPr>
        </w:pPrChange>
      </w:pPr>
      <w:bookmarkStart w:id="2002" w:name="ref-Lu2023-da"/>
      <w:bookmarkEnd w:id="1997"/>
      <w:r>
        <w:t xml:space="preserve">28. </w:t>
      </w:r>
      <w:r>
        <w:tab/>
        <w:t xml:space="preserve">Lu KJQ, Meaney C, Guo E, Leung F-H. Evaluating the applicability of existing lexicon-based sentiment analysis techniques on family medicine resident feedback field notes: Retrospective cohort study. JMIR </w:t>
      </w:r>
      <w:del w:id="2003" w:author="Comparison" w:date="2026-03-05T08:24:00Z" w16du:dateUtc="2026-03-04T23:24:00Z">
        <w:r w:rsidR="004D4528">
          <w:delText>medical education</w:delText>
        </w:r>
      </w:del>
      <w:ins w:id="2004" w:author="Comparison" w:date="2026-03-05T08:24:00Z" w16du:dateUtc="2026-03-04T23:24:00Z">
        <w:r>
          <w:t>Med Educ</w:t>
        </w:r>
      </w:ins>
      <w:r>
        <w:t xml:space="preserve"> JMIR Publications Inc.; 2023</w:t>
      </w:r>
      <w:ins w:id="2005" w:author="Comparison" w:date="2026-03-05T08:24:00Z" w16du:dateUtc="2026-03-04T23:24:00Z">
        <w:r>
          <w:t xml:space="preserve"> Jul 27</w:t>
        </w:r>
      </w:ins>
      <w:r>
        <w:t>;9:e41953. PMID:</w:t>
      </w:r>
      <w:r>
        <w:fldChar w:fldCharType="begin"/>
      </w:r>
      <w:r>
        <w:instrText>HYPERLINK "https://www.ncbi.nlm.nih.gov/pubmed/37498660" \h</w:instrText>
      </w:r>
      <w:r>
        <w:fldChar w:fldCharType="separate"/>
      </w:r>
      <w:r>
        <w:rPr>
          <w:rStyle w:val="Hyperlink"/>
        </w:rPr>
        <w:t>37498660</w:t>
      </w:r>
      <w:r>
        <w:fldChar w:fldCharType="end"/>
      </w:r>
    </w:p>
    <w:p w14:paraId="4DD829E4" w14:textId="77777777" w:rsidR="00890065" w:rsidRDefault="00E86072">
      <w:pPr>
        <w:pStyle w:val="Bibliography"/>
        <w:pPrChange w:id="2006" w:author="Comparison" w:date="2026-03-05T08:24:00Z" w16du:dateUtc="2026-03-04T23:24:00Z">
          <w:pPr>
            <w:spacing w:after="240"/>
          </w:pPr>
        </w:pPrChange>
      </w:pPr>
      <w:bookmarkStart w:id="2007" w:name="ref-Mooney2022-hy"/>
      <w:bookmarkEnd w:id="2002"/>
      <w:r>
        <w:t xml:space="preserve">29. </w:t>
      </w:r>
      <w:r>
        <w:tab/>
        <w:t>Mooney CJ, Pascoe JM, Blatt AE, Lang VJ, Kelly MS, Braun MK, Burch JE, Stone RT. Predictors of faculty narrative evaluation quality in medical school clerkships. Medical education Med Educ; 2022 Dec;56(12). PMID:</w:t>
      </w:r>
      <w:r>
        <w:fldChar w:fldCharType="begin"/>
      </w:r>
      <w:r>
        <w:instrText>HYPERLINK "https://www.ncbi.nlm.nih.gov/pubmed/35950329" \h</w:instrText>
      </w:r>
      <w:r>
        <w:fldChar w:fldCharType="separate"/>
      </w:r>
      <w:r>
        <w:rPr>
          <w:rStyle w:val="Hyperlink"/>
        </w:rPr>
        <w:t>35950329</w:t>
      </w:r>
      <w:r>
        <w:fldChar w:fldCharType="end"/>
      </w:r>
    </w:p>
    <w:p w14:paraId="78CBF1D5" w14:textId="77777777" w:rsidR="00890065" w:rsidRDefault="00E86072">
      <w:pPr>
        <w:pStyle w:val="Bibliography"/>
        <w:pPrChange w:id="2008" w:author="Comparison" w:date="2026-03-05T08:24:00Z" w16du:dateUtc="2026-03-04T23:24:00Z">
          <w:pPr>
            <w:spacing w:after="240"/>
          </w:pPr>
        </w:pPrChange>
      </w:pPr>
      <w:bookmarkStart w:id="2009" w:name="ref-Coughlin2022-qj"/>
      <w:bookmarkEnd w:id="2007"/>
      <w:r>
        <w:t xml:space="preserve">30. </w:t>
      </w:r>
      <w:r>
        <w:tab/>
        <w:t xml:space="preserve">Coughlin RF, Tsyrulnik A, Gottlieb M, Bod J, Barnicle R, Dziura J, Della-Giustina D, Goldflam K. Differences in faculty feedback for high, expected, and below-expected clinically performing emergency medicine residents. AEM </w:t>
      </w:r>
      <w:del w:id="2010" w:author="Comparison" w:date="2026-03-05T08:24:00Z" w16du:dateUtc="2026-03-04T23:24:00Z">
        <w:r w:rsidR="004D4528">
          <w:delText>education and training</w:delText>
        </w:r>
      </w:del>
      <w:ins w:id="2011" w:author="Comparison" w:date="2026-03-05T08:24:00Z" w16du:dateUtc="2026-03-04T23:24:00Z">
        <w:r>
          <w:t>Educ Train</w:t>
        </w:r>
      </w:ins>
      <w:r>
        <w:t xml:space="preserve"> Wiley; 2022</w:t>
      </w:r>
      <w:ins w:id="2012" w:author="Comparison" w:date="2026-03-05T08:24:00Z" w16du:dateUtc="2026-03-04T23:24:00Z">
        <w:r>
          <w:t xml:space="preserve"> Oct 17</w:t>
        </w:r>
      </w:ins>
      <w:r>
        <w:t>;6(5):e10788. PMID:</w:t>
      </w:r>
      <w:r>
        <w:fldChar w:fldCharType="begin"/>
      </w:r>
      <w:r>
        <w:instrText>HYPERLINK "https://www.ncbi.nlm.nih.gov/pubmed/36189452" \h</w:instrText>
      </w:r>
      <w:r>
        <w:fldChar w:fldCharType="separate"/>
      </w:r>
      <w:r>
        <w:rPr>
          <w:rStyle w:val="Hyperlink"/>
        </w:rPr>
        <w:t>36189452</w:t>
      </w:r>
      <w:r>
        <w:fldChar w:fldCharType="end"/>
      </w:r>
    </w:p>
    <w:p w14:paraId="430968B2" w14:textId="77777777" w:rsidR="00890065" w:rsidRDefault="00E86072">
      <w:pPr>
        <w:pStyle w:val="Bibliography"/>
        <w:pPrChange w:id="2013" w:author="Comparison" w:date="2026-03-05T08:24:00Z" w16du:dateUtc="2026-03-04T23:24:00Z">
          <w:pPr>
            <w:spacing w:after="240"/>
          </w:pPr>
        </w:pPrChange>
      </w:pPr>
      <w:bookmarkStart w:id="2014" w:name="ref-Van-Ostaeyen2023-wo"/>
      <w:bookmarkEnd w:id="2009"/>
      <w:r>
        <w:t xml:space="preserve">31. </w:t>
      </w:r>
      <w:r>
        <w:tab/>
        <w:t xml:space="preserve">Van Ostaeyen S, Embo M, Rotsaert T, De Clercq O, Schellens T, Valcke M. A qualitative textual analysis of feedback comments in ePortfolios: Quality and alignment with the CanMEDS roles. </w:t>
      </w:r>
      <w:del w:id="2015" w:author="Comparison" w:date="2026-03-05T08:24:00Z" w16du:dateUtc="2026-03-04T23:24:00Z">
        <w:r w:rsidR="004D4528">
          <w:delText>Perspectives on medical education</w:delText>
        </w:r>
      </w:del>
      <w:ins w:id="2016" w:author="Comparison" w:date="2026-03-05T08:24:00Z" w16du:dateUtc="2026-03-04T23:24:00Z">
        <w:r>
          <w:t>Perspect Med Educ</w:t>
        </w:r>
      </w:ins>
      <w:r>
        <w:t xml:space="preserve"> Perspect Med Educ; 2023</w:t>
      </w:r>
      <w:ins w:id="2017" w:author="Comparison" w:date="2026-03-05T08:24:00Z" w16du:dateUtc="2026-03-04T23:24:00Z">
        <w:r>
          <w:t xml:space="preserve"> Dec 22</w:t>
        </w:r>
      </w:ins>
      <w:r>
        <w:t>;12(1):584–593. PMID:</w:t>
      </w:r>
      <w:r>
        <w:fldChar w:fldCharType="begin"/>
      </w:r>
      <w:r>
        <w:instrText>HYPERLINK "https://www.ncbi.nlm.nih.gov/pubmed/38144672" \h</w:instrText>
      </w:r>
      <w:r>
        <w:fldChar w:fldCharType="separate"/>
      </w:r>
      <w:r>
        <w:rPr>
          <w:rStyle w:val="Hyperlink"/>
        </w:rPr>
        <w:t>38144672</w:t>
      </w:r>
      <w:r>
        <w:fldChar w:fldCharType="end"/>
      </w:r>
    </w:p>
    <w:p w14:paraId="5B02594B" w14:textId="77777777" w:rsidR="00890065" w:rsidRDefault="00E86072">
      <w:pPr>
        <w:pStyle w:val="Bibliography"/>
        <w:pPrChange w:id="2018" w:author="Comparison" w:date="2026-03-05T08:24:00Z" w16du:dateUtc="2026-03-04T23:24:00Z">
          <w:pPr>
            <w:spacing w:after="240"/>
          </w:pPr>
        </w:pPrChange>
      </w:pPr>
      <w:bookmarkStart w:id="2019" w:name="ref-Lin2024-zt"/>
      <w:bookmarkEnd w:id="2014"/>
      <w:r>
        <w:t xml:space="preserve">32. </w:t>
      </w:r>
      <w:r>
        <w:tab/>
        <w:t>Lin S, Crosthwaite P. The grass is not always greener: Teacher vs. GPT-assisted written corrective feedback. System Elsevier BV; 2024</w:t>
      </w:r>
      <w:ins w:id="2020" w:author="Comparison" w:date="2026-03-05T08:24:00Z" w16du:dateUtc="2026-03-04T23:24:00Z">
        <w:r>
          <w:t xml:space="preserve"> Dec 1</w:t>
        </w:r>
      </w:ins>
      <w:r>
        <w:t xml:space="preserve">;127(103529):103529. doi: </w:t>
      </w:r>
      <w:r>
        <w:fldChar w:fldCharType="begin"/>
      </w:r>
      <w:r>
        <w:instrText>HYPERLINK "https://doi.org/10.1016/j.system.2024.103529" \h</w:instrText>
      </w:r>
      <w:r>
        <w:fldChar w:fldCharType="separate"/>
      </w:r>
      <w:r>
        <w:rPr>
          <w:rStyle w:val="Hyperlink"/>
        </w:rPr>
        <w:t>10.1016/j.system.2024.103529</w:t>
      </w:r>
      <w:r>
        <w:fldChar w:fldCharType="end"/>
      </w:r>
    </w:p>
    <w:p w14:paraId="042869EB" w14:textId="77777777" w:rsidR="00890065" w:rsidRDefault="00E86072">
      <w:pPr>
        <w:pStyle w:val="Bibliography"/>
        <w:pPrChange w:id="2021" w:author="Comparison" w:date="2026-03-05T08:24:00Z" w16du:dateUtc="2026-03-04T23:24:00Z">
          <w:pPr>
            <w:spacing w:after="240"/>
          </w:pPr>
        </w:pPrChange>
      </w:pPr>
      <w:bookmarkStart w:id="2022" w:name="ref-Nazaretsky2024-sf"/>
      <w:bookmarkEnd w:id="2019"/>
      <w:r>
        <w:t xml:space="preserve">33. </w:t>
      </w:r>
      <w:r>
        <w:tab/>
        <w:t xml:space="preserve">Nazaretsky T, Mejia-Domenzain P, Swamy V, Frej J, Käser T. AI or human? Evaluating student feedback perceptions in higher education. Lecture Notes in Computer Science </w:t>
      </w:r>
      <w:del w:id="2023" w:author="Comparison" w:date="2026-03-05T08:24:00Z" w16du:dateUtc="2026-03-04T23:24:00Z">
        <w:r w:rsidR="004D4528">
          <w:delText xml:space="preserve">Cham: </w:delText>
        </w:r>
      </w:del>
      <w:r>
        <w:t xml:space="preserve">Springer Nature Switzerland; 2024. p. 284–298. doi: </w:t>
      </w:r>
      <w:del w:id="2024" w:author="Comparison" w:date="2026-03-05T08:24:00Z" w16du:dateUtc="2026-03-04T23:24:00Z">
        <w:r w:rsidR="004D4528">
          <w:fldChar w:fldCharType="begin"/>
        </w:r>
        <w:r w:rsidR="004D4528">
          <w:delInstrText>HYPERLINK "https://doi.org/10.1007/978-3-031-72315-5\\_20" \h</w:delInstrText>
        </w:r>
        <w:r w:rsidR="004D4528">
          <w:fldChar w:fldCharType="separate"/>
        </w:r>
        <w:r w:rsidR="004D4528">
          <w:rPr>
            <w:rStyle w:val="Hyperlink"/>
          </w:rPr>
          <w:delText>10.1007/978-3-031-72315-5\_20</w:delText>
        </w:r>
        <w:r w:rsidR="004D4528">
          <w:fldChar w:fldCharType="end"/>
        </w:r>
      </w:del>
      <w:ins w:id="2025" w:author="Comparison" w:date="2026-03-05T08:24:00Z" w16du:dateUtc="2026-03-04T23:24:00Z">
        <w:r>
          <w:fldChar w:fldCharType="begin"/>
        </w:r>
        <w:r>
          <w:instrText>HYPERLINK "https://doi.org/10.1007/978-3-031-72315-5_20" \h</w:instrText>
        </w:r>
        <w:r>
          <w:fldChar w:fldCharType="separate"/>
        </w:r>
        <w:r>
          <w:rPr>
            <w:rStyle w:val="Hyperlink"/>
          </w:rPr>
          <w:t>10.1007/978-3-031-72315-5_20</w:t>
        </w:r>
        <w:r>
          <w:fldChar w:fldCharType="end"/>
        </w:r>
      </w:ins>
      <w:r>
        <w:t>ISBN:9783031723148</w:t>
      </w:r>
      <w:del w:id="2026" w:author="Comparison" w:date="2026-03-05T08:24:00Z" w16du:dateUtc="2026-03-04T23:24:00Z">
        <w:r w:rsidR="004D4528">
          <w:delText>,9783031723155</w:delText>
        </w:r>
      </w:del>
    </w:p>
    <w:p w14:paraId="1D73FD6B" w14:textId="77777777" w:rsidR="00890065" w:rsidRDefault="00E86072">
      <w:pPr>
        <w:pStyle w:val="Bibliography"/>
        <w:pPrChange w:id="2027" w:author="Comparison" w:date="2026-03-05T08:24:00Z" w16du:dateUtc="2026-03-04T23:24:00Z">
          <w:pPr>
            <w:spacing w:after="240"/>
          </w:pPr>
        </w:pPrChange>
      </w:pPr>
      <w:bookmarkStart w:id="2028" w:name="ref-Zhang2025-cg"/>
      <w:bookmarkEnd w:id="2022"/>
      <w:r>
        <w:t xml:space="preserve">34. </w:t>
      </w:r>
      <w:r>
        <w:tab/>
        <w:t>Zhang A, Gao Y, Suraworachet W, Nazaretsky T, Cukurova M. Evaluating trust in AI, human, and co-produced feedback among undergraduate students. arXiv [csHC] 2025</w:t>
      </w:r>
      <w:del w:id="2029" w:author="Comparison" w:date="2026-03-05T08:24:00Z" w16du:dateUtc="2026-03-04T23:24:00Z">
        <w:r w:rsidR="004D4528">
          <w:delText>;</w:delText>
        </w:r>
      </w:del>
      <w:ins w:id="2030" w:author="Comparison" w:date="2026-03-05T08:24:00Z" w16du:dateUtc="2026-03-04T23:24:00Z">
        <w:r>
          <w:t>.</w:t>
        </w:r>
      </w:ins>
      <w:r>
        <w:t xml:space="preserve"> doi: </w:t>
      </w:r>
      <w:r>
        <w:fldChar w:fldCharType="begin"/>
      </w:r>
      <w:r>
        <w:instrText>HYPERLINK "https://doi.org/10.48550/arXiv.2504.10961" \h</w:instrText>
      </w:r>
      <w:r>
        <w:fldChar w:fldCharType="separate"/>
      </w:r>
      <w:r>
        <w:rPr>
          <w:rStyle w:val="Hyperlink"/>
        </w:rPr>
        <w:t>10.48550/arXiv.2504.10961</w:t>
      </w:r>
      <w:r>
        <w:fldChar w:fldCharType="end"/>
      </w:r>
    </w:p>
    <w:p w14:paraId="05CDA952" w14:textId="77777777" w:rsidR="00890065" w:rsidRDefault="00E86072">
      <w:pPr>
        <w:pStyle w:val="Bibliography"/>
        <w:pPrChange w:id="2031" w:author="Comparison" w:date="2026-03-05T08:24:00Z" w16du:dateUtc="2026-03-04T23:24:00Z">
          <w:pPr>
            <w:spacing w:after="240"/>
          </w:pPr>
        </w:pPrChange>
      </w:pPr>
      <w:bookmarkStart w:id="2032" w:name="ref-Rudian2025-nq"/>
      <w:bookmarkEnd w:id="2028"/>
      <w:r>
        <w:t xml:space="preserve">35. </w:t>
      </w:r>
      <w:r>
        <w:tab/>
        <w:t xml:space="preserve">Rüdian S, Podelo J, Kužílek J, Pinkwart N. Feedback on feedback: Student’s perceptions for feedback from teachers and few-shot LLMs. Proceedings of the 15th International Learning Analytics and Knowledge Conference </w:t>
      </w:r>
      <w:del w:id="2033" w:author="Comparison" w:date="2026-03-05T08:24:00Z" w16du:dateUtc="2026-03-04T23:24:00Z">
        <w:r w:rsidR="004D4528">
          <w:delText xml:space="preserve">New York, NY, USA: </w:delText>
        </w:r>
      </w:del>
      <w:r>
        <w:t xml:space="preserve">ACM; 2025. p. 82–92. doi: </w:t>
      </w:r>
      <w:r>
        <w:fldChar w:fldCharType="begin"/>
      </w:r>
      <w:r>
        <w:instrText>HYPERLINK "https://doi.org/10.1145/3706468.3706479" \h</w:instrText>
      </w:r>
      <w:r>
        <w:fldChar w:fldCharType="separate"/>
      </w:r>
      <w:r>
        <w:rPr>
          <w:rStyle w:val="Hyperlink"/>
        </w:rPr>
        <w:t>10.1145/3706468.3706479</w:t>
      </w:r>
      <w:r>
        <w:fldChar w:fldCharType="end"/>
      </w:r>
    </w:p>
    <w:p w14:paraId="3DE57226" w14:textId="77777777" w:rsidR="00890065" w:rsidRDefault="00E86072">
      <w:pPr>
        <w:pStyle w:val="Bibliography"/>
        <w:pPrChange w:id="2034" w:author="Comparison" w:date="2026-03-05T08:24:00Z" w16du:dateUtc="2026-03-04T23:24:00Z">
          <w:pPr>
            <w:spacing w:after="240"/>
          </w:pPr>
        </w:pPrChange>
      </w:pPr>
      <w:bookmarkStart w:id="2035" w:name="ref-Nishigori2024-rr"/>
      <w:bookmarkEnd w:id="2032"/>
      <w:r>
        <w:t xml:space="preserve">36. </w:t>
      </w:r>
      <w:r>
        <w:tab/>
        <w:t xml:space="preserve">Nishigori H. Medical education in Japan. </w:t>
      </w:r>
      <w:del w:id="2036" w:author="Comparison" w:date="2026-03-05T08:24:00Z" w16du:dateUtc="2026-03-04T23:24:00Z">
        <w:r w:rsidR="004D4528">
          <w:delText>Medical teacher</w:delText>
        </w:r>
      </w:del>
      <w:ins w:id="2037" w:author="Comparison" w:date="2026-03-05T08:24:00Z" w16du:dateUtc="2026-03-04T23:24:00Z">
        <w:r>
          <w:t>Med Teach</w:t>
        </w:r>
      </w:ins>
      <w:r>
        <w:t xml:space="preserve"> Informa UK Limited; 2024</w:t>
      </w:r>
      <w:ins w:id="2038" w:author="Comparison" w:date="2026-03-05T08:24:00Z" w16du:dateUtc="2026-03-04T23:24:00Z">
        <w:r>
          <w:t xml:space="preserve"> Sep 4</w:t>
        </w:r>
      </w:ins>
      <w:r>
        <w:t>;46(sup1):S4–S10. PMID:</w:t>
      </w:r>
      <w:r>
        <w:fldChar w:fldCharType="begin"/>
      </w:r>
      <w:r>
        <w:instrText>HYPERLINK "https://www.ncbi.nlm.nih.gov/pubmed/39545499" \h</w:instrText>
      </w:r>
      <w:r>
        <w:fldChar w:fldCharType="separate"/>
      </w:r>
      <w:r>
        <w:rPr>
          <w:rStyle w:val="Hyperlink"/>
        </w:rPr>
        <w:t>39545499</w:t>
      </w:r>
      <w:r>
        <w:fldChar w:fldCharType="end"/>
      </w:r>
    </w:p>
    <w:p w14:paraId="265900F6" w14:textId="77777777" w:rsidR="00890065" w:rsidRDefault="00E86072">
      <w:pPr>
        <w:pStyle w:val="Bibliography"/>
        <w:pPrChange w:id="2039" w:author="Comparison" w:date="2026-03-05T08:24:00Z" w16du:dateUtc="2026-03-04T23:24:00Z">
          <w:pPr>
            <w:spacing w:after="240"/>
          </w:pPr>
        </w:pPrChange>
      </w:pPr>
      <w:bookmarkStart w:id="2040" w:name="ref-Fetters2013-ob"/>
      <w:bookmarkEnd w:id="2035"/>
      <w:r>
        <w:t xml:space="preserve">37. </w:t>
      </w:r>
      <w:r>
        <w:tab/>
        <w:t xml:space="preserve">Fetters MD, Curry LA, Creswell JW. Achieving integration in mixed methods designs-principles and practices. Health </w:t>
      </w:r>
      <w:del w:id="2041" w:author="Comparison" w:date="2026-03-05T08:24:00Z" w16du:dateUtc="2026-03-04T23:24:00Z">
        <w:r w:rsidR="004D4528">
          <w:delText>services research</w:delText>
        </w:r>
      </w:del>
      <w:ins w:id="2042" w:author="Comparison" w:date="2026-03-05T08:24:00Z" w16du:dateUtc="2026-03-04T23:24:00Z">
        <w:r>
          <w:t>Serv Res</w:t>
        </w:r>
      </w:ins>
      <w:r>
        <w:t xml:space="preserve"> 2013 Dec;48(6 Pt 2):2134–2156. PMID:</w:t>
      </w:r>
      <w:r>
        <w:fldChar w:fldCharType="begin"/>
      </w:r>
      <w:r>
        <w:instrText>HYPERLINK "https://www.ncbi.nlm.nih.gov/pubmed/24279835" \h</w:instrText>
      </w:r>
      <w:r>
        <w:fldChar w:fldCharType="separate"/>
      </w:r>
      <w:r>
        <w:rPr>
          <w:rStyle w:val="Hyperlink"/>
        </w:rPr>
        <w:t>24279835</w:t>
      </w:r>
      <w:r>
        <w:fldChar w:fldCharType="end"/>
      </w:r>
    </w:p>
    <w:p w14:paraId="3F869916" w14:textId="77777777" w:rsidR="00890065" w:rsidRDefault="00E86072">
      <w:pPr>
        <w:pStyle w:val="Bibliography"/>
        <w:pPrChange w:id="2043" w:author="Comparison" w:date="2026-03-05T08:24:00Z" w16du:dateUtc="2026-03-04T23:24:00Z">
          <w:pPr>
            <w:spacing w:after="240"/>
          </w:pPr>
        </w:pPrChange>
      </w:pPr>
      <w:bookmarkStart w:id="2044" w:name="ref-Maudsley2011-wz"/>
      <w:bookmarkEnd w:id="2040"/>
      <w:r>
        <w:t xml:space="preserve">38. </w:t>
      </w:r>
      <w:r>
        <w:tab/>
        <w:t xml:space="preserve">Maudsley G. Mixing it but not mixed-up: mixed methods research in medical education (a critical narrative review). </w:t>
      </w:r>
      <w:del w:id="2045" w:author="Comparison" w:date="2026-03-05T08:24:00Z" w16du:dateUtc="2026-03-04T23:24:00Z">
        <w:r w:rsidR="004D4528">
          <w:delText>Medical teacher</w:delText>
        </w:r>
      </w:del>
      <w:ins w:id="2046" w:author="Comparison" w:date="2026-03-05T08:24:00Z" w16du:dateUtc="2026-03-04T23:24:00Z">
        <w:r>
          <w:t>Med Teach</w:t>
        </w:r>
      </w:ins>
      <w:r>
        <w:t xml:space="preserve"> 2011;33(2):e92–104. PMID:</w:t>
      </w:r>
      <w:r>
        <w:fldChar w:fldCharType="begin"/>
      </w:r>
      <w:r>
        <w:instrText>HYPERLINK "https://www.ncbi.nlm.nih.gov/pubmed/21275539" \h</w:instrText>
      </w:r>
      <w:r>
        <w:fldChar w:fldCharType="separate"/>
      </w:r>
      <w:r>
        <w:rPr>
          <w:rStyle w:val="Hyperlink"/>
        </w:rPr>
        <w:t>21275539</w:t>
      </w:r>
      <w:r>
        <w:fldChar w:fldCharType="end"/>
      </w:r>
    </w:p>
    <w:p w14:paraId="29ABB1EB" w14:textId="77777777" w:rsidR="00890065" w:rsidRDefault="00E86072">
      <w:pPr>
        <w:pStyle w:val="Bibliography"/>
        <w:pPrChange w:id="2047" w:author="Comparison" w:date="2026-03-05T08:24:00Z" w16du:dateUtc="2026-03-04T23:24:00Z">
          <w:pPr>
            <w:spacing w:after="240"/>
          </w:pPr>
        </w:pPrChange>
      </w:pPr>
      <w:bookmarkStart w:id="2048" w:name="ref-Jacobsen2023-jl"/>
      <w:bookmarkEnd w:id="2044"/>
      <w:r>
        <w:t xml:space="preserve">39. </w:t>
      </w:r>
      <w:r>
        <w:tab/>
        <w:t xml:space="preserve">Jacobsen LJ, Weber KE. The Promises and Pitfalls of ChatGPT as a Feedback Provider in Higher Education: An Exploratory Study of Prompt Engineering and the Quality of AI-Driven Feedback. </w:t>
      </w:r>
      <w:ins w:id="2049" w:author="Comparison" w:date="2026-03-05T08:24:00Z" w16du:dateUtc="2026-03-04T23:24:00Z">
        <w:r>
          <w:t xml:space="preserve">OSF Preprints; </w:t>
        </w:r>
      </w:ins>
      <w:r>
        <w:t>2023</w:t>
      </w:r>
      <w:del w:id="2050" w:author="Comparison" w:date="2026-03-05T08:24:00Z" w16du:dateUtc="2026-03-04T23:24:00Z">
        <w:r w:rsidR="004D4528">
          <w:delText xml:space="preserve"> Sep;</w:delText>
        </w:r>
      </w:del>
      <w:ins w:id="2051" w:author="Comparison" w:date="2026-03-05T08:24:00Z" w16du:dateUtc="2026-03-04T23:24:00Z">
        <w:r>
          <w:t>.</w:t>
        </w:r>
      </w:ins>
      <w:r>
        <w:t xml:space="preserve"> doi: </w:t>
      </w:r>
      <w:r>
        <w:fldChar w:fldCharType="begin"/>
      </w:r>
      <w:r>
        <w:instrText>HYPERLINK "https://doi.org/10.31219/osf.io/cr257" \h</w:instrText>
      </w:r>
      <w:r>
        <w:fldChar w:fldCharType="separate"/>
      </w:r>
      <w:r>
        <w:rPr>
          <w:rStyle w:val="Hyperlink"/>
        </w:rPr>
        <w:t>10.31219/osf.io/cr257</w:t>
      </w:r>
      <w:r>
        <w:fldChar w:fldCharType="end"/>
      </w:r>
    </w:p>
    <w:p w14:paraId="3AD53E71" w14:textId="77777777" w:rsidR="00890065" w:rsidRDefault="00E86072">
      <w:pPr>
        <w:pStyle w:val="Bibliography"/>
        <w:pPrChange w:id="2052" w:author="Comparison" w:date="2026-03-05T08:24:00Z" w16du:dateUtc="2026-03-04T23:24:00Z">
          <w:pPr>
            <w:spacing w:after="240"/>
          </w:pPr>
        </w:pPrChange>
      </w:pPr>
      <w:bookmarkStart w:id="2053" w:name="ref-Van_Ostaeyen2023-ut"/>
      <w:bookmarkEnd w:id="2048"/>
      <w:r>
        <w:t xml:space="preserve">40. </w:t>
      </w:r>
      <w:r>
        <w:tab/>
        <w:t xml:space="preserve">Van Ostaeyen S, De Langhe L, De Clercq O, Embo M, Schellens T, Valcke M. Automating the Identification of Feedback Quality Criteria and the CanMEDS Roles in Written Feedback Comments Using Natural Language Processing. </w:t>
      </w:r>
      <w:del w:id="2054" w:author="Comparison" w:date="2026-03-05T08:24:00Z" w16du:dateUtc="2026-03-04T23:24:00Z">
        <w:r w:rsidR="004D4528">
          <w:delText>Perspectives on medical education</w:delText>
        </w:r>
      </w:del>
      <w:ins w:id="2055" w:author="Comparison" w:date="2026-03-05T08:24:00Z" w16du:dateUtc="2026-03-04T23:24:00Z">
        <w:r>
          <w:t>Perspect Med Educ</w:t>
        </w:r>
      </w:ins>
      <w:r>
        <w:t xml:space="preserve"> 2023</w:t>
      </w:r>
      <w:ins w:id="2056" w:author="Comparison" w:date="2026-03-05T08:24:00Z" w16du:dateUtc="2026-03-04T23:24:00Z">
        <w:r>
          <w:t xml:space="preserve"> Dec 18</w:t>
        </w:r>
      </w:ins>
      <w:r>
        <w:t>;12(1):540–549. PMID:</w:t>
      </w:r>
      <w:r>
        <w:fldChar w:fldCharType="begin"/>
      </w:r>
      <w:r>
        <w:instrText>HYPERLINK "https://www.ncbi.nlm.nih.gov/pubmed/38144670" \h</w:instrText>
      </w:r>
      <w:r>
        <w:fldChar w:fldCharType="separate"/>
      </w:r>
      <w:r>
        <w:rPr>
          <w:rStyle w:val="Hyperlink"/>
        </w:rPr>
        <w:t>38144670</w:t>
      </w:r>
      <w:r>
        <w:fldChar w:fldCharType="end"/>
      </w:r>
    </w:p>
    <w:p w14:paraId="21C94620" w14:textId="77777777" w:rsidR="00890065" w:rsidRDefault="00E86072">
      <w:pPr>
        <w:pStyle w:val="Bibliography"/>
        <w:pPrChange w:id="2057" w:author="Comparison" w:date="2026-03-05T08:24:00Z" w16du:dateUtc="2026-03-04T23:24:00Z">
          <w:pPr>
            <w:spacing w:after="240"/>
          </w:pPr>
        </w:pPrChange>
      </w:pPr>
      <w:bookmarkStart w:id="2058" w:name="ref-OpenAI2024-uk"/>
      <w:bookmarkEnd w:id="2053"/>
      <w:r>
        <w:t xml:space="preserve">41. </w:t>
      </w:r>
      <w:r>
        <w:tab/>
        <w:t xml:space="preserve">OpenAI. Models GPT-4o - OpenAI API. </w:t>
      </w:r>
      <w:ins w:id="2059" w:author="Comparison" w:date="2026-03-05T08:24:00Z" w16du:dateUtc="2026-03-04T23:24:00Z">
        <w:r>
          <w:t xml:space="preserve">OpanAI Platform 2024. Available from: </w:t>
        </w:r>
      </w:ins>
      <w:r>
        <w:fldChar w:fldCharType="begin"/>
      </w:r>
      <w:r>
        <w:instrText>HYPERLINK "https://platform.openai.com/docs/models/gpt-4o" \h</w:instrText>
      </w:r>
      <w:r>
        <w:fldChar w:fldCharType="separate"/>
      </w:r>
      <w:r>
        <w:rPr>
          <w:rStyle w:val="Hyperlink"/>
        </w:rPr>
        <w:t>https://platform.openai.com/docs/models/gpt-4o</w:t>
      </w:r>
      <w:ins w:id="2060" w:author="Comparison" w:date="2026-03-05T08:24:00Z" w16du:dateUtc="2026-03-04T23:24:00Z">
        <w:r>
          <w:rPr>
            <w:rStyle w:val="Hyperlink"/>
          </w:rPr>
          <w:t xml:space="preserve"> </w:t>
        </w:r>
      </w:ins>
      <w:r>
        <w:fldChar w:fldCharType="end"/>
      </w:r>
      <w:del w:id="2061" w:author="Comparison" w:date="2026-03-05T08:24:00Z" w16du:dateUtc="2026-03-04T23:24:00Z">
        <w:r w:rsidR="004D4528">
          <w:delText xml:space="preserve">; 2024. </w:delText>
        </w:r>
      </w:del>
    </w:p>
    <w:p w14:paraId="419401A2" w14:textId="77777777" w:rsidR="00890065" w:rsidRDefault="00E86072">
      <w:pPr>
        <w:pStyle w:val="Bibliography"/>
        <w:pPrChange w:id="2062" w:author="Comparison" w:date="2026-03-05T08:24:00Z" w16du:dateUtc="2026-03-04T23:24:00Z">
          <w:pPr>
            <w:spacing w:after="240"/>
          </w:pPr>
        </w:pPrChange>
      </w:pPr>
      <w:bookmarkStart w:id="2063" w:name="ref-Walde2023-vi"/>
      <w:bookmarkEnd w:id="2058"/>
      <w:r>
        <w:t xml:space="preserve">42. </w:t>
      </w:r>
      <w:r>
        <w:tab/>
        <w:t xml:space="preserve">Walde P, Völlm BA. The TRAPD approach as a method for questionnaire translation. </w:t>
      </w:r>
      <w:del w:id="2064" w:author="Comparison" w:date="2026-03-05T08:24:00Z" w16du:dateUtc="2026-03-04T23:24:00Z">
        <w:r w:rsidR="004D4528">
          <w:delText>Frontiers in psychiatry / Frontiers Research Foundation</w:delText>
        </w:r>
      </w:del>
      <w:ins w:id="2065" w:author="Comparison" w:date="2026-03-05T08:24:00Z" w16du:dateUtc="2026-03-04T23:24:00Z">
        <w:r>
          <w:t>Front Psychiatry</w:t>
        </w:r>
      </w:ins>
      <w:r>
        <w:t xml:space="preserve"> 2023</w:t>
      </w:r>
      <w:ins w:id="2066" w:author="Comparison" w:date="2026-03-05T08:24:00Z" w16du:dateUtc="2026-03-04T23:24:00Z">
        <w:r>
          <w:t xml:space="preserve"> Jun 15</w:t>
        </w:r>
      </w:ins>
      <w:r>
        <w:t>;14:1199989. PMID:</w:t>
      </w:r>
      <w:r>
        <w:fldChar w:fldCharType="begin"/>
      </w:r>
      <w:r>
        <w:instrText>HYPERLINK "https://www.ncbi.nlm.nih.gov/pubmed/37398605" \h</w:instrText>
      </w:r>
      <w:r>
        <w:fldChar w:fldCharType="separate"/>
      </w:r>
      <w:r>
        <w:rPr>
          <w:rStyle w:val="Hyperlink"/>
        </w:rPr>
        <w:t>37398605</w:t>
      </w:r>
      <w:r>
        <w:fldChar w:fldCharType="end"/>
      </w:r>
    </w:p>
    <w:p w14:paraId="660F6CAE" w14:textId="77777777" w:rsidR="00890065" w:rsidRDefault="00E86072">
      <w:pPr>
        <w:pStyle w:val="Bibliography"/>
        <w:pPrChange w:id="2067" w:author="Comparison" w:date="2026-03-05T08:24:00Z" w16du:dateUtc="2026-03-04T23:24:00Z">
          <w:pPr>
            <w:spacing w:after="240"/>
          </w:pPr>
        </w:pPrChange>
      </w:pPr>
      <w:bookmarkStart w:id="2068" w:name="ref-van-de-Ridder2014-ld"/>
      <w:bookmarkEnd w:id="2063"/>
      <w:r>
        <w:t xml:space="preserve">43. </w:t>
      </w:r>
      <w:r>
        <w:tab/>
      </w:r>
      <w:ins w:id="2069" w:author="Comparison" w:date="2026-03-05T08:24:00Z" w16du:dateUtc="2026-03-04T23:24:00Z">
        <w:r>
          <w:t xml:space="preserve">van de </w:t>
        </w:r>
      </w:ins>
      <w:r>
        <w:t>Ridder JMM</w:t>
      </w:r>
      <w:del w:id="2070" w:author="Comparison" w:date="2026-03-05T08:24:00Z" w16du:dateUtc="2026-03-04T23:24:00Z">
        <w:r w:rsidR="004D4528">
          <w:delText xml:space="preserve"> van de</w:delText>
        </w:r>
      </w:del>
      <w:r>
        <w:t xml:space="preserve">, Berk FCJ, Stokking KM, Ten Cate OTJ. Feedback providers’ credibility impacts students’ satisfaction with feedback and delayed performance. </w:t>
      </w:r>
      <w:del w:id="2071" w:author="Comparison" w:date="2026-03-05T08:24:00Z" w16du:dateUtc="2026-03-04T23:24:00Z">
        <w:r w:rsidR="004D4528">
          <w:delText>Medical teacher</w:delText>
        </w:r>
      </w:del>
      <w:ins w:id="2072" w:author="Comparison" w:date="2026-03-05T08:24:00Z" w16du:dateUtc="2026-03-04T23:24:00Z">
        <w:r>
          <w:t>Med Teach</w:t>
        </w:r>
      </w:ins>
      <w:r>
        <w:t xml:space="preserve"> Informa Healthcare; 2014</w:t>
      </w:r>
      <w:ins w:id="2073" w:author="Comparison" w:date="2026-03-05T08:24:00Z" w16du:dateUtc="2026-03-04T23:24:00Z">
        <w:r>
          <w:t xml:space="preserve"> Oct 13</w:t>
        </w:r>
      </w:ins>
      <w:r>
        <w:t>;37(8):1–8. PMID:</w:t>
      </w:r>
      <w:r>
        <w:fldChar w:fldCharType="begin"/>
      </w:r>
      <w:r>
        <w:instrText>HYPERLINK "https://www.ncbi.nlm.nih.gov/pubmed/25306959" \h</w:instrText>
      </w:r>
      <w:r>
        <w:fldChar w:fldCharType="separate"/>
      </w:r>
      <w:r>
        <w:rPr>
          <w:rStyle w:val="Hyperlink"/>
        </w:rPr>
        <w:t>25306959</w:t>
      </w:r>
      <w:r>
        <w:fldChar w:fldCharType="end"/>
      </w:r>
    </w:p>
    <w:p w14:paraId="78C93E54" w14:textId="77777777" w:rsidR="00890065" w:rsidRDefault="00E86072">
      <w:pPr>
        <w:pStyle w:val="Bibliography"/>
        <w:pPrChange w:id="2074" w:author="Comparison" w:date="2026-03-05T08:24:00Z" w16du:dateUtc="2026-03-04T23:24:00Z">
          <w:pPr>
            <w:spacing w:after="240"/>
          </w:pPr>
        </w:pPrChange>
      </w:pPr>
      <w:bookmarkStart w:id="2075" w:name="ref-Tripodi2021-mc"/>
      <w:bookmarkEnd w:id="2068"/>
      <w:r>
        <w:t xml:space="preserve">44. </w:t>
      </w:r>
      <w:r>
        <w:tab/>
        <w:t xml:space="preserve">Tripodi N, Feehan J, Wospil R, Vaughan B. Twelve tips for developing feedback literacy in health professions learners. </w:t>
      </w:r>
      <w:del w:id="2076" w:author="Comparison" w:date="2026-03-05T08:24:00Z" w16du:dateUtc="2026-03-04T23:24:00Z">
        <w:r w:rsidR="004D4528">
          <w:delText>Medical teacher</w:delText>
        </w:r>
      </w:del>
      <w:ins w:id="2077" w:author="Comparison" w:date="2026-03-05T08:24:00Z" w16du:dateUtc="2026-03-04T23:24:00Z">
        <w:r>
          <w:t>Med Teach</w:t>
        </w:r>
      </w:ins>
      <w:r>
        <w:t xml:space="preserve"> 2021 Aug;43(8):960–965. PMID:</w:t>
      </w:r>
      <w:r>
        <w:fldChar w:fldCharType="begin"/>
      </w:r>
      <w:r>
        <w:instrText>HYPERLINK "https://www.ncbi.nlm.nih.gov/pubmed/33131374" \h</w:instrText>
      </w:r>
      <w:r>
        <w:fldChar w:fldCharType="separate"/>
      </w:r>
      <w:r>
        <w:rPr>
          <w:rStyle w:val="Hyperlink"/>
        </w:rPr>
        <w:t>33131374</w:t>
      </w:r>
      <w:r>
        <w:fldChar w:fldCharType="end"/>
      </w:r>
    </w:p>
    <w:p w14:paraId="5B6904AA" w14:textId="77777777" w:rsidR="00890065" w:rsidRDefault="00E86072">
      <w:pPr>
        <w:pStyle w:val="Bibliography"/>
        <w:pPrChange w:id="2078" w:author="Comparison" w:date="2026-03-05T08:24:00Z" w16du:dateUtc="2026-03-04T23:24:00Z">
          <w:pPr>
            <w:spacing w:after="240"/>
          </w:pPr>
        </w:pPrChange>
      </w:pPr>
      <w:bookmarkStart w:id="2079" w:name="ref-R-Core-Team2024-jc"/>
      <w:bookmarkEnd w:id="2075"/>
      <w:r>
        <w:t xml:space="preserve">45. </w:t>
      </w:r>
      <w:r>
        <w:tab/>
        <w:t xml:space="preserve">R Core Team. R: A Language and Environment for Statistical Computing. </w:t>
      </w:r>
      <w:del w:id="2080" w:author="Comparison" w:date="2026-03-05T08:24:00Z" w16du:dateUtc="2026-03-04T23:24:00Z">
        <w:r w:rsidR="004D4528">
          <w:delText>Vienna, Austria: R Foundation for Statistical Computing; 2024.</w:delText>
        </w:r>
      </w:del>
      <w:ins w:id="2081" w:author="Comparison" w:date="2026-03-05T08:24:00Z" w16du:dateUtc="2026-03-04T23:24:00Z">
        <w:r>
          <w:t>2024.</w:t>
        </w:r>
      </w:ins>
      <w:r>
        <w:t xml:space="preserve"> Available from: </w:t>
      </w:r>
      <w:r>
        <w:fldChar w:fldCharType="begin"/>
      </w:r>
      <w:r>
        <w:instrText>HYPERLINK "https://www.R-project.org/" \h</w:instrText>
      </w:r>
      <w:r>
        <w:fldChar w:fldCharType="separate"/>
      </w:r>
      <w:r>
        <w:rPr>
          <w:rStyle w:val="Hyperlink"/>
        </w:rPr>
        <w:t xml:space="preserve">https://www.R-project.org/ </w:t>
      </w:r>
      <w:r>
        <w:fldChar w:fldCharType="end"/>
      </w:r>
    </w:p>
    <w:p w14:paraId="66E4DA2D" w14:textId="77777777" w:rsidR="00890065" w:rsidRDefault="00E86072">
      <w:pPr>
        <w:pStyle w:val="Bibliography"/>
        <w:pPrChange w:id="2082" w:author="Comparison" w:date="2026-03-05T08:24:00Z" w16du:dateUtc="2026-03-04T23:24:00Z">
          <w:pPr>
            <w:spacing w:after="240"/>
          </w:pPr>
        </w:pPrChange>
      </w:pPr>
      <w:bookmarkStart w:id="2083" w:name="ref-Zhang2018-kh"/>
      <w:bookmarkEnd w:id="2079"/>
      <w:r>
        <w:t xml:space="preserve">46. </w:t>
      </w:r>
      <w:r>
        <w:tab/>
        <w:t xml:space="preserve">Zhang L, Komachi M. Neural machine translation of logographic language using sub-character level information. </w:t>
      </w:r>
      <w:del w:id="2084" w:author="Comparison" w:date="2026-03-05T08:24:00Z" w16du:dateUtc="2026-03-04T23:24:00Z">
        <w:r w:rsidR="004D4528">
          <w:delText xml:space="preserve">In: </w:delText>
        </w:r>
      </w:del>
      <w:r>
        <w:t xml:space="preserve">Bojar O, Chatterjee R, Federmann C, Fishel M, Graham Y, Haddow B, Huck M, Yepes AJ, Koehn P, Monz C, Negri M, Névéol A, Neves M, Post M, Specia L, Turchi M, Verspoor K, editors. Proceedings of the Third Conference on Machine Translation: Research Papers </w:t>
      </w:r>
      <w:del w:id="2085" w:author="Comparison" w:date="2026-03-05T08:24:00Z" w16du:dateUtc="2026-03-04T23:24:00Z">
        <w:r w:rsidR="004D4528">
          <w:delText xml:space="preserve">Stroudsburg, PA, USA: </w:delText>
        </w:r>
      </w:del>
      <w:r>
        <w:t xml:space="preserve">Association for Computational Linguistics; 2018. p. 17–25. doi: </w:t>
      </w:r>
      <w:r>
        <w:fldChar w:fldCharType="begin"/>
      </w:r>
      <w:r>
        <w:instrText>HYPERLINK "https://doi.org/10.18653/v1/w18-6303" \h</w:instrText>
      </w:r>
      <w:r>
        <w:fldChar w:fldCharType="separate"/>
      </w:r>
      <w:r>
        <w:rPr>
          <w:rStyle w:val="Hyperlink"/>
        </w:rPr>
        <w:t>10.18653/v1/w18-6303</w:t>
      </w:r>
      <w:r>
        <w:fldChar w:fldCharType="end"/>
      </w:r>
    </w:p>
    <w:p w14:paraId="7492EA2E" w14:textId="77777777" w:rsidR="00890065" w:rsidRDefault="00E86072">
      <w:pPr>
        <w:pStyle w:val="Bibliography"/>
        <w:pPrChange w:id="2086" w:author="Comparison" w:date="2026-03-05T08:24:00Z" w16du:dateUtc="2026-03-04T23:24:00Z">
          <w:pPr>
            <w:spacing w:after="240"/>
          </w:pPr>
        </w:pPrChange>
      </w:pPr>
      <w:bookmarkStart w:id="2087" w:name="ref-Nowell2017-qr"/>
      <w:bookmarkEnd w:id="2083"/>
      <w:r>
        <w:t xml:space="preserve">47. </w:t>
      </w:r>
      <w:r>
        <w:tab/>
        <w:t xml:space="preserve">Nowell LS, Norris JM, White DE, Moules NJ. Thematic analysis. </w:t>
      </w:r>
      <w:del w:id="2088" w:author="Comparison" w:date="2026-03-05T08:24:00Z" w16du:dateUtc="2026-03-04T23:24:00Z">
        <w:r w:rsidR="004D4528">
          <w:delText>International journal of qualitative methods</w:delText>
        </w:r>
      </w:del>
      <w:ins w:id="2089" w:author="Comparison" w:date="2026-03-05T08:24:00Z" w16du:dateUtc="2026-03-04T23:24:00Z">
        <w:r>
          <w:t>Int J Qual Methods</w:t>
        </w:r>
      </w:ins>
      <w:r>
        <w:t xml:space="preserve"> SAGE Publications; 2017 Dec;16(1):160940691773384. doi: </w:t>
      </w:r>
      <w:r>
        <w:fldChar w:fldCharType="begin"/>
      </w:r>
      <w:r>
        <w:instrText>HYPERLINK "https://doi.org/10.1177/1609406917733847" \h</w:instrText>
      </w:r>
      <w:r>
        <w:fldChar w:fldCharType="separate"/>
      </w:r>
      <w:r>
        <w:rPr>
          <w:rStyle w:val="Hyperlink"/>
        </w:rPr>
        <w:t>10.1177/1609406917733847</w:t>
      </w:r>
      <w:r>
        <w:fldChar w:fldCharType="end"/>
      </w:r>
    </w:p>
    <w:p w14:paraId="432ECDE3" w14:textId="77777777" w:rsidR="00890065" w:rsidRDefault="00E86072">
      <w:pPr>
        <w:pStyle w:val="Bibliography"/>
        <w:pPrChange w:id="2090" w:author="Comparison" w:date="2026-03-05T08:24:00Z" w16du:dateUtc="2026-03-04T23:24:00Z">
          <w:pPr>
            <w:spacing w:after="240"/>
          </w:pPr>
        </w:pPrChange>
      </w:pPr>
      <w:bookmarkStart w:id="2091" w:name="ref-Guetterman2015-qt"/>
      <w:bookmarkEnd w:id="2087"/>
      <w:r>
        <w:t xml:space="preserve">48. </w:t>
      </w:r>
      <w:r>
        <w:tab/>
        <w:t xml:space="preserve">Guetterman TC, Fetters MD, Creswell JW. Integrating quantitative and qualitative results in health science mixed methods research through joint displays. </w:t>
      </w:r>
      <w:del w:id="2092" w:author="Comparison" w:date="2026-03-05T08:24:00Z" w16du:dateUtc="2026-03-04T23:24:00Z">
        <w:r w:rsidR="004D4528">
          <w:delText>Annals of family medicine</w:delText>
        </w:r>
      </w:del>
      <w:ins w:id="2093" w:author="Comparison" w:date="2026-03-05T08:24:00Z" w16du:dateUtc="2026-03-04T23:24:00Z">
        <w:r>
          <w:t>Ann Fam Med</w:t>
        </w:r>
      </w:ins>
      <w:r>
        <w:t xml:space="preserve"> Annals of Family Medicine; 2015 Nov;13(6):554–561. PMID:</w:t>
      </w:r>
      <w:r>
        <w:fldChar w:fldCharType="begin"/>
      </w:r>
      <w:r>
        <w:instrText>HYPERLINK "https://www.ncbi.nlm.nih.gov/pubmed/26553895" \h</w:instrText>
      </w:r>
      <w:r>
        <w:fldChar w:fldCharType="separate"/>
      </w:r>
      <w:r>
        <w:rPr>
          <w:rStyle w:val="Hyperlink"/>
        </w:rPr>
        <w:t>26553895</w:t>
      </w:r>
      <w:r>
        <w:fldChar w:fldCharType="end"/>
      </w:r>
    </w:p>
    <w:p w14:paraId="759D5BF2" w14:textId="77777777" w:rsidR="00890065" w:rsidRDefault="00E86072">
      <w:pPr>
        <w:pStyle w:val="Bibliography"/>
        <w:pPrChange w:id="2094" w:author="Comparison" w:date="2026-03-05T08:24:00Z" w16du:dateUtc="2026-03-04T23:24:00Z">
          <w:pPr>
            <w:spacing w:after="240"/>
          </w:pPr>
        </w:pPrChange>
      </w:pPr>
      <w:bookmarkStart w:id="2095" w:name="ref-McCrudden2021-eo"/>
      <w:bookmarkEnd w:id="2091"/>
      <w:r>
        <w:t xml:space="preserve">49. </w:t>
      </w:r>
      <w:r>
        <w:tab/>
        <w:t xml:space="preserve">McCrudden MT, Marchand G, Schutz PA. Joint displays for mixed methods research in psychology. </w:t>
      </w:r>
      <w:del w:id="2096" w:author="Comparison" w:date="2026-03-05T08:24:00Z" w16du:dateUtc="2026-03-04T23:24:00Z">
        <w:r w:rsidR="004D4528">
          <w:delText>Methods in Psychology (Online)</w:delText>
        </w:r>
      </w:del>
      <w:ins w:id="2097" w:author="Comparison" w:date="2026-03-05T08:24:00Z" w16du:dateUtc="2026-03-04T23:24:00Z">
        <w:r>
          <w:t>Meth Psychol</w:t>
        </w:r>
      </w:ins>
      <w:r>
        <w:t xml:space="preserve"> Elsevier BV; 2021</w:t>
      </w:r>
      <w:ins w:id="2098" w:author="Comparison" w:date="2026-03-05T08:24:00Z" w16du:dateUtc="2026-03-04T23:24:00Z">
        <w:r>
          <w:t xml:space="preserve"> Dec 1</w:t>
        </w:r>
      </w:ins>
      <w:r>
        <w:t xml:space="preserve">;5(100067):100067. doi: </w:t>
      </w:r>
      <w:r>
        <w:fldChar w:fldCharType="begin"/>
      </w:r>
      <w:r>
        <w:instrText>HYPERLINK "https://doi.org/10.1016/j.metip.2021.100067" \h</w:instrText>
      </w:r>
      <w:r>
        <w:fldChar w:fldCharType="separate"/>
      </w:r>
      <w:r>
        <w:rPr>
          <w:rStyle w:val="Hyperlink"/>
        </w:rPr>
        <w:t>10.1016/j.metip.2021.100067</w:t>
      </w:r>
      <w:r>
        <w:fldChar w:fldCharType="end"/>
      </w:r>
    </w:p>
    <w:p w14:paraId="30DD54FE" w14:textId="77777777" w:rsidR="00890065" w:rsidRDefault="00E86072">
      <w:pPr>
        <w:pStyle w:val="Bibliography"/>
        <w:pPrChange w:id="2099" w:author="Comparison" w:date="2026-03-05T08:24:00Z" w16du:dateUtc="2026-03-04T23:24:00Z">
          <w:pPr>
            <w:spacing w:after="240"/>
          </w:pPr>
        </w:pPrChange>
      </w:pPr>
      <w:bookmarkStart w:id="2100" w:name="ref-Curtis2024-yo"/>
      <w:bookmarkEnd w:id="2095"/>
      <w:r>
        <w:t xml:space="preserve">50. </w:t>
      </w:r>
      <w:r>
        <w:tab/>
      </w:r>
      <w:r>
        <w:t xml:space="preserve">Curtis R, Moon CC, Hanmore T, Hopman WM, Baxter S. Use the right words: evaluating the effect of word choice and word count on quality of narrative feedback in ophthalmology competency-based medical education assessments. </w:t>
      </w:r>
      <w:del w:id="2101" w:author="Comparison" w:date="2026-03-05T08:24:00Z" w16du:dateUtc="2026-03-04T23:24:00Z">
        <w:r w:rsidR="004D4528">
          <w:delText>Canadian medical education journal</w:delText>
        </w:r>
      </w:del>
      <w:ins w:id="2102" w:author="Comparison" w:date="2026-03-05T08:24:00Z" w16du:dateUtc="2026-03-04T23:24:00Z">
        <w:r>
          <w:t>Can Med Educ J</w:t>
        </w:r>
      </w:ins>
      <w:r>
        <w:t xml:space="preserve"> The Association of Faculties of Medicine of Canada; 2024</w:t>
      </w:r>
      <w:ins w:id="2103" w:author="Comparison" w:date="2026-03-05T08:24:00Z" w16du:dateUtc="2026-03-04T23:24:00Z">
        <w:r>
          <w:t xml:space="preserve"> Dec 31</w:t>
        </w:r>
      </w:ins>
      <w:r>
        <w:t>;15(6):58–63. PMID:</w:t>
      </w:r>
      <w:r>
        <w:fldChar w:fldCharType="begin"/>
      </w:r>
      <w:r>
        <w:instrText>HYPERLINK "https://www.ncbi.nlm.nih.gov/pubmed/39807150" \h</w:instrText>
      </w:r>
      <w:r>
        <w:fldChar w:fldCharType="separate"/>
      </w:r>
      <w:r>
        <w:rPr>
          <w:rStyle w:val="Hyperlink"/>
        </w:rPr>
        <w:t>39807150</w:t>
      </w:r>
      <w:r>
        <w:fldChar w:fldCharType="end"/>
      </w:r>
    </w:p>
    <w:p w14:paraId="36125457" w14:textId="77777777" w:rsidR="00890065" w:rsidRDefault="00E86072">
      <w:pPr>
        <w:pStyle w:val="Bibliography"/>
        <w:pPrChange w:id="2104" w:author="Comparison" w:date="2026-03-05T08:24:00Z" w16du:dateUtc="2026-03-04T23:24:00Z">
          <w:pPr>
            <w:spacing w:after="240"/>
          </w:pPr>
        </w:pPrChange>
      </w:pPr>
      <w:bookmarkStart w:id="2105" w:name="ref-Leclair2023-ul"/>
      <w:bookmarkEnd w:id="2100"/>
      <w:r>
        <w:t xml:space="preserve">51. </w:t>
      </w:r>
      <w:r>
        <w:tab/>
        <w:t xml:space="preserve">Leclair R, Ho JSS, Braund H, Kouzmina E, Bruzzese S, Awad S, Mann S, Zevin B. Exploring the quality of narrative feedback provided to residents during ambulatory patient care in medicine and surgery. </w:t>
      </w:r>
      <w:del w:id="2106" w:author="Comparison" w:date="2026-03-05T08:24:00Z" w16du:dateUtc="2026-03-04T23:24:00Z">
        <w:r w:rsidR="004D4528">
          <w:delText>Journal of medical education and curricular development</w:delText>
        </w:r>
      </w:del>
      <w:ins w:id="2107" w:author="Comparison" w:date="2026-03-05T08:24:00Z" w16du:dateUtc="2026-03-04T23:24:00Z">
        <w:r>
          <w:t>J Med Educ Curric Dev</w:t>
        </w:r>
      </w:ins>
      <w:r>
        <w:t xml:space="preserve"> J Med Educ Curric Dev; 2023</w:t>
      </w:r>
      <w:ins w:id="2108" w:author="Comparison" w:date="2026-03-05T08:24:00Z" w16du:dateUtc="2026-03-04T23:24:00Z">
        <w:r>
          <w:t xml:space="preserve"> Jan 16</w:t>
        </w:r>
      </w:ins>
      <w:r>
        <w:t>;10:23821205231175734. PMID:</w:t>
      </w:r>
      <w:r>
        <w:fldChar w:fldCharType="begin"/>
      </w:r>
      <w:r>
        <w:instrText>HYPERLINK "https://www.ncbi.nlm.nih.gov/pubmed/37216002" \h</w:instrText>
      </w:r>
      <w:r>
        <w:fldChar w:fldCharType="separate"/>
      </w:r>
      <w:r>
        <w:rPr>
          <w:rStyle w:val="Hyperlink"/>
        </w:rPr>
        <w:t>37216002</w:t>
      </w:r>
      <w:r>
        <w:fldChar w:fldCharType="end"/>
      </w:r>
    </w:p>
    <w:p w14:paraId="783A4CB1" w14:textId="77777777" w:rsidR="00890065" w:rsidRDefault="00E86072">
      <w:pPr>
        <w:pStyle w:val="Bibliography"/>
        <w:pPrChange w:id="2109" w:author="Comparison" w:date="2026-03-05T08:24:00Z" w16du:dateUtc="2026-03-04T23:24:00Z">
          <w:pPr>
            <w:spacing w:after="240"/>
          </w:pPr>
        </w:pPrChange>
      </w:pPr>
      <w:bookmarkStart w:id="2110" w:name="ref-Renting2023-pk"/>
      <w:bookmarkEnd w:id="2105"/>
      <w:r>
        <w:t xml:space="preserve">52. </w:t>
      </w:r>
      <w:r>
        <w:tab/>
        <w:t xml:space="preserve">Renting N, Jaarsma D, Borleffs JC, Slaets JPJ, Cohen-Schotanus J, Gans ROB. Effectiveness of a supervisor training on quality of feedback to internal medicine residents: a controlled longitudinal multicentre study. BMJ </w:t>
      </w:r>
      <w:del w:id="2111" w:author="Comparison" w:date="2026-03-05T08:24:00Z" w16du:dateUtc="2026-03-04T23:24:00Z">
        <w:r w:rsidR="004D4528">
          <w:delText>open</w:delText>
        </w:r>
      </w:del>
      <w:ins w:id="2112" w:author="Comparison" w:date="2026-03-05T08:24:00Z" w16du:dateUtc="2026-03-04T23:24:00Z">
        <w:r>
          <w:t>Open</w:t>
        </w:r>
      </w:ins>
      <w:r>
        <w:t xml:space="preserve"> BMJ; 2023</w:t>
      </w:r>
      <w:ins w:id="2113" w:author="Comparison" w:date="2026-03-05T08:24:00Z" w16du:dateUtc="2026-03-04T23:24:00Z">
        <w:r>
          <w:t xml:space="preserve"> Sep 28</w:t>
        </w:r>
      </w:ins>
      <w:r>
        <w:t>;13(9):e076946. PMID:</w:t>
      </w:r>
      <w:r>
        <w:fldChar w:fldCharType="begin"/>
      </w:r>
      <w:r>
        <w:instrText>HYPERLINK "https://www.ncbi.nlm.nih.gov/pubmed/37770280" \h</w:instrText>
      </w:r>
      <w:r>
        <w:fldChar w:fldCharType="separate"/>
      </w:r>
      <w:r>
        <w:rPr>
          <w:rStyle w:val="Hyperlink"/>
        </w:rPr>
        <w:t>37770280</w:t>
      </w:r>
      <w:r>
        <w:fldChar w:fldCharType="end"/>
      </w:r>
    </w:p>
    <w:p w14:paraId="6F9D2041" w14:textId="77777777" w:rsidR="00890065" w:rsidRDefault="00E86072">
      <w:pPr>
        <w:pStyle w:val="Bibliography"/>
        <w:pPrChange w:id="2114" w:author="Comparison" w:date="2026-03-05T08:24:00Z" w16du:dateUtc="2026-03-04T23:24:00Z">
          <w:pPr>
            <w:spacing w:after="240"/>
          </w:pPr>
        </w:pPrChange>
      </w:pPr>
      <w:bookmarkStart w:id="2115" w:name="ref-Zhou2025-fj"/>
      <w:bookmarkEnd w:id="2110"/>
      <w:r>
        <w:t xml:space="preserve">53. </w:t>
      </w:r>
      <w:r>
        <w:tab/>
        <w:t xml:space="preserve">Zhou Z, Rizwan A, Rogoza N, Chung AD, Kwan BY. Differentiating between GPT-generated and human-written feedback for radiology residents. </w:t>
      </w:r>
      <w:del w:id="2116" w:author="Comparison" w:date="2026-03-05T08:24:00Z" w16du:dateUtc="2026-03-04T23:24:00Z">
        <w:r w:rsidR="004D4528">
          <w:delText>Current problems in diagnostic radiology</w:delText>
        </w:r>
      </w:del>
      <w:ins w:id="2117" w:author="Comparison" w:date="2026-03-05T08:24:00Z" w16du:dateUtc="2026-03-04T23:24:00Z">
        <w:r>
          <w:t>Curr Probl Diagn Radiol</w:t>
        </w:r>
      </w:ins>
      <w:r>
        <w:t xml:space="preserve"> Elsevier BV; 2025</w:t>
      </w:r>
      <w:ins w:id="2118" w:author="Comparison" w:date="2026-03-05T08:24:00Z" w16du:dateUtc="2026-03-04T23:24:00Z">
        <w:r>
          <w:t xml:space="preserve"> Sep 1</w:t>
        </w:r>
      </w:ins>
      <w:r>
        <w:t>;54(5):574–578. PMID:</w:t>
      </w:r>
      <w:r>
        <w:fldChar w:fldCharType="begin"/>
      </w:r>
      <w:r>
        <w:instrText>HYPERLINK "https://www.ncbi.nlm.nih.gov/pubmed/39984362" \h</w:instrText>
      </w:r>
      <w:r>
        <w:fldChar w:fldCharType="separate"/>
      </w:r>
      <w:r>
        <w:rPr>
          <w:rStyle w:val="Hyperlink"/>
        </w:rPr>
        <w:t>39984362</w:t>
      </w:r>
      <w:r>
        <w:fldChar w:fldCharType="end"/>
      </w:r>
    </w:p>
    <w:p w14:paraId="79EB447D" w14:textId="77777777" w:rsidR="00890065" w:rsidRDefault="00E86072">
      <w:pPr>
        <w:pStyle w:val="Bibliography"/>
        <w:pPrChange w:id="2119" w:author="Comparison" w:date="2026-03-05T08:24:00Z" w16du:dateUtc="2026-03-04T23:24:00Z">
          <w:pPr>
            <w:spacing w:after="240"/>
          </w:pPr>
        </w:pPrChange>
      </w:pPr>
      <w:bookmarkStart w:id="2120" w:name="ref-Khojasteh2025-vd"/>
      <w:bookmarkEnd w:id="2115"/>
      <w:r>
        <w:t xml:space="preserve">54. </w:t>
      </w:r>
      <w:r>
        <w:tab/>
        <w:t xml:space="preserve">Khojasteh L, Kafipour R, Pakdel F, Mukundan J. Empowering medical students with AI writing co-pilots: design and validation of AI self-assessment toolkit. BMC </w:t>
      </w:r>
      <w:del w:id="2121" w:author="Comparison" w:date="2026-03-05T08:24:00Z" w16du:dateUtc="2026-03-04T23:24:00Z">
        <w:r w:rsidR="004D4528">
          <w:delText>medical education</w:delText>
        </w:r>
      </w:del>
      <w:ins w:id="2122" w:author="Comparison" w:date="2026-03-05T08:24:00Z" w16du:dateUtc="2026-03-04T23:24:00Z">
        <w:r>
          <w:t>Med Educ</w:t>
        </w:r>
      </w:ins>
      <w:r>
        <w:t xml:space="preserve"> BioMed Central; 2025</w:t>
      </w:r>
      <w:ins w:id="2123" w:author="Comparison" w:date="2026-03-05T08:24:00Z" w16du:dateUtc="2026-03-04T23:24:00Z">
        <w:r>
          <w:t xml:space="preserve"> Jan 31</w:t>
        </w:r>
      </w:ins>
      <w:r>
        <w:t>;25(1):159. PMID:</w:t>
      </w:r>
      <w:r>
        <w:fldChar w:fldCharType="begin"/>
      </w:r>
      <w:r>
        <w:instrText>HYPERLINK "https://www.ncbi.nlm.nih.gov/pubmed/39891148" \h</w:instrText>
      </w:r>
      <w:r>
        <w:fldChar w:fldCharType="separate"/>
      </w:r>
      <w:r>
        <w:rPr>
          <w:rStyle w:val="Hyperlink"/>
        </w:rPr>
        <w:t>39891148</w:t>
      </w:r>
      <w:r>
        <w:fldChar w:fldCharType="end"/>
      </w:r>
    </w:p>
    <w:p w14:paraId="51AF5862" w14:textId="77777777" w:rsidR="00890065" w:rsidRDefault="00E86072">
      <w:pPr>
        <w:pStyle w:val="Bibliography"/>
        <w:pPrChange w:id="2124" w:author="Comparison" w:date="2026-03-05T08:24:00Z" w16du:dateUtc="2026-03-04T23:24:00Z">
          <w:pPr>
            <w:spacing w:after="240"/>
          </w:pPr>
        </w:pPrChange>
      </w:pPr>
      <w:bookmarkStart w:id="2125" w:name="ref-Banihashem2025-zo"/>
      <w:bookmarkEnd w:id="2120"/>
      <w:r>
        <w:t xml:space="preserve">55. </w:t>
      </w:r>
      <w:r>
        <w:tab/>
        <w:t xml:space="preserve">Banihashem SK, Noroozi O, Khosravi H, Schunn CD, Drachsler H. Pedagogical framework for hybrid intelligent feedback. </w:t>
      </w:r>
      <w:del w:id="2126" w:author="Comparison" w:date="2026-03-05T08:24:00Z" w16du:dateUtc="2026-03-04T23:24:00Z">
        <w:r w:rsidR="004D4528">
          <w:delText>Innovations in education and teaching international</w:delText>
        </w:r>
      </w:del>
      <w:ins w:id="2127" w:author="Comparison" w:date="2026-03-05T08:24:00Z" w16du:dateUtc="2026-03-04T23:24:00Z">
        <w:r>
          <w:t>Innov Educ Teach Int</w:t>
        </w:r>
      </w:ins>
      <w:r>
        <w:t xml:space="preserve"> Informa UK Limited; 2025</w:t>
      </w:r>
      <w:ins w:id="2128" w:author="Comparison" w:date="2026-03-05T08:24:00Z" w16du:dateUtc="2026-03-04T23:24:00Z">
        <w:r>
          <w:t xml:space="preserve"> Apr 29</w:t>
        </w:r>
      </w:ins>
      <w:r>
        <w:t xml:space="preserve">;1–17. doi: </w:t>
      </w:r>
      <w:r>
        <w:fldChar w:fldCharType="begin"/>
      </w:r>
      <w:r>
        <w:instrText>HYPERLINK "https://doi.org/10.1080/14703297.2025.2499174" \h</w:instrText>
      </w:r>
      <w:r>
        <w:fldChar w:fldCharType="separate"/>
      </w:r>
      <w:r>
        <w:rPr>
          <w:rStyle w:val="Hyperlink"/>
        </w:rPr>
        <w:t>10.1080/14703297.2025.2499174</w:t>
      </w:r>
      <w:r>
        <w:fldChar w:fldCharType="end"/>
      </w:r>
      <w:bookmarkEnd w:id="54"/>
      <w:bookmarkEnd w:id="1877"/>
      <w:bookmarkEnd w:id="1880"/>
      <w:bookmarkEnd w:id="2125"/>
    </w:p>
    <w:sectPr w:rsidR="00890065">
      <w:headerReference w:type="even" r:id="rId21"/>
      <w:headerReference w:type="default" r:id="rId22"/>
      <w:footerReference w:type="even" r:id="rId23"/>
      <w:footerReference w:type="default" r:id="rId24"/>
      <w:headerReference w:type="first" r:id="rId25"/>
      <w:footerReference w:type="first" r:id="rId26"/>
      <w:pgSz w:w="12240" w:h="15840"/>
      <w:pgMar w:top="1985" w:right="1701" w:bottom="1701" w:left="1701" w:header="720" w:footer="720" w:gutter="0"/>
      <w:cols w:space="720"/>
      <w:docGrid w:linePitch="0"/>
      <w:sectPrChange w:id="2136" w:author="Comparison" w:date="2026-03-05T08:24:00Z" w16du:dateUtc="2026-03-04T23:24:00Z">
        <w:sectPr w:rsidR="00890065">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52F86" w14:textId="77777777" w:rsidR="00E86072" w:rsidRDefault="00E86072">
      <w:pPr>
        <w:spacing w:after="0"/>
        <w:pPrChange w:id="49" w:author="Comparison" w:date="2026-03-05T08:24:00Z" w16du:dateUtc="2026-03-04T23:24:00Z">
          <w:pPr>
            <w:spacing w:after="240"/>
          </w:pPr>
        </w:pPrChange>
      </w:pPr>
      <w:r>
        <w:separator/>
      </w:r>
    </w:p>
  </w:endnote>
  <w:endnote w:type="continuationSeparator" w:id="0">
    <w:p w14:paraId="7C73C3F4" w14:textId="77777777" w:rsidR="00E86072" w:rsidRDefault="00E86072">
      <w:pPr>
        <w:spacing w:after="0"/>
        <w:pPrChange w:id="50" w:author="Comparison" w:date="2026-03-05T08:24:00Z" w16du:dateUtc="2026-03-04T23:24:00Z">
          <w:pPr>
            <w:spacing w:after="24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ucida Grande">
    <w:altName w:val="﷽﷽﷽﷽﷽﷽﷽﷽rande"/>
    <w:charset w:val="00"/>
    <w:family w:val="swiss"/>
    <w:pitch w:val="variable"/>
    <w:sig w:usb0="E1000AEF" w:usb1="5000A1FF" w:usb2="00000000" w:usb3="00000000" w:csb0="000001B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03F3" w14:textId="77777777" w:rsidR="00B364BE" w:rsidRDefault="00B364BE">
    <w:pPr>
      <w:pStyle w:val="Footer"/>
      <w:pPrChange w:id="2131" w:author="Comparison" w:date="2026-03-05T08:24:00Z" w16du:dateUtc="2026-03-04T23:24:00Z">
        <w:pPr>
          <w:pStyle w:val="Footer"/>
          <w:spacing w:after="24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E0097" w14:textId="77777777" w:rsidR="004D4528" w:rsidRDefault="004D4528">
    <w:pPr>
      <w:pStyle w:val="Footer"/>
      <w:spacing w:after="240"/>
      <w:jc w:val="center"/>
    </w:pPr>
    <w:del w:id="2132" w:author="Comparison" w:date="2026-03-05T08:24:00Z" w16du:dateUtc="2026-03-04T23:24:00Z">
      <w:r>
        <w:fldChar w:fldCharType="begin"/>
      </w:r>
      <w:r>
        <w:delInstrText>PAGE   \* MERGEFORMAT</w:delInstrText>
      </w:r>
      <w:r>
        <w:fldChar w:fldCharType="separate"/>
      </w:r>
      <w:r w:rsidRPr="00FE74CE">
        <w:rPr>
          <w:noProof/>
          <w:lang w:val="en-GB"/>
        </w:rPr>
        <w:delText>16</w:delText>
      </w:r>
      <w:r>
        <w:fldChar w:fldCharType="end"/>
      </w:r>
    </w:del>
  </w:p>
  <w:p w14:paraId="25C46922" w14:textId="77777777" w:rsidR="00B364BE" w:rsidRDefault="00B364BE">
    <w:pPr>
      <w:pStyle w:val="Footer"/>
      <w:pPrChange w:id="2133" w:author="Comparison" w:date="2026-03-05T08:24:00Z" w16du:dateUtc="2026-03-04T23:24:00Z">
        <w:pPr>
          <w:pStyle w:val="Footer"/>
          <w:spacing w:after="24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340CB" w14:textId="77777777" w:rsidR="00B364BE" w:rsidRDefault="00B364BE">
    <w:pPr>
      <w:pStyle w:val="Footer"/>
      <w:pPrChange w:id="2135" w:author="Comparison" w:date="2026-03-05T08:24:00Z" w16du:dateUtc="2026-03-04T23:24:00Z">
        <w:pPr>
          <w:pStyle w:val="Footer"/>
          <w:spacing w:after="24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22B4F" w14:textId="77777777" w:rsidR="00E86072" w:rsidRDefault="00E86072">
      <w:pPr>
        <w:pPrChange w:id="47" w:author="Comparison" w:date="2026-03-05T08:24:00Z" w16du:dateUtc="2026-03-04T23:24:00Z">
          <w:pPr>
            <w:spacing w:after="240"/>
          </w:pPr>
        </w:pPrChange>
      </w:pPr>
      <w:r>
        <w:separator/>
      </w:r>
    </w:p>
  </w:footnote>
  <w:footnote w:type="continuationSeparator" w:id="0">
    <w:p w14:paraId="7EB54ECB" w14:textId="77777777" w:rsidR="00E86072" w:rsidRDefault="00E86072">
      <w:pPr>
        <w:pPrChange w:id="48" w:author="Comparison" w:date="2026-03-05T08:24:00Z" w16du:dateUtc="2026-03-04T23:24:00Z">
          <w:pPr>
            <w:spacing w:after="24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7B1B" w14:textId="77777777" w:rsidR="00B364BE" w:rsidRDefault="00B364BE">
    <w:pPr>
      <w:pStyle w:val="Header"/>
      <w:pPrChange w:id="2129" w:author="Comparison" w:date="2026-03-05T08:24:00Z" w16du:dateUtc="2026-03-04T23:24:00Z">
        <w:pPr>
          <w:pStyle w:val="Header"/>
          <w:spacing w:after="24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8E5F5" w14:textId="77777777" w:rsidR="00B364BE" w:rsidRDefault="00B364BE">
    <w:pPr>
      <w:pStyle w:val="Header"/>
      <w:pPrChange w:id="2130" w:author="Comparison" w:date="2026-03-05T08:24:00Z" w16du:dateUtc="2026-03-04T23:24:00Z">
        <w:pPr>
          <w:pStyle w:val="Header"/>
          <w:spacing w:after="240"/>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FCF3" w14:textId="77777777" w:rsidR="00B364BE" w:rsidRDefault="00B364BE">
    <w:pPr>
      <w:pStyle w:val="Header"/>
      <w:pPrChange w:id="2134" w:author="Comparison" w:date="2026-03-05T08:24:00Z" w16du:dateUtc="2026-03-04T23:24:00Z">
        <w:pPr>
          <w:pStyle w:val="Header"/>
          <w:spacing w:after="24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A84E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7765EBA"/>
    <w:multiLevelType w:val="hybridMultilevel"/>
    <w:tmpl w:val="8FA2D970"/>
    <w:lvl w:ilvl="0" w:tplc="761ED03A">
      <w:start w:val="1"/>
      <w:numFmt w:val="decimal"/>
      <w:lvlText w:val="%1."/>
      <w:lvlJc w:val="left"/>
      <w:pPr>
        <w:ind w:left="720" w:hanging="360"/>
      </w:pPr>
    </w:lvl>
    <w:lvl w:ilvl="1" w:tplc="EC8AFDFE" w:tentative="1">
      <w:start w:val="1"/>
      <w:numFmt w:val="lowerLetter"/>
      <w:lvlText w:val="%2."/>
      <w:lvlJc w:val="left"/>
      <w:pPr>
        <w:ind w:left="1440" w:hanging="360"/>
      </w:pPr>
    </w:lvl>
    <w:lvl w:ilvl="2" w:tplc="BF4A161C" w:tentative="1">
      <w:start w:val="1"/>
      <w:numFmt w:val="lowerRoman"/>
      <w:lvlText w:val="%3."/>
      <w:lvlJc w:val="right"/>
      <w:pPr>
        <w:ind w:left="2160" w:hanging="180"/>
      </w:pPr>
    </w:lvl>
    <w:lvl w:ilvl="3" w:tplc="79EA85C4" w:tentative="1">
      <w:start w:val="1"/>
      <w:numFmt w:val="decimal"/>
      <w:lvlText w:val="%4."/>
      <w:lvlJc w:val="left"/>
      <w:pPr>
        <w:ind w:left="2880" w:hanging="360"/>
      </w:pPr>
    </w:lvl>
    <w:lvl w:ilvl="4" w:tplc="53E631C2" w:tentative="1">
      <w:start w:val="1"/>
      <w:numFmt w:val="lowerLetter"/>
      <w:lvlText w:val="%5."/>
      <w:lvlJc w:val="left"/>
      <w:pPr>
        <w:ind w:left="3600" w:hanging="360"/>
      </w:pPr>
    </w:lvl>
    <w:lvl w:ilvl="5" w:tplc="4600BDFA" w:tentative="1">
      <w:start w:val="1"/>
      <w:numFmt w:val="lowerRoman"/>
      <w:lvlText w:val="%6."/>
      <w:lvlJc w:val="right"/>
      <w:pPr>
        <w:ind w:left="4320" w:hanging="180"/>
      </w:pPr>
    </w:lvl>
    <w:lvl w:ilvl="6" w:tplc="C4241338" w:tentative="1">
      <w:start w:val="1"/>
      <w:numFmt w:val="decimal"/>
      <w:lvlText w:val="%7."/>
      <w:lvlJc w:val="left"/>
      <w:pPr>
        <w:ind w:left="5040" w:hanging="360"/>
      </w:pPr>
    </w:lvl>
    <w:lvl w:ilvl="7" w:tplc="B0A64836" w:tentative="1">
      <w:start w:val="1"/>
      <w:numFmt w:val="lowerLetter"/>
      <w:lvlText w:val="%8."/>
      <w:lvlJc w:val="left"/>
      <w:pPr>
        <w:ind w:left="5760" w:hanging="360"/>
      </w:pPr>
    </w:lvl>
    <w:lvl w:ilvl="8" w:tplc="8C42333C" w:tentative="1">
      <w:start w:val="1"/>
      <w:numFmt w:val="lowerRoman"/>
      <w:lvlText w:val="%9."/>
      <w:lvlJc w:val="right"/>
      <w:pPr>
        <w:ind w:left="6480" w:hanging="180"/>
      </w:pPr>
    </w:lvl>
  </w:abstractNum>
  <w:abstractNum w:abstractNumId="2" w15:restartNumberingAfterBreak="0">
    <w:nsid w:val="4BE25BE6"/>
    <w:multiLevelType w:val="hybridMultilevel"/>
    <w:tmpl w:val="2CAE5C14"/>
    <w:lvl w:ilvl="0" w:tplc="F9249C94">
      <w:start w:val="1"/>
      <w:numFmt w:val="decimal"/>
      <w:lvlText w:val="%1."/>
      <w:lvlJc w:val="left"/>
      <w:pPr>
        <w:ind w:left="785" w:hanging="360"/>
      </w:pPr>
      <w:rPr>
        <w:rFonts w:hint="default"/>
      </w:rPr>
    </w:lvl>
    <w:lvl w:ilvl="1" w:tplc="6E5A1258" w:tentative="1">
      <w:start w:val="1"/>
      <w:numFmt w:val="lowerLetter"/>
      <w:lvlText w:val="%2."/>
      <w:lvlJc w:val="left"/>
      <w:pPr>
        <w:ind w:left="1440" w:hanging="360"/>
      </w:pPr>
    </w:lvl>
    <w:lvl w:ilvl="2" w:tplc="072C9442" w:tentative="1">
      <w:start w:val="1"/>
      <w:numFmt w:val="lowerRoman"/>
      <w:lvlText w:val="%3."/>
      <w:lvlJc w:val="right"/>
      <w:pPr>
        <w:ind w:left="2160" w:hanging="180"/>
      </w:pPr>
    </w:lvl>
    <w:lvl w:ilvl="3" w:tplc="52307972" w:tentative="1">
      <w:start w:val="1"/>
      <w:numFmt w:val="decimal"/>
      <w:lvlText w:val="%4."/>
      <w:lvlJc w:val="left"/>
      <w:pPr>
        <w:ind w:left="2880" w:hanging="360"/>
      </w:pPr>
    </w:lvl>
    <w:lvl w:ilvl="4" w:tplc="8D72E04A" w:tentative="1">
      <w:start w:val="1"/>
      <w:numFmt w:val="lowerLetter"/>
      <w:lvlText w:val="%5."/>
      <w:lvlJc w:val="left"/>
      <w:pPr>
        <w:ind w:left="3600" w:hanging="360"/>
      </w:pPr>
    </w:lvl>
    <w:lvl w:ilvl="5" w:tplc="06EE30E4" w:tentative="1">
      <w:start w:val="1"/>
      <w:numFmt w:val="lowerRoman"/>
      <w:lvlText w:val="%6."/>
      <w:lvlJc w:val="right"/>
      <w:pPr>
        <w:ind w:left="4320" w:hanging="180"/>
      </w:pPr>
    </w:lvl>
    <w:lvl w:ilvl="6" w:tplc="0728C8CC" w:tentative="1">
      <w:start w:val="1"/>
      <w:numFmt w:val="decimal"/>
      <w:lvlText w:val="%7."/>
      <w:lvlJc w:val="left"/>
      <w:pPr>
        <w:ind w:left="5040" w:hanging="360"/>
      </w:pPr>
    </w:lvl>
    <w:lvl w:ilvl="7" w:tplc="EEA4C044" w:tentative="1">
      <w:start w:val="1"/>
      <w:numFmt w:val="lowerLetter"/>
      <w:lvlText w:val="%8."/>
      <w:lvlJc w:val="left"/>
      <w:pPr>
        <w:ind w:left="5760" w:hanging="360"/>
      </w:pPr>
    </w:lvl>
    <w:lvl w:ilvl="8" w:tplc="785A8DAC" w:tentative="1">
      <w:start w:val="1"/>
      <w:numFmt w:val="lowerRoman"/>
      <w:lvlText w:val="%9."/>
      <w:lvlJc w:val="right"/>
      <w:pPr>
        <w:ind w:left="6480" w:hanging="180"/>
      </w:pPr>
    </w:lvl>
  </w:abstractNum>
  <w:num w:numId="1" w16cid:durableId="463891119">
    <w:abstractNumId w:val="0"/>
  </w:num>
  <w:num w:numId="2" w16cid:durableId="467286019">
    <w:abstractNumId w:val="2"/>
  </w:num>
  <w:num w:numId="3" w16cid:durableId="45186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90065"/>
    <w:rsid w:val="00067A9B"/>
    <w:rsid w:val="002B66D1"/>
    <w:rsid w:val="003E7C0E"/>
    <w:rsid w:val="004D4528"/>
    <w:rsid w:val="0058433E"/>
    <w:rsid w:val="00823648"/>
    <w:rsid w:val="00890065"/>
    <w:rsid w:val="00B0763A"/>
    <w:rsid w:val="00B364BE"/>
    <w:rsid w:val="00B65AD5"/>
    <w:rsid w:val="00DE794D"/>
    <w:rsid w:val="00E83110"/>
    <w:rsid w:val="00E86072"/>
    <w:rsid w:val="00F45DDD"/>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1D04069"/>
  <w15:docId w15:val="{7043D736-44B0-4696-A5B6-6F64455D7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Document Map"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64BE"/>
    <w:pPr>
      <w:pPrChange w:id="0" w:author="Comparison" w:date="2026-03-05T08:24:00Z">
        <w:pPr>
          <w:spacing w:afterLines="100" w:after="100"/>
        </w:pPr>
      </w:pPrChange>
    </w:pPr>
    <w:rPr>
      <w:rPrChange w:id="0" w:author="Comparison" w:date="2026-03-05T08:24:00Z">
        <w:rPr>
          <w:rFonts w:asciiTheme="minorHAnsi" w:eastAsiaTheme="minorEastAsia" w:hAnsiTheme="minorHAnsi" w:cstheme="minorBidi"/>
          <w:sz w:val="24"/>
          <w:szCs w:val="24"/>
          <w:lang w:val="en-US" w:eastAsia="en-US" w:bidi="ar-SA"/>
        </w:rPr>
      </w:rPrChange>
    </w:rPr>
  </w:style>
  <w:style w:type="paragraph" w:styleId="Heading1">
    <w:name w:val="heading 1"/>
    <w:basedOn w:val="Normal"/>
    <w:next w:val="BodyText"/>
    <w:link w:val="Heading1Char"/>
    <w:uiPriority w:val="9"/>
    <w:qFormat/>
    <w:rsid w:val="00B364BE"/>
    <w:pPr>
      <w:keepNext/>
      <w:keepLines/>
      <w:spacing w:before="480" w:after="0"/>
      <w:outlineLvl w:val="0"/>
      <w:pPrChange w:id="1" w:author="Comparison" w:date="2026-03-05T08:24:00Z">
        <w:pPr>
          <w:keepNext/>
          <w:keepLines/>
          <w:spacing w:before="480" w:afterLines="100" w:after="100"/>
          <w:outlineLvl w:val="0"/>
        </w:pPr>
      </w:pPrChange>
    </w:pPr>
    <w:rPr>
      <w:rFonts w:asciiTheme="majorHAnsi" w:eastAsiaTheme="majorEastAsia" w:hAnsiTheme="majorHAnsi" w:cstheme="majorBidi"/>
      <w:b/>
      <w:bCs/>
      <w:color w:val="4F81BD" w:themeColor="accent1"/>
      <w:sz w:val="32"/>
      <w:szCs w:val="32"/>
      <w:rPrChange w:id="1" w:author="Comparison" w:date="2026-03-05T08:24:00Z">
        <w:rPr>
          <w:rFonts w:asciiTheme="majorHAnsi" w:eastAsiaTheme="majorEastAsia" w:hAnsiTheme="majorHAnsi" w:cstheme="majorBidi"/>
          <w:b/>
          <w:bCs/>
          <w:color w:val="345A8A" w:themeColor="accent1" w:themeShade="B5"/>
          <w:sz w:val="32"/>
          <w:szCs w:val="32"/>
          <w:lang w:val="en-US" w:eastAsia="en-US" w:bidi="ar-SA"/>
        </w:rPr>
      </w:rPrChange>
    </w:rPr>
  </w:style>
  <w:style w:type="paragraph" w:styleId="Heading2">
    <w:name w:val="heading 2"/>
    <w:basedOn w:val="Normal"/>
    <w:next w:val="BodyText"/>
    <w:link w:val="Heading2Char"/>
    <w:uiPriority w:val="9"/>
    <w:unhideWhenUsed/>
    <w:qFormat/>
    <w:rsid w:val="00B364BE"/>
    <w:pPr>
      <w:keepNext/>
      <w:keepLines/>
      <w:spacing w:before="200" w:after="0"/>
      <w:outlineLvl w:val="1"/>
      <w:pPrChange w:id="2" w:author="Comparison" w:date="2026-03-05T08:24:00Z">
        <w:pPr>
          <w:keepNext/>
          <w:keepLines/>
          <w:spacing w:before="200" w:afterLines="100" w:after="100"/>
          <w:outlineLvl w:val="1"/>
        </w:pPr>
      </w:pPrChange>
    </w:pPr>
    <w:rPr>
      <w:rFonts w:asciiTheme="majorHAnsi" w:eastAsiaTheme="majorEastAsia" w:hAnsiTheme="majorHAnsi" w:cstheme="majorBidi"/>
      <w:b/>
      <w:bCs/>
      <w:color w:val="4F81BD" w:themeColor="accent1"/>
      <w:sz w:val="28"/>
      <w:szCs w:val="28"/>
      <w:rPrChange w:id="2" w:author="Comparison" w:date="2026-03-05T08:24:00Z">
        <w:rPr>
          <w:rFonts w:asciiTheme="majorHAnsi" w:eastAsiaTheme="majorEastAsia" w:hAnsiTheme="majorHAnsi" w:cstheme="majorBidi"/>
          <w:b/>
          <w:bCs/>
          <w:color w:val="4F81BD" w:themeColor="accent1"/>
          <w:sz w:val="26"/>
          <w:szCs w:val="26"/>
          <w:lang w:val="en-US" w:eastAsia="en-US" w:bidi="ar-SA"/>
        </w:rPr>
      </w:rPrChange>
    </w:rPr>
  </w:style>
  <w:style w:type="paragraph" w:styleId="Heading3">
    <w:name w:val="heading 3"/>
    <w:basedOn w:val="Normal"/>
    <w:next w:val="BodyText"/>
    <w:link w:val="Heading3Char"/>
    <w:uiPriority w:val="9"/>
    <w:unhideWhenUsed/>
    <w:qFormat/>
    <w:rsid w:val="00B364BE"/>
    <w:pPr>
      <w:keepNext/>
      <w:keepLines/>
      <w:spacing w:before="200" w:after="0"/>
      <w:outlineLvl w:val="2"/>
      <w:pPrChange w:id="3" w:author="Comparison" w:date="2026-03-05T08:24:00Z">
        <w:pPr>
          <w:keepNext/>
          <w:keepLines/>
          <w:spacing w:before="200" w:afterLines="100" w:after="100"/>
          <w:outlineLvl w:val="2"/>
        </w:pPr>
      </w:pPrChange>
    </w:pPr>
    <w:rPr>
      <w:rFonts w:asciiTheme="majorHAnsi" w:eastAsiaTheme="majorEastAsia" w:hAnsiTheme="majorHAnsi" w:cstheme="majorBidi"/>
      <w:b/>
      <w:bCs/>
      <w:color w:val="4F81BD" w:themeColor="accent1"/>
      <w:rPrChange w:id="3" w:author="Comparison" w:date="2026-03-05T08:24:00Z">
        <w:rPr>
          <w:rFonts w:asciiTheme="majorHAnsi" w:eastAsiaTheme="majorEastAsia" w:hAnsiTheme="majorHAnsi" w:cstheme="majorBidi"/>
          <w:b/>
          <w:bCs/>
          <w:color w:val="4F81BD" w:themeColor="accent1"/>
          <w:sz w:val="24"/>
          <w:szCs w:val="24"/>
          <w:lang w:val="en-US" w:eastAsia="en-US" w:bidi="ar-SA"/>
        </w:rPr>
      </w:rPrChange>
    </w:rPr>
  </w:style>
  <w:style w:type="paragraph" w:styleId="Heading4">
    <w:name w:val="heading 4"/>
    <w:basedOn w:val="Normal"/>
    <w:next w:val="BodyText"/>
    <w:link w:val="Heading4Char"/>
    <w:uiPriority w:val="9"/>
    <w:unhideWhenUsed/>
    <w:qFormat/>
    <w:rsid w:val="00B364BE"/>
    <w:pPr>
      <w:keepNext/>
      <w:keepLines/>
      <w:spacing w:before="200" w:after="0"/>
      <w:outlineLvl w:val="3"/>
      <w:pPrChange w:id="4" w:author="Comparison" w:date="2026-03-05T08:24:00Z">
        <w:pPr>
          <w:keepNext/>
          <w:keepLines/>
          <w:spacing w:before="200" w:afterLines="100" w:after="100"/>
          <w:outlineLvl w:val="3"/>
        </w:pPr>
      </w:pPrChange>
    </w:pPr>
    <w:rPr>
      <w:rFonts w:asciiTheme="majorHAnsi" w:eastAsiaTheme="majorEastAsia" w:hAnsiTheme="majorHAnsi" w:cstheme="majorBidi"/>
      <w:bCs/>
      <w:i/>
      <w:color w:val="4F81BD" w:themeColor="accent1"/>
      <w:rPrChange w:id="4" w:author="Comparison" w:date="2026-03-05T08:24:00Z">
        <w:rPr>
          <w:rFonts w:asciiTheme="majorHAnsi" w:eastAsiaTheme="majorEastAsia" w:hAnsiTheme="majorHAnsi" w:cstheme="majorBidi"/>
          <w:b/>
          <w:bCs/>
          <w:i/>
          <w:iCs/>
          <w:color w:val="4F81BD" w:themeColor="accent1"/>
          <w:sz w:val="24"/>
          <w:szCs w:val="24"/>
          <w:lang w:val="en-US" w:eastAsia="en-US" w:bidi="ar-SA"/>
        </w:rPr>
      </w:rPrChange>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B364BE"/>
    <w:rPr>
      <w:color w:val="4F81BD" w:themeColor="accent1"/>
      <w:rPrChange w:id="5" w:author="Comparison" w:date="2026-03-05T08:24:00Z">
        <w:rPr>
          <w:color w:val="0000FF" w:themeColor="hyperlink"/>
          <w:u w:val="single"/>
        </w:rPr>
      </w:rPrChange>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sid w:val="00B364BE"/>
    <w:rPr>
      <w:rFonts w:ascii="Consolas" w:hAnsi="Consolas"/>
      <w:color w:val="003B4F"/>
      <w:sz w:val="22"/>
      <w:shd w:val="clear" w:color="auto" w:fill="F1F3F5"/>
      <w:rPrChange w:id="6" w:author="Comparison" w:date="2026-03-05T08:24:00Z">
        <w:rPr>
          <w:color w:val="003B4F"/>
          <w:shd w:val="clear" w:color="auto" w:fill="F1F3F5"/>
        </w:rPr>
      </w:rPrChange>
    </w:rPr>
  </w:style>
  <w:style w:type="character" w:customStyle="1" w:styleId="DataTypeTok">
    <w:name w:val="DataTypeTok"/>
    <w:basedOn w:val="VerbatimChar"/>
    <w:rsid w:val="00B364BE"/>
    <w:rPr>
      <w:rFonts w:ascii="Consolas" w:hAnsi="Consolas"/>
      <w:color w:val="AD0000"/>
      <w:sz w:val="22"/>
      <w:shd w:val="clear" w:color="auto" w:fill="F1F3F5"/>
      <w:rPrChange w:id="7" w:author="Comparison" w:date="2026-03-05T08:24:00Z">
        <w:rPr>
          <w:color w:val="AD0000"/>
          <w:shd w:val="clear" w:color="auto" w:fill="F1F3F5"/>
        </w:rPr>
      </w:rPrChange>
    </w:rPr>
  </w:style>
  <w:style w:type="character" w:customStyle="1" w:styleId="DecValTok">
    <w:name w:val="DecValTok"/>
    <w:basedOn w:val="VerbatimChar"/>
    <w:rsid w:val="00B364BE"/>
    <w:rPr>
      <w:rFonts w:ascii="Consolas" w:hAnsi="Consolas"/>
      <w:color w:val="AD0000"/>
      <w:sz w:val="22"/>
      <w:shd w:val="clear" w:color="auto" w:fill="F1F3F5"/>
      <w:rPrChange w:id="8" w:author="Comparison" w:date="2026-03-05T08:24:00Z">
        <w:rPr>
          <w:color w:val="AD0000"/>
          <w:shd w:val="clear" w:color="auto" w:fill="F1F3F5"/>
        </w:rPr>
      </w:rPrChange>
    </w:rPr>
  </w:style>
  <w:style w:type="character" w:customStyle="1" w:styleId="BaseNTok">
    <w:name w:val="BaseNTok"/>
    <w:basedOn w:val="VerbatimChar"/>
    <w:rsid w:val="00B364BE"/>
    <w:rPr>
      <w:rFonts w:ascii="Consolas" w:hAnsi="Consolas"/>
      <w:color w:val="AD0000"/>
      <w:sz w:val="22"/>
      <w:shd w:val="clear" w:color="auto" w:fill="F1F3F5"/>
      <w:rPrChange w:id="9" w:author="Comparison" w:date="2026-03-05T08:24:00Z">
        <w:rPr>
          <w:color w:val="AD0000"/>
          <w:shd w:val="clear" w:color="auto" w:fill="F1F3F5"/>
        </w:rPr>
      </w:rPrChange>
    </w:rPr>
  </w:style>
  <w:style w:type="character" w:customStyle="1" w:styleId="FloatTok">
    <w:name w:val="FloatTok"/>
    <w:basedOn w:val="VerbatimChar"/>
    <w:rsid w:val="00B364BE"/>
    <w:rPr>
      <w:rFonts w:ascii="Consolas" w:hAnsi="Consolas"/>
      <w:color w:val="AD0000"/>
      <w:sz w:val="22"/>
      <w:shd w:val="clear" w:color="auto" w:fill="F1F3F5"/>
      <w:rPrChange w:id="10" w:author="Comparison" w:date="2026-03-05T08:24:00Z">
        <w:rPr>
          <w:color w:val="AD0000"/>
          <w:shd w:val="clear" w:color="auto" w:fill="F1F3F5"/>
        </w:rPr>
      </w:rPrChange>
    </w:rPr>
  </w:style>
  <w:style w:type="character" w:customStyle="1" w:styleId="ConstantTok">
    <w:name w:val="ConstantTok"/>
    <w:basedOn w:val="VerbatimChar"/>
    <w:rsid w:val="00B364BE"/>
    <w:rPr>
      <w:rFonts w:ascii="Consolas" w:hAnsi="Consolas"/>
      <w:color w:val="8F5902"/>
      <w:sz w:val="22"/>
      <w:shd w:val="clear" w:color="auto" w:fill="F1F3F5"/>
      <w:rPrChange w:id="11" w:author="Comparison" w:date="2026-03-05T08:24:00Z">
        <w:rPr>
          <w:color w:val="8F5902"/>
          <w:shd w:val="clear" w:color="auto" w:fill="F1F3F5"/>
        </w:rPr>
      </w:rPrChange>
    </w:rPr>
  </w:style>
  <w:style w:type="character" w:customStyle="1" w:styleId="CharTok">
    <w:name w:val="CharTok"/>
    <w:basedOn w:val="VerbatimChar"/>
    <w:rsid w:val="00B364BE"/>
    <w:rPr>
      <w:rFonts w:ascii="Consolas" w:hAnsi="Consolas"/>
      <w:color w:val="20794D"/>
      <w:sz w:val="22"/>
      <w:shd w:val="clear" w:color="auto" w:fill="F1F3F5"/>
      <w:rPrChange w:id="12" w:author="Comparison" w:date="2026-03-05T08:24:00Z">
        <w:rPr>
          <w:color w:val="20794D"/>
          <w:shd w:val="clear" w:color="auto" w:fill="F1F3F5"/>
        </w:rPr>
      </w:rPrChange>
    </w:rPr>
  </w:style>
  <w:style w:type="character" w:customStyle="1" w:styleId="SpecialCharTok">
    <w:name w:val="SpecialCharTok"/>
    <w:basedOn w:val="VerbatimChar"/>
    <w:rsid w:val="00B364BE"/>
    <w:rPr>
      <w:rFonts w:ascii="Consolas" w:hAnsi="Consolas"/>
      <w:color w:val="5E5E5E"/>
      <w:sz w:val="22"/>
      <w:shd w:val="clear" w:color="auto" w:fill="F1F3F5"/>
      <w:rPrChange w:id="13" w:author="Comparison" w:date="2026-03-05T08:24:00Z">
        <w:rPr>
          <w:color w:val="5E5E5E"/>
          <w:shd w:val="clear" w:color="auto" w:fill="F1F3F5"/>
        </w:rPr>
      </w:rPrChange>
    </w:rPr>
  </w:style>
  <w:style w:type="character" w:customStyle="1" w:styleId="StringTok">
    <w:name w:val="StringTok"/>
    <w:basedOn w:val="VerbatimChar"/>
    <w:rsid w:val="00B364BE"/>
    <w:rPr>
      <w:rFonts w:ascii="Consolas" w:hAnsi="Consolas"/>
      <w:color w:val="20794D"/>
      <w:sz w:val="22"/>
      <w:shd w:val="clear" w:color="auto" w:fill="F1F3F5"/>
      <w:rPrChange w:id="14" w:author="Comparison" w:date="2026-03-05T08:24:00Z">
        <w:rPr>
          <w:color w:val="20794D"/>
          <w:shd w:val="clear" w:color="auto" w:fill="F1F3F5"/>
        </w:rPr>
      </w:rPrChange>
    </w:rPr>
  </w:style>
  <w:style w:type="character" w:customStyle="1" w:styleId="VerbatimStringTok">
    <w:name w:val="VerbatimStringTok"/>
    <w:basedOn w:val="VerbatimChar"/>
    <w:rsid w:val="00B364BE"/>
    <w:rPr>
      <w:rFonts w:ascii="Consolas" w:hAnsi="Consolas"/>
      <w:color w:val="20794D"/>
      <w:sz w:val="22"/>
      <w:shd w:val="clear" w:color="auto" w:fill="F1F3F5"/>
      <w:rPrChange w:id="15" w:author="Comparison" w:date="2026-03-05T08:24:00Z">
        <w:rPr>
          <w:color w:val="20794D"/>
          <w:shd w:val="clear" w:color="auto" w:fill="F1F3F5"/>
        </w:rPr>
      </w:rPrChange>
    </w:rPr>
  </w:style>
  <w:style w:type="character" w:customStyle="1" w:styleId="SpecialStringTok">
    <w:name w:val="SpecialStringTok"/>
    <w:basedOn w:val="VerbatimChar"/>
    <w:rsid w:val="00B364BE"/>
    <w:rPr>
      <w:rFonts w:ascii="Consolas" w:hAnsi="Consolas"/>
      <w:color w:val="20794D"/>
      <w:sz w:val="22"/>
      <w:shd w:val="clear" w:color="auto" w:fill="F1F3F5"/>
      <w:rPrChange w:id="16" w:author="Comparison" w:date="2026-03-05T08:24:00Z">
        <w:rPr>
          <w:color w:val="20794D"/>
          <w:shd w:val="clear" w:color="auto" w:fill="F1F3F5"/>
        </w:rPr>
      </w:rPrChange>
    </w:rPr>
  </w:style>
  <w:style w:type="character" w:customStyle="1" w:styleId="ImportTok">
    <w:name w:val="ImportTok"/>
    <w:basedOn w:val="VerbatimChar"/>
    <w:rsid w:val="00B364BE"/>
    <w:rPr>
      <w:rFonts w:ascii="Consolas" w:hAnsi="Consolas"/>
      <w:color w:val="00769E"/>
      <w:sz w:val="22"/>
      <w:shd w:val="clear" w:color="auto" w:fill="F1F3F5"/>
      <w:rPrChange w:id="17" w:author="Comparison" w:date="2026-03-05T08:24:00Z">
        <w:rPr>
          <w:color w:val="00769E"/>
          <w:shd w:val="clear" w:color="auto" w:fill="F1F3F5"/>
        </w:rPr>
      </w:rPrChange>
    </w:rPr>
  </w:style>
  <w:style w:type="character" w:customStyle="1" w:styleId="CommentTok">
    <w:name w:val="CommentTok"/>
    <w:basedOn w:val="VerbatimChar"/>
    <w:rsid w:val="00B364BE"/>
    <w:rPr>
      <w:rFonts w:ascii="Consolas" w:hAnsi="Consolas"/>
      <w:color w:val="5E5E5E"/>
      <w:sz w:val="22"/>
      <w:shd w:val="clear" w:color="auto" w:fill="F1F3F5"/>
      <w:rPrChange w:id="18" w:author="Comparison" w:date="2026-03-05T08:24:00Z">
        <w:rPr>
          <w:color w:val="5E5E5E"/>
          <w:shd w:val="clear" w:color="auto" w:fill="F1F3F5"/>
        </w:rPr>
      </w:rPrChange>
    </w:rPr>
  </w:style>
  <w:style w:type="character" w:customStyle="1" w:styleId="DocumentationTok">
    <w:name w:val="DocumentationTok"/>
    <w:basedOn w:val="VerbatimChar"/>
    <w:rsid w:val="00B364BE"/>
    <w:rPr>
      <w:rFonts w:ascii="Consolas" w:hAnsi="Consolas"/>
      <w:i/>
      <w:color w:val="5E5E5E"/>
      <w:sz w:val="22"/>
      <w:shd w:val="clear" w:color="auto" w:fill="F1F3F5"/>
      <w:rPrChange w:id="19" w:author="Comparison" w:date="2026-03-05T08:24:00Z">
        <w:rPr>
          <w:i/>
          <w:color w:val="5E5E5E"/>
          <w:shd w:val="clear" w:color="auto" w:fill="F1F3F5"/>
        </w:rPr>
      </w:rPrChange>
    </w:rPr>
  </w:style>
  <w:style w:type="character" w:customStyle="1" w:styleId="AnnotationTok">
    <w:name w:val="AnnotationTok"/>
    <w:basedOn w:val="VerbatimChar"/>
    <w:rsid w:val="00B364BE"/>
    <w:rPr>
      <w:rFonts w:ascii="Consolas" w:hAnsi="Consolas"/>
      <w:color w:val="5E5E5E"/>
      <w:sz w:val="22"/>
      <w:shd w:val="clear" w:color="auto" w:fill="F1F3F5"/>
      <w:rPrChange w:id="20" w:author="Comparison" w:date="2026-03-05T08:24:00Z">
        <w:rPr>
          <w:color w:val="5E5E5E"/>
          <w:shd w:val="clear" w:color="auto" w:fill="F1F3F5"/>
        </w:rPr>
      </w:rPrChange>
    </w:rPr>
  </w:style>
  <w:style w:type="character" w:customStyle="1" w:styleId="CommentVarTok">
    <w:name w:val="CommentVarTok"/>
    <w:basedOn w:val="VerbatimChar"/>
    <w:rsid w:val="00B364BE"/>
    <w:rPr>
      <w:rFonts w:ascii="Consolas" w:hAnsi="Consolas"/>
      <w:i/>
      <w:color w:val="5E5E5E"/>
      <w:sz w:val="22"/>
      <w:shd w:val="clear" w:color="auto" w:fill="F1F3F5"/>
      <w:rPrChange w:id="21" w:author="Comparison" w:date="2026-03-05T08:24:00Z">
        <w:rPr>
          <w:i/>
          <w:color w:val="5E5E5E"/>
          <w:shd w:val="clear" w:color="auto" w:fill="F1F3F5"/>
        </w:rPr>
      </w:rPrChange>
    </w:rPr>
  </w:style>
  <w:style w:type="character" w:customStyle="1" w:styleId="OtherTok">
    <w:name w:val="OtherTok"/>
    <w:basedOn w:val="VerbatimChar"/>
    <w:rsid w:val="00B364BE"/>
    <w:rPr>
      <w:rFonts w:ascii="Consolas" w:hAnsi="Consolas"/>
      <w:color w:val="003B4F"/>
      <w:sz w:val="22"/>
      <w:shd w:val="clear" w:color="auto" w:fill="F1F3F5"/>
      <w:rPrChange w:id="22" w:author="Comparison" w:date="2026-03-05T08:24:00Z">
        <w:rPr>
          <w:color w:val="003B4F"/>
          <w:shd w:val="clear" w:color="auto" w:fill="F1F3F5"/>
        </w:rPr>
      </w:rPrChange>
    </w:rPr>
  </w:style>
  <w:style w:type="character" w:customStyle="1" w:styleId="FunctionTok">
    <w:name w:val="FunctionTok"/>
    <w:basedOn w:val="VerbatimChar"/>
    <w:rsid w:val="00B364BE"/>
    <w:rPr>
      <w:rFonts w:ascii="Consolas" w:hAnsi="Consolas"/>
      <w:color w:val="4758AB"/>
      <w:sz w:val="22"/>
      <w:shd w:val="clear" w:color="auto" w:fill="F1F3F5"/>
      <w:rPrChange w:id="23" w:author="Comparison" w:date="2026-03-05T08:24:00Z">
        <w:rPr>
          <w:color w:val="4758AB"/>
          <w:shd w:val="clear" w:color="auto" w:fill="F1F3F5"/>
        </w:rPr>
      </w:rPrChange>
    </w:rPr>
  </w:style>
  <w:style w:type="character" w:customStyle="1" w:styleId="VariableTok">
    <w:name w:val="VariableTok"/>
    <w:basedOn w:val="VerbatimChar"/>
    <w:rsid w:val="00B364BE"/>
    <w:rPr>
      <w:rFonts w:ascii="Consolas" w:hAnsi="Consolas"/>
      <w:color w:val="111111"/>
      <w:sz w:val="22"/>
      <w:shd w:val="clear" w:color="auto" w:fill="F1F3F5"/>
      <w:rPrChange w:id="24" w:author="Comparison" w:date="2026-03-05T08:24:00Z">
        <w:rPr>
          <w:color w:val="111111"/>
          <w:shd w:val="clear" w:color="auto" w:fill="F1F3F5"/>
        </w:rPr>
      </w:rPrChange>
    </w:rPr>
  </w:style>
  <w:style w:type="character" w:customStyle="1" w:styleId="ControlFlowTok">
    <w:name w:val="ControlFlowTok"/>
    <w:basedOn w:val="VerbatimChar"/>
    <w:rsid w:val="00B364BE"/>
    <w:rPr>
      <w:rFonts w:ascii="Consolas" w:hAnsi="Consolas"/>
      <w:color w:val="003B4F"/>
      <w:sz w:val="22"/>
      <w:shd w:val="clear" w:color="auto" w:fill="F1F3F5"/>
      <w:rPrChange w:id="25" w:author="Comparison" w:date="2026-03-05T08:24:00Z">
        <w:rPr>
          <w:color w:val="003B4F"/>
          <w:shd w:val="clear" w:color="auto" w:fill="F1F3F5"/>
        </w:rPr>
      </w:rPrChange>
    </w:rPr>
  </w:style>
  <w:style w:type="character" w:customStyle="1" w:styleId="OperatorTok">
    <w:name w:val="OperatorTok"/>
    <w:basedOn w:val="VerbatimChar"/>
    <w:rsid w:val="00B364BE"/>
    <w:rPr>
      <w:rFonts w:ascii="Consolas" w:hAnsi="Consolas"/>
      <w:color w:val="5E5E5E"/>
      <w:sz w:val="22"/>
      <w:shd w:val="clear" w:color="auto" w:fill="F1F3F5"/>
      <w:rPrChange w:id="26" w:author="Comparison" w:date="2026-03-05T08:24:00Z">
        <w:rPr>
          <w:color w:val="5E5E5E"/>
          <w:shd w:val="clear" w:color="auto" w:fill="F1F3F5"/>
        </w:rPr>
      </w:rPrChange>
    </w:rPr>
  </w:style>
  <w:style w:type="character" w:customStyle="1" w:styleId="BuiltInTok">
    <w:name w:val="BuiltInTok"/>
    <w:basedOn w:val="VerbatimChar"/>
    <w:rsid w:val="00B364BE"/>
    <w:rPr>
      <w:rFonts w:ascii="Consolas" w:hAnsi="Consolas"/>
      <w:color w:val="003B4F"/>
      <w:sz w:val="22"/>
      <w:shd w:val="clear" w:color="auto" w:fill="F1F3F5"/>
      <w:rPrChange w:id="27" w:author="Comparison" w:date="2026-03-05T08:24:00Z">
        <w:rPr>
          <w:color w:val="003B4F"/>
          <w:shd w:val="clear" w:color="auto" w:fill="F1F3F5"/>
        </w:rPr>
      </w:rPrChange>
    </w:rPr>
  </w:style>
  <w:style w:type="character" w:customStyle="1" w:styleId="ExtensionTok">
    <w:name w:val="ExtensionTok"/>
    <w:basedOn w:val="VerbatimChar"/>
    <w:rsid w:val="00B364BE"/>
    <w:rPr>
      <w:rFonts w:ascii="Consolas" w:hAnsi="Consolas"/>
      <w:color w:val="003B4F"/>
      <w:sz w:val="22"/>
      <w:shd w:val="clear" w:color="auto" w:fill="F1F3F5"/>
      <w:rPrChange w:id="28" w:author="Comparison" w:date="2026-03-05T08:24:00Z">
        <w:rPr>
          <w:color w:val="003B4F"/>
          <w:shd w:val="clear" w:color="auto" w:fill="F1F3F5"/>
        </w:rPr>
      </w:rPrChange>
    </w:rPr>
  </w:style>
  <w:style w:type="character" w:customStyle="1" w:styleId="PreprocessorTok">
    <w:name w:val="PreprocessorTok"/>
    <w:basedOn w:val="VerbatimChar"/>
    <w:rsid w:val="00B364BE"/>
    <w:rPr>
      <w:rFonts w:ascii="Consolas" w:hAnsi="Consolas"/>
      <w:color w:val="AD0000"/>
      <w:sz w:val="22"/>
      <w:shd w:val="clear" w:color="auto" w:fill="F1F3F5"/>
      <w:rPrChange w:id="29" w:author="Comparison" w:date="2026-03-05T08:24:00Z">
        <w:rPr>
          <w:color w:val="AD0000"/>
          <w:shd w:val="clear" w:color="auto" w:fill="F1F3F5"/>
        </w:rPr>
      </w:rPrChange>
    </w:rPr>
  </w:style>
  <w:style w:type="character" w:customStyle="1" w:styleId="AttributeTok">
    <w:name w:val="AttributeTok"/>
    <w:basedOn w:val="VerbatimChar"/>
    <w:rsid w:val="00B364BE"/>
    <w:rPr>
      <w:rFonts w:ascii="Consolas" w:hAnsi="Consolas"/>
      <w:color w:val="657422"/>
      <w:sz w:val="22"/>
      <w:shd w:val="clear" w:color="auto" w:fill="F1F3F5"/>
      <w:rPrChange w:id="30" w:author="Comparison" w:date="2026-03-05T08:24:00Z">
        <w:rPr>
          <w:color w:val="657422"/>
          <w:shd w:val="clear" w:color="auto" w:fill="F1F3F5"/>
        </w:rPr>
      </w:rPrChange>
    </w:rPr>
  </w:style>
  <w:style w:type="character" w:customStyle="1" w:styleId="RegionMarkerTok">
    <w:name w:val="RegionMarkerTok"/>
    <w:basedOn w:val="VerbatimChar"/>
    <w:rsid w:val="00B364BE"/>
    <w:rPr>
      <w:rFonts w:ascii="Consolas" w:hAnsi="Consolas"/>
      <w:color w:val="003B4F"/>
      <w:sz w:val="22"/>
      <w:shd w:val="clear" w:color="auto" w:fill="F1F3F5"/>
      <w:rPrChange w:id="31" w:author="Comparison" w:date="2026-03-05T08:24:00Z">
        <w:rPr>
          <w:color w:val="003B4F"/>
          <w:shd w:val="clear" w:color="auto" w:fill="F1F3F5"/>
        </w:rPr>
      </w:rPrChange>
    </w:rPr>
  </w:style>
  <w:style w:type="character" w:customStyle="1" w:styleId="InformationTok">
    <w:name w:val="InformationTok"/>
    <w:basedOn w:val="VerbatimChar"/>
    <w:rsid w:val="00B364BE"/>
    <w:rPr>
      <w:rFonts w:ascii="Consolas" w:hAnsi="Consolas"/>
      <w:color w:val="5E5E5E"/>
      <w:sz w:val="22"/>
      <w:shd w:val="clear" w:color="auto" w:fill="F1F3F5"/>
      <w:rPrChange w:id="32" w:author="Comparison" w:date="2026-03-05T08:24:00Z">
        <w:rPr>
          <w:color w:val="5E5E5E"/>
          <w:shd w:val="clear" w:color="auto" w:fill="F1F3F5"/>
        </w:rPr>
      </w:rPrChange>
    </w:rPr>
  </w:style>
  <w:style w:type="character" w:customStyle="1" w:styleId="WarningTok">
    <w:name w:val="WarningTok"/>
    <w:basedOn w:val="VerbatimChar"/>
    <w:rsid w:val="00B364BE"/>
    <w:rPr>
      <w:rFonts w:ascii="Consolas" w:hAnsi="Consolas"/>
      <w:i/>
      <w:color w:val="5E5E5E"/>
      <w:sz w:val="22"/>
      <w:shd w:val="clear" w:color="auto" w:fill="F1F3F5"/>
      <w:rPrChange w:id="33" w:author="Comparison" w:date="2026-03-05T08:24:00Z">
        <w:rPr>
          <w:i/>
          <w:color w:val="5E5E5E"/>
          <w:shd w:val="clear" w:color="auto" w:fill="F1F3F5"/>
        </w:rPr>
      </w:rPrChange>
    </w:rPr>
  </w:style>
  <w:style w:type="character" w:customStyle="1" w:styleId="AlertTok">
    <w:name w:val="AlertTok"/>
    <w:basedOn w:val="VerbatimChar"/>
    <w:rsid w:val="00B364BE"/>
    <w:rPr>
      <w:rFonts w:ascii="Consolas" w:hAnsi="Consolas"/>
      <w:color w:val="AD0000"/>
      <w:sz w:val="22"/>
      <w:shd w:val="clear" w:color="auto" w:fill="F1F3F5"/>
      <w:rPrChange w:id="34" w:author="Comparison" w:date="2026-03-05T08:24:00Z">
        <w:rPr>
          <w:color w:val="AD0000"/>
          <w:shd w:val="clear" w:color="auto" w:fill="F1F3F5"/>
        </w:rPr>
      </w:rPrChange>
    </w:rPr>
  </w:style>
  <w:style w:type="character" w:customStyle="1" w:styleId="ErrorTok">
    <w:name w:val="ErrorTok"/>
    <w:basedOn w:val="VerbatimChar"/>
    <w:rsid w:val="00B364BE"/>
    <w:rPr>
      <w:rFonts w:ascii="Consolas" w:hAnsi="Consolas"/>
      <w:color w:val="AD0000"/>
      <w:sz w:val="22"/>
      <w:shd w:val="clear" w:color="auto" w:fill="F1F3F5"/>
      <w:rPrChange w:id="35" w:author="Comparison" w:date="2026-03-05T08:24:00Z">
        <w:rPr>
          <w:color w:val="AD0000"/>
          <w:shd w:val="clear" w:color="auto" w:fill="F1F3F5"/>
        </w:rPr>
      </w:rPrChange>
    </w:rPr>
  </w:style>
  <w:style w:type="character" w:customStyle="1" w:styleId="NormalTok">
    <w:name w:val="NormalTok"/>
    <w:basedOn w:val="VerbatimChar"/>
    <w:rsid w:val="00B364BE"/>
    <w:rPr>
      <w:rFonts w:ascii="Consolas" w:hAnsi="Consolas"/>
      <w:color w:val="003B4F"/>
      <w:sz w:val="22"/>
      <w:shd w:val="clear" w:color="auto" w:fill="F1F3F5"/>
      <w:rPrChange w:id="36" w:author="Comparison" w:date="2026-03-05T08:24:00Z">
        <w:rPr>
          <w:color w:val="003B4F"/>
          <w:shd w:val="clear" w:color="auto" w:fill="F1F3F5"/>
        </w:rPr>
      </w:rPrChange>
    </w:rPr>
  </w:style>
  <w:style w:type="paragraph" w:styleId="Header">
    <w:name w:val="header"/>
    <w:basedOn w:val="Normal"/>
    <w:link w:val="HeaderChar"/>
    <w:uiPriority w:val="99"/>
    <w:rsid w:val="00B364BE"/>
    <w:pPr>
      <w:tabs>
        <w:tab w:val="center" w:pos="4252"/>
        <w:tab w:val="right" w:pos="8504"/>
      </w:tabs>
      <w:snapToGrid w:val="0"/>
      <w:pPrChange w:id="37" w:author="Comparison" w:date="2026-03-05T08:24:00Z">
        <w:pPr>
          <w:tabs>
            <w:tab w:val="center" w:pos="4252"/>
            <w:tab w:val="right" w:pos="8504"/>
          </w:tabs>
          <w:snapToGrid w:val="0"/>
          <w:spacing w:afterLines="100" w:after="100"/>
        </w:pPr>
      </w:pPrChange>
    </w:pPr>
    <w:rPr>
      <w:rPrChange w:id="37" w:author="Comparison" w:date="2026-03-05T08:24: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F45DDD"/>
  </w:style>
  <w:style w:type="paragraph" w:styleId="Footer">
    <w:name w:val="footer"/>
    <w:basedOn w:val="Normal"/>
    <w:link w:val="FooterChar"/>
    <w:uiPriority w:val="99"/>
    <w:rsid w:val="00B364BE"/>
    <w:pPr>
      <w:tabs>
        <w:tab w:val="center" w:pos="4252"/>
        <w:tab w:val="right" w:pos="8504"/>
      </w:tabs>
      <w:snapToGrid w:val="0"/>
      <w:pPrChange w:id="38" w:author="Comparison" w:date="2026-03-05T08:24:00Z">
        <w:pPr>
          <w:tabs>
            <w:tab w:val="center" w:pos="4252"/>
            <w:tab w:val="right" w:pos="8504"/>
          </w:tabs>
          <w:snapToGrid w:val="0"/>
          <w:spacing w:afterLines="100" w:after="100"/>
        </w:pPr>
      </w:pPrChange>
    </w:pPr>
    <w:rPr>
      <w:rPrChange w:id="38" w:author="Comparison" w:date="2026-03-05T08:24: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F45DDD"/>
  </w:style>
  <w:style w:type="character" w:styleId="CommentReference">
    <w:name w:val="annotation reference"/>
    <w:basedOn w:val="DefaultParagraphFont"/>
    <w:uiPriority w:val="99"/>
    <w:unhideWhenUsed/>
    <w:rsid w:val="00B364BE"/>
    <w:rPr>
      <w:sz w:val="18"/>
      <w:szCs w:val="18"/>
      <w:rPrChange w:id="39" w:author="Comparison" w:date="2026-03-05T08:24:00Z">
        <w:rPr>
          <w:sz w:val="18"/>
          <w:szCs w:val="18"/>
        </w:rPr>
      </w:rPrChange>
    </w:rPr>
  </w:style>
  <w:style w:type="paragraph" w:styleId="CommentText">
    <w:name w:val="annotation text"/>
    <w:basedOn w:val="Normal"/>
    <w:link w:val="CommentTextChar"/>
    <w:uiPriority w:val="99"/>
    <w:unhideWhenUsed/>
    <w:rsid w:val="00B364BE"/>
    <w:pPr>
      <w:spacing w:afterLines="100" w:after="100"/>
      <w:pPrChange w:id="40" w:author="Comparison" w:date="2026-03-05T08:24:00Z">
        <w:pPr>
          <w:spacing w:afterLines="100" w:after="100"/>
        </w:pPr>
      </w:pPrChange>
    </w:pPr>
    <w:rPr>
      <w:rPrChange w:id="40" w:author="Comparison" w:date="2026-03-05T08:24:00Z">
        <w:rPr>
          <w:rFonts w:asciiTheme="minorHAnsi" w:eastAsiaTheme="minorEastAsia"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B364BE"/>
  </w:style>
  <w:style w:type="paragraph" w:styleId="CommentSubject">
    <w:name w:val="annotation subject"/>
    <w:basedOn w:val="CommentText"/>
    <w:next w:val="CommentText"/>
    <w:link w:val="CommentSubjectChar"/>
    <w:uiPriority w:val="99"/>
    <w:unhideWhenUsed/>
    <w:rsid w:val="00B364BE"/>
    <w:pPr>
      <w:pPrChange w:id="41" w:author="Comparison" w:date="2026-03-05T08:24:00Z">
        <w:pPr>
          <w:spacing w:afterLines="100" w:after="100"/>
        </w:pPr>
      </w:pPrChange>
    </w:pPr>
    <w:rPr>
      <w:b/>
      <w:bCs/>
      <w:sz w:val="20"/>
      <w:szCs w:val="20"/>
      <w:rPrChange w:id="41" w:author="Comparison" w:date="2026-03-05T08:24:00Z">
        <w:rPr>
          <w:rFonts w:asciiTheme="minorHAnsi" w:eastAsiaTheme="minorEastAsia" w:hAnsi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B364BE"/>
    <w:rPr>
      <w:b/>
      <w:bCs/>
      <w:sz w:val="20"/>
      <w:szCs w:val="20"/>
    </w:rPr>
  </w:style>
  <w:style w:type="paragraph" w:styleId="BalloonText">
    <w:name w:val="Balloon Text"/>
    <w:basedOn w:val="Normal"/>
    <w:link w:val="BalloonTextChar"/>
    <w:uiPriority w:val="99"/>
    <w:unhideWhenUsed/>
    <w:rsid w:val="00B364BE"/>
    <w:pPr>
      <w:spacing w:afterLines="100" w:after="100"/>
      <w:pPrChange w:id="42" w:author="Comparison" w:date="2026-03-05T08:24:00Z">
        <w:pPr>
          <w:spacing w:afterLines="100" w:after="100"/>
        </w:pPr>
      </w:pPrChange>
    </w:pPr>
    <w:rPr>
      <w:rFonts w:ascii="Lucida Grande" w:hAnsi="Lucida Grande"/>
      <w:sz w:val="18"/>
      <w:szCs w:val="18"/>
      <w:rPrChange w:id="42" w:author="Comparison" w:date="2026-03-05T08:24:00Z">
        <w:rPr>
          <w:rFonts w:ascii="Lucida Grande" w:eastAsiaTheme="minorEastAsia" w:hAnsi="Lucida Grande" w:cstheme="minorBidi"/>
          <w:sz w:val="18"/>
          <w:szCs w:val="18"/>
          <w:lang w:val="en-US" w:eastAsia="en-US" w:bidi="ar-SA"/>
        </w:rPr>
      </w:rPrChange>
    </w:rPr>
  </w:style>
  <w:style w:type="character" w:customStyle="1" w:styleId="BalloonTextChar">
    <w:name w:val="Balloon Text Char"/>
    <w:basedOn w:val="DefaultParagraphFont"/>
    <w:link w:val="BalloonText"/>
    <w:uiPriority w:val="99"/>
    <w:rsid w:val="00B364BE"/>
    <w:rPr>
      <w:rFonts w:ascii="Lucida Grande" w:hAnsi="Lucida Grande"/>
      <w:sz w:val="18"/>
      <w:szCs w:val="18"/>
    </w:rPr>
  </w:style>
  <w:style w:type="character" w:customStyle="1" w:styleId="Heading2Char">
    <w:name w:val="Heading 2 Char"/>
    <w:basedOn w:val="DefaultParagraphFont"/>
    <w:link w:val="Heading2"/>
    <w:uiPriority w:val="9"/>
    <w:rsid w:val="00B364BE"/>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B364BE"/>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364BE"/>
    <w:rPr>
      <w:rFonts w:asciiTheme="majorHAnsi" w:eastAsiaTheme="majorEastAsia" w:hAnsiTheme="majorHAnsi" w:cstheme="majorBidi"/>
      <w:bCs/>
      <w:i/>
      <w:color w:val="4F81BD" w:themeColor="accent1"/>
    </w:rPr>
  </w:style>
  <w:style w:type="paragraph" w:styleId="ListParagraph">
    <w:name w:val="List Paragraph"/>
    <w:basedOn w:val="Normal"/>
    <w:uiPriority w:val="34"/>
    <w:qFormat/>
    <w:rsid w:val="00B364BE"/>
    <w:pPr>
      <w:spacing w:afterLines="100" w:after="100"/>
      <w:ind w:left="720"/>
      <w:contextualSpacing/>
      <w:pPrChange w:id="43" w:author="Comparison" w:date="2026-03-05T08:24:00Z">
        <w:pPr>
          <w:spacing w:afterLines="100" w:after="100"/>
          <w:ind w:left="720"/>
          <w:contextualSpacing/>
        </w:pPr>
      </w:pPrChange>
    </w:pPr>
    <w:rPr>
      <w:rPrChange w:id="43" w:author="Comparison" w:date="2026-03-05T08:24:00Z">
        <w:rPr>
          <w:rFonts w:asciiTheme="minorHAnsi" w:eastAsiaTheme="minorEastAsia" w:hAnsiTheme="minorHAnsi" w:cstheme="minorBidi"/>
          <w:sz w:val="24"/>
          <w:szCs w:val="24"/>
          <w:lang w:val="en-US" w:eastAsia="en-US" w:bidi="ar-SA"/>
        </w:rPr>
      </w:rPrChange>
    </w:rPr>
  </w:style>
  <w:style w:type="character" w:styleId="FollowedHyperlink">
    <w:name w:val="FollowedHyperlink"/>
    <w:basedOn w:val="DefaultParagraphFont"/>
    <w:uiPriority w:val="99"/>
    <w:unhideWhenUsed/>
    <w:rsid w:val="00B364BE"/>
    <w:rPr>
      <w:color w:val="800080" w:themeColor="followedHyperlink"/>
      <w:u w:val="single"/>
      <w:rPrChange w:id="44" w:author="Comparison" w:date="2026-03-05T08:24:00Z">
        <w:rPr>
          <w:color w:val="800080" w:themeColor="followedHyperlink"/>
          <w:u w:val="single"/>
        </w:rPr>
      </w:rPrChange>
    </w:rPr>
  </w:style>
  <w:style w:type="table" w:styleId="TableGrid">
    <w:name w:val="Table Grid"/>
    <w:basedOn w:val="TableNormal"/>
    <w:uiPriority w:val="59"/>
    <w:rsid w:val="00B364B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364BE"/>
    <w:rPr>
      <w:rFonts w:asciiTheme="majorHAnsi" w:eastAsiaTheme="majorEastAsia" w:hAnsiTheme="majorHAnsi" w:cstheme="majorBidi"/>
      <w:b/>
      <w:bCs/>
      <w:color w:val="4F81BD" w:themeColor="accent1"/>
      <w:sz w:val="32"/>
      <w:szCs w:val="32"/>
    </w:rPr>
  </w:style>
  <w:style w:type="paragraph" w:styleId="DocumentMap">
    <w:name w:val="Document Map"/>
    <w:basedOn w:val="Normal"/>
    <w:link w:val="DocumentMapChar"/>
    <w:uiPriority w:val="99"/>
    <w:unhideWhenUsed/>
    <w:rsid w:val="00B364BE"/>
    <w:pPr>
      <w:spacing w:afterLines="100" w:after="100"/>
      <w:pPrChange w:id="45" w:author="Comparison" w:date="2026-03-05T08:24:00Z">
        <w:pPr>
          <w:spacing w:afterLines="100" w:after="100"/>
        </w:pPr>
      </w:pPrChange>
    </w:pPr>
    <w:rPr>
      <w:rFonts w:ascii="Lucida Grande" w:hAnsi="Lucida Grande" w:cs="Lucida Grande"/>
      <w:rPrChange w:id="45" w:author="Comparison" w:date="2026-03-05T08:24:00Z">
        <w:rPr>
          <w:rFonts w:ascii="Lucida Grande" w:eastAsiaTheme="minorEastAsia" w:hAnsi="Lucida Grande" w:cs="Lucida Grande"/>
          <w:sz w:val="24"/>
          <w:szCs w:val="24"/>
          <w:lang w:val="en-US" w:eastAsia="en-US" w:bidi="ar-SA"/>
        </w:rPr>
      </w:rPrChange>
    </w:rPr>
  </w:style>
  <w:style w:type="character" w:customStyle="1" w:styleId="DocumentMapChar">
    <w:name w:val="Document Map Char"/>
    <w:basedOn w:val="DefaultParagraphFont"/>
    <w:link w:val="DocumentMap"/>
    <w:uiPriority w:val="99"/>
    <w:rsid w:val="00B364BE"/>
    <w:rPr>
      <w:rFonts w:ascii="Lucida Grande" w:hAnsi="Lucida Grande" w:cs="Lucida Grande"/>
    </w:rPr>
  </w:style>
  <w:style w:type="paragraph" w:styleId="Revision">
    <w:name w:val="Revision"/>
    <w:hidden/>
    <w:uiPriority w:val="99"/>
    <w:rsid w:val="00B364BE"/>
    <w:pPr>
      <w:spacing w:after="0"/>
      <w:pPrChange w:id="46" w:author="Comparison" w:date="2026-03-05T08:24:00Z">
        <w:pPr/>
      </w:pPrChange>
    </w:pPr>
    <w:rPr>
      <w:rPrChange w:id="46" w:author="Comparison" w:date="2026-03-05T08:24:00Z">
        <w:rPr>
          <w:rFonts w:asciiTheme="minorHAnsi" w:eastAsiaTheme="minorEastAsia" w:hAnsiTheme="minorHAnsi" w:cstheme="minorBidi"/>
          <w:sz w:val="24"/>
          <w:szCs w:val="24"/>
          <w:lang w:val="en-US" w:eastAsia="en-US" w:bidi="ar-SA"/>
        </w:rPr>
      </w:rPrChange>
    </w:rPr>
  </w:style>
  <w:style w:type="character" w:customStyle="1" w:styleId="UnresolvedMention1">
    <w:name w:val="Unresolved Mention1"/>
    <w:basedOn w:val="DefaultParagraphFont"/>
    <w:uiPriority w:val="99"/>
    <w:semiHidden/>
    <w:unhideWhenUsed/>
    <w:rsid w:val="00B364BE"/>
    <w:rPr>
      <w:color w:val="605E5C"/>
      <w:shd w:val="clear" w:color="auto" w:fill="E1DFDD"/>
    </w:rPr>
  </w:style>
  <w:style w:type="character" w:styleId="UnresolvedMention">
    <w:name w:val="Unresolved Mention"/>
    <w:basedOn w:val="DefaultParagraphFont"/>
    <w:uiPriority w:val="99"/>
    <w:semiHidden/>
    <w:unhideWhenUsed/>
    <w:rsid w:val="00B364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2768">
      <w:bodyDiv w:val="1"/>
      <w:marLeft w:val="0"/>
      <w:marRight w:val="0"/>
      <w:marTop w:val="0"/>
      <w:marBottom w:val="0"/>
      <w:divBdr>
        <w:top w:val="none" w:sz="0" w:space="0" w:color="auto"/>
        <w:left w:val="none" w:sz="0" w:space="0" w:color="auto"/>
        <w:bottom w:val="none" w:sz="0" w:space="0" w:color="auto"/>
        <w:right w:val="none" w:sz="0" w:space="0" w:color="auto"/>
      </w:divBdr>
      <w:divsChild>
        <w:div w:id="195241476">
          <w:marLeft w:val="0"/>
          <w:marRight w:val="0"/>
          <w:marTop w:val="0"/>
          <w:marBottom w:val="0"/>
          <w:divBdr>
            <w:top w:val="none" w:sz="0" w:space="0" w:color="auto"/>
            <w:left w:val="none" w:sz="0" w:space="0" w:color="auto"/>
            <w:bottom w:val="none" w:sz="0" w:space="0" w:color="auto"/>
            <w:right w:val="none" w:sz="0" w:space="0" w:color="auto"/>
          </w:divBdr>
          <w:divsChild>
            <w:div w:id="13331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1045">
      <w:bodyDiv w:val="1"/>
      <w:marLeft w:val="0"/>
      <w:marRight w:val="0"/>
      <w:marTop w:val="0"/>
      <w:marBottom w:val="0"/>
      <w:divBdr>
        <w:top w:val="none" w:sz="0" w:space="0" w:color="auto"/>
        <w:left w:val="none" w:sz="0" w:space="0" w:color="auto"/>
        <w:bottom w:val="none" w:sz="0" w:space="0" w:color="auto"/>
        <w:right w:val="none" w:sz="0" w:space="0" w:color="auto"/>
      </w:divBdr>
      <w:divsChild>
        <w:div w:id="1288586835">
          <w:marLeft w:val="0"/>
          <w:marRight w:val="0"/>
          <w:marTop w:val="0"/>
          <w:marBottom w:val="0"/>
          <w:divBdr>
            <w:top w:val="none" w:sz="0" w:space="0" w:color="auto"/>
            <w:left w:val="none" w:sz="0" w:space="0" w:color="auto"/>
            <w:bottom w:val="none" w:sz="0" w:space="0" w:color="auto"/>
            <w:right w:val="none" w:sz="0" w:space="0" w:color="auto"/>
          </w:divBdr>
          <w:divsChild>
            <w:div w:id="1408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902">
      <w:bodyDiv w:val="1"/>
      <w:marLeft w:val="0"/>
      <w:marRight w:val="0"/>
      <w:marTop w:val="0"/>
      <w:marBottom w:val="0"/>
      <w:divBdr>
        <w:top w:val="none" w:sz="0" w:space="0" w:color="auto"/>
        <w:left w:val="none" w:sz="0" w:space="0" w:color="auto"/>
        <w:bottom w:val="none" w:sz="0" w:space="0" w:color="auto"/>
        <w:right w:val="none" w:sz="0" w:space="0" w:color="auto"/>
      </w:divBdr>
      <w:divsChild>
        <w:div w:id="2093815943">
          <w:marLeft w:val="0"/>
          <w:marRight w:val="0"/>
          <w:marTop w:val="0"/>
          <w:marBottom w:val="0"/>
          <w:divBdr>
            <w:top w:val="none" w:sz="0" w:space="0" w:color="auto"/>
            <w:left w:val="none" w:sz="0" w:space="0" w:color="auto"/>
            <w:bottom w:val="none" w:sz="0" w:space="0" w:color="auto"/>
            <w:right w:val="none" w:sz="0" w:space="0" w:color="auto"/>
          </w:divBdr>
          <w:divsChild>
            <w:div w:id="5174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7816">
      <w:bodyDiv w:val="1"/>
      <w:marLeft w:val="0"/>
      <w:marRight w:val="0"/>
      <w:marTop w:val="0"/>
      <w:marBottom w:val="0"/>
      <w:divBdr>
        <w:top w:val="none" w:sz="0" w:space="0" w:color="auto"/>
        <w:left w:val="none" w:sz="0" w:space="0" w:color="auto"/>
        <w:bottom w:val="none" w:sz="0" w:space="0" w:color="auto"/>
        <w:right w:val="none" w:sz="0" w:space="0" w:color="auto"/>
      </w:divBdr>
      <w:divsChild>
        <w:div w:id="271280719">
          <w:marLeft w:val="0"/>
          <w:marRight w:val="0"/>
          <w:marTop w:val="0"/>
          <w:marBottom w:val="0"/>
          <w:divBdr>
            <w:top w:val="none" w:sz="0" w:space="0" w:color="auto"/>
            <w:left w:val="none" w:sz="0" w:space="0" w:color="auto"/>
            <w:bottom w:val="none" w:sz="0" w:space="0" w:color="auto"/>
            <w:right w:val="none" w:sz="0" w:space="0" w:color="auto"/>
          </w:divBdr>
          <w:divsChild>
            <w:div w:id="21389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746">
      <w:bodyDiv w:val="1"/>
      <w:marLeft w:val="0"/>
      <w:marRight w:val="0"/>
      <w:marTop w:val="0"/>
      <w:marBottom w:val="0"/>
      <w:divBdr>
        <w:top w:val="none" w:sz="0" w:space="0" w:color="auto"/>
        <w:left w:val="none" w:sz="0" w:space="0" w:color="auto"/>
        <w:bottom w:val="none" w:sz="0" w:space="0" w:color="auto"/>
        <w:right w:val="none" w:sz="0" w:space="0" w:color="auto"/>
      </w:divBdr>
      <w:divsChild>
        <w:div w:id="1676105411">
          <w:marLeft w:val="0"/>
          <w:marRight w:val="0"/>
          <w:marTop w:val="0"/>
          <w:marBottom w:val="0"/>
          <w:divBdr>
            <w:top w:val="none" w:sz="0" w:space="0" w:color="auto"/>
            <w:left w:val="none" w:sz="0" w:space="0" w:color="auto"/>
            <w:bottom w:val="none" w:sz="0" w:space="0" w:color="auto"/>
            <w:right w:val="none" w:sz="0" w:space="0" w:color="auto"/>
          </w:divBdr>
          <w:divsChild>
            <w:div w:id="782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3112">
      <w:bodyDiv w:val="1"/>
      <w:marLeft w:val="0"/>
      <w:marRight w:val="0"/>
      <w:marTop w:val="0"/>
      <w:marBottom w:val="0"/>
      <w:divBdr>
        <w:top w:val="none" w:sz="0" w:space="0" w:color="auto"/>
        <w:left w:val="none" w:sz="0" w:space="0" w:color="auto"/>
        <w:bottom w:val="none" w:sz="0" w:space="0" w:color="auto"/>
        <w:right w:val="none" w:sz="0" w:space="0" w:color="auto"/>
      </w:divBdr>
      <w:divsChild>
        <w:div w:id="1195576821">
          <w:marLeft w:val="0"/>
          <w:marRight w:val="0"/>
          <w:marTop w:val="0"/>
          <w:marBottom w:val="0"/>
          <w:divBdr>
            <w:top w:val="none" w:sz="0" w:space="0" w:color="auto"/>
            <w:left w:val="none" w:sz="0" w:space="0" w:color="auto"/>
            <w:bottom w:val="none" w:sz="0" w:space="0" w:color="auto"/>
            <w:right w:val="none" w:sz="0" w:space="0" w:color="auto"/>
          </w:divBdr>
          <w:divsChild>
            <w:div w:id="10818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1408">
      <w:bodyDiv w:val="1"/>
      <w:marLeft w:val="0"/>
      <w:marRight w:val="0"/>
      <w:marTop w:val="0"/>
      <w:marBottom w:val="0"/>
      <w:divBdr>
        <w:top w:val="none" w:sz="0" w:space="0" w:color="auto"/>
        <w:left w:val="none" w:sz="0" w:space="0" w:color="auto"/>
        <w:bottom w:val="none" w:sz="0" w:space="0" w:color="auto"/>
        <w:right w:val="none" w:sz="0" w:space="0" w:color="auto"/>
      </w:divBdr>
      <w:divsChild>
        <w:div w:id="578321730">
          <w:marLeft w:val="0"/>
          <w:marRight w:val="0"/>
          <w:marTop w:val="0"/>
          <w:marBottom w:val="0"/>
          <w:divBdr>
            <w:top w:val="none" w:sz="0" w:space="0" w:color="auto"/>
            <w:left w:val="none" w:sz="0" w:space="0" w:color="auto"/>
            <w:bottom w:val="none" w:sz="0" w:space="0" w:color="auto"/>
            <w:right w:val="none" w:sz="0" w:space="0" w:color="auto"/>
          </w:divBdr>
          <w:divsChild>
            <w:div w:id="248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1307">
      <w:bodyDiv w:val="1"/>
      <w:marLeft w:val="0"/>
      <w:marRight w:val="0"/>
      <w:marTop w:val="0"/>
      <w:marBottom w:val="0"/>
      <w:divBdr>
        <w:top w:val="none" w:sz="0" w:space="0" w:color="auto"/>
        <w:left w:val="none" w:sz="0" w:space="0" w:color="auto"/>
        <w:bottom w:val="none" w:sz="0" w:space="0" w:color="auto"/>
        <w:right w:val="none" w:sz="0" w:space="0" w:color="auto"/>
      </w:divBdr>
      <w:divsChild>
        <w:div w:id="334654532">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7999">
      <w:bodyDiv w:val="1"/>
      <w:marLeft w:val="0"/>
      <w:marRight w:val="0"/>
      <w:marTop w:val="0"/>
      <w:marBottom w:val="0"/>
      <w:divBdr>
        <w:top w:val="none" w:sz="0" w:space="0" w:color="auto"/>
        <w:left w:val="none" w:sz="0" w:space="0" w:color="auto"/>
        <w:bottom w:val="none" w:sz="0" w:space="0" w:color="auto"/>
        <w:right w:val="none" w:sz="0" w:space="0" w:color="auto"/>
      </w:divBdr>
      <w:divsChild>
        <w:div w:id="777330854">
          <w:marLeft w:val="0"/>
          <w:marRight w:val="0"/>
          <w:marTop w:val="0"/>
          <w:marBottom w:val="0"/>
          <w:divBdr>
            <w:top w:val="none" w:sz="0" w:space="0" w:color="auto"/>
            <w:left w:val="none" w:sz="0" w:space="0" w:color="auto"/>
            <w:bottom w:val="none" w:sz="0" w:space="0" w:color="auto"/>
            <w:right w:val="none" w:sz="0" w:space="0" w:color="auto"/>
          </w:divBdr>
          <w:divsChild>
            <w:div w:id="441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071">
      <w:bodyDiv w:val="1"/>
      <w:marLeft w:val="0"/>
      <w:marRight w:val="0"/>
      <w:marTop w:val="0"/>
      <w:marBottom w:val="0"/>
      <w:divBdr>
        <w:top w:val="none" w:sz="0" w:space="0" w:color="auto"/>
        <w:left w:val="none" w:sz="0" w:space="0" w:color="auto"/>
        <w:bottom w:val="none" w:sz="0" w:space="0" w:color="auto"/>
        <w:right w:val="none" w:sz="0" w:space="0" w:color="auto"/>
      </w:divBdr>
      <w:divsChild>
        <w:div w:id="1661037189">
          <w:marLeft w:val="0"/>
          <w:marRight w:val="0"/>
          <w:marTop w:val="0"/>
          <w:marBottom w:val="0"/>
          <w:divBdr>
            <w:top w:val="none" w:sz="0" w:space="0" w:color="auto"/>
            <w:left w:val="none" w:sz="0" w:space="0" w:color="auto"/>
            <w:bottom w:val="none" w:sz="0" w:space="0" w:color="auto"/>
            <w:right w:val="none" w:sz="0" w:space="0" w:color="auto"/>
          </w:divBdr>
          <w:divsChild>
            <w:div w:id="94064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7425">
      <w:bodyDiv w:val="1"/>
      <w:marLeft w:val="0"/>
      <w:marRight w:val="0"/>
      <w:marTop w:val="0"/>
      <w:marBottom w:val="0"/>
      <w:divBdr>
        <w:top w:val="none" w:sz="0" w:space="0" w:color="auto"/>
        <w:left w:val="none" w:sz="0" w:space="0" w:color="auto"/>
        <w:bottom w:val="none" w:sz="0" w:space="0" w:color="auto"/>
        <w:right w:val="none" w:sz="0" w:space="0" w:color="auto"/>
      </w:divBdr>
      <w:divsChild>
        <w:div w:id="1462655673">
          <w:marLeft w:val="0"/>
          <w:marRight w:val="0"/>
          <w:marTop w:val="0"/>
          <w:marBottom w:val="0"/>
          <w:divBdr>
            <w:top w:val="none" w:sz="0" w:space="0" w:color="auto"/>
            <w:left w:val="none" w:sz="0" w:space="0" w:color="auto"/>
            <w:bottom w:val="none" w:sz="0" w:space="0" w:color="auto"/>
            <w:right w:val="none" w:sz="0" w:space="0" w:color="auto"/>
          </w:divBdr>
          <w:divsChild>
            <w:div w:id="7345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033">
      <w:bodyDiv w:val="1"/>
      <w:marLeft w:val="0"/>
      <w:marRight w:val="0"/>
      <w:marTop w:val="0"/>
      <w:marBottom w:val="0"/>
      <w:divBdr>
        <w:top w:val="none" w:sz="0" w:space="0" w:color="auto"/>
        <w:left w:val="none" w:sz="0" w:space="0" w:color="auto"/>
        <w:bottom w:val="none" w:sz="0" w:space="0" w:color="auto"/>
        <w:right w:val="none" w:sz="0" w:space="0" w:color="auto"/>
      </w:divBdr>
      <w:divsChild>
        <w:div w:id="1291131650">
          <w:marLeft w:val="0"/>
          <w:marRight w:val="0"/>
          <w:marTop w:val="0"/>
          <w:marBottom w:val="0"/>
          <w:divBdr>
            <w:top w:val="none" w:sz="0" w:space="0" w:color="auto"/>
            <w:left w:val="none" w:sz="0" w:space="0" w:color="auto"/>
            <w:bottom w:val="none" w:sz="0" w:space="0" w:color="auto"/>
            <w:right w:val="none" w:sz="0" w:space="0" w:color="auto"/>
          </w:divBdr>
          <w:divsChild>
            <w:div w:id="14563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78971">
      <w:bodyDiv w:val="1"/>
      <w:marLeft w:val="0"/>
      <w:marRight w:val="0"/>
      <w:marTop w:val="0"/>
      <w:marBottom w:val="0"/>
      <w:divBdr>
        <w:top w:val="none" w:sz="0" w:space="0" w:color="auto"/>
        <w:left w:val="none" w:sz="0" w:space="0" w:color="auto"/>
        <w:bottom w:val="none" w:sz="0" w:space="0" w:color="auto"/>
        <w:right w:val="none" w:sz="0" w:space="0" w:color="auto"/>
      </w:divBdr>
      <w:divsChild>
        <w:div w:id="101144860">
          <w:marLeft w:val="0"/>
          <w:marRight w:val="0"/>
          <w:marTop w:val="0"/>
          <w:marBottom w:val="0"/>
          <w:divBdr>
            <w:top w:val="none" w:sz="0" w:space="0" w:color="auto"/>
            <w:left w:val="none" w:sz="0" w:space="0" w:color="auto"/>
            <w:bottom w:val="none" w:sz="0" w:space="0" w:color="auto"/>
            <w:right w:val="none" w:sz="0" w:space="0" w:color="auto"/>
          </w:divBdr>
          <w:divsChild>
            <w:div w:id="10054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6082">
      <w:bodyDiv w:val="1"/>
      <w:marLeft w:val="0"/>
      <w:marRight w:val="0"/>
      <w:marTop w:val="0"/>
      <w:marBottom w:val="0"/>
      <w:divBdr>
        <w:top w:val="none" w:sz="0" w:space="0" w:color="auto"/>
        <w:left w:val="none" w:sz="0" w:space="0" w:color="auto"/>
        <w:bottom w:val="none" w:sz="0" w:space="0" w:color="auto"/>
        <w:right w:val="none" w:sz="0" w:space="0" w:color="auto"/>
      </w:divBdr>
      <w:divsChild>
        <w:div w:id="1548951802">
          <w:marLeft w:val="0"/>
          <w:marRight w:val="0"/>
          <w:marTop w:val="0"/>
          <w:marBottom w:val="0"/>
          <w:divBdr>
            <w:top w:val="none" w:sz="0" w:space="0" w:color="auto"/>
            <w:left w:val="none" w:sz="0" w:space="0" w:color="auto"/>
            <w:bottom w:val="none" w:sz="0" w:space="0" w:color="auto"/>
            <w:right w:val="none" w:sz="0" w:space="0" w:color="auto"/>
          </w:divBdr>
          <w:divsChild>
            <w:div w:id="142726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40059">
      <w:bodyDiv w:val="1"/>
      <w:marLeft w:val="0"/>
      <w:marRight w:val="0"/>
      <w:marTop w:val="0"/>
      <w:marBottom w:val="0"/>
      <w:divBdr>
        <w:top w:val="none" w:sz="0" w:space="0" w:color="auto"/>
        <w:left w:val="none" w:sz="0" w:space="0" w:color="auto"/>
        <w:bottom w:val="none" w:sz="0" w:space="0" w:color="auto"/>
        <w:right w:val="none" w:sz="0" w:space="0" w:color="auto"/>
      </w:divBdr>
      <w:divsChild>
        <w:div w:id="698051305">
          <w:marLeft w:val="0"/>
          <w:marRight w:val="0"/>
          <w:marTop w:val="0"/>
          <w:marBottom w:val="0"/>
          <w:divBdr>
            <w:top w:val="none" w:sz="0" w:space="0" w:color="auto"/>
            <w:left w:val="none" w:sz="0" w:space="0" w:color="auto"/>
            <w:bottom w:val="none" w:sz="0" w:space="0" w:color="auto"/>
            <w:right w:val="none" w:sz="0" w:space="0" w:color="auto"/>
          </w:divBdr>
          <w:divsChild>
            <w:div w:id="11362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8102">
      <w:bodyDiv w:val="1"/>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sChild>
            <w:div w:id="12234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171">
      <w:bodyDiv w:val="1"/>
      <w:marLeft w:val="0"/>
      <w:marRight w:val="0"/>
      <w:marTop w:val="0"/>
      <w:marBottom w:val="0"/>
      <w:divBdr>
        <w:top w:val="none" w:sz="0" w:space="0" w:color="auto"/>
        <w:left w:val="none" w:sz="0" w:space="0" w:color="auto"/>
        <w:bottom w:val="none" w:sz="0" w:space="0" w:color="auto"/>
        <w:right w:val="none" w:sz="0" w:space="0" w:color="auto"/>
      </w:divBdr>
      <w:divsChild>
        <w:div w:id="502014569">
          <w:marLeft w:val="0"/>
          <w:marRight w:val="0"/>
          <w:marTop w:val="0"/>
          <w:marBottom w:val="0"/>
          <w:divBdr>
            <w:top w:val="none" w:sz="0" w:space="0" w:color="auto"/>
            <w:left w:val="none" w:sz="0" w:space="0" w:color="auto"/>
            <w:bottom w:val="none" w:sz="0" w:space="0" w:color="auto"/>
            <w:right w:val="none" w:sz="0" w:space="0" w:color="auto"/>
          </w:divBdr>
          <w:divsChild>
            <w:div w:id="11194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363266">
      <w:bodyDiv w:val="1"/>
      <w:marLeft w:val="0"/>
      <w:marRight w:val="0"/>
      <w:marTop w:val="0"/>
      <w:marBottom w:val="0"/>
      <w:divBdr>
        <w:top w:val="none" w:sz="0" w:space="0" w:color="auto"/>
        <w:left w:val="none" w:sz="0" w:space="0" w:color="auto"/>
        <w:bottom w:val="none" w:sz="0" w:space="0" w:color="auto"/>
        <w:right w:val="none" w:sz="0" w:space="0" w:color="auto"/>
      </w:divBdr>
      <w:divsChild>
        <w:div w:id="139080238">
          <w:marLeft w:val="0"/>
          <w:marRight w:val="0"/>
          <w:marTop w:val="0"/>
          <w:marBottom w:val="0"/>
          <w:divBdr>
            <w:top w:val="none" w:sz="0" w:space="0" w:color="auto"/>
            <w:left w:val="none" w:sz="0" w:space="0" w:color="auto"/>
            <w:bottom w:val="none" w:sz="0" w:space="0" w:color="auto"/>
            <w:right w:val="none" w:sz="0" w:space="0" w:color="auto"/>
          </w:divBdr>
          <w:divsChild>
            <w:div w:id="15072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4487">
      <w:bodyDiv w:val="1"/>
      <w:marLeft w:val="0"/>
      <w:marRight w:val="0"/>
      <w:marTop w:val="0"/>
      <w:marBottom w:val="0"/>
      <w:divBdr>
        <w:top w:val="none" w:sz="0" w:space="0" w:color="auto"/>
        <w:left w:val="none" w:sz="0" w:space="0" w:color="auto"/>
        <w:bottom w:val="none" w:sz="0" w:space="0" w:color="auto"/>
        <w:right w:val="none" w:sz="0" w:space="0" w:color="auto"/>
      </w:divBdr>
      <w:divsChild>
        <w:div w:id="650520009">
          <w:marLeft w:val="0"/>
          <w:marRight w:val="0"/>
          <w:marTop w:val="0"/>
          <w:marBottom w:val="0"/>
          <w:divBdr>
            <w:top w:val="none" w:sz="0" w:space="0" w:color="auto"/>
            <w:left w:val="none" w:sz="0" w:space="0" w:color="auto"/>
            <w:bottom w:val="none" w:sz="0" w:space="0" w:color="auto"/>
            <w:right w:val="none" w:sz="0" w:space="0" w:color="auto"/>
          </w:divBdr>
          <w:divsChild>
            <w:div w:id="25848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2910">
      <w:bodyDiv w:val="1"/>
      <w:marLeft w:val="0"/>
      <w:marRight w:val="0"/>
      <w:marTop w:val="0"/>
      <w:marBottom w:val="0"/>
      <w:divBdr>
        <w:top w:val="none" w:sz="0" w:space="0" w:color="auto"/>
        <w:left w:val="none" w:sz="0" w:space="0" w:color="auto"/>
        <w:bottom w:val="none" w:sz="0" w:space="0" w:color="auto"/>
        <w:right w:val="none" w:sz="0" w:space="0" w:color="auto"/>
      </w:divBdr>
      <w:divsChild>
        <w:div w:id="1842967531">
          <w:marLeft w:val="0"/>
          <w:marRight w:val="0"/>
          <w:marTop w:val="0"/>
          <w:marBottom w:val="0"/>
          <w:divBdr>
            <w:top w:val="none" w:sz="0" w:space="0" w:color="auto"/>
            <w:left w:val="none" w:sz="0" w:space="0" w:color="auto"/>
            <w:bottom w:val="none" w:sz="0" w:space="0" w:color="auto"/>
            <w:right w:val="none" w:sz="0" w:space="0" w:color="auto"/>
          </w:divBdr>
          <w:divsChild>
            <w:div w:id="1227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3477">
      <w:bodyDiv w:val="1"/>
      <w:marLeft w:val="0"/>
      <w:marRight w:val="0"/>
      <w:marTop w:val="0"/>
      <w:marBottom w:val="0"/>
      <w:divBdr>
        <w:top w:val="none" w:sz="0" w:space="0" w:color="auto"/>
        <w:left w:val="none" w:sz="0" w:space="0" w:color="auto"/>
        <w:bottom w:val="none" w:sz="0" w:space="0" w:color="auto"/>
        <w:right w:val="none" w:sz="0" w:space="0" w:color="auto"/>
      </w:divBdr>
      <w:divsChild>
        <w:div w:id="874466377">
          <w:marLeft w:val="0"/>
          <w:marRight w:val="0"/>
          <w:marTop w:val="0"/>
          <w:marBottom w:val="0"/>
          <w:divBdr>
            <w:top w:val="none" w:sz="0" w:space="0" w:color="auto"/>
            <w:left w:val="none" w:sz="0" w:space="0" w:color="auto"/>
            <w:bottom w:val="none" w:sz="0" w:space="0" w:color="auto"/>
            <w:right w:val="none" w:sz="0" w:space="0" w:color="auto"/>
          </w:divBdr>
          <w:divsChild>
            <w:div w:id="7414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12315">
      <w:bodyDiv w:val="1"/>
      <w:marLeft w:val="0"/>
      <w:marRight w:val="0"/>
      <w:marTop w:val="0"/>
      <w:marBottom w:val="0"/>
      <w:divBdr>
        <w:top w:val="none" w:sz="0" w:space="0" w:color="auto"/>
        <w:left w:val="none" w:sz="0" w:space="0" w:color="auto"/>
        <w:bottom w:val="none" w:sz="0" w:space="0" w:color="auto"/>
        <w:right w:val="none" w:sz="0" w:space="0" w:color="auto"/>
      </w:divBdr>
      <w:divsChild>
        <w:div w:id="1364746642">
          <w:marLeft w:val="0"/>
          <w:marRight w:val="0"/>
          <w:marTop w:val="0"/>
          <w:marBottom w:val="0"/>
          <w:divBdr>
            <w:top w:val="none" w:sz="0" w:space="0" w:color="auto"/>
            <w:left w:val="none" w:sz="0" w:space="0" w:color="auto"/>
            <w:bottom w:val="none" w:sz="0" w:space="0" w:color="auto"/>
            <w:right w:val="none" w:sz="0" w:space="0" w:color="auto"/>
          </w:divBdr>
          <w:divsChild>
            <w:div w:id="116045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4427">
      <w:bodyDiv w:val="1"/>
      <w:marLeft w:val="0"/>
      <w:marRight w:val="0"/>
      <w:marTop w:val="0"/>
      <w:marBottom w:val="0"/>
      <w:divBdr>
        <w:top w:val="none" w:sz="0" w:space="0" w:color="auto"/>
        <w:left w:val="none" w:sz="0" w:space="0" w:color="auto"/>
        <w:bottom w:val="none" w:sz="0" w:space="0" w:color="auto"/>
        <w:right w:val="none" w:sz="0" w:space="0" w:color="auto"/>
      </w:divBdr>
      <w:divsChild>
        <w:div w:id="1413622208">
          <w:marLeft w:val="0"/>
          <w:marRight w:val="0"/>
          <w:marTop w:val="0"/>
          <w:marBottom w:val="0"/>
          <w:divBdr>
            <w:top w:val="none" w:sz="0" w:space="0" w:color="auto"/>
            <w:left w:val="none" w:sz="0" w:space="0" w:color="auto"/>
            <w:bottom w:val="none" w:sz="0" w:space="0" w:color="auto"/>
            <w:right w:val="none" w:sz="0" w:space="0" w:color="auto"/>
          </w:divBdr>
          <w:divsChild>
            <w:div w:id="478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82952">
      <w:bodyDiv w:val="1"/>
      <w:marLeft w:val="0"/>
      <w:marRight w:val="0"/>
      <w:marTop w:val="0"/>
      <w:marBottom w:val="0"/>
      <w:divBdr>
        <w:top w:val="none" w:sz="0" w:space="0" w:color="auto"/>
        <w:left w:val="none" w:sz="0" w:space="0" w:color="auto"/>
        <w:bottom w:val="none" w:sz="0" w:space="0" w:color="auto"/>
        <w:right w:val="none" w:sz="0" w:space="0" w:color="auto"/>
      </w:divBdr>
      <w:divsChild>
        <w:div w:id="1218202934">
          <w:marLeft w:val="0"/>
          <w:marRight w:val="0"/>
          <w:marTop w:val="0"/>
          <w:marBottom w:val="0"/>
          <w:divBdr>
            <w:top w:val="none" w:sz="0" w:space="0" w:color="auto"/>
            <w:left w:val="none" w:sz="0" w:space="0" w:color="auto"/>
            <w:bottom w:val="none" w:sz="0" w:space="0" w:color="auto"/>
            <w:right w:val="none" w:sz="0" w:space="0" w:color="auto"/>
          </w:divBdr>
          <w:divsChild>
            <w:div w:id="20317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4201">
      <w:bodyDiv w:val="1"/>
      <w:marLeft w:val="0"/>
      <w:marRight w:val="0"/>
      <w:marTop w:val="0"/>
      <w:marBottom w:val="0"/>
      <w:divBdr>
        <w:top w:val="none" w:sz="0" w:space="0" w:color="auto"/>
        <w:left w:val="none" w:sz="0" w:space="0" w:color="auto"/>
        <w:bottom w:val="none" w:sz="0" w:space="0" w:color="auto"/>
        <w:right w:val="none" w:sz="0" w:space="0" w:color="auto"/>
      </w:divBdr>
      <w:divsChild>
        <w:div w:id="1966889668">
          <w:marLeft w:val="0"/>
          <w:marRight w:val="0"/>
          <w:marTop w:val="0"/>
          <w:marBottom w:val="0"/>
          <w:divBdr>
            <w:top w:val="none" w:sz="0" w:space="0" w:color="auto"/>
            <w:left w:val="none" w:sz="0" w:space="0" w:color="auto"/>
            <w:bottom w:val="none" w:sz="0" w:space="0" w:color="auto"/>
            <w:right w:val="none" w:sz="0" w:space="0" w:color="auto"/>
          </w:divBdr>
          <w:divsChild>
            <w:div w:id="156148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846">
      <w:bodyDiv w:val="1"/>
      <w:marLeft w:val="0"/>
      <w:marRight w:val="0"/>
      <w:marTop w:val="0"/>
      <w:marBottom w:val="0"/>
      <w:divBdr>
        <w:top w:val="none" w:sz="0" w:space="0" w:color="auto"/>
        <w:left w:val="none" w:sz="0" w:space="0" w:color="auto"/>
        <w:bottom w:val="none" w:sz="0" w:space="0" w:color="auto"/>
        <w:right w:val="none" w:sz="0" w:space="0" w:color="auto"/>
      </w:divBdr>
      <w:divsChild>
        <w:div w:id="1112440729">
          <w:marLeft w:val="0"/>
          <w:marRight w:val="0"/>
          <w:marTop w:val="0"/>
          <w:marBottom w:val="0"/>
          <w:divBdr>
            <w:top w:val="none" w:sz="0" w:space="0" w:color="auto"/>
            <w:left w:val="none" w:sz="0" w:space="0" w:color="auto"/>
            <w:bottom w:val="none" w:sz="0" w:space="0" w:color="auto"/>
            <w:right w:val="none" w:sz="0" w:space="0" w:color="auto"/>
          </w:divBdr>
          <w:divsChild>
            <w:div w:id="22511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8043">
      <w:bodyDiv w:val="1"/>
      <w:marLeft w:val="0"/>
      <w:marRight w:val="0"/>
      <w:marTop w:val="0"/>
      <w:marBottom w:val="0"/>
      <w:divBdr>
        <w:top w:val="none" w:sz="0" w:space="0" w:color="auto"/>
        <w:left w:val="none" w:sz="0" w:space="0" w:color="auto"/>
        <w:bottom w:val="none" w:sz="0" w:space="0" w:color="auto"/>
        <w:right w:val="none" w:sz="0" w:space="0" w:color="auto"/>
      </w:divBdr>
      <w:divsChild>
        <w:div w:id="1769231985">
          <w:marLeft w:val="0"/>
          <w:marRight w:val="0"/>
          <w:marTop w:val="0"/>
          <w:marBottom w:val="0"/>
          <w:divBdr>
            <w:top w:val="none" w:sz="0" w:space="0" w:color="auto"/>
            <w:left w:val="none" w:sz="0" w:space="0" w:color="auto"/>
            <w:bottom w:val="none" w:sz="0" w:space="0" w:color="auto"/>
            <w:right w:val="none" w:sz="0" w:space="0" w:color="auto"/>
          </w:divBdr>
          <w:divsChild>
            <w:div w:id="196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408">
      <w:bodyDiv w:val="1"/>
      <w:marLeft w:val="0"/>
      <w:marRight w:val="0"/>
      <w:marTop w:val="0"/>
      <w:marBottom w:val="0"/>
      <w:divBdr>
        <w:top w:val="none" w:sz="0" w:space="0" w:color="auto"/>
        <w:left w:val="none" w:sz="0" w:space="0" w:color="auto"/>
        <w:bottom w:val="none" w:sz="0" w:space="0" w:color="auto"/>
        <w:right w:val="none" w:sz="0" w:space="0" w:color="auto"/>
      </w:divBdr>
      <w:divsChild>
        <w:div w:id="2106536425">
          <w:marLeft w:val="0"/>
          <w:marRight w:val="0"/>
          <w:marTop w:val="0"/>
          <w:marBottom w:val="0"/>
          <w:divBdr>
            <w:top w:val="none" w:sz="0" w:space="0" w:color="auto"/>
            <w:left w:val="none" w:sz="0" w:space="0" w:color="auto"/>
            <w:bottom w:val="none" w:sz="0" w:space="0" w:color="auto"/>
            <w:right w:val="none" w:sz="0" w:space="0" w:color="auto"/>
          </w:divBdr>
          <w:divsChild>
            <w:div w:id="13330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64916">
      <w:bodyDiv w:val="1"/>
      <w:marLeft w:val="0"/>
      <w:marRight w:val="0"/>
      <w:marTop w:val="0"/>
      <w:marBottom w:val="0"/>
      <w:divBdr>
        <w:top w:val="none" w:sz="0" w:space="0" w:color="auto"/>
        <w:left w:val="none" w:sz="0" w:space="0" w:color="auto"/>
        <w:bottom w:val="none" w:sz="0" w:space="0" w:color="auto"/>
        <w:right w:val="none" w:sz="0" w:space="0" w:color="auto"/>
      </w:divBdr>
      <w:divsChild>
        <w:div w:id="1148206390">
          <w:marLeft w:val="0"/>
          <w:marRight w:val="0"/>
          <w:marTop w:val="0"/>
          <w:marBottom w:val="0"/>
          <w:divBdr>
            <w:top w:val="none" w:sz="0" w:space="0" w:color="auto"/>
            <w:left w:val="none" w:sz="0" w:space="0" w:color="auto"/>
            <w:bottom w:val="none" w:sz="0" w:space="0" w:color="auto"/>
            <w:right w:val="none" w:sz="0" w:space="0" w:color="auto"/>
          </w:divBdr>
          <w:divsChild>
            <w:div w:id="8637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1685">
      <w:bodyDiv w:val="1"/>
      <w:marLeft w:val="0"/>
      <w:marRight w:val="0"/>
      <w:marTop w:val="0"/>
      <w:marBottom w:val="0"/>
      <w:divBdr>
        <w:top w:val="none" w:sz="0" w:space="0" w:color="auto"/>
        <w:left w:val="none" w:sz="0" w:space="0" w:color="auto"/>
        <w:bottom w:val="none" w:sz="0" w:space="0" w:color="auto"/>
        <w:right w:val="none" w:sz="0" w:space="0" w:color="auto"/>
      </w:divBdr>
      <w:divsChild>
        <w:div w:id="1522815124">
          <w:marLeft w:val="0"/>
          <w:marRight w:val="0"/>
          <w:marTop w:val="0"/>
          <w:marBottom w:val="0"/>
          <w:divBdr>
            <w:top w:val="none" w:sz="0" w:space="0" w:color="auto"/>
            <w:left w:val="none" w:sz="0" w:space="0" w:color="auto"/>
            <w:bottom w:val="none" w:sz="0" w:space="0" w:color="auto"/>
            <w:right w:val="none" w:sz="0" w:space="0" w:color="auto"/>
          </w:divBdr>
          <w:divsChild>
            <w:div w:id="18837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087">
      <w:bodyDiv w:val="1"/>
      <w:marLeft w:val="0"/>
      <w:marRight w:val="0"/>
      <w:marTop w:val="0"/>
      <w:marBottom w:val="0"/>
      <w:divBdr>
        <w:top w:val="none" w:sz="0" w:space="0" w:color="auto"/>
        <w:left w:val="none" w:sz="0" w:space="0" w:color="auto"/>
        <w:bottom w:val="none" w:sz="0" w:space="0" w:color="auto"/>
        <w:right w:val="none" w:sz="0" w:space="0" w:color="auto"/>
      </w:divBdr>
      <w:divsChild>
        <w:div w:id="1737122945">
          <w:marLeft w:val="0"/>
          <w:marRight w:val="0"/>
          <w:marTop w:val="0"/>
          <w:marBottom w:val="0"/>
          <w:divBdr>
            <w:top w:val="none" w:sz="0" w:space="0" w:color="auto"/>
            <w:left w:val="none" w:sz="0" w:space="0" w:color="auto"/>
            <w:bottom w:val="none" w:sz="0" w:space="0" w:color="auto"/>
            <w:right w:val="none" w:sz="0" w:space="0" w:color="auto"/>
          </w:divBdr>
          <w:divsChild>
            <w:div w:id="709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29549">
      <w:bodyDiv w:val="1"/>
      <w:marLeft w:val="0"/>
      <w:marRight w:val="0"/>
      <w:marTop w:val="0"/>
      <w:marBottom w:val="0"/>
      <w:divBdr>
        <w:top w:val="none" w:sz="0" w:space="0" w:color="auto"/>
        <w:left w:val="none" w:sz="0" w:space="0" w:color="auto"/>
        <w:bottom w:val="none" w:sz="0" w:space="0" w:color="auto"/>
        <w:right w:val="none" w:sz="0" w:space="0" w:color="auto"/>
      </w:divBdr>
      <w:divsChild>
        <w:div w:id="1120536739">
          <w:marLeft w:val="0"/>
          <w:marRight w:val="0"/>
          <w:marTop w:val="0"/>
          <w:marBottom w:val="0"/>
          <w:divBdr>
            <w:top w:val="none" w:sz="0" w:space="0" w:color="auto"/>
            <w:left w:val="none" w:sz="0" w:space="0" w:color="auto"/>
            <w:bottom w:val="none" w:sz="0" w:space="0" w:color="auto"/>
            <w:right w:val="none" w:sz="0" w:space="0" w:color="auto"/>
          </w:divBdr>
          <w:divsChild>
            <w:div w:id="4781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1218">
      <w:bodyDiv w:val="1"/>
      <w:marLeft w:val="0"/>
      <w:marRight w:val="0"/>
      <w:marTop w:val="0"/>
      <w:marBottom w:val="0"/>
      <w:divBdr>
        <w:top w:val="none" w:sz="0" w:space="0" w:color="auto"/>
        <w:left w:val="none" w:sz="0" w:space="0" w:color="auto"/>
        <w:bottom w:val="none" w:sz="0" w:space="0" w:color="auto"/>
        <w:right w:val="none" w:sz="0" w:space="0" w:color="auto"/>
      </w:divBdr>
      <w:divsChild>
        <w:div w:id="1385985728">
          <w:marLeft w:val="0"/>
          <w:marRight w:val="0"/>
          <w:marTop w:val="0"/>
          <w:marBottom w:val="0"/>
          <w:divBdr>
            <w:top w:val="none" w:sz="0" w:space="0" w:color="auto"/>
            <w:left w:val="none" w:sz="0" w:space="0" w:color="auto"/>
            <w:bottom w:val="none" w:sz="0" w:space="0" w:color="auto"/>
            <w:right w:val="none" w:sz="0" w:space="0" w:color="auto"/>
          </w:divBdr>
          <w:divsChild>
            <w:div w:id="177539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07563">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6">
          <w:marLeft w:val="0"/>
          <w:marRight w:val="0"/>
          <w:marTop w:val="0"/>
          <w:marBottom w:val="0"/>
          <w:divBdr>
            <w:top w:val="none" w:sz="0" w:space="0" w:color="auto"/>
            <w:left w:val="none" w:sz="0" w:space="0" w:color="auto"/>
            <w:bottom w:val="none" w:sz="0" w:space="0" w:color="auto"/>
            <w:right w:val="none" w:sz="0" w:space="0" w:color="auto"/>
          </w:divBdr>
          <w:divsChild>
            <w:div w:id="19545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7777">
      <w:bodyDiv w:val="1"/>
      <w:marLeft w:val="0"/>
      <w:marRight w:val="0"/>
      <w:marTop w:val="0"/>
      <w:marBottom w:val="0"/>
      <w:divBdr>
        <w:top w:val="none" w:sz="0" w:space="0" w:color="auto"/>
        <w:left w:val="none" w:sz="0" w:space="0" w:color="auto"/>
        <w:bottom w:val="none" w:sz="0" w:space="0" w:color="auto"/>
        <w:right w:val="none" w:sz="0" w:space="0" w:color="auto"/>
      </w:divBdr>
      <w:divsChild>
        <w:div w:id="110587724">
          <w:marLeft w:val="0"/>
          <w:marRight w:val="0"/>
          <w:marTop w:val="0"/>
          <w:marBottom w:val="0"/>
          <w:divBdr>
            <w:top w:val="none" w:sz="0" w:space="0" w:color="auto"/>
            <w:left w:val="none" w:sz="0" w:space="0" w:color="auto"/>
            <w:bottom w:val="none" w:sz="0" w:space="0" w:color="auto"/>
            <w:right w:val="none" w:sz="0" w:space="0" w:color="auto"/>
          </w:divBdr>
          <w:divsChild>
            <w:div w:id="1363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68251">
      <w:bodyDiv w:val="1"/>
      <w:marLeft w:val="0"/>
      <w:marRight w:val="0"/>
      <w:marTop w:val="0"/>
      <w:marBottom w:val="0"/>
      <w:divBdr>
        <w:top w:val="none" w:sz="0" w:space="0" w:color="auto"/>
        <w:left w:val="none" w:sz="0" w:space="0" w:color="auto"/>
        <w:bottom w:val="none" w:sz="0" w:space="0" w:color="auto"/>
        <w:right w:val="none" w:sz="0" w:space="0" w:color="auto"/>
      </w:divBdr>
      <w:divsChild>
        <w:div w:id="2072775393">
          <w:marLeft w:val="0"/>
          <w:marRight w:val="0"/>
          <w:marTop w:val="0"/>
          <w:marBottom w:val="0"/>
          <w:divBdr>
            <w:top w:val="none" w:sz="0" w:space="0" w:color="auto"/>
            <w:left w:val="none" w:sz="0" w:space="0" w:color="auto"/>
            <w:bottom w:val="none" w:sz="0" w:space="0" w:color="auto"/>
            <w:right w:val="none" w:sz="0" w:space="0" w:color="auto"/>
          </w:divBdr>
          <w:divsChild>
            <w:div w:id="204632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38082">
      <w:bodyDiv w:val="1"/>
      <w:marLeft w:val="0"/>
      <w:marRight w:val="0"/>
      <w:marTop w:val="0"/>
      <w:marBottom w:val="0"/>
      <w:divBdr>
        <w:top w:val="none" w:sz="0" w:space="0" w:color="auto"/>
        <w:left w:val="none" w:sz="0" w:space="0" w:color="auto"/>
        <w:bottom w:val="none" w:sz="0" w:space="0" w:color="auto"/>
        <w:right w:val="none" w:sz="0" w:space="0" w:color="auto"/>
      </w:divBdr>
      <w:divsChild>
        <w:div w:id="2113550586">
          <w:marLeft w:val="0"/>
          <w:marRight w:val="0"/>
          <w:marTop w:val="0"/>
          <w:marBottom w:val="0"/>
          <w:divBdr>
            <w:top w:val="none" w:sz="0" w:space="0" w:color="auto"/>
            <w:left w:val="none" w:sz="0" w:space="0" w:color="auto"/>
            <w:bottom w:val="none" w:sz="0" w:space="0" w:color="auto"/>
            <w:right w:val="none" w:sz="0" w:space="0" w:color="auto"/>
          </w:divBdr>
          <w:divsChild>
            <w:div w:id="2016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4213">
      <w:bodyDiv w:val="1"/>
      <w:marLeft w:val="0"/>
      <w:marRight w:val="0"/>
      <w:marTop w:val="0"/>
      <w:marBottom w:val="0"/>
      <w:divBdr>
        <w:top w:val="none" w:sz="0" w:space="0" w:color="auto"/>
        <w:left w:val="none" w:sz="0" w:space="0" w:color="auto"/>
        <w:bottom w:val="none" w:sz="0" w:space="0" w:color="auto"/>
        <w:right w:val="none" w:sz="0" w:space="0" w:color="auto"/>
      </w:divBdr>
      <w:divsChild>
        <w:div w:id="1012342371">
          <w:marLeft w:val="0"/>
          <w:marRight w:val="0"/>
          <w:marTop w:val="0"/>
          <w:marBottom w:val="0"/>
          <w:divBdr>
            <w:top w:val="none" w:sz="0" w:space="0" w:color="auto"/>
            <w:left w:val="none" w:sz="0" w:space="0" w:color="auto"/>
            <w:bottom w:val="none" w:sz="0" w:space="0" w:color="auto"/>
            <w:right w:val="none" w:sz="0" w:space="0" w:color="auto"/>
          </w:divBdr>
          <w:divsChild>
            <w:div w:id="343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50496">
      <w:bodyDiv w:val="1"/>
      <w:marLeft w:val="0"/>
      <w:marRight w:val="0"/>
      <w:marTop w:val="0"/>
      <w:marBottom w:val="0"/>
      <w:divBdr>
        <w:top w:val="none" w:sz="0" w:space="0" w:color="auto"/>
        <w:left w:val="none" w:sz="0" w:space="0" w:color="auto"/>
        <w:bottom w:val="none" w:sz="0" w:space="0" w:color="auto"/>
        <w:right w:val="none" w:sz="0" w:space="0" w:color="auto"/>
      </w:divBdr>
      <w:divsChild>
        <w:div w:id="40255988">
          <w:marLeft w:val="0"/>
          <w:marRight w:val="0"/>
          <w:marTop w:val="0"/>
          <w:marBottom w:val="0"/>
          <w:divBdr>
            <w:top w:val="none" w:sz="0" w:space="0" w:color="auto"/>
            <w:left w:val="none" w:sz="0" w:space="0" w:color="auto"/>
            <w:bottom w:val="none" w:sz="0" w:space="0" w:color="auto"/>
            <w:right w:val="none" w:sz="0" w:space="0" w:color="auto"/>
          </w:divBdr>
          <w:divsChild>
            <w:div w:id="121157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6783">
      <w:bodyDiv w:val="1"/>
      <w:marLeft w:val="0"/>
      <w:marRight w:val="0"/>
      <w:marTop w:val="0"/>
      <w:marBottom w:val="0"/>
      <w:divBdr>
        <w:top w:val="none" w:sz="0" w:space="0" w:color="auto"/>
        <w:left w:val="none" w:sz="0" w:space="0" w:color="auto"/>
        <w:bottom w:val="none" w:sz="0" w:space="0" w:color="auto"/>
        <w:right w:val="none" w:sz="0" w:space="0" w:color="auto"/>
      </w:divBdr>
      <w:divsChild>
        <w:div w:id="1837376790">
          <w:marLeft w:val="0"/>
          <w:marRight w:val="0"/>
          <w:marTop w:val="0"/>
          <w:marBottom w:val="0"/>
          <w:divBdr>
            <w:top w:val="none" w:sz="0" w:space="0" w:color="auto"/>
            <w:left w:val="none" w:sz="0" w:space="0" w:color="auto"/>
            <w:bottom w:val="none" w:sz="0" w:space="0" w:color="auto"/>
            <w:right w:val="none" w:sz="0" w:space="0" w:color="auto"/>
          </w:divBdr>
          <w:divsChild>
            <w:div w:id="14057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6834">
      <w:bodyDiv w:val="1"/>
      <w:marLeft w:val="0"/>
      <w:marRight w:val="0"/>
      <w:marTop w:val="0"/>
      <w:marBottom w:val="0"/>
      <w:divBdr>
        <w:top w:val="none" w:sz="0" w:space="0" w:color="auto"/>
        <w:left w:val="none" w:sz="0" w:space="0" w:color="auto"/>
        <w:bottom w:val="none" w:sz="0" w:space="0" w:color="auto"/>
        <w:right w:val="none" w:sz="0" w:space="0" w:color="auto"/>
      </w:divBdr>
      <w:divsChild>
        <w:div w:id="175730918">
          <w:marLeft w:val="0"/>
          <w:marRight w:val="0"/>
          <w:marTop w:val="0"/>
          <w:marBottom w:val="0"/>
          <w:divBdr>
            <w:top w:val="none" w:sz="0" w:space="0" w:color="auto"/>
            <w:left w:val="none" w:sz="0" w:space="0" w:color="auto"/>
            <w:bottom w:val="none" w:sz="0" w:space="0" w:color="auto"/>
            <w:right w:val="none" w:sz="0" w:space="0" w:color="auto"/>
          </w:divBdr>
          <w:divsChild>
            <w:div w:id="100887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3778">
      <w:bodyDiv w:val="1"/>
      <w:marLeft w:val="0"/>
      <w:marRight w:val="0"/>
      <w:marTop w:val="0"/>
      <w:marBottom w:val="0"/>
      <w:divBdr>
        <w:top w:val="none" w:sz="0" w:space="0" w:color="auto"/>
        <w:left w:val="none" w:sz="0" w:space="0" w:color="auto"/>
        <w:bottom w:val="none" w:sz="0" w:space="0" w:color="auto"/>
        <w:right w:val="none" w:sz="0" w:space="0" w:color="auto"/>
      </w:divBdr>
      <w:divsChild>
        <w:div w:id="113522354">
          <w:marLeft w:val="0"/>
          <w:marRight w:val="0"/>
          <w:marTop w:val="0"/>
          <w:marBottom w:val="0"/>
          <w:divBdr>
            <w:top w:val="none" w:sz="0" w:space="0" w:color="auto"/>
            <w:left w:val="none" w:sz="0" w:space="0" w:color="auto"/>
            <w:bottom w:val="none" w:sz="0" w:space="0" w:color="auto"/>
            <w:right w:val="none" w:sz="0" w:space="0" w:color="auto"/>
          </w:divBdr>
          <w:divsChild>
            <w:div w:id="701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2911">
      <w:bodyDiv w:val="1"/>
      <w:marLeft w:val="0"/>
      <w:marRight w:val="0"/>
      <w:marTop w:val="0"/>
      <w:marBottom w:val="0"/>
      <w:divBdr>
        <w:top w:val="none" w:sz="0" w:space="0" w:color="auto"/>
        <w:left w:val="none" w:sz="0" w:space="0" w:color="auto"/>
        <w:bottom w:val="none" w:sz="0" w:space="0" w:color="auto"/>
        <w:right w:val="none" w:sz="0" w:space="0" w:color="auto"/>
      </w:divBdr>
      <w:divsChild>
        <w:div w:id="1033850317">
          <w:marLeft w:val="0"/>
          <w:marRight w:val="0"/>
          <w:marTop w:val="0"/>
          <w:marBottom w:val="0"/>
          <w:divBdr>
            <w:top w:val="none" w:sz="0" w:space="0" w:color="auto"/>
            <w:left w:val="none" w:sz="0" w:space="0" w:color="auto"/>
            <w:bottom w:val="none" w:sz="0" w:space="0" w:color="auto"/>
            <w:right w:val="none" w:sz="0" w:space="0" w:color="auto"/>
          </w:divBdr>
          <w:divsChild>
            <w:div w:id="10841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538">
      <w:bodyDiv w:val="1"/>
      <w:marLeft w:val="0"/>
      <w:marRight w:val="0"/>
      <w:marTop w:val="0"/>
      <w:marBottom w:val="0"/>
      <w:divBdr>
        <w:top w:val="none" w:sz="0" w:space="0" w:color="auto"/>
        <w:left w:val="none" w:sz="0" w:space="0" w:color="auto"/>
        <w:bottom w:val="none" w:sz="0" w:space="0" w:color="auto"/>
        <w:right w:val="none" w:sz="0" w:space="0" w:color="auto"/>
      </w:divBdr>
      <w:divsChild>
        <w:div w:id="1766608267">
          <w:marLeft w:val="0"/>
          <w:marRight w:val="0"/>
          <w:marTop w:val="0"/>
          <w:marBottom w:val="0"/>
          <w:divBdr>
            <w:top w:val="none" w:sz="0" w:space="0" w:color="auto"/>
            <w:left w:val="none" w:sz="0" w:space="0" w:color="auto"/>
            <w:bottom w:val="none" w:sz="0" w:space="0" w:color="auto"/>
            <w:right w:val="none" w:sz="0" w:space="0" w:color="auto"/>
          </w:divBdr>
          <w:divsChild>
            <w:div w:id="7537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17065">
      <w:bodyDiv w:val="1"/>
      <w:marLeft w:val="0"/>
      <w:marRight w:val="0"/>
      <w:marTop w:val="0"/>
      <w:marBottom w:val="0"/>
      <w:divBdr>
        <w:top w:val="none" w:sz="0" w:space="0" w:color="auto"/>
        <w:left w:val="none" w:sz="0" w:space="0" w:color="auto"/>
        <w:bottom w:val="none" w:sz="0" w:space="0" w:color="auto"/>
        <w:right w:val="none" w:sz="0" w:space="0" w:color="auto"/>
      </w:divBdr>
      <w:divsChild>
        <w:div w:id="1047755133">
          <w:marLeft w:val="0"/>
          <w:marRight w:val="0"/>
          <w:marTop w:val="0"/>
          <w:marBottom w:val="0"/>
          <w:divBdr>
            <w:top w:val="none" w:sz="0" w:space="0" w:color="auto"/>
            <w:left w:val="none" w:sz="0" w:space="0" w:color="auto"/>
            <w:bottom w:val="none" w:sz="0" w:space="0" w:color="auto"/>
            <w:right w:val="none" w:sz="0" w:space="0" w:color="auto"/>
          </w:divBdr>
          <w:divsChild>
            <w:div w:id="15203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115">
      <w:bodyDiv w:val="1"/>
      <w:marLeft w:val="0"/>
      <w:marRight w:val="0"/>
      <w:marTop w:val="0"/>
      <w:marBottom w:val="0"/>
      <w:divBdr>
        <w:top w:val="none" w:sz="0" w:space="0" w:color="auto"/>
        <w:left w:val="none" w:sz="0" w:space="0" w:color="auto"/>
        <w:bottom w:val="none" w:sz="0" w:space="0" w:color="auto"/>
        <w:right w:val="none" w:sz="0" w:space="0" w:color="auto"/>
      </w:divBdr>
      <w:divsChild>
        <w:div w:id="2021151983">
          <w:marLeft w:val="0"/>
          <w:marRight w:val="0"/>
          <w:marTop w:val="0"/>
          <w:marBottom w:val="0"/>
          <w:divBdr>
            <w:top w:val="none" w:sz="0" w:space="0" w:color="auto"/>
            <w:left w:val="none" w:sz="0" w:space="0" w:color="auto"/>
            <w:bottom w:val="none" w:sz="0" w:space="0" w:color="auto"/>
            <w:right w:val="none" w:sz="0" w:space="0" w:color="auto"/>
          </w:divBdr>
          <w:divsChild>
            <w:div w:id="13342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6546">
      <w:bodyDiv w:val="1"/>
      <w:marLeft w:val="0"/>
      <w:marRight w:val="0"/>
      <w:marTop w:val="0"/>
      <w:marBottom w:val="0"/>
      <w:divBdr>
        <w:top w:val="none" w:sz="0" w:space="0" w:color="auto"/>
        <w:left w:val="none" w:sz="0" w:space="0" w:color="auto"/>
        <w:bottom w:val="none" w:sz="0" w:space="0" w:color="auto"/>
        <w:right w:val="none" w:sz="0" w:space="0" w:color="auto"/>
      </w:divBdr>
      <w:divsChild>
        <w:div w:id="1898123221">
          <w:marLeft w:val="0"/>
          <w:marRight w:val="0"/>
          <w:marTop w:val="0"/>
          <w:marBottom w:val="0"/>
          <w:divBdr>
            <w:top w:val="none" w:sz="0" w:space="0" w:color="auto"/>
            <w:left w:val="none" w:sz="0" w:space="0" w:color="auto"/>
            <w:bottom w:val="none" w:sz="0" w:space="0" w:color="auto"/>
            <w:right w:val="none" w:sz="0" w:space="0" w:color="auto"/>
          </w:divBdr>
          <w:divsChild>
            <w:div w:id="14020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7164">
      <w:bodyDiv w:val="1"/>
      <w:marLeft w:val="0"/>
      <w:marRight w:val="0"/>
      <w:marTop w:val="0"/>
      <w:marBottom w:val="0"/>
      <w:divBdr>
        <w:top w:val="none" w:sz="0" w:space="0" w:color="auto"/>
        <w:left w:val="none" w:sz="0" w:space="0" w:color="auto"/>
        <w:bottom w:val="none" w:sz="0" w:space="0" w:color="auto"/>
        <w:right w:val="none" w:sz="0" w:space="0" w:color="auto"/>
      </w:divBdr>
      <w:divsChild>
        <w:div w:id="926428856">
          <w:marLeft w:val="0"/>
          <w:marRight w:val="0"/>
          <w:marTop w:val="0"/>
          <w:marBottom w:val="0"/>
          <w:divBdr>
            <w:top w:val="none" w:sz="0" w:space="0" w:color="auto"/>
            <w:left w:val="none" w:sz="0" w:space="0" w:color="auto"/>
            <w:bottom w:val="none" w:sz="0" w:space="0" w:color="auto"/>
            <w:right w:val="none" w:sz="0" w:space="0" w:color="auto"/>
          </w:divBdr>
          <w:divsChild>
            <w:div w:id="185869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2538">
      <w:bodyDiv w:val="1"/>
      <w:marLeft w:val="0"/>
      <w:marRight w:val="0"/>
      <w:marTop w:val="0"/>
      <w:marBottom w:val="0"/>
      <w:divBdr>
        <w:top w:val="none" w:sz="0" w:space="0" w:color="auto"/>
        <w:left w:val="none" w:sz="0" w:space="0" w:color="auto"/>
        <w:bottom w:val="none" w:sz="0" w:space="0" w:color="auto"/>
        <w:right w:val="none" w:sz="0" w:space="0" w:color="auto"/>
      </w:divBdr>
      <w:divsChild>
        <w:div w:id="1886716827">
          <w:marLeft w:val="0"/>
          <w:marRight w:val="0"/>
          <w:marTop w:val="0"/>
          <w:marBottom w:val="0"/>
          <w:divBdr>
            <w:top w:val="none" w:sz="0" w:space="0" w:color="auto"/>
            <w:left w:val="none" w:sz="0" w:space="0" w:color="auto"/>
            <w:bottom w:val="none" w:sz="0" w:space="0" w:color="auto"/>
            <w:right w:val="none" w:sz="0" w:space="0" w:color="auto"/>
          </w:divBdr>
          <w:divsChild>
            <w:div w:id="6746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43">
      <w:bodyDiv w:val="1"/>
      <w:marLeft w:val="0"/>
      <w:marRight w:val="0"/>
      <w:marTop w:val="0"/>
      <w:marBottom w:val="0"/>
      <w:divBdr>
        <w:top w:val="none" w:sz="0" w:space="0" w:color="auto"/>
        <w:left w:val="none" w:sz="0" w:space="0" w:color="auto"/>
        <w:bottom w:val="none" w:sz="0" w:space="0" w:color="auto"/>
        <w:right w:val="none" w:sz="0" w:space="0" w:color="auto"/>
      </w:divBdr>
      <w:divsChild>
        <w:div w:id="652566247">
          <w:marLeft w:val="0"/>
          <w:marRight w:val="0"/>
          <w:marTop w:val="0"/>
          <w:marBottom w:val="0"/>
          <w:divBdr>
            <w:top w:val="none" w:sz="0" w:space="0" w:color="auto"/>
            <w:left w:val="none" w:sz="0" w:space="0" w:color="auto"/>
            <w:bottom w:val="none" w:sz="0" w:space="0" w:color="auto"/>
            <w:right w:val="none" w:sz="0" w:space="0" w:color="auto"/>
          </w:divBdr>
          <w:divsChild>
            <w:div w:id="84262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9828">
      <w:bodyDiv w:val="1"/>
      <w:marLeft w:val="0"/>
      <w:marRight w:val="0"/>
      <w:marTop w:val="0"/>
      <w:marBottom w:val="0"/>
      <w:divBdr>
        <w:top w:val="none" w:sz="0" w:space="0" w:color="auto"/>
        <w:left w:val="none" w:sz="0" w:space="0" w:color="auto"/>
        <w:bottom w:val="none" w:sz="0" w:space="0" w:color="auto"/>
        <w:right w:val="none" w:sz="0" w:space="0" w:color="auto"/>
      </w:divBdr>
      <w:divsChild>
        <w:div w:id="1604528587">
          <w:marLeft w:val="0"/>
          <w:marRight w:val="0"/>
          <w:marTop w:val="0"/>
          <w:marBottom w:val="0"/>
          <w:divBdr>
            <w:top w:val="none" w:sz="0" w:space="0" w:color="auto"/>
            <w:left w:val="none" w:sz="0" w:space="0" w:color="auto"/>
            <w:bottom w:val="none" w:sz="0" w:space="0" w:color="auto"/>
            <w:right w:val="none" w:sz="0" w:space="0" w:color="auto"/>
          </w:divBdr>
          <w:divsChild>
            <w:div w:id="12936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4708">
      <w:bodyDiv w:val="1"/>
      <w:marLeft w:val="0"/>
      <w:marRight w:val="0"/>
      <w:marTop w:val="0"/>
      <w:marBottom w:val="0"/>
      <w:divBdr>
        <w:top w:val="none" w:sz="0" w:space="0" w:color="auto"/>
        <w:left w:val="none" w:sz="0" w:space="0" w:color="auto"/>
        <w:bottom w:val="none" w:sz="0" w:space="0" w:color="auto"/>
        <w:right w:val="none" w:sz="0" w:space="0" w:color="auto"/>
      </w:divBdr>
      <w:divsChild>
        <w:div w:id="10570747">
          <w:marLeft w:val="0"/>
          <w:marRight w:val="0"/>
          <w:marTop w:val="0"/>
          <w:marBottom w:val="0"/>
          <w:divBdr>
            <w:top w:val="none" w:sz="0" w:space="0" w:color="auto"/>
            <w:left w:val="none" w:sz="0" w:space="0" w:color="auto"/>
            <w:bottom w:val="none" w:sz="0" w:space="0" w:color="auto"/>
            <w:right w:val="none" w:sz="0" w:space="0" w:color="auto"/>
          </w:divBdr>
          <w:divsChild>
            <w:div w:id="12863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9147">
      <w:bodyDiv w:val="1"/>
      <w:marLeft w:val="0"/>
      <w:marRight w:val="0"/>
      <w:marTop w:val="0"/>
      <w:marBottom w:val="0"/>
      <w:divBdr>
        <w:top w:val="none" w:sz="0" w:space="0" w:color="auto"/>
        <w:left w:val="none" w:sz="0" w:space="0" w:color="auto"/>
        <w:bottom w:val="none" w:sz="0" w:space="0" w:color="auto"/>
        <w:right w:val="none" w:sz="0" w:space="0" w:color="auto"/>
      </w:divBdr>
      <w:divsChild>
        <w:div w:id="1339625529">
          <w:marLeft w:val="0"/>
          <w:marRight w:val="0"/>
          <w:marTop w:val="0"/>
          <w:marBottom w:val="0"/>
          <w:divBdr>
            <w:top w:val="none" w:sz="0" w:space="0" w:color="auto"/>
            <w:left w:val="none" w:sz="0" w:space="0" w:color="auto"/>
            <w:bottom w:val="none" w:sz="0" w:space="0" w:color="auto"/>
            <w:right w:val="none" w:sz="0" w:space="0" w:color="auto"/>
          </w:divBdr>
          <w:divsChild>
            <w:div w:id="14625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18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413">
          <w:marLeft w:val="0"/>
          <w:marRight w:val="0"/>
          <w:marTop w:val="0"/>
          <w:marBottom w:val="0"/>
          <w:divBdr>
            <w:top w:val="none" w:sz="0" w:space="0" w:color="auto"/>
            <w:left w:val="none" w:sz="0" w:space="0" w:color="auto"/>
            <w:bottom w:val="none" w:sz="0" w:space="0" w:color="auto"/>
            <w:right w:val="none" w:sz="0" w:space="0" w:color="auto"/>
          </w:divBdr>
          <w:divsChild>
            <w:div w:id="2678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08">
      <w:bodyDiv w:val="1"/>
      <w:marLeft w:val="0"/>
      <w:marRight w:val="0"/>
      <w:marTop w:val="0"/>
      <w:marBottom w:val="0"/>
      <w:divBdr>
        <w:top w:val="none" w:sz="0" w:space="0" w:color="auto"/>
        <w:left w:val="none" w:sz="0" w:space="0" w:color="auto"/>
        <w:bottom w:val="none" w:sz="0" w:space="0" w:color="auto"/>
        <w:right w:val="none" w:sz="0" w:space="0" w:color="auto"/>
      </w:divBdr>
      <w:divsChild>
        <w:div w:id="1004867124">
          <w:marLeft w:val="0"/>
          <w:marRight w:val="0"/>
          <w:marTop w:val="0"/>
          <w:marBottom w:val="0"/>
          <w:divBdr>
            <w:top w:val="none" w:sz="0" w:space="0" w:color="auto"/>
            <w:left w:val="none" w:sz="0" w:space="0" w:color="auto"/>
            <w:bottom w:val="none" w:sz="0" w:space="0" w:color="auto"/>
            <w:right w:val="none" w:sz="0" w:space="0" w:color="auto"/>
          </w:divBdr>
          <w:divsChild>
            <w:div w:id="2024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3657">
      <w:bodyDiv w:val="1"/>
      <w:marLeft w:val="0"/>
      <w:marRight w:val="0"/>
      <w:marTop w:val="0"/>
      <w:marBottom w:val="0"/>
      <w:divBdr>
        <w:top w:val="none" w:sz="0" w:space="0" w:color="auto"/>
        <w:left w:val="none" w:sz="0" w:space="0" w:color="auto"/>
        <w:bottom w:val="none" w:sz="0" w:space="0" w:color="auto"/>
        <w:right w:val="none" w:sz="0" w:space="0" w:color="auto"/>
      </w:divBdr>
      <w:divsChild>
        <w:div w:id="269901377">
          <w:marLeft w:val="0"/>
          <w:marRight w:val="0"/>
          <w:marTop w:val="0"/>
          <w:marBottom w:val="0"/>
          <w:divBdr>
            <w:top w:val="none" w:sz="0" w:space="0" w:color="auto"/>
            <w:left w:val="none" w:sz="0" w:space="0" w:color="auto"/>
            <w:bottom w:val="none" w:sz="0" w:space="0" w:color="auto"/>
            <w:right w:val="none" w:sz="0" w:space="0" w:color="auto"/>
          </w:divBdr>
          <w:divsChild>
            <w:div w:id="3795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24120">
      <w:bodyDiv w:val="1"/>
      <w:marLeft w:val="0"/>
      <w:marRight w:val="0"/>
      <w:marTop w:val="0"/>
      <w:marBottom w:val="0"/>
      <w:divBdr>
        <w:top w:val="none" w:sz="0" w:space="0" w:color="auto"/>
        <w:left w:val="none" w:sz="0" w:space="0" w:color="auto"/>
        <w:bottom w:val="none" w:sz="0" w:space="0" w:color="auto"/>
        <w:right w:val="none" w:sz="0" w:space="0" w:color="auto"/>
      </w:divBdr>
      <w:divsChild>
        <w:div w:id="671758803">
          <w:marLeft w:val="0"/>
          <w:marRight w:val="0"/>
          <w:marTop w:val="0"/>
          <w:marBottom w:val="0"/>
          <w:divBdr>
            <w:top w:val="none" w:sz="0" w:space="0" w:color="auto"/>
            <w:left w:val="none" w:sz="0" w:space="0" w:color="auto"/>
            <w:bottom w:val="none" w:sz="0" w:space="0" w:color="auto"/>
            <w:right w:val="none" w:sz="0" w:space="0" w:color="auto"/>
          </w:divBdr>
          <w:divsChild>
            <w:div w:id="15726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16647</Words>
  <Characters>94894</Characters>
  <Application>Microsoft Office Word</Application>
  <DocSecurity>0</DocSecurity>
  <Lines>790</Lines>
  <Paragraphs>222</Paragraphs>
  <ScaleCrop>false</ScaleCrop>
  <Company/>
  <LinksUpToDate>false</LinksUpToDate>
  <CharactersWithSpaces>111319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KONDO Takeshi</cp:lastModifiedBy>
  <cp:revision>1</cp:revision>
  <dcterms:created xsi:type="dcterms:W3CDTF">2026-03-04T23:00:00Z</dcterms:created>
  <dcterms:modified xsi:type="dcterms:W3CDTF">2026-03-04T23:24:00Z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