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-993638483"/>
        <w:docPartObj>
          <w:docPartGallery w:val="autotext"/>
        </w:docPartObj>
      </w:sdtPr>
      <w:sdtContent>
        <w:p>
          <w:pPr>
            <w:widowControl/>
            <w:jc w:val="left"/>
          </w:pPr>
        </w:p>
      </w:sdtContent>
    </w:sdt>
    <w:p>
      <w:pPr>
        <w:pStyle w:val="2"/>
        <w:bidi w:val="0"/>
      </w:pPr>
      <w:r>
        <w:rPr>
          <w:rFonts w:hint="eastAsia" w:eastAsia="宋体"/>
          <w:lang w:val="en-US" w:eastAsia="zh-CN"/>
        </w:rPr>
        <w:t>绘制路网</w:t>
      </w:r>
    </w:p>
    <w:p>
      <w:pPr>
        <w:pStyle w:val="3"/>
      </w:pPr>
      <w:r>
        <w:rPr>
          <w:rFonts w:hint="eastAsia"/>
        </w:rPr>
        <w:t>新建路网</w:t>
      </w:r>
    </w:p>
    <w:p>
      <w:r>
        <w:rPr>
          <w:rFonts w:hint="eastAsia"/>
        </w:rPr>
        <w:t>F</w:t>
      </w:r>
      <w:r>
        <w:t>ile</w:t>
      </w:r>
      <w:r>
        <w:rPr>
          <w:rFonts w:hint="eastAsia" w:ascii="宋体" w:hAnsi="宋体"/>
        </w:rPr>
        <w:t>→</w:t>
      </w:r>
      <w:r>
        <w:t>New Network</w:t>
      </w:r>
    </w:p>
    <w:p>
      <w:r>
        <w:drawing>
          <wp:inline distT="0" distB="0" distL="0" distR="0">
            <wp:extent cx="2484755" cy="15836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9746" cy="158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E</w:t>
      </w:r>
      <w:r>
        <w:t>dit</w:t>
      </w:r>
      <w:r>
        <w:rPr>
          <w:rFonts w:hint="eastAsia"/>
        </w:rPr>
        <w:t>菜单项</w:t>
      </w:r>
    </w:p>
    <w:p>
      <w:r>
        <w:drawing>
          <wp:inline distT="0" distB="0" distL="0" distR="0">
            <wp:extent cx="767715" cy="17602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rcRect l="3611" t="5362" r="81825" b="42229"/>
                    <a:stretch>
                      <a:fillRect/>
                    </a:stretch>
                  </pic:blipFill>
                  <pic:spPr>
                    <a:xfrm>
                      <a:off x="0" y="0"/>
                      <a:ext cx="768150" cy="17618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进入Edge</w:t>
      </w:r>
      <w:r>
        <w:t xml:space="preserve"> </w:t>
      </w:r>
      <w:r>
        <w:rPr>
          <w:rFonts w:hint="eastAsia"/>
        </w:rPr>
        <w:t>mode：</w:t>
      </w:r>
    </w:p>
    <w:p>
      <w:pPr>
        <w:rPr>
          <w:rFonts w:cs="Times New Roman"/>
        </w:rPr>
      </w:pPr>
      <w:bookmarkStart w:id="0" w:name="_Hlk21601388"/>
      <w:r>
        <w:rPr>
          <w:rFonts w:cs="Times New Roman"/>
        </w:rPr>
        <w:t>Edit→Network mode</w:t>
      </w:r>
    </w:p>
    <w:p>
      <w:pPr>
        <w:rPr>
          <w:rFonts w:cs="Times New Roman"/>
        </w:rPr>
      </w:pPr>
      <w:r>
        <w:rPr>
          <w:rFonts w:cs="Times New Roman"/>
        </w:rPr>
        <w:t>Edit→Edge mode</w:t>
      </w:r>
    </w:p>
    <w:bookmarkEnd w:id="0"/>
    <w:p>
      <w:r>
        <w:drawing>
          <wp:inline distT="0" distB="0" distL="0" distR="0">
            <wp:extent cx="2134235" cy="13601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0247" cy="13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左键点击创建一个节点</w:t>
      </w:r>
    </w:p>
    <w:p>
      <w:r>
        <w:drawing>
          <wp:inline distT="0" distB="0" distL="0" distR="0">
            <wp:extent cx="2388870" cy="15227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6137" cy="152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左键点击空白处，创建另一个节点，并自动生成道路</w:t>
      </w:r>
    </w:p>
    <w:p>
      <w:r>
        <w:drawing>
          <wp:inline distT="0" distB="0" distL="0" distR="0">
            <wp:extent cx="2766695" cy="176339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1726" cy="17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左键点击，选择一个node</w:t>
      </w:r>
    </w:p>
    <w:p>
      <w:r>
        <w:drawing>
          <wp:inline distT="0" distB="0" distL="0" distR="0">
            <wp:extent cx="2600325" cy="1657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7612" cy="16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左键点击另一个node，生成对向车道</w:t>
      </w:r>
    </w:p>
    <w:p>
      <w:r>
        <w:drawing>
          <wp:inline distT="0" distB="0" distL="0" distR="0">
            <wp:extent cx="2651125" cy="16897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6882" cy="169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创建另外3个节点，并简单绘制一个十字交叉口</w:t>
      </w:r>
    </w:p>
    <w:p>
      <w:r>
        <w:drawing>
          <wp:inline distT="0" distB="0" distL="0" distR="0">
            <wp:extent cx="2678430" cy="170688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8712" cy="171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修改属性</w:t>
      </w:r>
    </w:p>
    <w:p>
      <w:bookmarkStart w:id="1" w:name="_Hlk21602205"/>
      <w:r>
        <w:rPr>
          <w:rFonts w:hint="eastAsia"/>
        </w:rPr>
        <w:t>进入Inspect</w:t>
      </w:r>
      <w:r>
        <w:t xml:space="preserve"> </w:t>
      </w:r>
      <w:r>
        <w:rPr>
          <w:rFonts w:hint="eastAsia"/>
        </w:rPr>
        <w:t>mode：</w:t>
      </w:r>
    </w:p>
    <w:p/>
    <w:p>
      <w:r>
        <w:rPr>
          <w:rFonts w:hint="eastAsia"/>
        </w:rPr>
        <w:t>Edit→Network mode</w:t>
      </w:r>
    </w:p>
    <w:p>
      <w:r>
        <w:rPr>
          <w:rFonts w:hint="eastAsia"/>
        </w:rPr>
        <w:t>Edit→Inspect</w:t>
      </w:r>
      <w:r>
        <w:t xml:space="preserve"> </w:t>
      </w:r>
      <w:r>
        <w:rPr>
          <w:rFonts w:hint="eastAsia"/>
        </w:rPr>
        <w:t>mode</w:t>
      </w:r>
    </w:p>
    <w:bookmarkEnd w:id="1"/>
    <w:p>
      <w:r>
        <w:drawing>
          <wp:inline distT="0" distB="0" distL="0" distR="0">
            <wp:extent cx="2045970" cy="13036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2713" cy="13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左键点击一个节点，查看信息</w:t>
      </w:r>
    </w:p>
    <w:p>
      <w:r>
        <w:drawing>
          <wp:inline distT="0" distB="0" distL="0" distR="0">
            <wp:extent cx="2797175" cy="1783080"/>
            <wp:effectExtent l="0" t="0" r="317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6614" cy="178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左键点击路段，查看属性</w:t>
      </w:r>
    </w:p>
    <w:p>
      <w:r>
        <w:drawing>
          <wp:inline distT="0" distB="0" distL="0" distR="0">
            <wp:extent cx="2341245" cy="149225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971" cy="14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将车道数改成3，numLanes</w:t>
      </w:r>
    </w:p>
    <w:p>
      <w:r>
        <w:drawing>
          <wp:inline distT="0" distB="0" distL="0" distR="0">
            <wp:extent cx="2385695" cy="152082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7950" cy="152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查看允许车型，点击allow，可修改</w:t>
      </w:r>
    </w:p>
    <w:p>
      <w:r>
        <w:drawing>
          <wp:inline distT="0" distB="0" distL="0" distR="0">
            <wp:extent cx="5274310" cy="26943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修改所有车道参数</w:t>
      </w:r>
    </w:p>
    <w:p>
      <w:r>
        <w:drawing>
          <wp:inline distT="0" distB="0" distL="0" distR="0">
            <wp:extent cx="2647950" cy="168719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6548" cy="16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调整路网道路</w:t>
      </w:r>
    </w:p>
    <w:p>
      <w:bookmarkStart w:id="2" w:name="_Hlk21602664"/>
      <w:r>
        <w:rPr>
          <w:rFonts w:hint="eastAsia"/>
        </w:rPr>
        <w:t>进入Move</w:t>
      </w:r>
      <w:r>
        <w:t xml:space="preserve"> </w:t>
      </w:r>
      <w:r>
        <w:rPr>
          <w:rFonts w:hint="eastAsia"/>
        </w:rPr>
        <w:t>mode：</w:t>
      </w:r>
    </w:p>
    <w:p>
      <w:r>
        <w:rPr>
          <w:rFonts w:hint="eastAsia"/>
        </w:rPr>
        <w:t>Edit→Network mode</w:t>
      </w:r>
    </w:p>
    <w:p>
      <w:r>
        <w:rPr>
          <w:rFonts w:hint="eastAsia"/>
        </w:rPr>
        <w:t>Edit→Move</w:t>
      </w:r>
      <w:r>
        <w:t xml:space="preserve"> </w:t>
      </w:r>
      <w:r>
        <w:rPr>
          <w:rFonts w:hint="eastAsia"/>
        </w:rPr>
        <w:t>mode</w:t>
      </w:r>
    </w:p>
    <w:bookmarkEnd w:id="2"/>
    <w:p>
      <w:r>
        <w:drawing>
          <wp:inline distT="0" distB="0" distL="0" distR="0">
            <wp:extent cx="2555875" cy="1628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6861" cy="163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左键拖到节点到新的位置</w:t>
      </w:r>
    </w:p>
    <w:p>
      <w:r>
        <w:drawing>
          <wp:inline distT="0" distB="0" distL="0" distR="0">
            <wp:extent cx="2555875" cy="16287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6213" cy="163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左键移动路段，改变道路几何形状</w:t>
      </w:r>
    </w:p>
    <w:p>
      <w:r>
        <w:drawing>
          <wp:inline distT="0" distB="0" distL="0" distR="0">
            <wp:extent cx="2618105" cy="16687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9018" cy="167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设置交叉口流向</w:t>
      </w:r>
    </w:p>
    <w:p>
      <w:r>
        <w:rPr>
          <w:rFonts w:hint="eastAsia"/>
        </w:rPr>
        <w:t>进入Connection</w:t>
      </w:r>
      <w:r>
        <w:t xml:space="preserve"> </w:t>
      </w:r>
      <w:r>
        <w:rPr>
          <w:rFonts w:hint="eastAsia"/>
        </w:rPr>
        <w:t>mode：</w:t>
      </w:r>
    </w:p>
    <w:p>
      <w:r>
        <w:rPr>
          <w:rFonts w:hint="eastAsia"/>
        </w:rPr>
        <w:t>Edit→Network mode</w:t>
      </w:r>
    </w:p>
    <w:p>
      <w:r>
        <w:rPr>
          <w:rFonts w:hint="eastAsia"/>
        </w:rPr>
        <w:t>Edit→</w:t>
      </w:r>
      <w:r>
        <w:t>Connection</w:t>
      </w:r>
      <w:r>
        <w:rPr>
          <w:rFonts w:hint="eastAsia"/>
        </w:rPr>
        <w:t xml:space="preserve"> mode</w:t>
      </w:r>
    </w:p>
    <w:p>
      <w:r>
        <w:drawing>
          <wp:inline distT="0" distB="0" distL="0" distR="0">
            <wp:extent cx="2917190" cy="18592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5269" cy="18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124585" cy="100647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rcRect l="452" t="68456" r="84911" b="10995"/>
                    <a:stretch>
                      <a:fillRect/>
                    </a:stretch>
                  </pic:blipFill>
                  <pic:spPr>
                    <a:xfrm>
                      <a:off x="0" y="0"/>
                      <a:ext cx="1146198" cy="10255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左键选择一个车道</w:t>
      </w:r>
    </w:p>
    <w:p>
      <w:r>
        <w:drawing>
          <wp:inline distT="0" distB="0" distL="0" distR="0">
            <wp:extent cx="3555365" cy="2265680"/>
            <wp:effectExtent l="0" t="0" r="698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0102" cy="2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左键点击选择对应的流向车道，可多选</w:t>
      </w:r>
    </w:p>
    <w:p>
      <w:r>
        <w:drawing>
          <wp:inline distT="0" distB="0" distL="0" distR="0">
            <wp:extent cx="2807335" cy="178943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5366" cy="17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355215" cy="1501140"/>
            <wp:effectExtent l="0" t="0" r="6985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9086" cy="150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点击OK，进行下一步操作</w:t>
      </w:r>
    </w:p>
    <w:p>
      <w:r>
        <w:drawing>
          <wp:inline distT="0" distB="0" distL="0" distR="0">
            <wp:extent cx="746760" cy="4343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rcRect l="645" t="20632" r="85177" b="66419"/>
                    <a:stretch>
                      <a:fillRect/>
                    </a:stretch>
                  </pic:blipFill>
                  <pic:spPr>
                    <a:xfrm>
                      <a:off x="0" y="0"/>
                      <a:ext cx="747802" cy="4352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完成所有的流向设置</w:t>
      </w:r>
    </w:p>
    <w:p>
      <w:r>
        <w:drawing>
          <wp:inline distT="0" distB="0" distL="0" distR="0">
            <wp:extent cx="2197100" cy="14001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1259" cy="140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左键选择一个车道</w:t>
      </w:r>
    </w:p>
    <w:p>
      <w:r>
        <w:drawing>
          <wp:inline distT="0" distB="0" distL="0" distR="0">
            <wp:extent cx="2175510" cy="13868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4558" cy="13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Ctrl+左键，修改冲突车道</w:t>
      </w:r>
    </w:p>
    <w:p>
      <w:r>
        <w:drawing>
          <wp:inline distT="0" distB="0" distL="0" distR="0">
            <wp:extent cx="2569210" cy="16376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6064" cy="16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09825" cy="1536065"/>
            <wp:effectExtent l="0" t="0" r="952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7913" cy="154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另一个车道</w:t>
      </w:r>
    </w:p>
    <w:p>
      <w:r>
        <w:drawing>
          <wp:inline distT="0" distB="0" distL="0" distR="0">
            <wp:extent cx="2415540" cy="1539240"/>
            <wp:effectExtent l="0" t="0" r="381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4249" cy="15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修改后</w:t>
      </w:r>
    </w:p>
    <w:p>
      <w:r>
        <w:drawing>
          <wp:inline distT="0" distB="0" distL="0" distR="0">
            <wp:extent cx="2415540" cy="1539240"/>
            <wp:effectExtent l="0" t="0" r="381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4835" cy="154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创建l</w:t>
      </w:r>
      <w:r>
        <w:t>ane/</w:t>
      </w:r>
      <w:r>
        <w:rPr>
          <w:rFonts w:hint="eastAsia"/>
        </w:rPr>
        <w:t>s</w:t>
      </w:r>
      <w:r>
        <w:t>torage length</w:t>
      </w:r>
    </w:p>
    <w:p>
      <w:r>
        <w:rPr>
          <w:rFonts w:hint="eastAsia"/>
        </w:rPr>
        <w:t>创建节点</w:t>
      </w:r>
    </w:p>
    <w:p>
      <w:r>
        <w:drawing>
          <wp:inline distT="0" distB="0" distL="0" distR="0">
            <wp:extent cx="2392680" cy="152527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7236" cy="152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建立连接</w:t>
      </w:r>
    </w:p>
    <w:p>
      <w:r>
        <w:drawing>
          <wp:inline distT="0" distB="0" distL="0" distR="0">
            <wp:extent cx="2591435" cy="1651635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8821" cy="16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修改属性</w:t>
      </w:r>
    </w:p>
    <w:p>
      <w:r>
        <w:drawing>
          <wp:inline distT="0" distB="0" distL="0" distR="0">
            <wp:extent cx="2517140" cy="16040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9093" cy="160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建立连接</w:t>
      </w:r>
    </w:p>
    <w:p>
      <w:r>
        <w:drawing>
          <wp:inline distT="0" distB="0" distL="0" distR="0">
            <wp:extent cx="2501265" cy="159385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7539" cy="15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修改车道属性：车道宽度、车型等</w:t>
      </w:r>
    </w:p>
    <w:p>
      <w:r>
        <w:rPr>
          <w:rFonts w:hint="eastAsia"/>
        </w:rPr>
        <w:t>进入Inspect</w:t>
      </w:r>
      <w:r>
        <w:t xml:space="preserve"> </w:t>
      </w:r>
      <w:r>
        <w:rPr>
          <w:rFonts w:hint="eastAsia"/>
        </w:rPr>
        <w:t>mode</w:t>
      </w:r>
    </w:p>
    <w:p>
      <w:r>
        <w:rPr>
          <w:rFonts w:hint="eastAsia"/>
        </w:rPr>
        <w:t>Shift+左键，选择车道</w:t>
      </w:r>
    </w:p>
    <w:p>
      <w:r>
        <w:drawing>
          <wp:inline distT="0" distB="0" distL="0" distR="0">
            <wp:extent cx="2359025" cy="1503045"/>
            <wp:effectExtent l="0" t="0" r="3175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7905" cy="150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修改车道宽度</w:t>
      </w:r>
    </w:p>
    <w:p>
      <w:r>
        <w:drawing>
          <wp:inline distT="0" distB="0" distL="0" distR="0">
            <wp:extent cx="2297430" cy="1464310"/>
            <wp:effectExtent l="0" t="0" r="762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0897" cy="14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添加信号灯</w:t>
      </w:r>
    </w:p>
    <w:p>
      <w:r>
        <w:rPr>
          <w:rFonts w:hint="eastAsia"/>
        </w:rPr>
        <w:t>Edit→Network mode</w:t>
      </w:r>
    </w:p>
    <w:p>
      <w:r>
        <w:rPr>
          <w:rFonts w:hint="eastAsia"/>
        </w:rPr>
        <w:t>Edit→</w:t>
      </w:r>
      <w:r>
        <w:t>Traffic light</w:t>
      </w:r>
      <w:r>
        <w:rPr>
          <w:rFonts w:hint="eastAsia"/>
        </w:rPr>
        <w:t xml:space="preserve"> mode</w:t>
      </w:r>
    </w:p>
    <w:p>
      <w:r>
        <w:drawing>
          <wp:inline distT="0" distB="0" distL="0" distR="0">
            <wp:extent cx="2847340" cy="181483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2081" cy="181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shd w:val="clear" w:color="auto" w:fill="FFFFFF"/>
        <w:spacing w:before="0" w:beforeAutospacing="0"/>
        <w:rPr>
          <w:rFonts w:ascii="Segoe UI" w:hAnsi="Segoe UI" w:cs="Segoe UI"/>
          <w:color w:val="495057"/>
          <w:sz w:val="23"/>
          <w:szCs w:val="23"/>
        </w:rPr>
      </w:pPr>
      <w:r>
        <w:rPr>
          <w:rFonts w:ascii="Segoe UI" w:hAnsi="Segoe UI" w:cs="Segoe UI"/>
          <w:color w:val="495057"/>
          <w:sz w:val="23"/>
          <w:szCs w:val="23"/>
        </w:rPr>
        <w:t>The following signal colors are used:</w:t>
      </w:r>
    </w:p>
    <w:tbl>
      <w:tblPr>
        <w:tblStyle w:val="14"/>
        <w:tblW w:w="5000" w:type="pct"/>
        <w:tblInd w:w="0" w:type="dxa"/>
        <w:tblBorders>
          <w:top w:val="single" w:color="DEE2E6" w:sz="6" w:space="0"/>
          <w:left w:val="single" w:color="DEE2E6" w:sz="6" w:space="0"/>
          <w:bottom w:val="single" w:color="DEE2E6" w:sz="6" w:space="0"/>
          <w:right w:val="single" w:color="DEE2E6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74"/>
        <w:gridCol w:w="615"/>
        <w:gridCol w:w="6647"/>
      </w:tblGrid>
      <w:tr>
        <w:tblPrEx>
          <w:tblBorders>
            <w:top w:val="single" w:color="DEE2E6" w:sz="6" w:space="0"/>
            <w:left w:val="single" w:color="DEE2E6" w:sz="6" w:space="0"/>
            <w:bottom w:val="single" w:color="DEE2E6" w:sz="6" w:space="0"/>
            <w:right w:val="single" w:color="DEE2E6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644" w:type="pct"/>
            <w:tcBorders>
              <w:top w:val="single" w:color="DEE2E6" w:sz="6" w:space="0"/>
              <w:bottom w:val="single" w:color="DEE2E6" w:sz="12" w:space="0"/>
            </w:tcBorders>
            <w:shd w:val="clear" w:color="auto" w:fill="DDFFDD"/>
            <w:vAlign w:val="bottom"/>
          </w:tcPr>
          <w:p>
            <w:pPr>
              <w:jc w:val="center"/>
              <w:rPr>
                <w:rFonts w:ascii="Segoe UI" w:hAnsi="Segoe UI" w:cs="Segoe UI"/>
                <w:b/>
                <w:bCs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b/>
                <w:bCs/>
                <w:color w:val="495057"/>
                <w:sz w:val="18"/>
                <w:szCs w:val="18"/>
              </w:rPr>
              <w:t>Character</w:t>
            </w:r>
          </w:p>
        </w:tc>
        <w:tc>
          <w:tcPr>
            <w:tcW w:w="369" w:type="pct"/>
            <w:tcBorders>
              <w:top w:val="single" w:color="DEE2E6" w:sz="6" w:space="0"/>
              <w:bottom w:val="single" w:color="DEE2E6" w:sz="12" w:space="0"/>
            </w:tcBorders>
            <w:shd w:val="clear" w:color="auto" w:fill="DDFFDD"/>
            <w:vAlign w:val="bottom"/>
          </w:tcPr>
          <w:p>
            <w:pPr>
              <w:jc w:val="center"/>
              <w:rPr>
                <w:rFonts w:ascii="Segoe UI" w:hAnsi="Segoe UI" w:cs="Segoe UI"/>
                <w:b/>
                <w:bCs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b/>
                <w:bCs/>
                <w:color w:val="495057"/>
                <w:sz w:val="18"/>
                <w:szCs w:val="18"/>
              </w:rPr>
              <w:t>GUI Color</w:t>
            </w:r>
          </w:p>
        </w:tc>
        <w:tc>
          <w:tcPr>
            <w:tcW w:w="3987" w:type="pct"/>
            <w:tcBorders>
              <w:top w:val="single" w:color="DEE2E6" w:sz="6" w:space="0"/>
              <w:bottom w:val="single" w:color="DEE2E6" w:sz="12" w:space="0"/>
            </w:tcBorders>
            <w:shd w:val="clear" w:color="auto" w:fill="DDFFDD"/>
            <w:vAlign w:val="bottom"/>
          </w:tcPr>
          <w:p>
            <w:pPr>
              <w:jc w:val="center"/>
              <w:rPr>
                <w:rFonts w:ascii="Segoe UI" w:hAnsi="Segoe UI" w:cs="Segoe UI"/>
                <w:b/>
                <w:bCs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b/>
                <w:bCs/>
                <w:color w:val="495057"/>
                <w:sz w:val="18"/>
                <w:szCs w:val="18"/>
              </w:rPr>
              <w:t>Description</w:t>
            </w:r>
          </w:p>
        </w:tc>
      </w:tr>
      <w:tr>
        <w:tblPrEx>
          <w:tblBorders>
            <w:top w:val="single" w:color="DEE2E6" w:sz="6" w:space="0"/>
            <w:left w:val="single" w:color="DEE2E6" w:sz="6" w:space="0"/>
            <w:bottom w:val="single" w:color="DEE2E6" w:sz="6" w:space="0"/>
            <w:right w:val="single" w:color="DEE2E6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44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jc w:val="left"/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r</w:t>
            </w:r>
          </w:p>
        </w:tc>
        <w:tc>
          <w:tcPr>
            <w:tcW w:w="369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FF0000"/>
                <w:sz w:val="18"/>
                <w:szCs w:val="18"/>
                <w:shd w:val="clear" w:color="auto" w:fill="FF0000"/>
              </w:rPr>
              <w:t>FOO</w:t>
            </w:r>
          </w:p>
        </w:tc>
        <w:tc>
          <w:tcPr>
            <w:tcW w:w="3987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'red light' for a signal - vehicles must stop</w:t>
            </w:r>
          </w:p>
        </w:tc>
      </w:tr>
      <w:tr>
        <w:tblPrEx>
          <w:tblBorders>
            <w:top w:val="single" w:color="DEE2E6" w:sz="6" w:space="0"/>
            <w:left w:val="single" w:color="DEE2E6" w:sz="6" w:space="0"/>
            <w:bottom w:val="single" w:color="DEE2E6" w:sz="6" w:space="0"/>
            <w:right w:val="single" w:color="DEE2E6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44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y</w:t>
            </w:r>
          </w:p>
        </w:tc>
        <w:tc>
          <w:tcPr>
            <w:tcW w:w="369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FFFF00"/>
                <w:sz w:val="18"/>
                <w:szCs w:val="18"/>
                <w:shd w:val="clear" w:color="auto" w:fill="FFFF00"/>
              </w:rPr>
              <w:t>FOO</w:t>
            </w:r>
          </w:p>
        </w:tc>
        <w:tc>
          <w:tcPr>
            <w:tcW w:w="3987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'amber (yellow) light' for a signal - vehicles will start to decelerate if far away from the junction, otherwise they pass</w:t>
            </w:r>
          </w:p>
        </w:tc>
      </w:tr>
      <w:tr>
        <w:tblPrEx>
          <w:tblBorders>
            <w:top w:val="single" w:color="DEE2E6" w:sz="6" w:space="0"/>
            <w:left w:val="single" w:color="DEE2E6" w:sz="6" w:space="0"/>
            <w:bottom w:val="single" w:color="DEE2E6" w:sz="6" w:space="0"/>
            <w:right w:val="single" w:color="DEE2E6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44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g</w:t>
            </w:r>
          </w:p>
        </w:tc>
        <w:tc>
          <w:tcPr>
            <w:tcW w:w="369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00B300"/>
                <w:sz w:val="18"/>
                <w:szCs w:val="18"/>
                <w:shd w:val="clear" w:color="auto" w:fill="00B300"/>
              </w:rPr>
              <w:t>FOO</w:t>
            </w:r>
          </w:p>
        </w:tc>
        <w:tc>
          <w:tcPr>
            <w:tcW w:w="3987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'green light' for a signal, no priority - vehicles may pass the junction if no vehicle uses a higher priorised foe stream, otherwise they decelerate for letting it pass. They always decelerate on approach until they are within the configured </w:t>
            </w:r>
            <w:r>
              <w:fldChar w:fldCharType="begin"/>
            </w:r>
            <w:r>
              <w:instrText xml:space="preserve"> HYPERLINK "https://sumo.dlr.de/docs/Networks/PlainXML.html" \l "explicitly_setting_which_edge_lane_is_connected_to_which" </w:instrText>
            </w:r>
            <w:r>
              <w:fldChar w:fldCharType="separate"/>
            </w:r>
            <w:r>
              <w:rPr>
                <w:rStyle w:val="19"/>
                <w:rFonts w:ascii="Segoe UI" w:hAnsi="Segoe UI" w:cs="Segoe UI"/>
                <w:color w:val="0645AD"/>
                <w:sz w:val="18"/>
                <w:szCs w:val="18"/>
              </w:rPr>
              <w:t>visibility distance</w:t>
            </w:r>
            <w:r>
              <w:rPr>
                <w:rStyle w:val="19"/>
                <w:rFonts w:ascii="Segoe UI" w:hAnsi="Segoe UI" w:cs="Segoe UI"/>
                <w:color w:val="0645AD"/>
                <w:sz w:val="18"/>
                <w:szCs w:val="18"/>
              </w:rPr>
              <w:fldChar w:fldCharType="end"/>
            </w:r>
          </w:p>
        </w:tc>
      </w:tr>
      <w:tr>
        <w:tblPrEx>
          <w:tblBorders>
            <w:top w:val="single" w:color="DEE2E6" w:sz="6" w:space="0"/>
            <w:left w:val="single" w:color="DEE2E6" w:sz="6" w:space="0"/>
            <w:bottom w:val="single" w:color="DEE2E6" w:sz="6" w:space="0"/>
            <w:right w:val="single" w:color="DEE2E6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44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G</w:t>
            </w:r>
          </w:p>
        </w:tc>
        <w:tc>
          <w:tcPr>
            <w:tcW w:w="369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00FF00"/>
                <w:sz w:val="18"/>
                <w:szCs w:val="18"/>
                <w:shd w:val="clear" w:color="auto" w:fill="00FF00"/>
              </w:rPr>
              <w:t>FOO</w:t>
            </w:r>
          </w:p>
        </w:tc>
        <w:tc>
          <w:tcPr>
            <w:tcW w:w="3987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'green light' for a signal, priority - vehicles may pass the junction</w:t>
            </w:r>
          </w:p>
        </w:tc>
      </w:tr>
      <w:tr>
        <w:tblPrEx>
          <w:tblBorders>
            <w:top w:val="single" w:color="DEE2E6" w:sz="6" w:space="0"/>
            <w:left w:val="single" w:color="DEE2E6" w:sz="6" w:space="0"/>
            <w:bottom w:val="single" w:color="DEE2E6" w:sz="6" w:space="0"/>
            <w:right w:val="single" w:color="DEE2E6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44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s</w:t>
            </w:r>
          </w:p>
        </w:tc>
        <w:tc>
          <w:tcPr>
            <w:tcW w:w="369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800080"/>
                <w:sz w:val="18"/>
                <w:szCs w:val="18"/>
                <w:shd w:val="clear" w:color="auto" w:fill="800080"/>
              </w:rPr>
              <w:t>FOO</w:t>
            </w:r>
          </w:p>
        </w:tc>
        <w:tc>
          <w:tcPr>
            <w:tcW w:w="3987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'green right-turn arrow' requires stopping - vehicles may pass the junction if no vehicle uses a higher priorised foe stream. They always stop before passing. This is only generated for junction type </w:t>
            </w:r>
            <w:r>
              <w:rPr>
                <w:rStyle w:val="18"/>
                <w:rFonts w:ascii="Segoe UI" w:hAnsi="Segoe UI" w:cs="Segoe UI"/>
                <w:color w:val="495057"/>
                <w:sz w:val="18"/>
                <w:szCs w:val="18"/>
              </w:rPr>
              <w:t>traffic_light_right_on_red</w:t>
            </w: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.</w:t>
            </w:r>
          </w:p>
        </w:tc>
      </w:tr>
      <w:tr>
        <w:tblPrEx>
          <w:tblBorders>
            <w:top w:val="single" w:color="DEE2E6" w:sz="6" w:space="0"/>
            <w:left w:val="single" w:color="DEE2E6" w:sz="6" w:space="0"/>
            <w:bottom w:val="single" w:color="DEE2E6" w:sz="6" w:space="0"/>
            <w:right w:val="single" w:color="DEE2E6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44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u</w:t>
            </w:r>
          </w:p>
        </w:tc>
        <w:tc>
          <w:tcPr>
            <w:tcW w:w="369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FF8000"/>
                <w:sz w:val="18"/>
                <w:szCs w:val="18"/>
                <w:shd w:val="clear" w:color="auto" w:fill="FF8000"/>
              </w:rPr>
              <w:t>FOO</w:t>
            </w:r>
          </w:p>
        </w:tc>
        <w:tc>
          <w:tcPr>
            <w:tcW w:w="3987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'red+yellow light' for a signal, may be used to indicate upcoming green phase but vehicles may not drive yet (shown as orange in the gui)</w:t>
            </w:r>
          </w:p>
        </w:tc>
      </w:tr>
      <w:tr>
        <w:tblPrEx>
          <w:tblBorders>
            <w:top w:val="single" w:color="DEE2E6" w:sz="6" w:space="0"/>
            <w:left w:val="single" w:color="DEE2E6" w:sz="6" w:space="0"/>
            <w:bottom w:val="single" w:color="DEE2E6" w:sz="6" w:space="0"/>
            <w:right w:val="single" w:color="DEE2E6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44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o</w:t>
            </w:r>
          </w:p>
        </w:tc>
        <w:tc>
          <w:tcPr>
            <w:tcW w:w="369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804000"/>
                <w:sz w:val="18"/>
                <w:szCs w:val="18"/>
                <w:shd w:val="clear" w:color="auto" w:fill="804000"/>
              </w:rPr>
              <w:t>FOO</w:t>
            </w:r>
          </w:p>
        </w:tc>
        <w:tc>
          <w:tcPr>
            <w:tcW w:w="3987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'off - blinking' signal is switched off, blinking light indicates vehicles have to yield</w:t>
            </w:r>
          </w:p>
        </w:tc>
      </w:tr>
      <w:tr>
        <w:tblPrEx>
          <w:tblBorders>
            <w:top w:val="single" w:color="DEE2E6" w:sz="6" w:space="0"/>
            <w:left w:val="single" w:color="DEE2E6" w:sz="6" w:space="0"/>
            <w:bottom w:val="single" w:color="DEE2E6" w:sz="6" w:space="0"/>
            <w:right w:val="single" w:color="DEE2E6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644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O</w:t>
            </w:r>
          </w:p>
        </w:tc>
        <w:tc>
          <w:tcPr>
            <w:tcW w:w="369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00FFFF"/>
                <w:sz w:val="18"/>
                <w:szCs w:val="18"/>
                <w:shd w:val="clear" w:color="auto" w:fill="00FFFF"/>
              </w:rPr>
              <w:t>FOO</w:t>
            </w:r>
          </w:p>
        </w:tc>
        <w:tc>
          <w:tcPr>
            <w:tcW w:w="3987" w:type="pct"/>
            <w:tcBorders>
              <w:top w:val="single" w:color="DEE2E6" w:sz="6" w:space="0"/>
              <w:left w:val="single" w:color="DEE2E6" w:sz="6" w:space="0"/>
              <w:bottom w:val="single" w:color="DEE2E6" w:sz="6" w:space="0"/>
              <w:right w:val="single" w:color="DEE2E6" w:sz="6" w:space="0"/>
            </w:tcBorders>
            <w:shd w:val="clear" w:color="auto" w:fill="FFFFFF"/>
          </w:tcPr>
          <w:p>
            <w:pPr>
              <w:rPr>
                <w:rFonts w:ascii="Segoe UI" w:hAnsi="Segoe UI" w:cs="Segoe UI"/>
                <w:color w:val="495057"/>
                <w:sz w:val="18"/>
                <w:szCs w:val="18"/>
              </w:rPr>
            </w:pPr>
            <w:r>
              <w:rPr>
                <w:rFonts w:ascii="Segoe UI" w:hAnsi="Segoe UI" w:cs="Segoe UI"/>
                <w:color w:val="495057"/>
                <w:sz w:val="18"/>
                <w:szCs w:val="18"/>
              </w:rPr>
              <w:t>'off - no signal' signal is switched off, vehicles have the right of way</w:t>
            </w:r>
          </w:p>
        </w:tc>
      </w:tr>
    </w:tbl>
    <w:p/>
    <w:p>
      <w:r>
        <w:rPr>
          <w:rFonts w:hint="eastAsia"/>
        </w:rPr>
        <w:t>创建TLS</w:t>
      </w:r>
    </w:p>
    <w:p>
      <w:r>
        <w:drawing>
          <wp:inline distT="0" distB="0" distL="0" distR="0">
            <wp:extent cx="1652905" cy="691515"/>
            <wp:effectExtent l="0" t="0" r="444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rcRect l="559" t="23535" r="83942" b="66292"/>
                    <a:stretch>
                      <a:fillRect/>
                    </a:stretch>
                  </pic:blipFill>
                  <pic:spPr>
                    <a:xfrm>
                      <a:off x="0" y="0"/>
                      <a:ext cx="1659466" cy="6941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对信号配时方案进行修改</w:t>
      </w:r>
    </w:p>
    <w:p>
      <w:r>
        <w:drawing>
          <wp:inline distT="0" distB="0" distL="0" distR="0">
            <wp:extent cx="1204595" cy="7308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1"/>
                    <a:srcRect t="43764" r="77148" b="34482"/>
                    <a:stretch>
                      <a:fillRect/>
                    </a:stretch>
                  </pic:blipFill>
                  <pic:spPr>
                    <a:xfrm>
                      <a:off x="0" y="0"/>
                      <a:ext cx="1205304" cy="7312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20" w:leftChars="0" w:hanging="420" w:firstLineChars="0"/>
      </w:pPr>
      <w:r>
        <w:rPr>
          <w:rFonts w:hint="eastAsia"/>
        </w:rPr>
        <w:t>按流量和路口转向比例生成车辆路径</w:t>
      </w:r>
    </w:p>
    <w:p>
      <w:pPr>
        <w:pStyle w:val="3"/>
        <w:bidi w:val="0"/>
        <w:ind w:left="838" w:leftChars="0" w:hanging="413" w:firstLineChars="0"/>
      </w:pPr>
      <w:r>
        <w:rPr>
          <w:rFonts w:hint="eastAsia"/>
        </w:rPr>
        <w:t>构造流量配置文件</w:t>
      </w:r>
      <w:r>
        <w:t>Sumo_test.flows.xml</w:t>
      </w:r>
    </w:p>
    <w:p>
      <w:r>
        <mc:AlternateContent>
          <mc:Choice Requires="wps">
            <w:drawing>
              <wp:inline distT="0" distB="0" distL="0" distR="0">
                <wp:extent cx="5120640" cy="1268095"/>
                <wp:effectExtent l="0" t="0" r="22860" b="27305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0640" cy="12682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&lt;flowdefs&gt;</w:t>
                            </w:r>
                          </w:p>
                          <w:p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&lt;flow id="0" from="gneE0" begin="0" end="1" number="100"/&gt;</w:t>
                            </w:r>
                          </w:p>
                          <w:p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&lt;flow id="1" from="gneE10" begin="0" end="1" number="100"/&gt;</w:t>
                            </w:r>
                          </w:p>
                          <w:p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&lt;flow id="2" from="gneE2" begin="0" end="1" number="100"/&gt;</w:t>
                            </w:r>
                          </w:p>
                          <w:p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&lt;flow id="3" from="gneE7" begin="0" end="1" number="100"/&gt;</w:t>
                            </w:r>
                          </w:p>
                          <w:p>
                            <w:pP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&lt;/flowdefs&gt;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99.85pt;width:403.2pt;" fillcolor="#FFFFFF" filled="t" stroked="t" coordsize="21600,21600" o:gfxdata="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MNz9mdUAAAAFAQAADwAAAAAAAAABACAAAAAiAAAAZHJzL2Rv&#10;d25yZXYueG1sUEsBAhQAFAAAAAgAh07iQE8eo7w9AgAAfgQAAA4AAAAAAAAAAQAgAAAAJAEAAGRy&#10;cy9lMm9Eb2MueG1sUEsFBgAAAAAGAAYAWQEAANM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&lt;flowdefs&gt;</w:t>
                      </w:r>
                    </w:p>
                    <w:p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&lt;flow id="0" from="gneE0" begin="0" end="1" number="100"/&gt;</w:t>
                      </w:r>
                    </w:p>
                    <w:p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&lt;flow id="1" from="gneE10" begin="0" end="1" number="100"/&gt;</w:t>
                      </w:r>
                    </w:p>
                    <w:p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&lt;flow id="2" from="gneE2" begin="0" end="1" number="100"/&gt;</w:t>
                      </w:r>
                    </w:p>
                    <w:p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&lt;flow id="3" from="gneE7" begin="0" end="1" number="100"/&gt;</w:t>
                      </w:r>
                    </w:p>
                    <w:p>
                      <w:pP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&lt;/flowdefs&gt;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3"/>
        <w:bidi w:val="0"/>
        <w:ind w:left="838" w:leftChars="0" w:hanging="413" w:firstLineChars="0"/>
      </w:pPr>
      <w:r>
        <w:rPr>
          <w:rFonts w:hint="eastAsia"/>
        </w:rPr>
        <w:t>构造路段上的转向比例</w:t>
      </w:r>
      <w:r>
        <w:t>Sumo_test.turns.xml</w:t>
      </w:r>
    </w:p>
    <w:p>
      <w:r>
        <mc:AlternateContent>
          <mc:Choice Requires="wps">
            <w:drawing>
              <wp:inline distT="0" distB="0" distL="0" distR="0">
                <wp:extent cx="5120640" cy="1404620"/>
                <wp:effectExtent l="0" t="0" r="22860" b="10160"/>
                <wp:docPr id="4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0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&lt;?xml version="1.0" encoding="UTF-8"?&gt;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&lt;turns xmlns:xsi="http://www.w3.org/2001/XMLSchema-instance" xsi:noNamespaceSchemaLocation="http://sumo.dlr.de/xsd/turns_file.xsd"&gt;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&lt;interval begin="0" end="10000"&gt;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&lt;fromEdge id="gneE0"&gt;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&lt;toEdge id="gneE4" probability=".1"/&gt;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&lt;toEdge id="gneE3" probability=".7"/&gt;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&lt;toEdge id="gneE6" probability=".15"/&gt;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&lt;toEdge id="gneE1" probability=".05"/&gt;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&lt;/fromEdge&gt;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&lt;fromEdge id="gneE5"&gt;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&lt;toEdge id="gneE3" probability=".2"/&gt;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&lt;toEdge id="gneE6" probability=".5"/&gt;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&lt;toEdge id="gneE1" probability=".3"/&gt;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&lt;/fromEdge&gt;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&lt;fromEdge id="gneE2"&gt;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&lt;toEdge id="gneE6" probability=".2"/&gt;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&lt;toEdge id="gneE1" probability=".5"/&gt;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&lt;toEdge id="gneE4" probability=".3"/&gt;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&lt;/fromEdge&gt;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&lt;fromEdge id="gneE7"&gt;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&lt;toEdge id="gneE1" probability=".1"/&gt;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&lt;toEdge id="gneE4" probability=".5"/&gt;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&lt;toEdge id="gneE3" probability=".4"/&gt;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&lt;/fromEdge&gt;</w:t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&lt;/interval&gt;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&lt;/turns&gt;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03.2pt;" fillcolor="#FFFFFF" filled="t" stroked="t" coordsize="21600,21600" o:gfxdata="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Go0slnVAAAABQEAAA8AAAAAAAAAAQAgAAAAIgAAAGRycy9kb3du&#10;cmV2LnhtbFBLAQIUABQAAAAIAIdO4kAEFG5COwIAAH0EAAAOAAAAAAAAAAEAIAAAACQBAABkcnMv&#10;ZTJvRG9jLnhtbFBLBQYAAAAABgAGAFkBAADRBQAAAAA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&lt;?xml version="1.0" encoding="UTF-8"?&gt;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&lt;turns xmlns:xsi="http://www.w3.org/2001/XMLSchema-instance" xsi:noNamespaceSchemaLocation="http://sumo.dlr.de/xsd/turns_file.xsd"&gt;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&lt;interval begin="0" end="10000"&gt;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&lt;fromEdge id="gneE0"&gt;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&lt;toEdge id="gneE4" probability=".1"/&gt;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&lt;toEdge id="gneE3" probability=".7"/&gt;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&lt;toEdge id="gneE6" probability=".15"/&gt;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&lt;toEdge id="gneE1" probability=".05"/&gt;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&lt;/fromEdge&gt;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&lt;fromEdge id="gneE5"&gt;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&lt;toEdge id="gneE3" probability=".2"/&gt;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&lt;toEdge id="gneE6" probability=".5"/&gt;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&lt;toEdge id="gneE1" probability=".3"/&gt;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&lt;/fromEdge&gt;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&lt;fromEdge id="gneE2"&gt;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&lt;toEdge id="gneE6" probability=".2"/&gt;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&lt;toEdge id="gneE1" probability=".5"/&gt;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&lt;toEdge id="gneE4" probability=".3"/&gt;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&lt;/fromEdge&gt;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&lt;fromEdge id="gneE7"&gt;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&lt;toEdge id="gneE1" probability=".1"/&gt;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&lt;toEdge id="gneE4" probability=".5"/&gt;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&lt;toEdge id="gneE3" probability=".4"/&gt;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&lt;/fromEdge&gt;</w:t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&lt;/interval&gt;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&lt;/turns&gt;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3"/>
        <w:bidi w:val="0"/>
        <w:ind w:left="838" w:leftChars="0" w:hanging="413" w:firstLineChars="0"/>
      </w:pPr>
      <w:r>
        <w:rPr>
          <w:rFonts w:hint="eastAsia"/>
        </w:rPr>
        <w:t>用JTRROUTER生成车辆路径文件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194945</wp:posOffset>
                </wp:positionH>
                <wp:positionV relativeFrom="paragraph">
                  <wp:posOffset>567055</wp:posOffset>
                </wp:positionV>
                <wp:extent cx="4749800" cy="495300"/>
                <wp:effectExtent l="4445" t="5080" r="8255" b="13970"/>
                <wp:wrapTopAndBottom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37945" y="8466455"/>
                          <a:ext cx="47498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>call="%SUMO_HOME%bin\jtrrouter" -n Sumo_test.net.xml -r Sumo_test.flows.xml -t Sumo_test.turns.xml -o Sumo_test.rou.xml --accept-all-destinations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35pt;margin-top:44.65pt;height:39pt;width:374pt;mso-wrap-distance-bottom:0pt;mso-wrap-distance-top:0pt;z-index:251659264;mso-width-relative:page;mso-height-relative:page;" fillcolor="#FFFFFF [3201]" filled="t" stroked="t" coordsize="21600,21600" o:gfxdata="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NvvHjtYAAAAJAQAADwAAAAAAAAABACAAAAAiAAAAZHJzL2Rvd25yZXYueG1sUEsBAhQA&#10;FAAAAAgAh07iQIpQ5n9mAgAAxQQAAA4AAAAAAAAAAQAgAAAAJQ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>call="%SUMO_HOME%bin\jtrrouter" -n Sumo_test.net.xml -r Sumo_test.flows.xml -t Sumo_test.turns.xml -o Sumo_test.rou.xml --accept-all-destinations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lang w:val="en-US" w:eastAsia="zh-CN"/>
        </w:rPr>
        <w:t>方法一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参见“1.jtrrouter生成rou.bat”文件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构造jtrrcfg文件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93345</wp:posOffset>
                </wp:positionH>
                <wp:positionV relativeFrom="paragraph">
                  <wp:posOffset>133985</wp:posOffset>
                </wp:positionV>
                <wp:extent cx="5080000" cy="3414395"/>
                <wp:effectExtent l="4445" t="4445" r="20955" b="10160"/>
                <wp:wrapTopAndBottom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6345" y="1807845"/>
                          <a:ext cx="5080000" cy="3414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>&lt;?xml version="1.0" encoding="UTF-8"?&gt;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>&lt;configuration xmlns:xsi="http://www.w3.org/2001/XMLSchema-instance" xsi:noNamespaceSchemaLocation="http://sumo.dlr.de/xsd/jtrrouterConfiguration.xsd"&gt;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 xml:space="preserve">    &lt;input&gt;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 xml:space="preserve">        &lt;net-file value="Sumo_test.net.xml"/&gt;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 xml:space="preserve">        &lt;route-files value="Sumo_test.flows.xml"/&gt;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 xml:space="preserve">        &lt;turn-ratio-files value="Sumo_test.turns.xml"/&gt;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 xml:space="preserve">    &lt;/input&gt;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 xml:space="preserve">    &lt;output&gt;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 xml:space="preserve">        &lt;write-license value="true"/&gt;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 xml:space="preserve">        &lt;output-file value="Sumo_test.rou.xml"/&gt;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 xml:space="preserve">    &lt;/output&gt;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>&lt;!--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 xml:space="preserve">    &lt;processing&gt;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 xml:space="preserve">        &lt;sink-edges value="end"/&gt;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 xml:space="preserve">    &lt;/processing&gt;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>--&gt;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 xml:space="preserve">    &lt;report&gt;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 xml:space="preserve">        &lt;ignore-errors value="true"/&gt;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 xml:space="preserve">        &lt;no-step-log value="true"/&gt;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 xml:space="preserve">    &lt;/report&gt;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>&lt;/configuration&gt;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35pt;margin-top:10.55pt;height:268.85pt;width:400pt;mso-wrap-distance-bottom:0pt;mso-wrap-distance-top:0pt;z-index:251660288;mso-width-relative:page;mso-height-relative:page;" fillcolor="#FFFFFF [3201]" filled="t" stroked="t" coordsize="21600,21600" o:gfxdata="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09z0T9UAAAAJAQAADwAAAAAAAAABACAAAAAiAAAAZHJzL2Rvd25yZXYueG1sUEsBAhQAFAAA&#10;AAgAh07iQHKnZExkAgAAxgQAAA4AAAAAAAAAAQAgAAAAJAEAAGRycy9lMm9Eb2MueG1sUEsFBgAA&#10;AAAGAAYAWQEAAP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>&lt;?xml version="1.0" encoding="UTF-8"?&gt;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>&lt;configuration xmlns:xsi="http://www.w3.org/2001/XMLSchema-instance" xsi:noNamespaceSchemaLocation="http://sumo.dlr.de/xsd/jtrrouterConfiguration.xsd"&gt;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 xml:space="preserve">    &lt;input&gt;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 xml:space="preserve">        &lt;net-file value="Sumo_test.net.xml"/&gt;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 xml:space="preserve">        &lt;route-files value="Sumo_test.flows.xml"/&gt;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 xml:space="preserve">        &lt;turn-ratio-files value="Sumo_test.turns.xml"/&gt;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 xml:space="preserve">    &lt;/input&gt;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 xml:space="preserve">    &lt;output&gt;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 xml:space="preserve">        &lt;write-license value="true"/&gt;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 xml:space="preserve">        &lt;output-file value="Sumo_test.rou.xml"/&gt;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 xml:space="preserve">    &lt;/output&gt;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>&lt;!--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 xml:space="preserve">    &lt;processing&gt;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 xml:space="preserve">        &lt;sink-edges value="end"/&gt;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 xml:space="preserve">    &lt;/processing&gt;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>--&gt;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 xml:space="preserve">    &lt;report&gt;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 xml:space="preserve">        &lt;ignore-errors value="true"/&gt;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 xml:space="preserve">        &lt;no-step-log value="true"/&gt;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 xml:space="preserve">    &lt;/report&gt;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>&lt;/configuration&gt;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lang w:val="en-US" w:eastAsia="zh-CN"/>
        </w:rPr>
        <w:t>生成rou文件，参见“2.jtrrouter生成rou.bat”文件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17145</wp:posOffset>
                </wp:positionH>
                <wp:positionV relativeFrom="paragraph">
                  <wp:posOffset>78740</wp:posOffset>
                </wp:positionV>
                <wp:extent cx="5207000" cy="495300"/>
                <wp:effectExtent l="4445" t="4445" r="8255" b="14605"/>
                <wp:wrapTopAndBottom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sz w:val="16"/>
                                <w:szCs w:val="16"/>
                              </w:rPr>
                              <w:t>call="%SUMO_HOME%bin\jtrrouter" -c Sumo_test.jtrrcfg --accept-all-destinations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35pt;margin-top:6.2pt;height:39pt;width:410pt;mso-wrap-distance-bottom:0pt;mso-wrap-distance-top:0pt;z-index:251662336;mso-width-relative:page;mso-height-relative:page;" fillcolor="#FFFFFF [3201]" filled="t" stroked="t" coordsize="21600,21600" o:gfxdata="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qsxEF0wAAAAcBAAAP&#10;AAAAAAAAAAEAIAAAACIAAABkcnMvZG93bnJldi54bWxQSwECFAAUAAAACACHTuJA8iI5YFYCAAC5&#10;BAAADgAAAAAAAAABACAAAAAi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hint="default" w:ascii="Courier New" w:hAnsi="Courier New" w:cs="Courier New"/>
                          <w:sz w:val="16"/>
                          <w:szCs w:val="16"/>
                        </w:rPr>
                        <w:t>call="%SUMO_HOME%bin\jtrrouter" -c Sumo_test.jtrrcfg --accept-all-destinations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2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构造</w:t>
      </w:r>
      <w:r>
        <w:t>sumocfg</w:t>
      </w:r>
      <w:r>
        <w:rPr>
          <w:rFonts w:hint="eastAsia" w:ascii="宋体" w:hAnsi="宋体" w:eastAsia="宋体" w:cs="宋体"/>
        </w:rPr>
        <w:t>文件</w:t>
      </w:r>
    </w:p>
    <w:p>
      <w:r>
        <mc:AlternateContent>
          <mc:Choice Requires="wps">
            <w:drawing>
              <wp:inline distT="0" distB="0" distL="0" distR="0">
                <wp:extent cx="5120640" cy="1404620"/>
                <wp:effectExtent l="0" t="0" r="22860" b="10160"/>
                <wp:docPr id="4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0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&lt;?xml version="1.0" encoding="UTF-8"?&gt;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&lt;!-- generated on Tue Apr 16 00:19:19 2019 by Eclipse SUMO Version 1.2.0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This data file and the accompanying materials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are made available under the terms of the Eclipse Public License v2.0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which accompanies this distribution, and is available at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http://www.eclipse.org/legal/epl-v20.html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SPDX-License-Identifier: EPL-2.0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--&gt;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&lt;configuration xmlns:xsi="http://www.w3.org/2001/XMLSchema-instance" xsi:noNamespaceSchemaLocation="http://sumo.dlr.de/xsd/sumoConfiguration.xsd"&gt;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 xml:space="preserve">    &lt;input&gt;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 xml:space="preserve">        &lt;net-file value="input_net.net.xml"/&gt;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 xml:space="preserve">        &lt;route-files value="input_net.rou.xml"/&gt;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 xml:space="preserve">    &lt;/input&gt;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&lt;/configuration&gt;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403.2pt;" fillcolor="#FFFFFF" filled="t" stroked="t" coordsize="21600,21600" o:gfxdata="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Go0slnVAAAABQEAAA8AAAAAAAAAAQAgAAAAIgAAAGRycy9kb3du&#10;cmV2LnhtbFBLAQIUABQAAAAIAIdO4kB3fs5fOwIAAH0EAAAOAAAAAAAAAAEAIAAAACQBAABkcnMv&#10;ZTJvRG9jLnhtbFBLBQYAAAAABgAGAFkBAADRBQAAAAA=&#10;">
                <v:fill on="t" focussize="0,0"/>
                <v:stroke color="#000000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&lt;?xml version="1.0" encoding="UTF-8"?&gt;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&lt;!-- generated on Tue Apr 16 00:19:19 2019 by Eclipse SUMO Version 1.2.0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This data file and the accompanying materials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are made available under the terms of the Eclipse Public License v2.0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which accompanies this distribution, and is available at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http://www.eclipse.org/legal/epl-v20.html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SPDX-License-Identifier: EPL-2.0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--&gt;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&lt;configuration xmlns:xsi="http://www.w3.org/2001/XMLSchema-instance" xsi:noNamespaceSchemaLocation="http://sumo.dlr.de/xsd/sumoConfiguration.xsd"&gt;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 xml:space="preserve">    &lt;input&gt;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 xml:space="preserve">        &lt;net-file value="input_net.net.xml"/&gt;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 xml:space="preserve">        &lt;route-files value="input_net.rou.xml"/&gt;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 xml:space="preserve">    &lt;/input&gt;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&lt;/configuration&gt;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/>
    <w:p>
      <w:r>
        <w:rPr>
          <w:rFonts w:hint="eastAsia"/>
        </w:rPr>
        <w:t>运行该文件即可进行仿真。</w:t>
      </w:r>
    </w:p>
    <w:p/>
    <w:p>
      <w:pPr>
        <w:pStyle w:val="2"/>
      </w:pPr>
      <w:r>
        <w:rPr>
          <w:rFonts w:hint="eastAsia"/>
        </w:rPr>
        <w:t>采集输出数据</w:t>
      </w:r>
      <w:r>
        <w:rPr>
          <w:rFonts w:hint="eastAsia" w:ascii="宋体" w:hAnsi="宋体" w:eastAsia="宋体" w:cs="宋体"/>
        </w:rPr>
        <w:t>（</w:t>
      </w:r>
      <w:r>
        <w:t>sumocfg</w:t>
      </w:r>
      <w:r>
        <w:rPr>
          <w:rFonts w:hint="eastAsia" w:ascii="宋体" w:hAnsi="宋体" w:eastAsia="宋体" w:cs="宋体"/>
        </w:rPr>
        <w:t>文件）</w:t>
      </w:r>
    </w:p>
    <w:p>
      <w:r>
        <w:rPr>
          <w:rFonts w:hint="eastAsia"/>
        </w:rPr>
        <w:t>添加路段检测器</w:t>
      </w:r>
      <w:r>
        <w:t>additional_detect_params.add.xml</w:t>
      </w:r>
    </w:p>
    <w:p>
      <w:r>
        <mc:AlternateContent>
          <mc:Choice Requires="wps">
            <w:drawing>
              <wp:inline distT="0" distB="0" distL="0" distR="0">
                <wp:extent cx="5120640" cy="862330"/>
                <wp:effectExtent l="0" t="0" r="22860" b="13970"/>
                <wp:docPr id="4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0640" cy="8627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&lt;additional&gt;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 xml:space="preserve">    &lt;inductionLoop id="myLoop1" lane="gneE0_1" pos="42" freq="100" file="out.xml"/&gt;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 xml:space="preserve">    &lt;inductionLoop id="myLoop2" lane="gneE5_1" pos="10" freq="100" file="out.xml"/&gt;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&lt;/additional&gt;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67.9pt;width:403.2pt;" fillcolor="#FFFFFF" filled="t" stroked="t" coordsize="21600,21600" o:gfxdata="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B5/YsjVAAAABQEAAA8AAAAAAAAAAQAgAAAAIgAAAGRycy9kb3du&#10;cmV2LnhtbFBLAQIUABQAAAAIAIdO4kDo033DOwIAAHwEAAAOAAAAAAAAAAEAIAAAACQBAABkcnMv&#10;ZTJvRG9jLnhtbFBLBQYAAAAABgAGAFkBAADR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&lt;additional&gt;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 xml:space="preserve">    &lt;inductionLoop id="myLoop1" lane="gneE0_1" pos="42" freq="100" file="out.xml"/&gt;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 xml:space="preserve">    &lt;inductionLoop id="myLoop2" lane="gneE5_1" pos="10" freq="100" file="out.xml"/&gt;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&lt;/additional&gt;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rPr>
          <w:rFonts w:hint="eastAsia"/>
        </w:rPr>
        <w:t>添加输出数据</w:t>
      </w:r>
    </w:p>
    <w:p>
      <w:r>
        <mc:AlternateContent>
          <mc:Choice Requires="wps">
            <w:drawing>
              <wp:inline distT="0" distB="0" distL="0" distR="0">
                <wp:extent cx="5120640" cy="1423035"/>
                <wp:effectExtent l="0" t="0" r="22860" b="24765"/>
                <wp:docPr id="5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0640" cy="14232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&lt;output&gt;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 xml:space="preserve">      &lt;write-license value="true"/&gt;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 xml:space="preserve">      &lt;queue-output value="output_queue.xml"/&gt;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&lt;emission-output value="output_emission"/&gt;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&lt;full-output value="output_full-output"/&gt;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&lt;vtk-output value="output_VTK" /&gt;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&lt;/output&gt;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2.05pt;width:403.2pt;" fillcolor="#FFFFFF" filled="t" stroked="t" coordsize="21600,21600" o:gfxdata="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b9+TV1gAAAAUBAAAPAAAAAAAAAAEAIAAAACIAAABkcnMvZG93&#10;bnJldi54bWxQSwECFAAUAAAACACHTuJAqrT71zsCAAB9BAAADgAAAAAAAAABACAAAAAlAQAAZHJz&#10;L2Uyb0RvYy54bWxQSwUGAAAAAAYABgBZAQAA0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&lt;output&gt;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 xml:space="preserve">      &lt;write-license value="true"/&gt;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 xml:space="preserve">      &lt;queue-output value="output_queue.xml"/&gt;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&lt;emission-output value="output_emission"/&gt;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&lt;full-output value="output_full-output"/&gt;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&lt;vtk-output value="output_VTK" /&gt;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&lt;/output&gt;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r>
        <w:rPr>
          <w:rFonts w:hint="eastAsia"/>
        </w:rPr>
        <w:t>格式转换：</w:t>
      </w:r>
    </w:p>
    <w:p>
      <w:r>
        <mc:AlternateContent>
          <mc:Choice Requires="wps">
            <w:drawing>
              <wp:inline distT="0" distB="0" distL="0" distR="0">
                <wp:extent cx="5120640" cy="480695"/>
                <wp:effectExtent l="0" t="0" r="22860" b="14605"/>
                <wp:docPr id="5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0640" cy="4810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Python "%SUMO_HOME%\tools\xml\xml2csv.py" output_full-output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</w:rPr>
                              <w:t>Python "%SUMO_HOME%\tools\xml\xml2csv.py" output_queue.xml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37.85pt;width:403.2pt;" fillcolor="#FFFFFF" filled="t" stroked="t" coordsize="21600,21600" o:gfxdata="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AtbYEzVAAAABAEAAA8AAAAAAAAAAQAgAAAAIgAAAGRycy9kb3du&#10;cmV2LnhtbFBLAQIUABQAAAAIAIdO4kBiSO/1OwIAAHwEAAAOAAAAAAAAAAEAIAAAACQBAABkcnMv&#10;ZTJvRG9jLnhtbFBLBQYAAAAABgAGAFkBAADR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Python "%SUMO_HOME%\tools\xml\xml2csv.py" output_full-output</w:t>
                      </w:r>
                    </w:p>
                    <w:p>
                      <w:pPr>
                        <w:jc w:val="left"/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</w:pPr>
                      <w:r>
                        <w:rPr>
                          <w:rFonts w:ascii="Courier New" w:hAnsi="Courier New" w:cs="Courier New"/>
                          <w:sz w:val="15"/>
                          <w:szCs w:val="15"/>
                        </w:rPr>
                        <w:t>Python "%SUMO_HOME%\tools\xml\xml2csv.py" output_queue.xml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参见“输出数据格式转换.bat”文件。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或者用Excel直接打开察看（需要删除文件中的注释部分）。</w:t>
      </w:r>
      <w:bookmarkStart w:id="3" w:name="_GoBack"/>
      <w:bookmarkEnd w:id="3"/>
    </w:p>
    <w:sectPr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065D87"/>
    <w:multiLevelType w:val="multilevel"/>
    <w:tmpl w:val="18065D87"/>
    <w:lvl w:ilvl="0" w:tentative="0">
      <w:start w:val="1"/>
      <w:numFmt w:val="decimal"/>
      <w:pStyle w:val="2"/>
      <w:lvlText w:val="%1."/>
      <w:lvlJc w:val="left"/>
      <w:pPr>
        <w:ind w:left="420" w:hanging="420"/>
      </w:pPr>
    </w:lvl>
    <w:lvl w:ilvl="1" w:tentative="0">
      <w:start w:val="1"/>
      <w:numFmt w:val="decimal"/>
      <w:pStyle w:val="3"/>
      <w:isLgl/>
      <w:lvlText w:val="%1.%2"/>
      <w:lvlJc w:val="left"/>
      <w:pPr>
        <w:ind w:left="838" w:hanging="413"/>
      </w:pPr>
      <w:rPr>
        <w:rFonts w:hint="default"/>
      </w:rPr>
    </w:lvl>
    <w:lvl w:ilvl="2" w:tentative="0">
      <w:start w:val="1"/>
      <w:numFmt w:val="decimal"/>
      <w:pStyle w:val="4"/>
      <w:isLgl/>
      <w:lvlText w:val="%1.%2.%3"/>
      <w:lvlJc w:val="left"/>
      <w:pPr>
        <w:ind w:left="157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7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205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99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415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">
    <w:nsid w:val="28DA5EFE"/>
    <w:multiLevelType w:val="multilevel"/>
    <w:tmpl w:val="28DA5EFE"/>
    <w:lvl w:ilvl="0" w:tentative="0">
      <w:start w:val="1"/>
      <w:numFmt w:val="decimal"/>
      <w:pStyle w:val="5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47D"/>
    <w:rsid w:val="001313A5"/>
    <w:rsid w:val="001B15DC"/>
    <w:rsid w:val="00235477"/>
    <w:rsid w:val="002A3AE2"/>
    <w:rsid w:val="002D5549"/>
    <w:rsid w:val="0031670E"/>
    <w:rsid w:val="00361F54"/>
    <w:rsid w:val="003D1DB3"/>
    <w:rsid w:val="003D31F5"/>
    <w:rsid w:val="003D6880"/>
    <w:rsid w:val="003E6DB3"/>
    <w:rsid w:val="00443C33"/>
    <w:rsid w:val="0046547D"/>
    <w:rsid w:val="004D6BAD"/>
    <w:rsid w:val="00530D8B"/>
    <w:rsid w:val="005C4169"/>
    <w:rsid w:val="00644615"/>
    <w:rsid w:val="0069365D"/>
    <w:rsid w:val="006A6EB7"/>
    <w:rsid w:val="007073D8"/>
    <w:rsid w:val="0074110B"/>
    <w:rsid w:val="007A6C91"/>
    <w:rsid w:val="007D7934"/>
    <w:rsid w:val="00826129"/>
    <w:rsid w:val="0084626A"/>
    <w:rsid w:val="008E3C56"/>
    <w:rsid w:val="00907CC2"/>
    <w:rsid w:val="0096591D"/>
    <w:rsid w:val="00AB540E"/>
    <w:rsid w:val="00AC005C"/>
    <w:rsid w:val="00B43FA5"/>
    <w:rsid w:val="00B64C22"/>
    <w:rsid w:val="00B906D3"/>
    <w:rsid w:val="00BC0D0F"/>
    <w:rsid w:val="00BC2A85"/>
    <w:rsid w:val="00C54D76"/>
    <w:rsid w:val="00C842B4"/>
    <w:rsid w:val="00C87176"/>
    <w:rsid w:val="00C92B09"/>
    <w:rsid w:val="00C938B4"/>
    <w:rsid w:val="00CB1684"/>
    <w:rsid w:val="00CF4738"/>
    <w:rsid w:val="00D53EDA"/>
    <w:rsid w:val="00D565FC"/>
    <w:rsid w:val="00D855D9"/>
    <w:rsid w:val="00D96A96"/>
    <w:rsid w:val="00DE39BC"/>
    <w:rsid w:val="00E108F8"/>
    <w:rsid w:val="00E24012"/>
    <w:rsid w:val="00E81E72"/>
    <w:rsid w:val="00E84454"/>
    <w:rsid w:val="00F14930"/>
    <w:rsid w:val="00F14ED6"/>
    <w:rsid w:val="00F35E15"/>
    <w:rsid w:val="00FF1020"/>
    <w:rsid w:val="11A51676"/>
    <w:rsid w:val="123F153D"/>
    <w:rsid w:val="3D4720F8"/>
    <w:rsid w:val="447222A6"/>
    <w:rsid w:val="6DB74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jc w:val="left"/>
      <w:outlineLvl w:val="2"/>
    </w:pPr>
    <w:rPr>
      <w:rFonts w:ascii="宋体" w:hAnsi="宋体" w:cs="宋体"/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numPr>
        <w:ilvl w:val="0"/>
        <w:numId w:val="2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35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3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3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2">
    <w:name w:val="HTML Preformatted"/>
    <w:basedOn w:val="1"/>
    <w:link w:val="28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FollowedHyperlink"/>
    <w:basedOn w:val="15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8">
    <w:name w:val="Emphasis"/>
    <w:basedOn w:val="15"/>
    <w:qFormat/>
    <w:uiPriority w:val="20"/>
    <w:rPr>
      <w:i/>
      <w:iCs/>
    </w:rPr>
  </w:style>
  <w:style w:type="character" w:styleId="19">
    <w:name w:val="Hyperlink"/>
    <w:basedOn w:val="1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5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styleId="21">
    <w:name w:val="No Spacing"/>
    <w:link w:val="22"/>
    <w:qFormat/>
    <w:uiPriority w:val="1"/>
    <w:rPr>
      <w:rFonts w:asciiTheme="minorHAnsi" w:hAnsiTheme="minorHAnsi" w:eastAsiaTheme="minorEastAsia" w:cstheme="minorBidi"/>
      <w:kern w:val="0"/>
      <w:sz w:val="22"/>
      <w:szCs w:val="21"/>
      <w:lang w:val="en-US" w:eastAsia="zh-CN" w:bidi="ar-SA"/>
    </w:rPr>
  </w:style>
  <w:style w:type="character" w:customStyle="1" w:styleId="22">
    <w:name w:val="无间隔 字符"/>
    <w:basedOn w:val="15"/>
    <w:link w:val="21"/>
    <w:qFormat/>
    <w:uiPriority w:val="1"/>
    <w:rPr>
      <w:kern w:val="0"/>
      <w:sz w:val="22"/>
    </w:rPr>
  </w:style>
  <w:style w:type="character" w:customStyle="1" w:styleId="23">
    <w:name w:val="标题 1 字符"/>
    <w:basedOn w:val="15"/>
    <w:link w:val="2"/>
    <w:qFormat/>
    <w:uiPriority w:val="9"/>
    <w:rPr>
      <w:rFonts w:ascii="Times New Roman" w:hAnsi="Times New Roman" w:eastAsia="Times New Roman"/>
      <w:b/>
      <w:bCs/>
      <w:kern w:val="44"/>
      <w:sz w:val="44"/>
      <w:szCs w:val="44"/>
    </w:rPr>
  </w:style>
  <w:style w:type="paragraph" w:customStyle="1" w:styleId="24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character" w:customStyle="1" w:styleId="26">
    <w:name w:val="标题 2 字符"/>
    <w:basedOn w:val="15"/>
    <w:link w:val="3"/>
    <w:qFormat/>
    <w:uiPriority w:val="9"/>
    <w:rPr>
      <w:rFonts w:ascii="Times New Roman" w:hAnsi="Times New Roman" w:eastAsia="宋体" w:cstheme="majorBidi"/>
      <w:b/>
      <w:bCs/>
      <w:sz w:val="32"/>
      <w:szCs w:val="32"/>
    </w:rPr>
  </w:style>
  <w:style w:type="character" w:customStyle="1" w:styleId="27">
    <w:name w:val="标题 3 字符"/>
    <w:basedOn w:val="15"/>
    <w:link w:val="4"/>
    <w:qFormat/>
    <w:uiPriority w:val="9"/>
    <w:rPr>
      <w:rFonts w:ascii="宋体" w:hAnsi="宋体" w:eastAsia="宋体" w:cs="宋体"/>
      <w:b/>
      <w:bCs/>
      <w:sz w:val="32"/>
      <w:szCs w:val="32"/>
    </w:rPr>
  </w:style>
  <w:style w:type="character" w:customStyle="1" w:styleId="28">
    <w:name w:val="HTML 预设格式 字符"/>
    <w:basedOn w:val="15"/>
    <w:link w:val="1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9">
    <w:name w:val="hljs-attribute"/>
    <w:basedOn w:val="15"/>
    <w:qFormat/>
    <w:uiPriority w:val="0"/>
  </w:style>
  <w:style w:type="character" w:customStyle="1" w:styleId="30">
    <w:name w:val="hljs-number"/>
    <w:basedOn w:val="15"/>
    <w:qFormat/>
    <w:uiPriority w:val="0"/>
  </w:style>
  <w:style w:type="character" w:customStyle="1" w:styleId="31">
    <w:name w:val="hljs-keyword"/>
    <w:basedOn w:val="15"/>
    <w:qFormat/>
    <w:uiPriority w:val="0"/>
  </w:style>
  <w:style w:type="character" w:customStyle="1" w:styleId="32">
    <w:name w:val="hljs-comment"/>
    <w:basedOn w:val="15"/>
    <w:qFormat/>
    <w:uiPriority w:val="0"/>
  </w:style>
  <w:style w:type="character" w:customStyle="1" w:styleId="33">
    <w:name w:val="标题 4 字符"/>
    <w:basedOn w:val="15"/>
    <w:link w:val="5"/>
    <w:qFormat/>
    <w:uiPriority w:val="9"/>
    <w:rPr>
      <w:rFonts w:ascii="Times New Roman" w:hAnsi="Times New Roman" w:eastAsia="宋体" w:cstheme="majorBidi"/>
      <w:b/>
      <w:bCs/>
      <w:sz w:val="28"/>
      <w:szCs w:val="28"/>
    </w:rPr>
  </w:style>
  <w:style w:type="character" w:customStyle="1" w:styleId="34">
    <w:name w:val="Unresolved Mention"/>
    <w:basedOn w:val="1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5">
    <w:name w:val="批注框文本 字符"/>
    <w:basedOn w:val="15"/>
    <w:link w:val="7"/>
    <w:semiHidden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36">
    <w:name w:val="页眉 字符"/>
    <w:basedOn w:val="15"/>
    <w:link w:val="9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37">
    <w:name w:val="页脚 字符"/>
    <w:basedOn w:val="15"/>
    <w:link w:val="8"/>
    <w:qFormat/>
    <w:uiPriority w:val="99"/>
    <w:rPr>
      <w:rFonts w:ascii="Times New Roman" w:hAnsi="Times New Roman" w:eastAsia="宋体"/>
      <w:sz w:val="18"/>
      <w:szCs w:val="18"/>
    </w:rPr>
  </w:style>
  <w:style w:type="paragraph" w:customStyle="1" w:styleId="38">
    <w:name w:val="admonition-title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customStyle="1" w:styleId="39">
    <w:name w:val="Plain Table 1"/>
    <w:basedOn w:val="14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40">
    <w:name w:val="Grid Table 2 Accent 1"/>
    <w:basedOn w:val="14"/>
    <w:qFormat/>
    <w:uiPriority w:val="47"/>
    <w:tblPr>
      <w:tblBorders>
        <w:top w:val="single" w:color="8EAADB" w:themeColor="accent1" w:themeTint="99" w:sz="2" w:space="0"/>
        <w:bottom w:val="single" w:color="8EAADB" w:themeColor="accent1" w:themeTint="99" w:sz="2" w:space="0"/>
        <w:insideH w:val="single" w:color="8EAADB" w:themeColor="accent1" w:themeTint="99" w:sz="2" w:space="0"/>
        <w:insideV w:val="single" w:color="8EAADB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8EAADB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8EAADB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table" w:customStyle="1" w:styleId="41">
    <w:name w:val="Grid Table 5 Dark Accent 1"/>
    <w:basedOn w:val="14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472C4" w:themeFill="accent1"/>
      </w:tcPr>
    </w:tblStylePr>
    <w:tblStylePr w:type="band1Vert">
      <w:tcPr>
        <w:shd w:val="clear" w:color="auto" w:fill="B4C6E7" w:themeFill="accent1" w:themeFillTint="66"/>
      </w:tcPr>
    </w:tblStylePr>
    <w:tblStylePr w:type="band1Horz">
      <w:tcPr>
        <w:shd w:val="clear" w:color="auto" w:fill="B4C6E7" w:themeFill="accent1" w:themeFillTint="66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3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2019-09-20T00:00:00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1792D84-C9D4-44A2-BA94-FEFB0C663368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1340</Words>
  <Characters>7643</Characters>
  <Lines>63</Lines>
  <Paragraphs>17</Paragraphs>
  <TotalTime>30</TotalTime>
  <ScaleCrop>false</ScaleCrop>
  <LinksUpToDate>false</LinksUpToDate>
  <CharactersWithSpaces>8966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2019-09-20T22:43:00Z</dcterms:created>
  <dc:creator>Jay Zhang</dc:creator>
  <cp:lastModifiedBy>山火</cp:lastModifiedBy>
  <dcterms:modified xsi:type="dcterms:W3CDTF">2021-03-19T04:29:30Z</dcterms:modified>
  <dc:title>SUMO学习手册</dc:title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