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5964" w:rsidRDefault="00D46B7E">
      <w:pPr>
        <w:pStyle w:val="a3"/>
        <w:ind w:left="0"/>
      </w:pPr>
      <w:r>
        <w:rPr>
          <w:rFonts w:eastAsia="Calibri"/>
          <w:noProof/>
          <w:sz w:val="24"/>
          <w:szCs w:val="24"/>
          <w:lang w:eastAsia="ru-RU"/>
        </w:rPr>
        <w:drawing>
          <wp:anchor distT="0" distB="0" distL="114300" distR="114300" simplePos="0" relativeHeight="251657728" behindDoc="1" locked="0" layoutInCell="1" allowOverlap="1" wp14:anchorId="6BC4B18B" wp14:editId="73DC127C">
            <wp:simplePos x="0" y="0"/>
            <wp:positionH relativeFrom="page">
              <wp:posOffset>-330</wp:posOffset>
            </wp:positionH>
            <wp:positionV relativeFrom="paragraph">
              <wp:posOffset>3277</wp:posOffset>
            </wp:positionV>
            <wp:extent cx="1844040" cy="1788795"/>
            <wp:effectExtent l="0" t="0" r="3810" b="190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5964" w:rsidRDefault="00F25964">
      <w:pPr>
        <w:pStyle w:val="a3"/>
        <w:ind w:left="0"/>
      </w:pPr>
    </w:p>
    <w:p w:rsidR="00D46B7E" w:rsidRDefault="00D46B7E" w:rsidP="00D46B7E">
      <w:pPr>
        <w:jc w:val="right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ИП «</w:t>
      </w:r>
      <w:r>
        <w:rPr>
          <w:rFonts w:eastAsia="Calibri"/>
          <w:b/>
          <w:sz w:val="24"/>
          <w:szCs w:val="24"/>
          <w:lang w:val="en-US"/>
        </w:rPr>
        <w:t>ZAN</w:t>
      </w:r>
      <w:r>
        <w:rPr>
          <w:rFonts w:eastAsia="Calibri"/>
          <w:b/>
          <w:sz w:val="24"/>
          <w:szCs w:val="24"/>
        </w:rPr>
        <w:t xml:space="preserve"> </w:t>
      </w:r>
      <w:r>
        <w:rPr>
          <w:rFonts w:eastAsia="Calibri"/>
          <w:b/>
          <w:sz w:val="24"/>
          <w:szCs w:val="24"/>
          <w:lang w:val="en-US"/>
        </w:rPr>
        <w:t>HOLDING</w:t>
      </w:r>
      <w:r>
        <w:rPr>
          <w:rFonts w:eastAsia="Calibri"/>
          <w:b/>
          <w:sz w:val="24"/>
          <w:szCs w:val="24"/>
        </w:rPr>
        <w:t>»</w:t>
      </w:r>
      <w:r>
        <w:rPr>
          <w:rFonts w:eastAsia="Calibri"/>
          <w:sz w:val="24"/>
          <w:szCs w:val="24"/>
        </w:rPr>
        <w:t xml:space="preserve"> </w:t>
      </w:r>
    </w:p>
    <w:p w:rsidR="00D46B7E" w:rsidRDefault="00D46B7E" w:rsidP="00D46B7E">
      <w:pPr>
        <w:jc w:val="right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 </w:t>
      </w:r>
    </w:p>
    <w:p w:rsidR="00D46B7E" w:rsidRDefault="00D46B7E" w:rsidP="00D46B7E">
      <w:pPr>
        <w:jc w:val="right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Менеджер по работе с клиентами: +7 747 772 4980</w:t>
      </w:r>
    </w:p>
    <w:p w:rsidR="00D46B7E" w:rsidRDefault="00D46B7E" w:rsidP="00D46B7E">
      <w:pPr>
        <w:jc w:val="right"/>
        <w:rPr>
          <w:rFonts w:eastAsia="Calibri"/>
          <w:sz w:val="24"/>
          <w:szCs w:val="24"/>
        </w:rPr>
      </w:pPr>
    </w:p>
    <w:p w:rsidR="00D46B7E" w:rsidRDefault="00D46B7E" w:rsidP="00D46B7E">
      <w:pPr>
        <w:jc w:val="right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Юридический отдел: +7 778 959 7224 </w:t>
      </w:r>
    </w:p>
    <w:p w:rsidR="00F25964" w:rsidRDefault="00F25964">
      <w:pPr>
        <w:pStyle w:val="a3"/>
        <w:ind w:left="0"/>
      </w:pPr>
    </w:p>
    <w:p w:rsidR="00F25964" w:rsidRDefault="00F25964">
      <w:pPr>
        <w:pStyle w:val="a3"/>
        <w:spacing w:before="104"/>
        <w:ind w:left="0"/>
      </w:pPr>
    </w:p>
    <w:p w:rsidR="00D46B7E" w:rsidRPr="00D46B7E" w:rsidRDefault="00D46B7E" w:rsidP="00D46B7E">
      <w:pPr>
        <w:rPr>
          <w:rFonts w:eastAsia="Calibri"/>
          <w:sz w:val="24"/>
          <w:szCs w:val="24"/>
          <w:lang w:val="kk-KZ"/>
        </w:rPr>
      </w:pPr>
      <w:r>
        <w:rPr>
          <w:rFonts w:eastAsia="Calibri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7A06C21" wp14:editId="70610773">
                <wp:simplePos x="0" y="0"/>
                <wp:positionH relativeFrom="column">
                  <wp:posOffset>-1064895</wp:posOffset>
                </wp:positionH>
                <wp:positionV relativeFrom="paragraph">
                  <wp:posOffset>179070</wp:posOffset>
                </wp:positionV>
                <wp:extent cx="7559040" cy="15240"/>
                <wp:effectExtent l="0" t="0" r="22860" b="22860"/>
                <wp:wrapNone/>
                <wp:docPr id="1792068072" name="Прямая соединительная линия 1792068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90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4164D9" id="Прямая соединительная линия 1792068072" o:spid="_x0000_s1026" style="position:absolute;flip:y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3.85pt,14.1pt" to="511.3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" strokecolor="black [3040]"/>
            </w:pict>
          </mc:Fallback>
        </mc:AlternateContent>
      </w:r>
    </w:p>
    <w:p w:rsidR="00F25964" w:rsidRDefault="00000000">
      <w:pPr>
        <w:spacing w:before="281" w:line="318" w:lineRule="exact"/>
        <w:ind w:left="2"/>
        <w:jc w:val="center"/>
        <w:rPr>
          <w:b/>
          <w:sz w:val="28"/>
        </w:rPr>
      </w:pPr>
      <w:r>
        <w:rPr>
          <w:b/>
          <w:sz w:val="28"/>
        </w:rPr>
        <w:t>РЕЗУЛЬТАТ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АНАЛИЗА</w:t>
      </w:r>
    </w:p>
    <w:p w:rsidR="00F25964" w:rsidRDefault="00000000">
      <w:pPr>
        <w:pStyle w:val="a3"/>
        <w:spacing w:line="318" w:lineRule="exact"/>
        <w:ind w:left="2" w:right="2"/>
        <w:jc w:val="center"/>
      </w:pPr>
      <w:r>
        <w:t>по</w:t>
      </w:r>
      <w:r>
        <w:rPr>
          <w:spacing w:val="-10"/>
        </w:rPr>
        <w:t xml:space="preserve"> </w:t>
      </w:r>
      <w:r>
        <w:t>возможности</w:t>
      </w:r>
      <w:r>
        <w:rPr>
          <w:spacing w:val="-9"/>
        </w:rPr>
        <w:t xml:space="preserve"> </w:t>
      </w:r>
      <w:r>
        <w:t>применения</w:t>
      </w:r>
      <w:r>
        <w:rPr>
          <w:spacing w:val="-9"/>
        </w:rPr>
        <w:t xml:space="preserve"> </w:t>
      </w:r>
      <w:r>
        <w:t>процедуры</w:t>
      </w:r>
      <w:r>
        <w:rPr>
          <w:spacing w:val="-6"/>
        </w:rPr>
        <w:t xml:space="preserve"> </w:t>
      </w:r>
      <w:proofErr w:type="spellStart"/>
      <w:r>
        <w:t>восстоновление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платежаспособности</w:t>
      </w:r>
      <w:proofErr w:type="spellEnd"/>
    </w:p>
    <w:p w:rsidR="00F25964" w:rsidRDefault="00000000">
      <w:pPr>
        <w:pStyle w:val="a3"/>
        <w:spacing w:before="283"/>
        <w:ind w:firstLine="708"/>
      </w:pPr>
      <w:r>
        <w:t>В соответствии со статьей 5 Закона Республики Казахстан «О восстановлении платежеспособности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банкротстве</w:t>
      </w:r>
      <w:r>
        <w:rPr>
          <w:spacing w:val="-6"/>
        </w:rPr>
        <w:t xml:space="preserve"> </w:t>
      </w:r>
      <w:r>
        <w:t>граждан</w:t>
      </w:r>
      <w:r>
        <w:rPr>
          <w:spacing w:val="-6"/>
        </w:rPr>
        <w:t xml:space="preserve"> </w:t>
      </w:r>
      <w:r>
        <w:t>Республики</w:t>
      </w:r>
      <w:r>
        <w:rPr>
          <w:spacing w:val="-5"/>
        </w:rPr>
        <w:t xml:space="preserve"> </w:t>
      </w:r>
      <w:r>
        <w:t>Казахстан»,</w:t>
      </w:r>
      <w:r>
        <w:rPr>
          <w:spacing w:val="-7"/>
        </w:rPr>
        <w:t xml:space="preserve"> </w:t>
      </w:r>
      <w:r>
        <w:t>основаниями</w:t>
      </w:r>
      <w:r>
        <w:rPr>
          <w:spacing w:val="-9"/>
        </w:rPr>
        <w:t xml:space="preserve"> </w:t>
      </w:r>
      <w:r>
        <w:t xml:space="preserve">для подачи заявления о применении процедуры </w:t>
      </w:r>
      <w:proofErr w:type="spellStart"/>
      <w:r>
        <w:t>восстоновление</w:t>
      </w:r>
      <w:proofErr w:type="spellEnd"/>
      <w:r>
        <w:t xml:space="preserve"> </w:t>
      </w:r>
      <w:proofErr w:type="spellStart"/>
      <w:r>
        <w:t>платежаспособности</w:t>
      </w:r>
      <w:proofErr w:type="spellEnd"/>
    </w:p>
    <w:p w:rsidR="00F25964" w:rsidRDefault="00000000">
      <w:pPr>
        <w:pStyle w:val="a3"/>
        <w:spacing w:line="318" w:lineRule="exact"/>
      </w:pPr>
      <w:r>
        <w:rPr>
          <w:spacing w:val="-2"/>
        </w:rPr>
        <w:t>являются:</w:t>
      </w:r>
    </w:p>
    <w:p w:rsidR="00F25964" w:rsidRDefault="00000000">
      <w:pPr>
        <w:spacing w:before="288" w:line="322" w:lineRule="exact"/>
        <w:ind w:left="367"/>
        <w:rPr>
          <w:b/>
          <w:sz w:val="28"/>
        </w:rPr>
      </w:pPr>
      <w:r>
        <w:rPr>
          <w:b/>
          <w:sz w:val="28"/>
        </w:rPr>
        <w:t>Основаниями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подачи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заявления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суд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применении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процедуры</w:t>
      </w:r>
    </w:p>
    <w:p w:rsidR="00F25964" w:rsidRDefault="00000000">
      <w:pPr>
        <w:ind w:left="367" w:right="758"/>
        <w:rPr>
          <w:b/>
          <w:sz w:val="28"/>
        </w:rPr>
      </w:pPr>
      <w:r>
        <w:rPr>
          <w:b/>
          <w:sz w:val="28"/>
        </w:rPr>
        <w:t>восстановления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платежеспособности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являются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факт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превышения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стоимости принадлежащего должнику имущества размера всех его обязательств (в том числе срок </w:t>
      </w:r>
      <w:proofErr w:type="gramStart"/>
      <w:r w:rsidR="00D46B7E">
        <w:rPr>
          <w:b/>
          <w:sz w:val="28"/>
        </w:rPr>
        <w:t>исполнения</w:t>
      </w:r>
      <w:proofErr w:type="gramEnd"/>
      <w:r>
        <w:rPr>
          <w:b/>
          <w:sz w:val="28"/>
        </w:rPr>
        <w:t xml:space="preserve"> которых не наступил) и (или) наличие стабильного </w:t>
      </w:r>
      <w:r>
        <w:rPr>
          <w:b/>
          <w:spacing w:val="-2"/>
          <w:sz w:val="28"/>
        </w:rPr>
        <w:t>дохода.</w:t>
      </w:r>
    </w:p>
    <w:p w:rsidR="00F25964" w:rsidRDefault="00000000">
      <w:pPr>
        <w:pStyle w:val="a3"/>
        <w:ind w:left="0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502919</wp:posOffset>
                </wp:positionH>
                <wp:positionV relativeFrom="paragraph">
                  <wp:posOffset>154166</wp:posOffset>
                </wp:positionV>
                <wp:extent cx="6602095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2095" cy="20320"/>
                          <a:chOff x="0" y="0"/>
                          <a:chExt cx="6602095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6001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0190" h="19685">
                                <a:moveTo>
                                  <a:pt x="6600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"/>
                                </a:lnTo>
                                <a:lnTo>
                                  <a:pt x="0" y="3556"/>
                                </a:lnTo>
                                <a:lnTo>
                                  <a:pt x="0" y="19685"/>
                                </a:lnTo>
                                <a:lnTo>
                                  <a:pt x="6600190" y="19685"/>
                                </a:lnTo>
                                <a:lnTo>
                                  <a:pt x="6600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598919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520"/>
                            <a:ext cx="66020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20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02095" h="17145">
                                <a:moveTo>
                                  <a:pt x="6601968" y="0"/>
                                </a:moveTo>
                                <a:lnTo>
                                  <a:pt x="6598920" y="0"/>
                                </a:lnTo>
                                <a:lnTo>
                                  <a:pt x="6598920" y="3035"/>
                                </a:lnTo>
                                <a:lnTo>
                                  <a:pt x="6601968" y="3035"/>
                                </a:lnTo>
                                <a:lnTo>
                                  <a:pt x="6601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598919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7284"/>
                            <a:ext cx="66020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2095" h="3175">
                                <a:moveTo>
                                  <a:pt x="6601968" y="0"/>
                                </a:moveTo>
                                <a:lnTo>
                                  <a:pt x="65989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598920" y="3035"/>
                                </a:lnTo>
                                <a:lnTo>
                                  <a:pt x="6601968" y="3035"/>
                                </a:lnTo>
                                <a:lnTo>
                                  <a:pt x="6601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E30A58" id="Group 2" o:spid="_x0000_s1026" style="position:absolute;margin-left:39.6pt;margin-top:12.15pt;width:519.85pt;height:1.6pt;z-index:-15728640;mso-wrap-distance-left:0;mso-wrap-distance-right:0;mso-position-horizontal-relative:page" coordsize="66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">
                <v:shape id="Graphic 3" o:spid="_x0000_s1027" style="position:absolute;width:66001;height:196;visibility:visible;mso-wrap-style:square;v-text-anchor:top" coordsize="66001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" path="m6600190,l,,,520,,3556,,19685r6600190,l6600190,xe" fillcolor="#9f9f9f" stroked="f">
                  <v:path arrowok="t"/>
                </v:shape>
                <v:shape id="Graphic 4" o:spid="_x0000_s1028" style="position:absolute;left:65989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8,l,,,3047r3048,l3048,xe" fillcolor="#e2e2e2" stroked="f">
                  <v:path arrowok="t"/>
                </v:shape>
                <v:shape id="Graphic 5" o:spid="_x0000_s1029" style="position:absolute;top:5;width:66020;height:171;visibility:visible;mso-wrap-style:square;v-text-anchor:top" coordsize="66020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" path="m3048,3035l,3035,,16751r3048,l3048,3035xem6601968,r-3048,l6598920,3035r3048,l6601968,xe" fillcolor="#9f9f9f" stroked="f">
                  <v:path arrowok="t"/>
                </v:shape>
                <v:shape id="Graphic 6" o:spid="_x0000_s1030" style="position:absolute;left:65989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8,l,,,13715r3048,l3048,xe" fillcolor="#e2e2e2" stroked="f">
                  <v:path arrowok="t"/>
                </v:shape>
                <v:shape id="Graphic 7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8,l,,,3047r3048,l3048,xe" fillcolor="#9f9f9f" stroked="f">
                  <v:path arrowok="t"/>
                </v:shape>
                <v:shape id="Graphic 8" o:spid="_x0000_s1032" style="position:absolute;top:172;width:66020;height:32;visibility:visible;mso-wrap-style:square;v-text-anchor:top" coordsize="66020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" path="m6601968,r-3048,l3048,,,,,3035r3048,l6598920,3035r3048,l660196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F25964" w:rsidRDefault="00000000">
      <w:pPr>
        <w:spacing w:before="48" w:line="319" w:lineRule="exact"/>
        <w:ind w:left="367"/>
        <w:rPr>
          <w:b/>
          <w:sz w:val="28"/>
        </w:rPr>
      </w:pPr>
      <w:r>
        <w:rPr>
          <w:b/>
          <w:sz w:val="28"/>
        </w:rPr>
        <w:t>Данные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Кандидата:</w:t>
      </w:r>
    </w:p>
    <w:p w:rsidR="00F25964" w:rsidRDefault="00000000">
      <w:pPr>
        <w:pStyle w:val="a3"/>
        <w:ind w:left="367" w:right="3973"/>
      </w:pPr>
      <w:r>
        <w:t>ФИО:</w:t>
      </w:r>
      <w:r>
        <w:rPr>
          <w:spacing w:val="-12"/>
        </w:rPr>
        <w:t xml:space="preserve"> </w:t>
      </w:r>
      <w:r w:rsidRPr="00D46B7E">
        <w:rPr>
          <w:highlight w:val="lightGray"/>
        </w:rPr>
        <w:t>СЕРИКПАЕВ</w:t>
      </w:r>
      <w:r w:rsidRPr="00D46B7E">
        <w:rPr>
          <w:spacing w:val="-10"/>
          <w:highlight w:val="lightGray"/>
        </w:rPr>
        <w:t xml:space="preserve"> </w:t>
      </w:r>
      <w:r w:rsidRPr="00D46B7E">
        <w:rPr>
          <w:highlight w:val="lightGray"/>
        </w:rPr>
        <w:t>КАЙРАТ</w:t>
      </w:r>
      <w:r w:rsidRPr="00D46B7E">
        <w:rPr>
          <w:spacing w:val="-13"/>
          <w:highlight w:val="lightGray"/>
        </w:rPr>
        <w:t xml:space="preserve"> </w:t>
      </w:r>
      <w:r w:rsidRPr="00D46B7E">
        <w:rPr>
          <w:highlight w:val="lightGray"/>
        </w:rPr>
        <w:t>САГЫНДЫКОВИЧ</w:t>
      </w:r>
      <w:r>
        <w:t xml:space="preserve"> ИИН: </w:t>
      </w:r>
      <w:r w:rsidRPr="00D46B7E">
        <w:rPr>
          <w:highlight w:val="lightGray"/>
        </w:rPr>
        <w:t>680609301762</w:t>
      </w:r>
    </w:p>
    <w:p w:rsidR="00F25964" w:rsidRDefault="00000000">
      <w:pPr>
        <w:pStyle w:val="a3"/>
        <w:spacing w:before="321"/>
      </w:pPr>
      <w:r>
        <w:rPr>
          <w:b/>
        </w:rPr>
        <w:t>Адрес</w:t>
      </w:r>
      <w:r>
        <w:rPr>
          <w:b/>
          <w:spacing w:val="-6"/>
        </w:rPr>
        <w:t xml:space="preserve"> </w:t>
      </w:r>
      <w:r>
        <w:rPr>
          <w:b/>
        </w:rPr>
        <w:t>прописки:</w:t>
      </w:r>
      <w:r>
        <w:rPr>
          <w:b/>
          <w:spacing w:val="-8"/>
        </w:rPr>
        <w:t xml:space="preserve"> </w:t>
      </w:r>
      <w:r w:rsidRPr="00D46B7E">
        <w:rPr>
          <w:highlight w:val="lightGray"/>
        </w:rPr>
        <w:t>Республика</w:t>
      </w:r>
      <w:r w:rsidRPr="00D46B7E">
        <w:rPr>
          <w:spacing w:val="-5"/>
          <w:highlight w:val="lightGray"/>
        </w:rPr>
        <w:t xml:space="preserve"> </w:t>
      </w:r>
      <w:r w:rsidRPr="00D46B7E">
        <w:rPr>
          <w:highlight w:val="lightGray"/>
        </w:rPr>
        <w:t>Казахстан,</w:t>
      </w:r>
      <w:r w:rsidRPr="00D46B7E">
        <w:rPr>
          <w:spacing w:val="-6"/>
          <w:highlight w:val="lightGray"/>
        </w:rPr>
        <w:t xml:space="preserve"> </w:t>
      </w:r>
      <w:r w:rsidRPr="00D46B7E">
        <w:rPr>
          <w:highlight w:val="lightGray"/>
        </w:rPr>
        <w:t>город</w:t>
      </w:r>
      <w:r w:rsidRPr="00D46B7E">
        <w:rPr>
          <w:spacing w:val="-4"/>
          <w:highlight w:val="lightGray"/>
        </w:rPr>
        <w:t xml:space="preserve"> </w:t>
      </w:r>
      <w:r w:rsidRPr="00D46B7E">
        <w:rPr>
          <w:highlight w:val="lightGray"/>
        </w:rPr>
        <w:t>Алматы,</w:t>
      </w:r>
      <w:r w:rsidRPr="00D46B7E">
        <w:rPr>
          <w:spacing w:val="-8"/>
          <w:highlight w:val="lightGray"/>
        </w:rPr>
        <w:t xml:space="preserve"> </w:t>
      </w:r>
      <w:r w:rsidRPr="00D46B7E">
        <w:rPr>
          <w:highlight w:val="lightGray"/>
        </w:rPr>
        <w:t>район</w:t>
      </w:r>
      <w:r w:rsidRPr="00D46B7E">
        <w:rPr>
          <w:spacing w:val="-5"/>
          <w:highlight w:val="lightGray"/>
        </w:rPr>
        <w:t xml:space="preserve"> </w:t>
      </w:r>
      <w:r w:rsidRPr="00D46B7E">
        <w:rPr>
          <w:highlight w:val="lightGray"/>
        </w:rPr>
        <w:t>Наурызбайский,</w:t>
      </w:r>
      <w:r w:rsidRPr="00D46B7E">
        <w:rPr>
          <w:spacing w:val="-4"/>
          <w:highlight w:val="lightGray"/>
        </w:rPr>
        <w:t xml:space="preserve"> </w:t>
      </w:r>
      <w:r w:rsidRPr="00D46B7E">
        <w:rPr>
          <w:highlight w:val="lightGray"/>
        </w:rPr>
        <w:t xml:space="preserve">улица Сакен </w:t>
      </w:r>
      <w:proofErr w:type="spellStart"/>
      <w:r w:rsidRPr="00D46B7E">
        <w:rPr>
          <w:highlight w:val="lightGray"/>
        </w:rPr>
        <w:t>Жунисов</w:t>
      </w:r>
      <w:proofErr w:type="spellEnd"/>
      <w:r w:rsidRPr="00D46B7E">
        <w:rPr>
          <w:highlight w:val="lightGray"/>
        </w:rPr>
        <w:t xml:space="preserve"> дом №4 корпус 7, Квартира №13</w:t>
      </w:r>
    </w:p>
    <w:p w:rsidR="00F25964" w:rsidRDefault="00000000">
      <w:pPr>
        <w:spacing w:before="321"/>
        <w:ind w:left="295"/>
        <w:rPr>
          <w:sz w:val="28"/>
        </w:rPr>
      </w:pPr>
      <w:r>
        <w:rPr>
          <w:b/>
          <w:sz w:val="28"/>
        </w:rPr>
        <w:t>Социальный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статус:</w:t>
      </w:r>
      <w:r>
        <w:rPr>
          <w:b/>
          <w:spacing w:val="-6"/>
          <w:sz w:val="28"/>
        </w:rPr>
        <w:t xml:space="preserve"> </w:t>
      </w:r>
      <w:r w:rsidRPr="00D46B7E">
        <w:rPr>
          <w:sz w:val="28"/>
          <w:highlight w:val="lightGray"/>
        </w:rPr>
        <w:t>--</w:t>
      </w:r>
      <w:r w:rsidRPr="00D46B7E">
        <w:rPr>
          <w:spacing w:val="-10"/>
          <w:sz w:val="28"/>
          <w:highlight w:val="lightGray"/>
        </w:rPr>
        <w:t>-</w:t>
      </w:r>
    </w:p>
    <w:p w:rsidR="00F25964" w:rsidRDefault="00F25964">
      <w:pPr>
        <w:pStyle w:val="a3"/>
        <w:spacing w:before="4"/>
        <w:ind w:left="0"/>
      </w:pPr>
    </w:p>
    <w:p w:rsidR="00F25964" w:rsidRDefault="00000000">
      <w:pPr>
        <w:pStyle w:val="a4"/>
        <w:numPr>
          <w:ilvl w:val="0"/>
          <w:numId w:val="2"/>
        </w:numPr>
        <w:tabs>
          <w:tab w:val="left" w:pos="574"/>
        </w:tabs>
        <w:spacing w:line="319" w:lineRule="exact"/>
        <w:ind w:left="574" w:hanging="279"/>
        <w:rPr>
          <w:b/>
          <w:sz w:val="28"/>
        </w:rPr>
      </w:pPr>
      <w:r>
        <w:rPr>
          <w:b/>
          <w:sz w:val="28"/>
        </w:rPr>
        <w:t>Сводка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действующим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обязательствам</w:t>
      </w:r>
    </w:p>
    <w:p w:rsidR="00F25964" w:rsidRDefault="00000000">
      <w:pPr>
        <w:pStyle w:val="a3"/>
        <w:spacing w:line="242" w:lineRule="auto"/>
      </w:pPr>
      <w:r>
        <w:t>На</w:t>
      </w:r>
      <w:r>
        <w:rPr>
          <w:spacing w:val="-4"/>
        </w:rPr>
        <w:t xml:space="preserve"> </w:t>
      </w:r>
      <w:r>
        <w:t>основании</w:t>
      </w:r>
      <w:r>
        <w:rPr>
          <w:spacing w:val="-3"/>
        </w:rPr>
        <w:t xml:space="preserve"> </w:t>
      </w:r>
      <w:r>
        <w:t>ГКБ,</w:t>
      </w:r>
      <w:r>
        <w:rPr>
          <w:spacing w:val="-8"/>
        </w:rPr>
        <w:t xml:space="preserve"> </w:t>
      </w:r>
      <w:r>
        <w:t>актуальная</w:t>
      </w:r>
      <w:r>
        <w:rPr>
          <w:spacing w:val="-4"/>
        </w:rPr>
        <w:t xml:space="preserve"> </w:t>
      </w:r>
      <w:r>
        <w:t>информация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детали</w:t>
      </w:r>
      <w:r>
        <w:rPr>
          <w:spacing w:val="-4"/>
        </w:rPr>
        <w:t xml:space="preserve"> </w:t>
      </w:r>
      <w:r>
        <w:t>по кредитным</w:t>
      </w:r>
      <w:r>
        <w:rPr>
          <w:spacing w:val="-3"/>
        </w:rPr>
        <w:t xml:space="preserve"> </w:t>
      </w:r>
      <w:r>
        <w:t>обязательствам: Общая информация</w:t>
      </w:r>
    </w:p>
    <w:p w:rsidR="00F25964" w:rsidRDefault="00000000">
      <w:pPr>
        <w:pStyle w:val="a4"/>
        <w:numPr>
          <w:ilvl w:val="1"/>
          <w:numId w:val="2"/>
        </w:numPr>
        <w:tabs>
          <w:tab w:val="left" w:pos="1015"/>
        </w:tabs>
        <w:spacing w:line="317" w:lineRule="exact"/>
        <w:rPr>
          <w:b/>
          <w:sz w:val="28"/>
        </w:rPr>
      </w:pPr>
      <w:r>
        <w:rPr>
          <w:sz w:val="28"/>
        </w:rPr>
        <w:t>Действующие</w:t>
      </w:r>
      <w:r>
        <w:rPr>
          <w:spacing w:val="-8"/>
          <w:sz w:val="28"/>
        </w:rPr>
        <w:t xml:space="preserve"> </w:t>
      </w:r>
      <w:r>
        <w:rPr>
          <w:sz w:val="28"/>
        </w:rPr>
        <w:t>обязательства:</w:t>
      </w:r>
      <w:r>
        <w:rPr>
          <w:spacing w:val="-7"/>
          <w:sz w:val="28"/>
        </w:rPr>
        <w:t xml:space="preserve"> </w:t>
      </w:r>
      <w:r w:rsidRPr="00D46B7E">
        <w:rPr>
          <w:b/>
          <w:spacing w:val="-10"/>
          <w:sz w:val="28"/>
          <w:highlight w:val="lightGray"/>
        </w:rPr>
        <w:t>5</w:t>
      </w:r>
    </w:p>
    <w:p w:rsidR="00F25964" w:rsidRDefault="00000000">
      <w:pPr>
        <w:pStyle w:val="a4"/>
        <w:numPr>
          <w:ilvl w:val="1"/>
          <w:numId w:val="2"/>
        </w:numPr>
        <w:tabs>
          <w:tab w:val="left" w:pos="1015"/>
        </w:tabs>
        <w:rPr>
          <w:sz w:val="28"/>
        </w:rPr>
      </w:pPr>
      <w:r>
        <w:rPr>
          <w:sz w:val="28"/>
        </w:rPr>
        <w:t>Общая</w:t>
      </w:r>
      <w:r>
        <w:rPr>
          <w:spacing w:val="-8"/>
          <w:sz w:val="28"/>
        </w:rPr>
        <w:t xml:space="preserve"> </w:t>
      </w:r>
      <w:r>
        <w:rPr>
          <w:sz w:val="28"/>
        </w:rPr>
        <w:t>сумма</w:t>
      </w:r>
      <w:r>
        <w:rPr>
          <w:spacing w:val="-6"/>
          <w:sz w:val="28"/>
        </w:rPr>
        <w:t xml:space="preserve"> </w:t>
      </w:r>
      <w:r>
        <w:rPr>
          <w:sz w:val="28"/>
        </w:rPr>
        <w:t>задолженности/валюта:</w:t>
      </w:r>
      <w:r>
        <w:rPr>
          <w:spacing w:val="-5"/>
          <w:sz w:val="28"/>
        </w:rPr>
        <w:t xml:space="preserve"> </w:t>
      </w:r>
      <w:r w:rsidRPr="00D46B7E">
        <w:rPr>
          <w:b/>
          <w:sz w:val="28"/>
          <w:highlight w:val="lightGray"/>
        </w:rPr>
        <w:t>11</w:t>
      </w:r>
      <w:r w:rsidRPr="00D46B7E">
        <w:rPr>
          <w:b/>
          <w:spacing w:val="-6"/>
          <w:sz w:val="28"/>
          <w:highlight w:val="lightGray"/>
        </w:rPr>
        <w:t xml:space="preserve"> </w:t>
      </w:r>
      <w:r w:rsidRPr="00D46B7E">
        <w:rPr>
          <w:b/>
          <w:sz w:val="28"/>
          <w:highlight w:val="lightGray"/>
        </w:rPr>
        <w:t>170</w:t>
      </w:r>
      <w:r w:rsidRPr="00D46B7E">
        <w:rPr>
          <w:b/>
          <w:spacing w:val="-7"/>
          <w:sz w:val="28"/>
          <w:highlight w:val="lightGray"/>
        </w:rPr>
        <w:t xml:space="preserve"> </w:t>
      </w:r>
      <w:r w:rsidRPr="00D46B7E">
        <w:rPr>
          <w:b/>
          <w:sz w:val="28"/>
          <w:highlight w:val="lightGray"/>
        </w:rPr>
        <w:t>033.03</w:t>
      </w:r>
      <w:r>
        <w:rPr>
          <w:b/>
          <w:spacing w:val="-4"/>
          <w:sz w:val="28"/>
        </w:rPr>
        <w:t xml:space="preserve"> </w:t>
      </w:r>
      <w:r>
        <w:rPr>
          <w:spacing w:val="-2"/>
          <w:sz w:val="28"/>
        </w:rPr>
        <w:t>тенге.</w:t>
      </w:r>
    </w:p>
    <w:p w:rsidR="00F25964" w:rsidRDefault="00F25964">
      <w:pPr>
        <w:pStyle w:val="a3"/>
        <w:spacing w:before="55"/>
        <w:ind w:left="0"/>
        <w:rPr>
          <w:sz w:val="20"/>
        </w:rPr>
      </w:pPr>
    </w:p>
    <w:tbl>
      <w:tblPr>
        <w:tblStyle w:val="TableNormal"/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28"/>
        <w:gridCol w:w="2139"/>
        <w:gridCol w:w="2398"/>
        <w:gridCol w:w="1257"/>
        <w:gridCol w:w="1820"/>
      </w:tblGrid>
      <w:tr w:rsidR="00F25964">
        <w:trPr>
          <w:trHeight w:val="797"/>
        </w:trPr>
        <w:tc>
          <w:tcPr>
            <w:tcW w:w="3228" w:type="dxa"/>
            <w:tcBorders>
              <w:bottom w:val="double" w:sz="6" w:space="0" w:color="000000"/>
              <w:right w:val="double" w:sz="6" w:space="0" w:color="000000"/>
            </w:tcBorders>
          </w:tcPr>
          <w:p w:rsidR="00F25964" w:rsidRDefault="00000000">
            <w:pPr>
              <w:pStyle w:val="TableParagraph"/>
              <w:spacing w:before="253"/>
              <w:ind w:left="186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Кредитор</w:t>
            </w:r>
          </w:p>
        </w:tc>
        <w:tc>
          <w:tcPr>
            <w:tcW w:w="2139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F25964" w:rsidRDefault="00000000">
            <w:pPr>
              <w:pStyle w:val="TableParagraph"/>
              <w:spacing w:before="114"/>
              <w:ind w:right="922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Номер договора</w:t>
            </w:r>
          </w:p>
        </w:tc>
        <w:tc>
          <w:tcPr>
            <w:tcW w:w="239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F25964" w:rsidRDefault="00000000">
            <w:pPr>
              <w:pStyle w:val="TableParagraph"/>
              <w:spacing w:before="114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Сумма задолженности</w:t>
            </w:r>
          </w:p>
        </w:tc>
        <w:tc>
          <w:tcPr>
            <w:tcW w:w="1257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F25964" w:rsidRDefault="00000000">
            <w:pPr>
              <w:pStyle w:val="TableParagraph"/>
              <w:spacing w:before="253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Валюта</w:t>
            </w:r>
          </w:p>
        </w:tc>
        <w:tc>
          <w:tcPr>
            <w:tcW w:w="1820" w:type="dxa"/>
            <w:tcBorders>
              <w:left w:val="double" w:sz="6" w:space="0" w:color="000000"/>
              <w:bottom w:val="double" w:sz="6" w:space="0" w:color="000000"/>
            </w:tcBorders>
          </w:tcPr>
          <w:p w:rsidR="00F25964" w:rsidRDefault="00000000">
            <w:pPr>
              <w:pStyle w:val="TableParagraph"/>
              <w:spacing w:before="114"/>
              <w:ind w:left="195"/>
              <w:rPr>
                <w:b/>
                <w:sz w:val="24"/>
              </w:rPr>
            </w:pPr>
            <w:r>
              <w:rPr>
                <w:b/>
                <w:color w:val="1F1F1F"/>
                <w:spacing w:val="-4"/>
                <w:sz w:val="24"/>
              </w:rPr>
              <w:t>Дней</w:t>
            </w:r>
          </w:p>
          <w:p w:rsidR="00F25964" w:rsidRDefault="00000000">
            <w:pPr>
              <w:pStyle w:val="TableParagraph"/>
              <w:ind w:left="19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просрочки</w:t>
            </w:r>
          </w:p>
        </w:tc>
      </w:tr>
      <w:tr w:rsidR="00F25964" w:rsidRPr="00D46B7E">
        <w:trPr>
          <w:trHeight w:val="531"/>
        </w:trPr>
        <w:tc>
          <w:tcPr>
            <w:tcW w:w="3228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123"/>
              <w:ind w:left="186"/>
              <w:rPr>
                <w:b/>
                <w:sz w:val="24"/>
                <w:highlight w:val="lightGray"/>
              </w:rPr>
            </w:pPr>
            <w:r w:rsidRPr="00D46B7E">
              <w:rPr>
                <w:b/>
                <w:color w:val="1F1F1F"/>
                <w:sz w:val="24"/>
                <w:highlight w:val="lightGray"/>
              </w:rPr>
              <w:t>АО</w:t>
            </w:r>
            <w:r w:rsidRPr="00D46B7E">
              <w:rPr>
                <w:b/>
                <w:color w:val="1F1F1F"/>
                <w:spacing w:val="-2"/>
                <w:sz w:val="24"/>
                <w:highlight w:val="lightGray"/>
              </w:rPr>
              <w:t xml:space="preserve"> </w:t>
            </w:r>
            <w:r w:rsidRPr="00D46B7E">
              <w:rPr>
                <w:b/>
                <w:color w:val="1F1F1F"/>
                <w:sz w:val="24"/>
                <w:highlight w:val="lightGray"/>
              </w:rPr>
              <w:t xml:space="preserve">"Bank </w:t>
            </w:r>
            <w:r w:rsidRPr="00D46B7E">
              <w:rPr>
                <w:b/>
                <w:color w:val="1F1F1F"/>
                <w:spacing w:val="-4"/>
                <w:sz w:val="24"/>
                <w:highlight w:val="lightGray"/>
              </w:rPr>
              <w:t>RBK"</w:t>
            </w:r>
          </w:p>
        </w:tc>
        <w:tc>
          <w:tcPr>
            <w:tcW w:w="213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118"/>
              <w:rPr>
                <w:sz w:val="24"/>
                <w:highlight w:val="lightGray"/>
              </w:rPr>
            </w:pPr>
            <w:r w:rsidRPr="00D46B7E">
              <w:rPr>
                <w:color w:val="1F1F1F"/>
                <w:spacing w:val="-2"/>
                <w:sz w:val="24"/>
                <w:highlight w:val="lightGray"/>
              </w:rPr>
              <w:t>250938753934</w:t>
            </w:r>
          </w:p>
        </w:tc>
        <w:tc>
          <w:tcPr>
            <w:tcW w:w="23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123"/>
              <w:rPr>
                <w:b/>
                <w:sz w:val="24"/>
                <w:highlight w:val="lightGray"/>
              </w:rPr>
            </w:pPr>
            <w:r w:rsidRPr="00D46B7E">
              <w:rPr>
                <w:b/>
                <w:color w:val="1F1F1F"/>
                <w:sz w:val="24"/>
                <w:highlight w:val="lightGray"/>
              </w:rPr>
              <w:t xml:space="preserve">5 427 </w:t>
            </w:r>
            <w:r w:rsidRPr="00D46B7E">
              <w:rPr>
                <w:b/>
                <w:color w:val="1F1F1F"/>
                <w:spacing w:val="-2"/>
                <w:sz w:val="24"/>
                <w:highlight w:val="lightGray"/>
              </w:rPr>
              <w:t>863.55</w:t>
            </w:r>
          </w:p>
        </w:tc>
        <w:tc>
          <w:tcPr>
            <w:tcW w:w="12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118"/>
              <w:rPr>
                <w:sz w:val="24"/>
                <w:highlight w:val="lightGray"/>
              </w:rPr>
            </w:pPr>
            <w:r w:rsidRPr="00D46B7E">
              <w:rPr>
                <w:color w:val="1F1F1F"/>
                <w:spacing w:val="-5"/>
                <w:sz w:val="24"/>
                <w:highlight w:val="lightGray"/>
              </w:rPr>
              <w:t>KZT</w:t>
            </w:r>
          </w:p>
        </w:tc>
        <w:tc>
          <w:tcPr>
            <w:tcW w:w="182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123"/>
              <w:ind w:left="195"/>
              <w:rPr>
                <w:b/>
                <w:sz w:val="24"/>
                <w:highlight w:val="lightGray"/>
              </w:rPr>
            </w:pPr>
            <w:r w:rsidRPr="00D46B7E">
              <w:rPr>
                <w:b/>
                <w:color w:val="1F1F1F"/>
                <w:spacing w:val="-10"/>
                <w:sz w:val="24"/>
                <w:highlight w:val="lightGray"/>
              </w:rPr>
              <w:t>7</w:t>
            </w:r>
          </w:p>
        </w:tc>
      </w:tr>
      <w:tr w:rsidR="00F25964" w:rsidRPr="00D46B7E">
        <w:trPr>
          <w:trHeight w:val="530"/>
        </w:trPr>
        <w:tc>
          <w:tcPr>
            <w:tcW w:w="3228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123"/>
              <w:ind w:left="186"/>
              <w:rPr>
                <w:b/>
                <w:sz w:val="24"/>
                <w:highlight w:val="lightGray"/>
              </w:rPr>
            </w:pPr>
            <w:r w:rsidRPr="00D46B7E">
              <w:rPr>
                <w:b/>
                <w:color w:val="1F1F1F"/>
                <w:sz w:val="24"/>
                <w:highlight w:val="lightGray"/>
              </w:rPr>
              <w:t>АО</w:t>
            </w:r>
            <w:r w:rsidRPr="00D46B7E">
              <w:rPr>
                <w:b/>
                <w:color w:val="1F1F1F"/>
                <w:spacing w:val="-4"/>
                <w:sz w:val="24"/>
                <w:highlight w:val="lightGray"/>
              </w:rPr>
              <w:t xml:space="preserve"> </w:t>
            </w:r>
            <w:r w:rsidRPr="00D46B7E">
              <w:rPr>
                <w:b/>
                <w:color w:val="1F1F1F"/>
                <w:sz w:val="24"/>
                <w:highlight w:val="lightGray"/>
              </w:rPr>
              <w:t>"Евразийский</w:t>
            </w:r>
            <w:r w:rsidRPr="00D46B7E">
              <w:rPr>
                <w:b/>
                <w:color w:val="1F1F1F"/>
                <w:spacing w:val="-1"/>
                <w:sz w:val="24"/>
                <w:highlight w:val="lightGray"/>
              </w:rPr>
              <w:t xml:space="preserve"> </w:t>
            </w:r>
            <w:r w:rsidRPr="00D46B7E">
              <w:rPr>
                <w:b/>
                <w:color w:val="1F1F1F"/>
                <w:spacing w:val="-4"/>
                <w:sz w:val="24"/>
                <w:highlight w:val="lightGray"/>
              </w:rPr>
              <w:t>банк"</w:t>
            </w:r>
          </w:p>
        </w:tc>
        <w:tc>
          <w:tcPr>
            <w:tcW w:w="213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118"/>
              <w:rPr>
                <w:sz w:val="24"/>
                <w:highlight w:val="lightGray"/>
              </w:rPr>
            </w:pPr>
            <w:r w:rsidRPr="00D46B7E">
              <w:rPr>
                <w:color w:val="1F1F1F"/>
                <w:spacing w:val="-2"/>
                <w:sz w:val="24"/>
                <w:highlight w:val="lightGray"/>
              </w:rPr>
              <w:t>L325235650138</w:t>
            </w:r>
          </w:p>
        </w:tc>
        <w:tc>
          <w:tcPr>
            <w:tcW w:w="23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123"/>
              <w:rPr>
                <w:b/>
                <w:sz w:val="24"/>
                <w:highlight w:val="lightGray"/>
              </w:rPr>
            </w:pPr>
            <w:r w:rsidRPr="00D46B7E">
              <w:rPr>
                <w:b/>
                <w:color w:val="1F1F1F"/>
                <w:sz w:val="24"/>
                <w:highlight w:val="lightGray"/>
              </w:rPr>
              <w:t xml:space="preserve">3 690 </w:t>
            </w:r>
            <w:r w:rsidRPr="00D46B7E">
              <w:rPr>
                <w:b/>
                <w:color w:val="1F1F1F"/>
                <w:spacing w:val="-2"/>
                <w:sz w:val="24"/>
                <w:highlight w:val="lightGray"/>
              </w:rPr>
              <w:t>036.13</w:t>
            </w:r>
          </w:p>
        </w:tc>
        <w:tc>
          <w:tcPr>
            <w:tcW w:w="12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118"/>
              <w:rPr>
                <w:sz w:val="24"/>
                <w:highlight w:val="lightGray"/>
              </w:rPr>
            </w:pPr>
            <w:r w:rsidRPr="00D46B7E">
              <w:rPr>
                <w:color w:val="1F1F1F"/>
                <w:spacing w:val="-5"/>
                <w:sz w:val="24"/>
                <w:highlight w:val="lightGray"/>
              </w:rPr>
              <w:t>KZT</w:t>
            </w:r>
          </w:p>
        </w:tc>
        <w:tc>
          <w:tcPr>
            <w:tcW w:w="182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118"/>
              <w:ind w:left="195"/>
              <w:rPr>
                <w:sz w:val="24"/>
                <w:highlight w:val="lightGray"/>
              </w:rPr>
            </w:pPr>
            <w:r w:rsidRPr="00D46B7E">
              <w:rPr>
                <w:color w:val="1F1F1F"/>
                <w:spacing w:val="-10"/>
                <w:sz w:val="24"/>
                <w:highlight w:val="lightGray"/>
              </w:rPr>
              <w:t>0</w:t>
            </w:r>
          </w:p>
        </w:tc>
      </w:tr>
      <w:tr w:rsidR="00F25964" w:rsidRPr="00D46B7E">
        <w:trPr>
          <w:trHeight w:val="807"/>
        </w:trPr>
        <w:tc>
          <w:tcPr>
            <w:tcW w:w="3228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123"/>
              <w:ind w:left="186"/>
              <w:rPr>
                <w:b/>
                <w:sz w:val="24"/>
                <w:highlight w:val="lightGray"/>
              </w:rPr>
            </w:pPr>
            <w:r w:rsidRPr="00D46B7E">
              <w:rPr>
                <w:b/>
                <w:color w:val="1F1F1F"/>
                <w:sz w:val="24"/>
                <w:highlight w:val="lightGray"/>
              </w:rPr>
              <w:lastRenderedPageBreak/>
              <w:t>ТОО</w:t>
            </w:r>
            <w:r w:rsidRPr="00D46B7E">
              <w:rPr>
                <w:b/>
                <w:color w:val="1F1F1F"/>
                <w:spacing w:val="-1"/>
                <w:sz w:val="24"/>
                <w:highlight w:val="lightGray"/>
              </w:rPr>
              <w:t xml:space="preserve"> </w:t>
            </w:r>
            <w:r w:rsidRPr="00D46B7E">
              <w:rPr>
                <w:b/>
                <w:color w:val="1F1F1F"/>
                <w:spacing w:val="-4"/>
                <w:sz w:val="24"/>
                <w:highlight w:val="lightGray"/>
              </w:rPr>
              <w:t>"МФО</w:t>
            </w:r>
          </w:p>
          <w:p w:rsidR="00F25964" w:rsidRPr="00D46B7E" w:rsidRDefault="00000000">
            <w:pPr>
              <w:pStyle w:val="TableParagraph"/>
              <w:ind w:left="186"/>
              <w:rPr>
                <w:b/>
                <w:sz w:val="24"/>
                <w:highlight w:val="lightGray"/>
              </w:rPr>
            </w:pPr>
            <w:proofErr w:type="spellStart"/>
            <w:r w:rsidRPr="00D46B7E">
              <w:rPr>
                <w:b/>
                <w:color w:val="1F1F1F"/>
                <w:spacing w:val="-2"/>
                <w:sz w:val="24"/>
                <w:highlight w:val="lightGray"/>
              </w:rPr>
              <w:t>ОнлайнКазФинанс</w:t>
            </w:r>
            <w:proofErr w:type="spellEnd"/>
            <w:r w:rsidRPr="00D46B7E">
              <w:rPr>
                <w:b/>
                <w:color w:val="1F1F1F"/>
                <w:spacing w:val="-2"/>
                <w:sz w:val="24"/>
                <w:highlight w:val="lightGray"/>
              </w:rPr>
              <w:t>"</w:t>
            </w:r>
          </w:p>
        </w:tc>
        <w:tc>
          <w:tcPr>
            <w:tcW w:w="213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257"/>
              <w:rPr>
                <w:sz w:val="24"/>
                <w:highlight w:val="lightGray"/>
              </w:rPr>
            </w:pPr>
            <w:r w:rsidRPr="00D46B7E">
              <w:rPr>
                <w:color w:val="1F1F1F"/>
                <w:spacing w:val="-2"/>
                <w:sz w:val="24"/>
                <w:highlight w:val="lightGray"/>
              </w:rPr>
              <w:t>7363083</w:t>
            </w:r>
          </w:p>
        </w:tc>
        <w:tc>
          <w:tcPr>
            <w:tcW w:w="23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262"/>
              <w:rPr>
                <w:b/>
                <w:sz w:val="24"/>
                <w:highlight w:val="lightGray"/>
              </w:rPr>
            </w:pPr>
            <w:r w:rsidRPr="00D46B7E">
              <w:rPr>
                <w:b/>
                <w:color w:val="1F1F1F"/>
                <w:sz w:val="24"/>
                <w:highlight w:val="lightGray"/>
              </w:rPr>
              <w:t xml:space="preserve">1 882 </w:t>
            </w:r>
            <w:r w:rsidRPr="00D46B7E">
              <w:rPr>
                <w:b/>
                <w:color w:val="1F1F1F"/>
                <w:spacing w:val="-2"/>
                <w:sz w:val="24"/>
                <w:highlight w:val="lightGray"/>
              </w:rPr>
              <w:t>089.35</w:t>
            </w:r>
          </w:p>
        </w:tc>
        <w:tc>
          <w:tcPr>
            <w:tcW w:w="12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257"/>
              <w:rPr>
                <w:sz w:val="24"/>
                <w:highlight w:val="lightGray"/>
              </w:rPr>
            </w:pPr>
            <w:r w:rsidRPr="00D46B7E">
              <w:rPr>
                <w:color w:val="1F1F1F"/>
                <w:spacing w:val="-5"/>
                <w:sz w:val="24"/>
                <w:highlight w:val="lightGray"/>
              </w:rPr>
              <w:t>KZT</w:t>
            </w:r>
          </w:p>
        </w:tc>
        <w:tc>
          <w:tcPr>
            <w:tcW w:w="182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257"/>
              <w:ind w:left="195"/>
              <w:rPr>
                <w:sz w:val="24"/>
                <w:highlight w:val="lightGray"/>
              </w:rPr>
            </w:pPr>
            <w:r w:rsidRPr="00D46B7E">
              <w:rPr>
                <w:color w:val="1F1F1F"/>
                <w:spacing w:val="-10"/>
                <w:sz w:val="24"/>
                <w:highlight w:val="lightGray"/>
              </w:rPr>
              <w:t>0</w:t>
            </w:r>
          </w:p>
        </w:tc>
      </w:tr>
      <w:tr w:rsidR="00F25964" w:rsidRPr="00D46B7E">
        <w:trPr>
          <w:trHeight w:val="531"/>
        </w:trPr>
        <w:tc>
          <w:tcPr>
            <w:tcW w:w="3228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123"/>
              <w:ind w:left="186"/>
              <w:rPr>
                <w:b/>
                <w:sz w:val="24"/>
                <w:highlight w:val="lightGray"/>
              </w:rPr>
            </w:pPr>
            <w:r w:rsidRPr="00D46B7E">
              <w:rPr>
                <w:b/>
                <w:color w:val="1F1F1F"/>
                <w:sz w:val="24"/>
                <w:highlight w:val="lightGray"/>
              </w:rPr>
              <w:t>АО</w:t>
            </w:r>
            <w:r w:rsidRPr="00D46B7E">
              <w:rPr>
                <w:b/>
                <w:color w:val="1F1F1F"/>
                <w:spacing w:val="-2"/>
                <w:sz w:val="24"/>
                <w:highlight w:val="lightGray"/>
              </w:rPr>
              <w:t xml:space="preserve"> </w:t>
            </w:r>
            <w:r w:rsidRPr="00D46B7E">
              <w:rPr>
                <w:b/>
                <w:color w:val="1F1F1F"/>
                <w:sz w:val="24"/>
                <w:highlight w:val="lightGray"/>
              </w:rPr>
              <w:t>"</w:t>
            </w:r>
            <w:proofErr w:type="spellStart"/>
            <w:r w:rsidRPr="00D46B7E">
              <w:rPr>
                <w:b/>
                <w:color w:val="1F1F1F"/>
                <w:sz w:val="24"/>
                <w:highlight w:val="lightGray"/>
              </w:rPr>
              <w:t>Kaspi</w:t>
            </w:r>
            <w:proofErr w:type="spellEnd"/>
            <w:r w:rsidRPr="00D46B7E">
              <w:rPr>
                <w:b/>
                <w:color w:val="1F1F1F"/>
                <w:spacing w:val="-1"/>
                <w:sz w:val="24"/>
                <w:highlight w:val="lightGray"/>
              </w:rPr>
              <w:t xml:space="preserve"> </w:t>
            </w:r>
            <w:r w:rsidRPr="00D46B7E">
              <w:rPr>
                <w:b/>
                <w:color w:val="1F1F1F"/>
                <w:spacing w:val="-4"/>
                <w:sz w:val="24"/>
                <w:highlight w:val="lightGray"/>
              </w:rPr>
              <w:t>Bank"</w:t>
            </w:r>
          </w:p>
        </w:tc>
        <w:tc>
          <w:tcPr>
            <w:tcW w:w="213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118"/>
              <w:rPr>
                <w:sz w:val="24"/>
                <w:highlight w:val="lightGray"/>
              </w:rPr>
            </w:pPr>
            <w:r w:rsidRPr="00D46B7E">
              <w:rPr>
                <w:color w:val="1F1F1F"/>
                <w:spacing w:val="-2"/>
                <w:sz w:val="24"/>
                <w:highlight w:val="lightGray"/>
              </w:rPr>
              <w:t>R4109179-</w:t>
            </w:r>
            <w:r w:rsidRPr="00D46B7E">
              <w:rPr>
                <w:color w:val="1F1F1F"/>
                <w:spacing w:val="-5"/>
                <w:sz w:val="24"/>
                <w:highlight w:val="lightGray"/>
              </w:rPr>
              <w:t>008</w:t>
            </w:r>
          </w:p>
        </w:tc>
        <w:tc>
          <w:tcPr>
            <w:tcW w:w="23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123"/>
              <w:rPr>
                <w:b/>
                <w:sz w:val="24"/>
                <w:highlight w:val="lightGray"/>
              </w:rPr>
            </w:pPr>
            <w:r w:rsidRPr="00D46B7E">
              <w:rPr>
                <w:b/>
                <w:color w:val="1F1F1F"/>
                <w:sz w:val="24"/>
                <w:highlight w:val="lightGray"/>
              </w:rPr>
              <w:t xml:space="preserve">146 </w:t>
            </w:r>
            <w:r w:rsidRPr="00D46B7E">
              <w:rPr>
                <w:b/>
                <w:color w:val="1F1F1F"/>
                <w:spacing w:val="-2"/>
                <w:sz w:val="24"/>
                <w:highlight w:val="lightGray"/>
              </w:rPr>
              <w:t>228.00</w:t>
            </w:r>
          </w:p>
        </w:tc>
        <w:tc>
          <w:tcPr>
            <w:tcW w:w="12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118"/>
              <w:rPr>
                <w:sz w:val="24"/>
                <w:highlight w:val="lightGray"/>
              </w:rPr>
            </w:pPr>
            <w:r w:rsidRPr="00D46B7E">
              <w:rPr>
                <w:color w:val="1F1F1F"/>
                <w:spacing w:val="-5"/>
                <w:sz w:val="24"/>
                <w:highlight w:val="lightGray"/>
              </w:rPr>
              <w:t>KZT</w:t>
            </w:r>
          </w:p>
        </w:tc>
        <w:tc>
          <w:tcPr>
            <w:tcW w:w="182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118"/>
              <w:ind w:left="195"/>
              <w:rPr>
                <w:sz w:val="24"/>
                <w:highlight w:val="lightGray"/>
              </w:rPr>
            </w:pPr>
            <w:r w:rsidRPr="00D46B7E">
              <w:rPr>
                <w:color w:val="1F1F1F"/>
                <w:spacing w:val="-10"/>
                <w:sz w:val="24"/>
                <w:highlight w:val="lightGray"/>
              </w:rPr>
              <w:t>0</w:t>
            </w:r>
          </w:p>
        </w:tc>
      </w:tr>
      <w:tr w:rsidR="00F25964" w:rsidRPr="00D46B7E">
        <w:trPr>
          <w:trHeight w:val="798"/>
        </w:trPr>
        <w:tc>
          <w:tcPr>
            <w:tcW w:w="3228" w:type="dxa"/>
            <w:tcBorders>
              <w:top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262"/>
              <w:ind w:left="186"/>
              <w:rPr>
                <w:b/>
                <w:sz w:val="24"/>
                <w:highlight w:val="lightGray"/>
              </w:rPr>
            </w:pPr>
            <w:r w:rsidRPr="00D46B7E">
              <w:rPr>
                <w:b/>
                <w:color w:val="1F1F1F"/>
                <w:sz w:val="24"/>
                <w:highlight w:val="lightGray"/>
              </w:rPr>
              <w:t>АО</w:t>
            </w:r>
            <w:r w:rsidRPr="00D46B7E">
              <w:rPr>
                <w:b/>
                <w:color w:val="1F1F1F"/>
                <w:spacing w:val="-2"/>
                <w:sz w:val="24"/>
                <w:highlight w:val="lightGray"/>
              </w:rPr>
              <w:t xml:space="preserve"> </w:t>
            </w:r>
            <w:r w:rsidRPr="00D46B7E">
              <w:rPr>
                <w:b/>
                <w:color w:val="1F1F1F"/>
                <w:sz w:val="24"/>
                <w:highlight w:val="lightGray"/>
              </w:rPr>
              <w:t xml:space="preserve">"Банк </w:t>
            </w:r>
            <w:r w:rsidRPr="00D46B7E">
              <w:rPr>
                <w:b/>
                <w:color w:val="1F1F1F"/>
                <w:spacing w:val="-2"/>
                <w:sz w:val="24"/>
                <w:highlight w:val="lightGray"/>
              </w:rPr>
              <w:t>ЦентрКредит"</w:t>
            </w:r>
          </w:p>
        </w:tc>
        <w:tc>
          <w:tcPr>
            <w:tcW w:w="2139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118"/>
              <w:ind w:right="697"/>
              <w:rPr>
                <w:sz w:val="24"/>
                <w:highlight w:val="lightGray"/>
              </w:rPr>
            </w:pPr>
            <w:r w:rsidRPr="00D46B7E">
              <w:rPr>
                <w:color w:val="1F1F1F"/>
                <w:spacing w:val="-2"/>
                <w:sz w:val="24"/>
                <w:highlight w:val="lightGray"/>
              </w:rPr>
              <w:t>КАРТ- 4476717378</w:t>
            </w:r>
          </w:p>
        </w:tc>
        <w:tc>
          <w:tcPr>
            <w:tcW w:w="2398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262"/>
              <w:rPr>
                <w:b/>
                <w:sz w:val="24"/>
                <w:highlight w:val="lightGray"/>
              </w:rPr>
            </w:pPr>
            <w:r w:rsidRPr="00D46B7E">
              <w:rPr>
                <w:b/>
                <w:color w:val="1F1F1F"/>
                <w:sz w:val="24"/>
                <w:highlight w:val="lightGray"/>
              </w:rPr>
              <w:t xml:space="preserve">23 </w:t>
            </w:r>
            <w:r w:rsidRPr="00D46B7E">
              <w:rPr>
                <w:b/>
                <w:color w:val="1F1F1F"/>
                <w:spacing w:val="-2"/>
                <w:sz w:val="24"/>
                <w:highlight w:val="lightGray"/>
              </w:rPr>
              <w:t>816.00</w:t>
            </w:r>
          </w:p>
        </w:tc>
        <w:tc>
          <w:tcPr>
            <w:tcW w:w="1257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257"/>
              <w:rPr>
                <w:sz w:val="24"/>
                <w:highlight w:val="lightGray"/>
              </w:rPr>
            </w:pPr>
            <w:r w:rsidRPr="00D46B7E">
              <w:rPr>
                <w:color w:val="1F1F1F"/>
                <w:spacing w:val="-5"/>
                <w:sz w:val="24"/>
                <w:highlight w:val="lightGray"/>
              </w:rPr>
              <w:t>KZT</w:t>
            </w:r>
          </w:p>
        </w:tc>
        <w:tc>
          <w:tcPr>
            <w:tcW w:w="1820" w:type="dxa"/>
            <w:tcBorders>
              <w:top w:val="double" w:sz="6" w:space="0" w:color="000000"/>
              <w:lef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257"/>
              <w:ind w:left="195"/>
              <w:rPr>
                <w:sz w:val="24"/>
                <w:highlight w:val="lightGray"/>
              </w:rPr>
            </w:pPr>
            <w:r w:rsidRPr="00D46B7E">
              <w:rPr>
                <w:color w:val="1F1F1F"/>
                <w:spacing w:val="-10"/>
                <w:sz w:val="24"/>
                <w:highlight w:val="lightGray"/>
              </w:rPr>
              <w:t>0</w:t>
            </w:r>
          </w:p>
        </w:tc>
      </w:tr>
    </w:tbl>
    <w:p w:rsidR="00F25964" w:rsidRPr="00D46B7E" w:rsidRDefault="00F25964">
      <w:pPr>
        <w:pStyle w:val="TableParagraph"/>
        <w:rPr>
          <w:sz w:val="24"/>
          <w:highlight w:val="lightGray"/>
        </w:rPr>
        <w:sectPr w:rsidR="00F25964" w:rsidRPr="00D46B7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40" w:right="425" w:bottom="625" w:left="425" w:header="720" w:footer="720" w:gutter="0"/>
          <w:cols w:space="720"/>
        </w:sectPr>
      </w:pPr>
    </w:p>
    <w:tbl>
      <w:tblPr>
        <w:tblStyle w:val="TableNormal"/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28"/>
        <w:gridCol w:w="2139"/>
        <w:gridCol w:w="2398"/>
        <w:gridCol w:w="1257"/>
        <w:gridCol w:w="1820"/>
      </w:tblGrid>
      <w:tr w:rsidR="00F25964" w:rsidRPr="00D46B7E">
        <w:trPr>
          <w:trHeight w:val="798"/>
        </w:trPr>
        <w:tc>
          <w:tcPr>
            <w:tcW w:w="3228" w:type="dxa"/>
            <w:tcBorders>
              <w:bottom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253"/>
              <w:ind w:left="186"/>
              <w:rPr>
                <w:b/>
                <w:sz w:val="24"/>
                <w:highlight w:val="lightGray"/>
              </w:rPr>
            </w:pPr>
            <w:r w:rsidRPr="00D46B7E">
              <w:rPr>
                <w:b/>
                <w:color w:val="1F1F1F"/>
                <w:spacing w:val="-2"/>
                <w:sz w:val="24"/>
                <w:highlight w:val="lightGray"/>
              </w:rPr>
              <w:t>Кредитор</w:t>
            </w:r>
          </w:p>
        </w:tc>
        <w:tc>
          <w:tcPr>
            <w:tcW w:w="2139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116"/>
              <w:ind w:right="922"/>
              <w:rPr>
                <w:b/>
                <w:sz w:val="24"/>
                <w:highlight w:val="lightGray"/>
              </w:rPr>
            </w:pPr>
            <w:r w:rsidRPr="00D46B7E">
              <w:rPr>
                <w:b/>
                <w:color w:val="1F1F1F"/>
                <w:spacing w:val="-2"/>
                <w:sz w:val="24"/>
                <w:highlight w:val="lightGray"/>
              </w:rPr>
              <w:t>Номер договора</w:t>
            </w:r>
          </w:p>
        </w:tc>
        <w:tc>
          <w:tcPr>
            <w:tcW w:w="239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116"/>
              <w:rPr>
                <w:b/>
                <w:sz w:val="24"/>
                <w:highlight w:val="lightGray"/>
              </w:rPr>
            </w:pPr>
            <w:r w:rsidRPr="00D46B7E">
              <w:rPr>
                <w:b/>
                <w:color w:val="1F1F1F"/>
                <w:spacing w:val="-2"/>
                <w:sz w:val="24"/>
                <w:highlight w:val="lightGray"/>
              </w:rPr>
              <w:t>Сумма задолженности</w:t>
            </w:r>
          </w:p>
        </w:tc>
        <w:tc>
          <w:tcPr>
            <w:tcW w:w="1257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253"/>
              <w:rPr>
                <w:b/>
                <w:sz w:val="24"/>
                <w:highlight w:val="lightGray"/>
              </w:rPr>
            </w:pPr>
            <w:r w:rsidRPr="00D46B7E">
              <w:rPr>
                <w:b/>
                <w:color w:val="1F1F1F"/>
                <w:spacing w:val="-2"/>
                <w:sz w:val="24"/>
                <w:highlight w:val="lightGray"/>
              </w:rPr>
              <w:t>Валюта</w:t>
            </w:r>
          </w:p>
        </w:tc>
        <w:tc>
          <w:tcPr>
            <w:tcW w:w="1820" w:type="dxa"/>
            <w:tcBorders>
              <w:left w:val="double" w:sz="6" w:space="0" w:color="000000"/>
              <w:bottom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116"/>
              <w:ind w:left="195"/>
              <w:rPr>
                <w:b/>
                <w:sz w:val="24"/>
                <w:highlight w:val="lightGray"/>
              </w:rPr>
            </w:pPr>
            <w:r w:rsidRPr="00D46B7E">
              <w:rPr>
                <w:b/>
                <w:color w:val="1F1F1F"/>
                <w:spacing w:val="-4"/>
                <w:sz w:val="24"/>
                <w:highlight w:val="lightGray"/>
              </w:rPr>
              <w:t>Дней</w:t>
            </w:r>
          </w:p>
          <w:p w:rsidR="00F25964" w:rsidRPr="00D46B7E" w:rsidRDefault="00000000">
            <w:pPr>
              <w:pStyle w:val="TableParagraph"/>
              <w:ind w:left="195"/>
              <w:rPr>
                <w:b/>
                <w:sz w:val="24"/>
                <w:highlight w:val="lightGray"/>
              </w:rPr>
            </w:pPr>
            <w:r w:rsidRPr="00D46B7E">
              <w:rPr>
                <w:b/>
                <w:color w:val="1F1F1F"/>
                <w:spacing w:val="-2"/>
                <w:sz w:val="24"/>
                <w:highlight w:val="lightGray"/>
              </w:rPr>
              <w:t>просрочки</w:t>
            </w:r>
          </w:p>
        </w:tc>
      </w:tr>
      <w:tr w:rsidR="00F25964">
        <w:trPr>
          <w:trHeight w:val="521"/>
        </w:trPr>
        <w:tc>
          <w:tcPr>
            <w:tcW w:w="3228" w:type="dxa"/>
            <w:tcBorders>
              <w:top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125"/>
              <w:ind w:left="186"/>
              <w:rPr>
                <w:b/>
                <w:sz w:val="24"/>
                <w:highlight w:val="lightGray"/>
              </w:rPr>
            </w:pPr>
            <w:r w:rsidRPr="00D46B7E">
              <w:rPr>
                <w:b/>
                <w:color w:val="1F1F1F"/>
                <w:spacing w:val="-2"/>
                <w:sz w:val="24"/>
                <w:highlight w:val="lightGray"/>
              </w:rPr>
              <w:t>ИТОГО:</w:t>
            </w:r>
          </w:p>
        </w:tc>
        <w:tc>
          <w:tcPr>
            <w:tcW w:w="2139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:rsidR="00F25964" w:rsidRPr="00D46B7E" w:rsidRDefault="00F25964">
            <w:pPr>
              <w:pStyle w:val="TableParagraph"/>
              <w:ind w:left="0"/>
              <w:rPr>
                <w:sz w:val="26"/>
                <w:highlight w:val="lightGray"/>
              </w:rPr>
            </w:pPr>
          </w:p>
        </w:tc>
        <w:tc>
          <w:tcPr>
            <w:tcW w:w="2398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:rsidR="00F25964" w:rsidRPr="00D46B7E" w:rsidRDefault="00000000">
            <w:pPr>
              <w:pStyle w:val="TableParagraph"/>
              <w:spacing w:before="125"/>
              <w:rPr>
                <w:b/>
                <w:sz w:val="24"/>
                <w:highlight w:val="lightGray"/>
              </w:rPr>
            </w:pPr>
            <w:r w:rsidRPr="00D46B7E">
              <w:rPr>
                <w:b/>
                <w:color w:val="1F1F1F"/>
                <w:sz w:val="24"/>
                <w:highlight w:val="lightGray"/>
              </w:rPr>
              <w:t xml:space="preserve">11 170 </w:t>
            </w:r>
            <w:r w:rsidRPr="00D46B7E">
              <w:rPr>
                <w:b/>
                <w:color w:val="1F1F1F"/>
                <w:spacing w:val="-2"/>
                <w:sz w:val="24"/>
                <w:highlight w:val="lightGray"/>
              </w:rPr>
              <w:t>033.03</w:t>
            </w:r>
          </w:p>
        </w:tc>
        <w:tc>
          <w:tcPr>
            <w:tcW w:w="1257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:rsidR="00F25964" w:rsidRDefault="00000000">
            <w:pPr>
              <w:pStyle w:val="TableParagraph"/>
              <w:spacing w:before="125"/>
              <w:rPr>
                <w:b/>
                <w:sz w:val="24"/>
              </w:rPr>
            </w:pPr>
            <w:r w:rsidRPr="00D46B7E">
              <w:rPr>
                <w:b/>
                <w:color w:val="1F1F1F"/>
                <w:spacing w:val="-5"/>
                <w:sz w:val="24"/>
                <w:highlight w:val="lightGray"/>
              </w:rPr>
              <w:t>KZT</w:t>
            </w:r>
          </w:p>
        </w:tc>
        <w:tc>
          <w:tcPr>
            <w:tcW w:w="1820" w:type="dxa"/>
            <w:tcBorders>
              <w:top w:val="double" w:sz="6" w:space="0" w:color="000000"/>
              <w:left w:val="double" w:sz="6" w:space="0" w:color="000000"/>
            </w:tcBorders>
          </w:tcPr>
          <w:p w:rsidR="00F25964" w:rsidRDefault="00F25964">
            <w:pPr>
              <w:pStyle w:val="TableParagraph"/>
              <w:ind w:left="0"/>
              <w:rPr>
                <w:sz w:val="26"/>
              </w:rPr>
            </w:pPr>
          </w:p>
        </w:tc>
      </w:tr>
    </w:tbl>
    <w:p w:rsidR="00F25964" w:rsidRDefault="00000000">
      <w:pPr>
        <w:pStyle w:val="a4"/>
        <w:numPr>
          <w:ilvl w:val="0"/>
          <w:numId w:val="2"/>
        </w:numPr>
        <w:tabs>
          <w:tab w:val="left" w:pos="574"/>
        </w:tabs>
        <w:spacing w:before="321" w:line="482" w:lineRule="auto"/>
        <w:ind w:left="295" w:right="4044" w:firstLine="0"/>
        <w:rPr>
          <w:b/>
          <w:sz w:val="28"/>
        </w:rPr>
      </w:pPr>
      <w:r>
        <w:rPr>
          <w:b/>
          <w:sz w:val="28"/>
        </w:rPr>
        <w:t>Наличие имущества и юридических лиц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Кандидат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не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зарегистрирован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качестве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ИП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ТОО.</w:t>
      </w:r>
    </w:p>
    <w:p w:rsidR="00F25964" w:rsidRDefault="00000000">
      <w:pPr>
        <w:spacing w:line="319" w:lineRule="exact"/>
        <w:ind w:left="295"/>
        <w:rPr>
          <w:b/>
          <w:sz w:val="28"/>
        </w:rPr>
      </w:pPr>
      <w:r>
        <w:rPr>
          <w:b/>
          <w:sz w:val="28"/>
        </w:rPr>
        <w:t>Право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недвижимое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имущество</w:t>
      </w:r>
      <w:r>
        <w:rPr>
          <w:b/>
          <w:spacing w:val="-7"/>
          <w:sz w:val="28"/>
        </w:rPr>
        <w:t xml:space="preserve"> </w:t>
      </w:r>
      <w:r w:rsidR="00D46B7E">
        <w:rPr>
          <w:b/>
          <w:sz w:val="28"/>
        </w:rPr>
        <w:t>зарегистрировано:</w:t>
      </w:r>
      <w:r w:rsidR="00D46B7E" w:rsidRPr="00D46B7E">
        <w:rPr>
          <w:b/>
          <w:sz w:val="28"/>
          <w:highlight w:val="lightGray"/>
        </w:rPr>
        <w:t xml:space="preserve"> ---</w:t>
      </w:r>
    </w:p>
    <w:p w:rsidR="00F25964" w:rsidRDefault="00000000">
      <w:pPr>
        <w:spacing w:before="321"/>
        <w:ind w:left="295" w:right="758"/>
        <w:rPr>
          <w:b/>
          <w:sz w:val="28"/>
        </w:rPr>
      </w:pPr>
      <w:r>
        <w:rPr>
          <w:b/>
          <w:sz w:val="28"/>
        </w:rPr>
        <w:t>Ранее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за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указанным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лицом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было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зарегистрировано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право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недвижимое </w:t>
      </w:r>
      <w:r>
        <w:rPr>
          <w:b/>
          <w:spacing w:val="-2"/>
          <w:sz w:val="28"/>
        </w:rPr>
        <w:t>имущество:</w:t>
      </w:r>
    </w:p>
    <w:p w:rsidR="00F25964" w:rsidRDefault="00000000">
      <w:pPr>
        <w:pStyle w:val="a3"/>
        <w:ind w:right="758"/>
      </w:pPr>
      <w:r w:rsidRPr="00D46B7E">
        <w:rPr>
          <w:highlight w:val="lightGray"/>
        </w:rPr>
        <w:t xml:space="preserve">1) по адресу: обл. </w:t>
      </w:r>
      <w:proofErr w:type="spellStart"/>
      <w:r w:rsidRPr="00D46B7E">
        <w:rPr>
          <w:highlight w:val="lightGray"/>
        </w:rPr>
        <w:t>Жетісу</w:t>
      </w:r>
      <w:proofErr w:type="spellEnd"/>
      <w:r w:rsidRPr="00D46B7E">
        <w:rPr>
          <w:highlight w:val="lightGray"/>
        </w:rPr>
        <w:t xml:space="preserve">, р-н </w:t>
      </w:r>
      <w:proofErr w:type="spellStart"/>
      <w:r w:rsidRPr="00D46B7E">
        <w:rPr>
          <w:highlight w:val="lightGray"/>
        </w:rPr>
        <w:t>Сарканский</w:t>
      </w:r>
      <w:proofErr w:type="spellEnd"/>
      <w:r w:rsidRPr="00D46B7E">
        <w:rPr>
          <w:highlight w:val="lightGray"/>
        </w:rPr>
        <w:t xml:space="preserve">, г. </w:t>
      </w:r>
      <w:proofErr w:type="spellStart"/>
      <w:r w:rsidRPr="00D46B7E">
        <w:rPr>
          <w:highlight w:val="lightGray"/>
        </w:rPr>
        <w:t>Саркан</w:t>
      </w:r>
      <w:proofErr w:type="spellEnd"/>
      <w:r w:rsidRPr="00D46B7E">
        <w:rPr>
          <w:highlight w:val="lightGray"/>
        </w:rPr>
        <w:t>, ул. Абай Кунанбаев, д. 159 (ранее: обл.</w:t>
      </w:r>
      <w:r w:rsidRPr="00D46B7E">
        <w:rPr>
          <w:spacing w:val="-1"/>
          <w:highlight w:val="lightGray"/>
        </w:rPr>
        <w:t xml:space="preserve"> </w:t>
      </w:r>
      <w:r w:rsidRPr="00D46B7E">
        <w:rPr>
          <w:highlight w:val="lightGray"/>
        </w:rPr>
        <w:t xml:space="preserve">Алматинская, р-н </w:t>
      </w:r>
      <w:proofErr w:type="spellStart"/>
      <w:r w:rsidRPr="00D46B7E">
        <w:rPr>
          <w:highlight w:val="lightGray"/>
        </w:rPr>
        <w:t>Сарканский</w:t>
      </w:r>
      <w:proofErr w:type="spellEnd"/>
      <w:r w:rsidRPr="00D46B7E">
        <w:rPr>
          <w:highlight w:val="lightGray"/>
        </w:rPr>
        <w:t>,</w:t>
      </w:r>
      <w:r w:rsidRPr="00D46B7E">
        <w:rPr>
          <w:spacing w:val="-1"/>
          <w:highlight w:val="lightGray"/>
        </w:rPr>
        <w:t xml:space="preserve"> </w:t>
      </w:r>
      <w:r w:rsidRPr="00D46B7E">
        <w:rPr>
          <w:highlight w:val="lightGray"/>
        </w:rPr>
        <w:t>г.</w:t>
      </w:r>
      <w:r w:rsidRPr="00D46B7E">
        <w:rPr>
          <w:spacing w:val="-1"/>
          <w:highlight w:val="lightGray"/>
        </w:rPr>
        <w:t xml:space="preserve"> </w:t>
      </w:r>
      <w:proofErr w:type="spellStart"/>
      <w:r w:rsidRPr="00D46B7E">
        <w:rPr>
          <w:highlight w:val="lightGray"/>
        </w:rPr>
        <w:t>Саркан</w:t>
      </w:r>
      <w:proofErr w:type="spellEnd"/>
      <w:r w:rsidRPr="00D46B7E">
        <w:rPr>
          <w:highlight w:val="lightGray"/>
        </w:rPr>
        <w:t>,</w:t>
      </w:r>
      <w:r w:rsidRPr="00D46B7E">
        <w:rPr>
          <w:spacing w:val="-1"/>
          <w:highlight w:val="lightGray"/>
        </w:rPr>
        <w:t xml:space="preserve"> </w:t>
      </w:r>
      <w:r w:rsidRPr="00D46B7E">
        <w:rPr>
          <w:highlight w:val="lightGray"/>
        </w:rPr>
        <w:t>ул. Абай Кунанбаев,</w:t>
      </w:r>
      <w:r w:rsidRPr="00D46B7E">
        <w:rPr>
          <w:spacing w:val="-9"/>
          <w:highlight w:val="lightGray"/>
        </w:rPr>
        <w:t xml:space="preserve"> </w:t>
      </w:r>
      <w:r w:rsidRPr="00D46B7E">
        <w:rPr>
          <w:highlight w:val="lightGray"/>
        </w:rPr>
        <w:t>д.</w:t>
      </w:r>
      <w:r w:rsidRPr="00D46B7E">
        <w:rPr>
          <w:spacing w:val="-1"/>
          <w:highlight w:val="lightGray"/>
        </w:rPr>
        <w:t xml:space="preserve"> </w:t>
      </w:r>
      <w:r w:rsidRPr="00D46B7E">
        <w:rPr>
          <w:highlight w:val="lightGray"/>
        </w:rPr>
        <w:t>159), (РКА0201300054243202).</w:t>
      </w:r>
      <w:r w:rsidRPr="00D46B7E">
        <w:rPr>
          <w:spacing w:val="-15"/>
          <w:highlight w:val="lightGray"/>
        </w:rPr>
        <w:t xml:space="preserve"> </w:t>
      </w:r>
      <w:r w:rsidRPr="00D46B7E">
        <w:rPr>
          <w:highlight w:val="lightGray"/>
        </w:rPr>
        <w:t>Договор</w:t>
      </w:r>
      <w:r w:rsidRPr="00D46B7E">
        <w:rPr>
          <w:spacing w:val="-3"/>
          <w:highlight w:val="lightGray"/>
        </w:rPr>
        <w:t xml:space="preserve"> </w:t>
      </w:r>
      <w:r w:rsidRPr="00D46B7E">
        <w:rPr>
          <w:highlight w:val="lightGray"/>
        </w:rPr>
        <w:t>купли-продажи</w:t>
      </w:r>
      <w:r w:rsidRPr="00D46B7E">
        <w:rPr>
          <w:spacing w:val="-3"/>
          <w:highlight w:val="lightGray"/>
        </w:rPr>
        <w:t xml:space="preserve"> </w:t>
      </w:r>
      <w:r w:rsidRPr="00D46B7E">
        <w:rPr>
          <w:highlight w:val="lightGray"/>
        </w:rPr>
        <w:t>(№</w:t>
      </w:r>
      <w:r w:rsidRPr="00D46B7E">
        <w:rPr>
          <w:spacing w:val="-7"/>
          <w:highlight w:val="lightGray"/>
        </w:rPr>
        <w:t xml:space="preserve"> </w:t>
      </w:r>
      <w:r w:rsidRPr="00D46B7E">
        <w:rPr>
          <w:highlight w:val="lightGray"/>
        </w:rPr>
        <w:t>634</w:t>
      </w:r>
      <w:r w:rsidRPr="00D46B7E">
        <w:rPr>
          <w:spacing w:val="-3"/>
          <w:highlight w:val="lightGray"/>
        </w:rPr>
        <w:t xml:space="preserve"> </w:t>
      </w:r>
      <w:r w:rsidRPr="00D46B7E">
        <w:rPr>
          <w:highlight w:val="lightGray"/>
        </w:rPr>
        <w:t>от</w:t>
      </w:r>
      <w:r w:rsidRPr="00D46B7E">
        <w:rPr>
          <w:spacing w:val="-5"/>
          <w:highlight w:val="lightGray"/>
        </w:rPr>
        <w:t xml:space="preserve"> </w:t>
      </w:r>
      <w:r w:rsidRPr="00D46B7E">
        <w:rPr>
          <w:highlight w:val="lightGray"/>
        </w:rPr>
        <w:t>06.05.2024</w:t>
      </w:r>
      <w:r w:rsidRPr="00D46B7E">
        <w:rPr>
          <w:spacing w:val="-3"/>
          <w:highlight w:val="lightGray"/>
        </w:rPr>
        <w:t xml:space="preserve"> </w:t>
      </w:r>
      <w:r w:rsidRPr="00D46B7E">
        <w:rPr>
          <w:highlight w:val="lightGray"/>
        </w:rPr>
        <w:t>г.),</w:t>
      </w:r>
      <w:r w:rsidRPr="00D46B7E">
        <w:rPr>
          <w:spacing w:val="-5"/>
          <w:highlight w:val="lightGray"/>
        </w:rPr>
        <w:t xml:space="preserve"> </w:t>
      </w:r>
      <w:r w:rsidRPr="00D46B7E">
        <w:rPr>
          <w:highlight w:val="lightGray"/>
        </w:rPr>
        <w:t>Дата</w:t>
      </w:r>
      <w:r w:rsidRPr="00D46B7E">
        <w:rPr>
          <w:spacing w:val="-4"/>
          <w:highlight w:val="lightGray"/>
        </w:rPr>
        <w:t xml:space="preserve"> </w:t>
      </w:r>
      <w:r w:rsidRPr="00D46B7E">
        <w:rPr>
          <w:highlight w:val="lightGray"/>
        </w:rPr>
        <w:t>и время регистрации 10.05.2024 17:49.</w:t>
      </w:r>
    </w:p>
    <w:p w:rsidR="00F25964" w:rsidRDefault="00F25964">
      <w:pPr>
        <w:pStyle w:val="a3"/>
        <w:ind w:left="0"/>
      </w:pPr>
    </w:p>
    <w:p w:rsidR="00F25964" w:rsidRDefault="00000000">
      <w:pPr>
        <w:ind w:left="295"/>
        <w:rPr>
          <w:b/>
          <w:sz w:val="28"/>
        </w:rPr>
      </w:pPr>
      <w:r>
        <w:rPr>
          <w:b/>
          <w:sz w:val="28"/>
        </w:rPr>
        <w:t>У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кандидата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числятся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авто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транспортое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средство:</w:t>
      </w:r>
      <w:r>
        <w:rPr>
          <w:b/>
          <w:spacing w:val="-6"/>
          <w:sz w:val="28"/>
        </w:rPr>
        <w:t xml:space="preserve"> </w:t>
      </w:r>
      <w:r w:rsidRPr="00D46B7E">
        <w:rPr>
          <w:b/>
          <w:sz w:val="28"/>
          <w:highlight w:val="lightGray"/>
        </w:rPr>
        <w:t>--</w:t>
      </w:r>
      <w:r w:rsidRPr="00D46B7E">
        <w:rPr>
          <w:b/>
          <w:spacing w:val="-10"/>
          <w:sz w:val="28"/>
          <w:highlight w:val="lightGray"/>
        </w:rPr>
        <w:t>-</w:t>
      </w:r>
    </w:p>
    <w:p w:rsidR="00F25964" w:rsidRDefault="00000000">
      <w:pPr>
        <w:spacing w:before="322"/>
        <w:ind w:left="295" w:right="758"/>
        <w:rPr>
          <w:b/>
          <w:sz w:val="28"/>
        </w:rPr>
      </w:pPr>
      <w:r>
        <w:rPr>
          <w:b/>
          <w:sz w:val="28"/>
        </w:rPr>
        <w:t>Примечание: В случае наличия у заявителя движимого или недвижимого имущества,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применения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процедуры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восстановления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платѐжеспособности</w:t>
      </w:r>
      <w:proofErr w:type="spellEnd"/>
      <w:r>
        <w:rPr>
          <w:b/>
          <w:sz w:val="28"/>
        </w:rPr>
        <w:t xml:space="preserve"> заявитель обязан предоставить </w:t>
      </w:r>
      <w:proofErr w:type="spellStart"/>
      <w:r>
        <w:rPr>
          <w:b/>
          <w:sz w:val="28"/>
        </w:rPr>
        <w:t>отчѐт</w:t>
      </w:r>
      <w:proofErr w:type="spellEnd"/>
      <w:r>
        <w:rPr>
          <w:b/>
          <w:sz w:val="28"/>
        </w:rPr>
        <w:t xml:space="preserve"> об оценке стоимости указанного </w:t>
      </w:r>
      <w:r>
        <w:rPr>
          <w:b/>
          <w:spacing w:val="-2"/>
          <w:sz w:val="28"/>
        </w:rPr>
        <w:t>имущества.</w:t>
      </w:r>
    </w:p>
    <w:p w:rsidR="00F25964" w:rsidRDefault="00000000">
      <w:pPr>
        <w:pStyle w:val="a4"/>
        <w:numPr>
          <w:ilvl w:val="0"/>
          <w:numId w:val="2"/>
        </w:numPr>
        <w:tabs>
          <w:tab w:val="left" w:pos="575"/>
        </w:tabs>
        <w:spacing w:before="279"/>
        <w:ind w:hanging="280"/>
        <w:rPr>
          <w:b/>
          <w:sz w:val="28"/>
        </w:rPr>
      </w:pPr>
      <w:r>
        <w:rPr>
          <w:b/>
          <w:sz w:val="28"/>
        </w:rPr>
        <w:t>Брачные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отношения</w:t>
      </w:r>
    </w:p>
    <w:p w:rsidR="00F25964" w:rsidRDefault="00000000">
      <w:pPr>
        <w:pStyle w:val="a3"/>
        <w:spacing w:before="278"/>
        <w:ind w:right="228"/>
      </w:pPr>
      <w:r>
        <w:t>В силу ст. 33, 34 Кодекса о браке (супружестве) и семье РК, имущество, нажитое супругами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браке,</w:t>
      </w:r>
      <w:r>
        <w:rPr>
          <w:spacing w:val="-7"/>
        </w:rPr>
        <w:t xml:space="preserve"> </w:t>
      </w:r>
      <w:r>
        <w:t>считается</w:t>
      </w:r>
      <w:r>
        <w:rPr>
          <w:spacing w:val="-4"/>
        </w:rPr>
        <w:t xml:space="preserve"> </w:t>
      </w:r>
      <w:r>
        <w:t>совместной</w:t>
      </w:r>
      <w:r>
        <w:rPr>
          <w:spacing w:val="-4"/>
        </w:rPr>
        <w:t xml:space="preserve"> </w:t>
      </w:r>
      <w:r>
        <w:t>собственностью.</w:t>
      </w:r>
      <w:r>
        <w:rPr>
          <w:spacing w:val="-5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подаче</w:t>
      </w:r>
      <w:r>
        <w:rPr>
          <w:spacing w:val="-7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внесудебное банкротство необходимо проверить наличие имущества и доходов у супруга/супруги, так как общая совместная собственность также учитывается при определении соответствия условиям ст. 5 Закона.</w:t>
      </w:r>
    </w:p>
    <w:p w:rsidR="00F25964" w:rsidRDefault="00000000">
      <w:pPr>
        <w:spacing w:before="280" w:line="322" w:lineRule="exact"/>
        <w:ind w:left="295"/>
        <w:rPr>
          <w:sz w:val="28"/>
        </w:rPr>
      </w:pPr>
      <w:r>
        <w:rPr>
          <w:b/>
          <w:sz w:val="28"/>
        </w:rPr>
        <w:t>Кандидат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состоит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браке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с:</w:t>
      </w:r>
      <w:r>
        <w:rPr>
          <w:b/>
          <w:spacing w:val="-7"/>
          <w:sz w:val="28"/>
        </w:rPr>
        <w:t xml:space="preserve"> </w:t>
      </w:r>
      <w:r w:rsidRPr="00D46B7E">
        <w:rPr>
          <w:sz w:val="28"/>
          <w:highlight w:val="lightGray"/>
        </w:rPr>
        <w:t>КАСИМОЛДАНОВА</w:t>
      </w:r>
      <w:r w:rsidRPr="00D46B7E">
        <w:rPr>
          <w:spacing w:val="-7"/>
          <w:sz w:val="28"/>
          <w:highlight w:val="lightGray"/>
        </w:rPr>
        <w:t xml:space="preserve"> </w:t>
      </w:r>
      <w:r w:rsidRPr="00D46B7E">
        <w:rPr>
          <w:sz w:val="28"/>
          <w:highlight w:val="lightGray"/>
        </w:rPr>
        <w:t>БИБИГУЛЬ</w:t>
      </w:r>
      <w:r w:rsidRPr="00D46B7E">
        <w:rPr>
          <w:spacing w:val="-5"/>
          <w:sz w:val="28"/>
          <w:highlight w:val="lightGray"/>
        </w:rPr>
        <w:t xml:space="preserve"> </w:t>
      </w:r>
      <w:r w:rsidRPr="00D46B7E">
        <w:rPr>
          <w:spacing w:val="-2"/>
          <w:sz w:val="28"/>
          <w:highlight w:val="lightGray"/>
        </w:rPr>
        <w:t>КАСЫМОВНА</w:t>
      </w:r>
    </w:p>
    <w:p w:rsidR="00F25964" w:rsidRDefault="00000000">
      <w:pPr>
        <w:pStyle w:val="a3"/>
      </w:pPr>
      <w:r>
        <w:rPr>
          <w:b/>
        </w:rPr>
        <w:t>ЗАГС:</w:t>
      </w:r>
      <w:r>
        <w:rPr>
          <w:b/>
          <w:spacing w:val="-5"/>
        </w:rPr>
        <w:t xml:space="preserve"> </w:t>
      </w:r>
      <w:r w:rsidRPr="00D46B7E">
        <w:rPr>
          <w:highlight w:val="lightGray"/>
        </w:rPr>
        <w:t>ГУ</w:t>
      </w:r>
      <w:r w:rsidRPr="00D46B7E">
        <w:rPr>
          <w:spacing w:val="-5"/>
          <w:highlight w:val="lightGray"/>
        </w:rPr>
        <w:t xml:space="preserve"> </w:t>
      </w:r>
      <w:r w:rsidRPr="00D46B7E">
        <w:rPr>
          <w:highlight w:val="lightGray"/>
        </w:rPr>
        <w:t>Аппарат</w:t>
      </w:r>
      <w:r w:rsidRPr="00D46B7E">
        <w:rPr>
          <w:spacing w:val="-7"/>
          <w:highlight w:val="lightGray"/>
        </w:rPr>
        <w:t xml:space="preserve"> </w:t>
      </w:r>
      <w:r w:rsidRPr="00D46B7E">
        <w:rPr>
          <w:highlight w:val="lightGray"/>
        </w:rPr>
        <w:t>акима</w:t>
      </w:r>
      <w:r w:rsidRPr="00D46B7E">
        <w:rPr>
          <w:spacing w:val="-5"/>
          <w:highlight w:val="lightGray"/>
        </w:rPr>
        <w:t xml:space="preserve"> </w:t>
      </w:r>
      <w:proofErr w:type="spellStart"/>
      <w:r w:rsidRPr="00D46B7E">
        <w:rPr>
          <w:highlight w:val="lightGray"/>
        </w:rPr>
        <w:t>Сарканского</w:t>
      </w:r>
      <w:proofErr w:type="spellEnd"/>
      <w:r w:rsidRPr="00D46B7E">
        <w:rPr>
          <w:spacing w:val="-6"/>
          <w:highlight w:val="lightGray"/>
        </w:rPr>
        <w:t xml:space="preserve"> </w:t>
      </w:r>
      <w:r w:rsidRPr="00D46B7E">
        <w:rPr>
          <w:spacing w:val="-2"/>
          <w:highlight w:val="lightGray"/>
        </w:rPr>
        <w:t>района</w:t>
      </w:r>
    </w:p>
    <w:p w:rsidR="00F25964" w:rsidRDefault="00F25964">
      <w:pPr>
        <w:pStyle w:val="a3"/>
        <w:spacing w:before="3"/>
        <w:ind w:left="0"/>
      </w:pPr>
    </w:p>
    <w:p w:rsidR="00F25964" w:rsidRDefault="00000000">
      <w:pPr>
        <w:spacing w:before="1"/>
        <w:ind w:left="295" w:right="228"/>
        <w:rPr>
          <w:b/>
          <w:sz w:val="28"/>
        </w:rPr>
      </w:pPr>
      <w:r>
        <w:rPr>
          <w:b/>
          <w:sz w:val="28"/>
        </w:rPr>
        <w:t xml:space="preserve">Кандидат официально работает в </w:t>
      </w:r>
      <w:r w:rsidRPr="00D46B7E">
        <w:rPr>
          <w:b/>
          <w:sz w:val="28"/>
          <w:highlight w:val="lightGray"/>
        </w:rPr>
        <w:t>Товарищество с ограниченной ответственностью</w:t>
      </w:r>
      <w:r w:rsidRPr="00D46B7E">
        <w:rPr>
          <w:b/>
          <w:spacing w:val="-9"/>
          <w:sz w:val="28"/>
          <w:highlight w:val="lightGray"/>
        </w:rPr>
        <w:t xml:space="preserve"> </w:t>
      </w:r>
      <w:r w:rsidR="009B20F5">
        <w:rPr>
          <w:b/>
          <w:sz w:val="28"/>
          <w:highlight w:val="lightGray"/>
        </w:rPr>
        <w:t>«</w:t>
      </w:r>
      <w:r w:rsidRPr="00D46B7E">
        <w:rPr>
          <w:b/>
          <w:sz w:val="28"/>
          <w:highlight w:val="lightGray"/>
        </w:rPr>
        <w:t>Алматинское</w:t>
      </w:r>
      <w:r w:rsidRPr="00D46B7E">
        <w:rPr>
          <w:b/>
          <w:spacing w:val="-8"/>
          <w:sz w:val="28"/>
          <w:highlight w:val="lightGray"/>
        </w:rPr>
        <w:t xml:space="preserve"> </w:t>
      </w:r>
      <w:r w:rsidRPr="00D46B7E">
        <w:rPr>
          <w:b/>
          <w:sz w:val="28"/>
          <w:highlight w:val="lightGray"/>
        </w:rPr>
        <w:t>пуско-наладочное</w:t>
      </w:r>
      <w:r w:rsidRPr="00D46B7E">
        <w:rPr>
          <w:b/>
          <w:spacing w:val="-8"/>
          <w:sz w:val="28"/>
          <w:highlight w:val="lightGray"/>
        </w:rPr>
        <w:t xml:space="preserve"> </w:t>
      </w:r>
      <w:r w:rsidRPr="00D46B7E">
        <w:rPr>
          <w:b/>
          <w:sz w:val="28"/>
          <w:highlight w:val="lightGray"/>
        </w:rPr>
        <w:t>управление</w:t>
      </w:r>
      <w:r w:rsidRPr="00D46B7E">
        <w:rPr>
          <w:b/>
          <w:spacing w:val="-8"/>
          <w:sz w:val="28"/>
          <w:highlight w:val="lightGray"/>
        </w:rPr>
        <w:t xml:space="preserve"> </w:t>
      </w:r>
      <w:r w:rsidRPr="00D46B7E">
        <w:rPr>
          <w:b/>
          <w:sz w:val="28"/>
          <w:highlight w:val="lightGray"/>
        </w:rPr>
        <w:t xml:space="preserve">Акционерного </w:t>
      </w:r>
      <w:r w:rsidRPr="00D46B7E">
        <w:rPr>
          <w:b/>
          <w:sz w:val="28"/>
          <w:highlight w:val="lightGray"/>
        </w:rPr>
        <w:lastRenderedPageBreak/>
        <w:t xml:space="preserve">общества открытого типа </w:t>
      </w:r>
      <w:r w:rsidR="009B20F5">
        <w:rPr>
          <w:b/>
          <w:sz w:val="28"/>
          <w:highlight w:val="lightGray"/>
        </w:rPr>
        <w:t>«</w:t>
      </w:r>
      <w:r w:rsidRPr="00D46B7E">
        <w:rPr>
          <w:b/>
          <w:sz w:val="28"/>
          <w:highlight w:val="lightGray"/>
        </w:rPr>
        <w:t xml:space="preserve">Трест </w:t>
      </w:r>
      <w:proofErr w:type="spellStart"/>
      <w:r w:rsidRPr="00D46B7E">
        <w:rPr>
          <w:b/>
          <w:sz w:val="28"/>
          <w:highlight w:val="lightGray"/>
        </w:rPr>
        <w:t>Средазэнергомонтаж</w:t>
      </w:r>
      <w:proofErr w:type="spellEnd"/>
      <w:r w:rsidR="009B20F5">
        <w:rPr>
          <w:b/>
          <w:sz w:val="28"/>
          <w:highlight w:val="lightGray"/>
        </w:rPr>
        <w:t>»</w:t>
      </w:r>
      <w:r w:rsidRPr="00D46B7E">
        <w:rPr>
          <w:b/>
          <w:sz w:val="28"/>
          <w:highlight w:val="lightGray"/>
        </w:rPr>
        <w:t>.</w:t>
      </w:r>
    </w:p>
    <w:p w:rsidR="00F25964" w:rsidRDefault="00F25964">
      <w:pPr>
        <w:pStyle w:val="a3"/>
        <w:ind w:left="0"/>
        <w:rPr>
          <w:b/>
        </w:rPr>
      </w:pPr>
    </w:p>
    <w:p w:rsidR="00F25964" w:rsidRDefault="00000000">
      <w:pPr>
        <w:spacing w:before="1"/>
        <w:ind w:left="295" w:right="758"/>
        <w:rPr>
          <w:b/>
          <w:sz w:val="28"/>
        </w:rPr>
      </w:pPr>
      <w:r>
        <w:rPr>
          <w:b/>
          <w:sz w:val="28"/>
        </w:rPr>
        <w:t>Средняя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зароботная</w:t>
      </w:r>
      <w:proofErr w:type="spellEnd"/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плата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кандидата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за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последние шесть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месяцев</w:t>
      </w:r>
      <w:r>
        <w:rPr>
          <w:b/>
          <w:spacing w:val="-5"/>
          <w:sz w:val="28"/>
        </w:rPr>
        <w:t xml:space="preserve"> </w:t>
      </w:r>
      <w:r w:rsidR="00D46B7E">
        <w:rPr>
          <w:b/>
          <w:sz w:val="28"/>
        </w:rPr>
        <w:t>составляет</w:t>
      </w:r>
      <w:r>
        <w:rPr>
          <w:b/>
          <w:sz w:val="28"/>
        </w:rPr>
        <w:t xml:space="preserve"> сумму </w:t>
      </w:r>
      <w:r w:rsidRPr="00D46B7E">
        <w:rPr>
          <w:b/>
          <w:sz w:val="28"/>
          <w:highlight w:val="lightGray"/>
        </w:rPr>
        <w:t>370 000</w:t>
      </w:r>
      <w:r>
        <w:rPr>
          <w:b/>
          <w:sz w:val="28"/>
        </w:rPr>
        <w:t xml:space="preserve"> тенге.</w:t>
      </w:r>
    </w:p>
    <w:p w:rsidR="00F25964" w:rsidRDefault="00F25964">
      <w:pPr>
        <w:pStyle w:val="a3"/>
        <w:spacing w:before="1"/>
        <w:ind w:left="0"/>
        <w:rPr>
          <w:b/>
        </w:rPr>
      </w:pPr>
    </w:p>
    <w:p w:rsidR="00F25964" w:rsidRDefault="00000000">
      <w:pPr>
        <w:ind w:left="295"/>
        <w:rPr>
          <w:b/>
          <w:sz w:val="28"/>
        </w:rPr>
      </w:pPr>
      <w:r>
        <w:rPr>
          <w:b/>
          <w:sz w:val="28"/>
        </w:rPr>
        <w:t>Калькуляция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плана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восстановление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платежеспособности:</w:t>
      </w:r>
    </w:p>
    <w:p w:rsidR="00F25964" w:rsidRDefault="00F25964">
      <w:pPr>
        <w:pStyle w:val="a3"/>
        <w:spacing w:before="94"/>
        <w:ind w:left="0"/>
        <w:rPr>
          <w:b/>
          <w:sz w:val="20"/>
        </w:rPr>
      </w:pPr>
    </w:p>
    <w:tbl>
      <w:tblPr>
        <w:tblStyle w:val="TableNormal"/>
        <w:tblW w:w="0" w:type="auto"/>
        <w:tblInd w:w="4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47"/>
        <w:gridCol w:w="4837"/>
      </w:tblGrid>
      <w:tr w:rsidR="00F25964">
        <w:trPr>
          <w:trHeight w:val="549"/>
        </w:trPr>
        <w:tc>
          <w:tcPr>
            <w:tcW w:w="5447" w:type="dxa"/>
          </w:tcPr>
          <w:p w:rsidR="00F25964" w:rsidRDefault="00000000">
            <w:pPr>
              <w:pStyle w:val="TableParagraph"/>
              <w:spacing w:line="320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Сумма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задолженности</w:t>
            </w:r>
          </w:p>
        </w:tc>
        <w:tc>
          <w:tcPr>
            <w:tcW w:w="4837" w:type="dxa"/>
          </w:tcPr>
          <w:p w:rsidR="00F25964" w:rsidRDefault="00000000">
            <w:pPr>
              <w:pStyle w:val="TableParagraph"/>
              <w:spacing w:line="320" w:lineRule="exact"/>
              <w:ind w:left="105"/>
              <w:rPr>
                <w:b/>
                <w:sz w:val="28"/>
              </w:rPr>
            </w:pPr>
            <w:r w:rsidRPr="00D46B7E">
              <w:rPr>
                <w:b/>
                <w:sz w:val="28"/>
                <w:highlight w:val="lightGray"/>
              </w:rPr>
              <w:t>11</w:t>
            </w:r>
            <w:r w:rsidRPr="00D46B7E">
              <w:rPr>
                <w:b/>
                <w:spacing w:val="-4"/>
                <w:sz w:val="28"/>
                <w:highlight w:val="lightGray"/>
              </w:rPr>
              <w:t xml:space="preserve"> </w:t>
            </w:r>
            <w:r w:rsidRPr="00D46B7E">
              <w:rPr>
                <w:b/>
                <w:sz w:val="28"/>
                <w:highlight w:val="lightGray"/>
              </w:rPr>
              <w:t>170</w:t>
            </w:r>
            <w:r w:rsidRPr="00D46B7E">
              <w:rPr>
                <w:b/>
                <w:spacing w:val="-4"/>
                <w:sz w:val="28"/>
                <w:highlight w:val="lightGray"/>
              </w:rPr>
              <w:t xml:space="preserve"> </w:t>
            </w:r>
            <w:r w:rsidRPr="00D46B7E">
              <w:rPr>
                <w:b/>
                <w:sz w:val="28"/>
                <w:highlight w:val="lightGray"/>
              </w:rPr>
              <w:t>033.03</w:t>
            </w:r>
            <w:r w:rsidRPr="00D46B7E">
              <w:rPr>
                <w:b/>
                <w:spacing w:val="-2"/>
                <w:sz w:val="28"/>
                <w:highlight w:val="lightGray"/>
              </w:rPr>
              <w:t xml:space="preserve"> тенге</w:t>
            </w:r>
            <w:r>
              <w:rPr>
                <w:b/>
                <w:spacing w:val="-2"/>
                <w:sz w:val="28"/>
              </w:rPr>
              <w:t>.</w:t>
            </w:r>
          </w:p>
        </w:tc>
      </w:tr>
    </w:tbl>
    <w:p w:rsidR="00F25964" w:rsidRDefault="00F25964">
      <w:pPr>
        <w:pStyle w:val="TableParagraph"/>
        <w:spacing w:line="320" w:lineRule="exact"/>
        <w:rPr>
          <w:b/>
          <w:sz w:val="28"/>
        </w:rPr>
        <w:sectPr w:rsidR="00F25964">
          <w:type w:val="continuous"/>
          <w:pgSz w:w="11910" w:h="16840"/>
          <w:pgMar w:top="720" w:right="425" w:bottom="802" w:left="425" w:header="720" w:footer="720" w:gutter="0"/>
          <w:cols w:space="720"/>
        </w:sectPr>
      </w:pPr>
    </w:p>
    <w:tbl>
      <w:tblPr>
        <w:tblStyle w:val="TableNormal"/>
        <w:tblW w:w="0" w:type="auto"/>
        <w:tblInd w:w="4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47"/>
        <w:gridCol w:w="4837"/>
      </w:tblGrid>
      <w:tr w:rsidR="00F25964">
        <w:trPr>
          <w:trHeight w:val="546"/>
        </w:trPr>
        <w:tc>
          <w:tcPr>
            <w:tcW w:w="5447" w:type="dxa"/>
          </w:tcPr>
          <w:p w:rsidR="00F25964" w:rsidRDefault="00000000">
            <w:pPr>
              <w:pStyle w:val="TableParagraph"/>
              <w:spacing w:line="320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Сумма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заработной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платы</w:t>
            </w:r>
          </w:p>
        </w:tc>
        <w:tc>
          <w:tcPr>
            <w:tcW w:w="4837" w:type="dxa"/>
          </w:tcPr>
          <w:p w:rsidR="00F25964" w:rsidRDefault="00000000">
            <w:pPr>
              <w:pStyle w:val="TableParagraph"/>
              <w:spacing w:line="320" w:lineRule="exact"/>
              <w:ind w:left="105"/>
              <w:rPr>
                <w:b/>
                <w:sz w:val="28"/>
              </w:rPr>
            </w:pPr>
            <w:r w:rsidRPr="00D46B7E">
              <w:rPr>
                <w:b/>
                <w:sz w:val="28"/>
                <w:highlight w:val="lightGray"/>
              </w:rPr>
              <w:t>370</w:t>
            </w:r>
            <w:r w:rsidRPr="00D46B7E">
              <w:rPr>
                <w:b/>
                <w:spacing w:val="-3"/>
                <w:sz w:val="28"/>
                <w:highlight w:val="lightGray"/>
              </w:rPr>
              <w:t xml:space="preserve"> </w:t>
            </w:r>
            <w:r w:rsidRPr="00D46B7E">
              <w:rPr>
                <w:b/>
                <w:sz w:val="28"/>
                <w:highlight w:val="lightGray"/>
              </w:rPr>
              <w:t>000</w:t>
            </w:r>
            <w:r w:rsidRPr="00D46B7E">
              <w:rPr>
                <w:b/>
                <w:spacing w:val="-2"/>
                <w:sz w:val="28"/>
                <w:highlight w:val="lightGray"/>
              </w:rPr>
              <w:t xml:space="preserve"> тенге.</w:t>
            </w:r>
          </w:p>
        </w:tc>
      </w:tr>
      <w:tr w:rsidR="00F25964">
        <w:trPr>
          <w:trHeight w:val="501"/>
        </w:trPr>
        <w:tc>
          <w:tcPr>
            <w:tcW w:w="5447" w:type="dxa"/>
          </w:tcPr>
          <w:p w:rsidR="00F25964" w:rsidRDefault="00000000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лет</w:t>
            </w:r>
          </w:p>
        </w:tc>
        <w:tc>
          <w:tcPr>
            <w:tcW w:w="4837" w:type="dxa"/>
          </w:tcPr>
          <w:p w:rsidR="00F25964" w:rsidRDefault="00000000">
            <w:pPr>
              <w:pStyle w:val="TableParagraph"/>
              <w:ind w:left="105"/>
              <w:rPr>
                <w:b/>
                <w:sz w:val="28"/>
              </w:rPr>
            </w:pPr>
            <w:r w:rsidRPr="00D46B7E">
              <w:rPr>
                <w:b/>
                <w:sz w:val="28"/>
                <w:highlight w:val="lightGray"/>
              </w:rPr>
              <w:t>60</w:t>
            </w:r>
            <w:r w:rsidRPr="00D46B7E">
              <w:rPr>
                <w:b/>
                <w:spacing w:val="-3"/>
                <w:sz w:val="28"/>
                <w:highlight w:val="lightGray"/>
              </w:rPr>
              <w:t xml:space="preserve"> </w:t>
            </w:r>
            <w:r w:rsidRPr="00D46B7E">
              <w:rPr>
                <w:b/>
                <w:spacing w:val="-2"/>
                <w:sz w:val="28"/>
                <w:highlight w:val="lightGray"/>
              </w:rPr>
              <w:t>месяцев</w:t>
            </w:r>
          </w:p>
        </w:tc>
      </w:tr>
      <w:tr w:rsidR="00F25964">
        <w:trPr>
          <w:trHeight w:val="609"/>
        </w:trPr>
        <w:tc>
          <w:tcPr>
            <w:tcW w:w="5447" w:type="dxa"/>
          </w:tcPr>
          <w:p w:rsidR="00F25964" w:rsidRDefault="00000000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Калькуляция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по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плану/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60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месяцев</w:t>
            </w:r>
          </w:p>
        </w:tc>
        <w:tc>
          <w:tcPr>
            <w:tcW w:w="4837" w:type="dxa"/>
          </w:tcPr>
          <w:p w:rsidR="00F25964" w:rsidRDefault="00000000">
            <w:pPr>
              <w:pStyle w:val="TableParagraph"/>
              <w:ind w:left="105"/>
              <w:rPr>
                <w:b/>
                <w:sz w:val="28"/>
              </w:rPr>
            </w:pPr>
            <w:r w:rsidRPr="00D46B7E">
              <w:rPr>
                <w:b/>
                <w:sz w:val="28"/>
                <w:highlight w:val="lightGray"/>
              </w:rPr>
              <w:t>186</w:t>
            </w:r>
            <w:r w:rsidRPr="00D46B7E">
              <w:rPr>
                <w:b/>
                <w:spacing w:val="-3"/>
                <w:sz w:val="28"/>
                <w:highlight w:val="lightGray"/>
              </w:rPr>
              <w:t xml:space="preserve"> </w:t>
            </w:r>
            <w:r w:rsidRPr="00D46B7E">
              <w:rPr>
                <w:b/>
                <w:sz w:val="28"/>
                <w:highlight w:val="lightGray"/>
              </w:rPr>
              <w:t>167</w:t>
            </w:r>
            <w:r w:rsidRPr="00D46B7E">
              <w:rPr>
                <w:b/>
                <w:spacing w:val="-2"/>
                <w:sz w:val="28"/>
                <w:highlight w:val="lightGray"/>
              </w:rPr>
              <w:t xml:space="preserve"> тенге.</w:t>
            </w:r>
          </w:p>
        </w:tc>
      </w:tr>
    </w:tbl>
    <w:p w:rsidR="00F25964" w:rsidRDefault="00F25964">
      <w:pPr>
        <w:pStyle w:val="a3"/>
        <w:spacing w:before="20"/>
        <w:ind w:left="0"/>
        <w:rPr>
          <w:b/>
        </w:rPr>
      </w:pPr>
    </w:p>
    <w:p w:rsidR="00F25964" w:rsidRDefault="00000000">
      <w:pPr>
        <w:spacing w:line="446" w:lineRule="auto"/>
        <w:ind w:left="295"/>
        <w:rPr>
          <w:b/>
          <w:sz w:val="28"/>
        </w:rPr>
      </w:pPr>
      <w:r>
        <w:rPr>
          <w:b/>
          <w:sz w:val="28"/>
        </w:rPr>
        <w:t>Вывод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о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соответствии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условиям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процедуры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восстановления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платѐжеспособности</w:t>
      </w:r>
      <w:proofErr w:type="spellEnd"/>
      <w:r>
        <w:rPr>
          <w:b/>
          <w:sz w:val="28"/>
        </w:rPr>
        <w:t xml:space="preserve">. </w:t>
      </w:r>
      <w:r w:rsidRPr="00D46B7E">
        <w:rPr>
          <w:b/>
          <w:sz w:val="28"/>
          <w:highlight w:val="lightGray"/>
        </w:rPr>
        <w:t xml:space="preserve">Кандидат соответствует условиям восстановления </w:t>
      </w:r>
      <w:proofErr w:type="spellStart"/>
      <w:r w:rsidRPr="00D46B7E">
        <w:rPr>
          <w:b/>
          <w:sz w:val="28"/>
          <w:highlight w:val="lightGray"/>
        </w:rPr>
        <w:t>платѐжеспособности</w:t>
      </w:r>
      <w:proofErr w:type="spellEnd"/>
      <w:r w:rsidRPr="00D46B7E">
        <w:rPr>
          <w:b/>
          <w:sz w:val="28"/>
          <w:highlight w:val="lightGray"/>
        </w:rPr>
        <w:t>.</w:t>
      </w:r>
    </w:p>
    <w:p w:rsidR="00F25964" w:rsidRDefault="00000000">
      <w:pPr>
        <w:spacing w:before="7" w:line="322" w:lineRule="exact"/>
        <w:ind w:left="295"/>
        <w:rPr>
          <w:b/>
          <w:sz w:val="28"/>
        </w:rPr>
      </w:pPr>
      <w:r>
        <w:rPr>
          <w:b/>
          <w:sz w:val="28"/>
        </w:rPr>
        <w:t>Сумма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задолженности:</w:t>
      </w:r>
      <w:r>
        <w:rPr>
          <w:b/>
          <w:spacing w:val="-6"/>
          <w:sz w:val="28"/>
        </w:rPr>
        <w:t xml:space="preserve"> </w:t>
      </w:r>
      <w:r w:rsidRPr="00D46B7E">
        <w:rPr>
          <w:b/>
          <w:sz w:val="28"/>
          <w:highlight w:val="lightGray"/>
        </w:rPr>
        <w:t>11</w:t>
      </w:r>
      <w:r w:rsidRPr="00D46B7E">
        <w:rPr>
          <w:b/>
          <w:spacing w:val="-5"/>
          <w:sz w:val="28"/>
          <w:highlight w:val="lightGray"/>
        </w:rPr>
        <w:t xml:space="preserve"> </w:t>
      </w:r>
      <w:r w:rsidRPr="00D46B7E">
        <w:rPr>
          <w:b/>
          <w:sz w:val="28"/>
          <w:highlight w:val="lightGray"/>
        </w:rPr>
        <w:t>170</w:t>
      </w:r>
      <w:r w:rsidRPr="00D46B7E">
        <w:rPr>
          <w:b/>
          <w:spacing w:val="-5"/>
          <w:sz w:val="28"/>
          <w:highlight w:val="lightGray"/>
        </w:rPr>
        <w:t xml:space="preserve"> </w:t>
      </w:r>
      <w:r w:rsidRPr="00D46B7E">
        <w:rPr>
          <w:b/>
          <w:sz w:val="28"/>
          <w:highlight w:val="lightGray"/>
        </w:rPr>
        <w:t>033,03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тенге.</w:t>
      </w:r>
    </w:p>
    <w:p w:rsidR="00F25964" w:rsidRDefault="00000000">
      <w:pPr>
        <w:ind w:left="295"/>
        <w:rPr>
          <w:b/>
          <w:sz w:val="28"/>
        </w:rPr>
      </w:pPr>
      <w:r>
        <w:rPr>
          <w:b/>
          <w:sz w:val="28"/>
        </w:rPr>
        <w:t>Ежемесячный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доход:</w:t>
      </w:r>
      <w:r>
        <w:rPr>
          <w:b/>
          <w:spacing w:val="-7"/>
          <w:sz w:val="28"/>
        </w:rPr>
        <w:t xml:space="preserve"> </w:t>
      </w:r>
      <w:r w:rsidRPr="00D46B7E">
        <w:rPr>
          <w:b/>
          <w:sz w:val="28"/>
          <w:highlight w:val="lightGray"/>
        </w:rPr>
        <w:t>370</w:t>
      </w:r>
      <w:r w:rsidRPr="00D46B7E">
        <w:rPr>
          <w:b/>
          <w:spacing w:val="-5"/>
          <w:sz w:val="28"/>
          <w:highlight w:val="lightGray"/>
        </w:rPr>
        <w:t xml:space="preserve"> </w:t>
      </w:r>
      <w:r w:rsidRPr="00D46B7E">
        <w:rPr>
          <w:b/>
          <w:sz w:val="28"/>
          <w:highlight w:val="lightGray"/>
        </w:rPr>
        <w:t>000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тенге.</w:t>
      </w:r>
    </w:p>
    <w:p w:rsidR="00F25964" w:rsidRDefault="00000000">
      <w:pPr>
        <w:spacing w:line="321" w:lineRule="exact"/>
        <w:ind w:left="295"/>
        <w:rPr>
          <w:b/>
          <w:sz w:val="28"/>
        </w:rPr>
      </w:pPr>
      <w:r>
        <w:rPr>
          <w:b/>
          <w:sz w:val="28"/>
        </w:rPr>
        <w:t>Срок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плана: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лет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(60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месяцев).</w:t>
      </w:r>
    </w:p>
    <w:p w:rsidR="00F25964" w:rsidRDefault="00000000">
      <w:pPr>
        <w:spacing w:line="321" w:lineRule="exact"/>
        <w:ind w:left="295"/>
        <w:rPr>
          <w:b/>
          <w:sz w:val="28"/>
        </w:rPr>
      </w:pPr>
      <w:r>
        <w:rPr>
          <w:b/>
          <w:sz w:val="28"/>
        </w:rPr>
        <w:t>Ежемесячный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платѐж</w:t>
      </w:r>
      <w:proofErr w:type="spellEnd"/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плану:</w:t>
      </w:r>
      <w:r>
        <w:rPr>
          <w:b/>
          <w:spacing w:val="-4"/>
          <w:sz w:val="28"/>
        </w:rPr>
        <w:t xml:space="preserve"> </w:t>
      </w:r>
      <w:r w:rsidRPr="00D46B7E">
        <w:rPr>
          <w:b/>
          <w:sz w:val="28"/>
          <w:highlight w:val="lightGray"/>
        </w:rPr>
        <w:t>186</w:t>
      </w:r>
      <w:r w:rsidRPr="00D46B7E">
        <w:rPr>
          <w:b/>
          <w:spacing w:val="-8"/>
          <w:sz w:val="28"/>
          <w:highlight w:val="lightGray"/>
        </w:rPr>
        <w:t xml:space="preserve"> </w:t>
      </w:r>
      <w:r w:rsidRPr="00D46B7E">
        <w:rPr>
          <w:b/>
          <w:sz w:val="28"/>
          <w:highlight w:val="lightGray"/>
        </w:rPr>
        <w:t>167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тенге.</w:t>
      </w:r>
    </w:p>
    <w:p w:rsidR="00F25964" w:rsidRDefault="00000000">
      <w:pPr>
        <w:pStyle w:val="a3"/>
        <w:spacing w:before="278"/>
        <w:ind w:right="758"/>
      </w:pPr>
      <w:r>
        <w:t xml:space="preserve">Размер ежемесячного платежа по плану составляет </w:t>
      </w:r>
      <w:r w:rsidRPr="00D46B7E">
        <w:rPr>
          <w:highlight w:val="lightGray"/>
        </w:rPr>
        <w:t>около 50% от официального дохода,</w:t>
      </w:r>
      <w:r w:rsidRPr="00D46B7E">
        <w:rPr>
          <w:spacing w:val="-6"/>
          <w:highlight w:val="lightGray"/>
        </w:rPr>
        <w:t xml:space="preserve"> </w:t>
      </w:r>
      <w:r w:rsidRPr="00D46B7E">
        <w:rPr>
          <w:highlight w:val="lightGray"/>
        </w:rPr>
        <w:t>что</w:t>
      </w:r>
      <w:r w:rsidRPr="00D46B7E">
        <w:rPr>
          <w:spacing w:val="-4"/>
          <w:highlight w:val="lightGray"/>
        </w:rPr>
        <w:t xml:space="preserve"> </w:t>
      </w:r>
      <w:r w:rsidRPr="00D46B7E">
        <w:rPr>
          <w:highlight w:val="lightGray"/>
        </w:rPr>
        <w:t>является</w:t>
      </w:r>
      <w:r w:rsidRPr="00D46B7E">
        <w:rPr>
          <w:spacing w:val="-5"/>
          <w:highlight w:val="lightGray"/>
        </w:rPr>
        <w:t xml:space="preserve"> </w:t>
      </w:r>
      <w:r w:rsidRPr="00D46B7E">
        <w:rPr>
          <w:highlight w:val="lightGray"/>
        </w:rPr>
        <w:t>высокой,</w:t>
      </w:r>
      <w:r w:rsidRPr="00D46B7E">
        <w:rPr>
          <w:spacing w:val="-6"/>
          <w:highlight w:val="lightGray"/>
        </w:rPr>
        <w:t xml:space="preserve"> </w:t>
      </w:r>
      <w:r w:rsidRPr="00D46B7E">
        <w:rPr>
          <w:highlight w:val="lightGray"/>
        </w:rPr>
        <w:t>но</w:t>
      </w:r>
      <w:r w:rsidRPr="00D46B7E">
        <w:rPr>
          <w:spacing w:val="-4"/>
          <w:highlight w:val="lightGray"/>
        </w:rPr>
        <w:t xml:space="preserve"> </w:t>
      </w:r>
      <w:r w:rsidRPr="00D46B7E">
        <w:rPr>
          <w:highlight w:val="lightGray"/>
        </w:rPr>
        <w:t>допустимой</w:t>
      </w:r>
      <w:r w:rsidRPr="00D46B7E">
        <w:rPr>
          <w:spacing w:val="-5"/>
          <w:highlight w:val="lightGray"/>
        </w:rPr>
        <w:t xml:space="preserve"> </w:t>
      </w:r>
      <w:r w:rsidRPr="00D46B7E">
        <w:rPr>
          <w:highlight w:val="lightGray"/>
        </w:rPr>
        <w:t>финансовой</w:t>
      </w:r>
      <w:r w:rsidRPr="00D46B7E">
        <w:rPr>
          <w:spacing w:val="-8"/>
          <w:highlight w:val="lightGray"/>
        </w:rPr>
        <w:t xml:space="preserve"> </w:t>
      </w:r>
      <w:r w:rsidRPr="00D46B7E">
        <w:rPr>
          <w:highlight w:val="lightGray"/>
        </w:rPr>
        <w:t>нагрузкой</w:t>
      </w:r>
      <w:r w:rsidRPr="00D46B7E">
        <w:rPr>
          <w:spacing w:val="-5"/>
          <w:highlight w:val="lightGray"/>
        </w:rPr>
        <w:t xml:space="preserve"> </w:t>
      </w:r>
      <w:r w:rsidRPr="00D46B7E">
        <w:rPr>
          <w:highlight w:val="lightGray"/>
        </w:rPr>
        <w:t>при</w:t>
      </w:r>
      <w:r w:rsidRPr="00D46B7E">
        <w:rPr>
          <w:spacing w:val="-5"/>
          <w:highlight w:val="lightGray"/>
        </w:rPr>
        <w:t xml:space="preserve"> </w:t>
      </w:r>
      <w:r w:rsidRPr="00D46B7E">
        <w:rPr>
          <w:highlight w:val="lightGray"/>
        </w:rPr>
        <w:t>условии подтверждения стабильности дохода.</w:t>
      </w:r>
    </w:p>
    <w:p w:rsidR="00F25964" w:rsidRDefault="00000000">
      <w:pPr>
        <w:pStyle w:val="a3"/>
        <w:spacing w:before="280" w:line="322" w:lineRule="exact"/>
      </w:pPr>
      <w:r>
        <w:t>Кандидат</w:t>
      </w:r>
      <w:r>
        <w:rPr>
          <w:spacing w:val="-5"/>
        </w:rPr>
        <w:t xml:space="preserve"> </w:t>
      </w:r>
      <w:r>
        <w:t>состоит</w:t>
      </w:r>
      <w:r>
        <w:rPr>
          <w:spacing w:val="-4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браке.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настоящее</w:t>
      </w:r>
      <w:r>
        <w:rPr>
          <w:spacing w:val="-6"/>
        </w:rPr>
        <w:t xml:space="preserve"> </w:t>
      </w:r>
      <w:r>
        <w:t>время,</w:t>
      </w:r>
      <w:r>
        <w:rPr>
          <w:spacing w:val="-4"/>
        </w:rPr>
        <w:t xml:space="preserve"> </w:t>
      </w:r>
      <w:r>
        <w:t>согласно</w:t>
      </w:r>
      <w:r>
        <w:rPr>
          <w:spacing w:val="-6"/>
        </w:rPr>
        <w:t xml:space="preserve"> </w:t>
      </w:r>
      <w:r>
        <w:t>данным</w:t>
      </w:r>
      <w:r>
        <w:rPr>
          <w:spacing w:val="-6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ГКБ,</w:t>
      </w:r>
      <w:r>
        <w:rPr>
          <w:spacing w:val="-3"/>
        </w:rPr>
        <w:t xml:space="preserve"> </w:t>
      </w:r>
      <w:r>
        <w:rPr>
          <w:spacing w:val="-2"/>
        </w:rPr>
        <w:t>кандидат</w:t>
      </w:r>
    </w:p>
    <w:p w:rsidR="00F25964" w:rsidRDefault="00000000">
      <w:pPr>
        <w:pStyle w:val="a3"/>
        <w:ind w:right="389"/>
      </w:pPr>
      <w:r>
        <w:t>ежемесячно</w:t>
      </w:r>
      <w:r>
        <w:rPr>
          <w:spacing w:val="-7"/>
        </w:rPr>
        <w:t xml:space="preserve"> </w:t>
      </w:r>
      <w:r>
        <w:t>направляет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погашение</w:t>
      </w:r>
      <w:r>
        <w:rPr>
          <w:spacing w:val="-4"/>
        </w:rPr>
        <w:t xml:space="preserve"> </w:t>
      </w:r>
      <w:r>
        <w:t>кредитных</w:t>
      </w:r>
      <w:r>
        <w:rPr>
          <w:spacing w:val="-3"/>
        </w:rPr>
        <w:t xml:space="preserve"> </w:t>
      </w:r>
      <w:r>
        <w:t>обязательств</w:t>
      </w:r>
      <w:r>
        <w:rPr>
          <w:spacing w:val="-6"/>
        </w:rPr>
        <w:t xml:space="preserve"> </w:t>
      </w:r>
      <w:r>
        <w:t>около</w:t>
      </w:r>
      <w:r>
        <w:rPr>
          <w:spacing w:val="-7"/>
        </w:rPr>
        <w:t xml:space="preserve"> </w:t>
      </w:r>
      <w:r w:rsidRPr="00D46B7E">
        <w:rPr>
          <w:highlight w:val="lightGray"/>
        </w:rPr>
        <w:t>467</w:t>
      </w:r>
      <w:r w:rsidRPr="00D46B7E">
        <w:rPr>
          <w:spacing w:val="-3"/>
          <w:highlight w:val="lightGray"/>
        </w:rPr>
        <w:t xml:space="preserve"> </w:t>
      </w:r>
      <w:r w:rsidRPr="00D46B7E">
        <w:rPr>
          <w:highlight w:val="lightGray"/>
        </w:rPr>
        <w:t>000</w:t>
      </w:r>
      <w:r>
        <w:rPr>
          <w:spacing w:val="-3"/>
        </w:rPr>
        <w:t xml:space="preserve"> </w:t>
      </w:r>
      <w:r>
        <w:t>тенге, что превышает размер официального дохода. Это свидетельствует о критической долговой нагрузке и обосновывает необходимость применения процедуры</w:t>
      </w:r>
    </w:p>
    <w:p w:rsidR="00F25964" w:rsidRDefault="00000000">
      <w:pPr>
        <w:pStyle w:val="a3"/>
        <w:spacing w:line="321" w:lineRule="exact"/>
      </w:pPr>
      <w:r>
        <w:t>восстановления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платѐжеспособности</w:t>
      </w:r>
      <w:proofErr w:type="spellEnd"/>
      <w:r>
        <w:rPr>
          <w:spacing w:val="-2"/>
        </w:rPr>
        <w:t>.</w:t>
      </w:r>
    </w:p>
    <w:p w:rsidR="00F25964" w:rsidRPr="00D46B7E" w:rsidRDefault="00000000">
      <w:pPr>
        <w:pStyle w:val="a3"/>
        <w:spacing w:before="282"/>
        <w:ind w:right="758"/>
        <w:rPr>
          <w:highlight w:val="lightGray"/>
        </w:rPr>
      </w:pPr>
      <w:r w:rsidRPr="00D46B7E">
        <w:rPr>
          <w:highlight w:val="lightGray"/>
        </w:rPr>
        <w:t>Вместе с тем при рассмотрении заявления у суда возникнут вопросы по факту отчуждения</w:t>
      </w:r>
      <w:r w:rsidRPr="00D46B7E">
        <w:rPr>
          <w:spacing w:val="-7"/>
          <w:highlight w:val="lightGray"/>
        </w:rPr>
        <w:t xml:space="preserve"> </w:t>
      </w:r>
      <w:r w:rsidRPr="00D46B7E">
        <w:rPr>
          <w:highlight w:val="lightGray"/>
        </w:rPr>
        <w:t>недвижимого</w:t>
      </w:r>
      <w:r w:rsidRPr="00D46B7E">
        <w:rPr>
          <w:spacing w:val="-6"/>
          <w:highlight w:val="lightGray"/>
        </w:rPr>
        <w:t xml:space="preserve"> </w:t>
      </w:r>
      <w:r w:rsidRPr="00D46B7E">
        <w:rPr>
          <w:highlight w:val="lightGray"/>
        </w:rPr>
        <w:t>имущества.</w:t>
      </w:r>
      <w:r w:rsidRPr="00D46B7E">
        <w:rPr>
          <w:spacing w:val="-6"/>
          <w:highlight w:val="lightGray"/>
        </w:rPr>
        <w:t xml:space="preserve"> </w:t>
      </w:r>
      <w:r w:rsidRPr="00D46B7E">
        <w:rPr>
          <w:highlight w:val="lightGray"/>
        </w:rPr>
        <w:t>Ранее</w:t>
      </w:r>
      <w:r w:rsidRPr="00D46B7E">
        <w:rPr>
          <w:spacing w:val="-4"/>
          <w:highlight w:val="lightGray"/>
        </w:rPr>
        <w:t xml:space="preserve"> </w:t>
      </w:r>
      <w:r w:rsidRPr="00D46B7E">
        <w:rPr>
          <w:highlight w:val="lightGray"/>
        </w:rPr>
        <w:t>за</w:t>
      </w:r>
      <w:r w:rsidRPr="00D46B7E">
        <w:rPr>
          <w:spacing w:val="-5"/>
          <w:highlight w:val="lightGray"/>
        </w:rPr>
        <w:t xml:space="preserve"> </w:t>
      </w:r>
      <w:r w:rsidRPr="00D46B7E">
        <w:rPr>
          <w:highlight w:val="lightGray"/>
        </w:rPr>
        <w:t>кандидатом</w:t>
      </w:r>
      <w:r w:rsidRPr="00D46B7E">
        <w:rPr>
          <w:spacing w:val="-7"/>
          <w:highlight w:val="lightGray"/>
        </w:rPr>
        <w:t xml:space="preserve"> </w:t>
      </w:r>
      <w:r w:rsidRPr="00D46B7E">
        <w:rPr>
          <w:highlight w:val="lightGray"/>
        </w:rPr>
        <w:t>было</w:t>
      </w:r>
      <w:r w:rsidRPr="00D46B7E">
        <w:rPr>
          <w:spacing w:val="-3"/>
          <w:highlight w:val="lightGray"/>
        </w:rPr>
        <w:t xml:space="preserve"> </w:t>
      </w:r>
      <w:r w:rsidRPr="00D46B7E">
        <w:rPr>
          <w:highlight w:val="lightGray"/>
        </w:rPr>
        <w:t>зарегистрировано право собственности на следующий объект:</w:t>
      </w:r>
    </w:p>
    <w:p w:rsidR="00F25964" w:rsidRDefault="00000000">
      <w:pPr>
        <w:pStyle w:val="a3"/>
        <w:spacing w:before="280"/>
        <w:ind w:left="1015" w:hanging="360"/>
      </w:pPr>
      <w:r w:rsidRPr="00D46B7E">
        <w:rPr>
          <w:highlight w:val="lightGray"/>
        </w:rPr>
        <w:t>1.</w:t>
      </w:r>
      <w:r w:rsidRPr="00D46B7E">
        <w:rPr>
          <w:spacing w:val="74"/>
          <w:highlight w:val="lightGray"/>
        </w:rPr>
        <w:t xml:space="preserve"> </w:t>
      </w:r>
      <w:r w:rsidRPr="00D46B7E">
        <w:rPr>
          <w:highlight w:val="lightGray"/>
        </w:rPr>
        <w:t>обл.</w:t>
      </w:r>
      <w:r w:rsidRPr="00D46B7E">
        <w:rPr>
          <w:spacing w:val="-3"/>
          <w:highlight w:val="lightGray"/>
        </w:rPr>
        <w:t xml:space="preserve"> </w:t>
      </w:r>
      <w:proofErr w:type="spellStart"/>
      <w:r w:rsidRPr="00D46B7E">
        <w:rPr>
          <w:highlight w:val="lightGray"/>
        </w:rPr>
        <w:t>Жетісу</w:t>
      </w:r>
      <w:proofErr w:type="spellEnd"/>
      <w:r w:rsidRPr="00D46B7E">
        <w:rPr>
          <w:highlight w:val="lightGray"/>
        </w:rPr>
        <w:t>,</w:t>
      </w:r>
      <w:r w:rsidRPr="00D46B7E">
        <w:rPr>
          <w:spacing w:val="-3"/>
          <w:highlight w:val="lightGray"/>
        </w:rPr>
        <w:t xml:space="preserve"> </w:t>
      </w:r>
      <w:r w:rsidRPr="00D46B7E">
        <w:rPr>
          <w:highlight w:val="lightGray"/>
        </w:rPr>
        <w:t>р-н</w:t>
      </w:r>
      <w:r w:rsidRPr="00D46B7E">
        <w:rPr>
          <w:spacing w:val="-2"/>
          <w:highlight w:val="lightGray"/>
        </w:rPr>
        <w:t xml:space="preserve"> </w:t>
      </w:r>
      <w:proofErr w:type="spellStart"/>
      <w:r w:rsidRPr="00D46B7E">
        <w:rPr>
          <w:highlight w:val="lightGray"/>
        </w:rPr>
        <w:t>Сарканский</w:t>
      </w:r>
      <w:proofErr w:type="spellEnd"/>
      <w:r w:rsidRPr="00D46B7E">
        <w:rPr>
          <w:highlight w:val="lightGray"/>
        </w:rPr>
        <w:t>,</w:t>
      </w:r>
      <w:r w:rsidRPr="00D46B7E">
        <w:rPr>
          <w:spacing w:val="-3"/>
          <w:highlight w:val="lightGray"/>
        </w:rPr>
        <w:t xml:space="preserve"> </w:t>
      </w:r>
      <w:r w:rsidRPr="00D46B7E">
        <w:rPr>
          <w:highlight w:val="lightGray"/>
        </w:rPr>
        <w:t>г.</w:t>
      </w:r>
      <w:r w:rsidRPr="00D46B7E">
        <w:rPr>
          <w:spacing w:val="-3"/>
          <w:highlight w:val="lightGray"/>
        </w:rPr>
        <w:t xml:space="preserve"> </w:t>
      </w:r>
      <w:proofErr w:type="spellStart"/>
      <w:r w:rsidRPr="00D46B7E">
        <w:rPr>
          <w:highlight w:val="lightGray"/>
        </w:rPr>
        <w:t>Саркан</w:t>
      </w:r>
      <w:proofErr w:type="spellEnd"/>
      <w:r w:rsidRPr="00D46B7E">
        <w:rPr>
          <w:highlight w:val="lightGray"/>
        </w:rPr>
        <w:t>,</w:t>
      </w:r>
      <w:r w:rsidRPr="00D46B7E">
        <w:rPr>
          <w:spacing w:val="-6"/>
          <w:highlight w:val="lightGray"/>
        </w:rPr>
        <w:t xml:space="preserve"> </w:t>
      </w:r>
      <w:r w:rsidRPr="00D46B7E">
        <w:rPr>
          <w:highlight w:val="lightGray"/>
        </w:rPr>
        <w:t>ул.</w:t>
      </w:r>
      <w:r w:rsidRPr="00D46B7E">
        <w:rPr>
          <w:spacing w:val="-3"/>
          <w:highlight w:val="lightGray"/>
        </w:rPr>
        <w:t xml:space="preserve"> </w:t>
      </w:r>
      <w:r w:rsidRPr="00D46B7E">
        <w:rPr>
          <w:highlight w:val="lightGray"/>
        </w:rPr>
        <w:t>Абай</w:t>
      </w:r>
      <w:r w:rsidRPr="00D46B7E">
        <w:rPr>
          <w:spacing w:val="-1"/>
          <w:highlight w:val="lightGray"/>
        </w:rPr>
        <w:t xml:space="preserve"> </w:t>
      </w:r>
      <w:r w:rsidRPr="00D46B7E">
        <w:rPr>
          <w:highlight w:val="lightGray"/>
        </w:rPr>
        <w:t>Кунанбаев,</w:t>
      </w:r>
      <w:r w:rsidRPr="00D46B7E">
        <w:rPr>
          <w:spacing w:val="-6"/>
          <w:highlight w:val="lightGray"/>
        </w:rPr>
        <w:t xml:space="preserve"> </w:t>
      </w:r>
      <w:r w:rsidRPr="00D46B7E">
        <w:rPr>
          <w:highlight w:val="lightGray"/>
        </w:rPr>
        <w:t>д.</w:t>
      </w:r>
      <w:r w:rsidRPr="00D46B7E">
        <w:rPr>
          <w:spacing w:val="-2"/>
          <w:highlight w:val="lightGray"/>
        </w:rPr>
        <w:t xml:space="preserve"> </w:t>
      </w:r>
      <w:r w:rsidRPr="00D46B7E">
        <w:rPr>
          <w:highlight w:val="lightGray"/>
        </w:rPr>
        <w:t>159</w:t>
      </w:r>
      <w:r w:rsidRPr="00D46B7E">
        <w:rPr>
          <w:spacing w:val="-2"/>
          <w:highlight w:val="lightGray"/>
        </w:rPr>
        <w:t xml:space="preserve"> </w:t>
      </w:r>
      <w:r w:rsidRPr="00D46B7E">
        <w:rPr>
          <w:highlight w:val="lightGray"/>
        </w:rPr>
        <w:t>(ранее:</w:t>
      </w:r>
      <w:r w:rsidRPr="00D46B7E">
        <w:rPr>
          <w:spacing w:val="-1"/>
          <w:highlight w:val="lightGray"/>
        </w:rPr>
        <w:t xml:space="preserve"> </w:t>
      </w:r>
      <w:r w:rsidRPr="00D46B7E">
        <w:rPr>
          <w:highlight w:val="lightGray"/>
        </w:rPr>
        <w:t xml:space="preserve">обл. Алматинская, р-н </w:t>
      </w:r>
      <w:proofErr w:type="spellStart"/>
      <w:r w:rsidRPr="00D46B7E">
        <w:rPr>
          <w:highlight w:val="lightGray"/>
        </w:rPr>
        <w:t>Сарканский</w:t>
      </w:r>
      <w:proofErr w:type="spellEnd"/>
      <w:r w:rsidRPr="00D46B7E">
        <w:rPr>
          <w:highlight w:val="lightGray"/>
        </w:rPr>
        <w:t xml:space="preserve">, г. </w:t>
      </w:r>
      <w:proofErr w:type="spellStart"/>
      <w:r w:rsidRPr="00D46B7E">
        <w:rPr>
          <w:highlight w:val="lightGray"/>
        </w:rPr>
        <w:t>Саркан</w:t>
      </w:r>
      <w:proofErr w:type="spellEnd"/>
      <w:r w:rsidRPr="00D46B7E">
        <w:rPr>
          <w:highlight w:val="lightGray"/>
        </w:rPr>
        <w:t>, ул. Абай Кунанбаев, д. 159), РКА0201300054243202. Договор купли-продажи №634 от 06.05.2024 г., дата регистрации 10.05.2024.</w:t>
      </w:r>
    </w:p>
    <w:p w:rsidR="00F25964" w:rsidRDefault="00000000">
      <w:pPr>
        <w:pStyle w:val="a3"/>
        <w:spacing w:before="280"/>
        <w:ind w:right="228"/>
      </w:pPr>
      <w:r>
        <w:t>Суду необходимо будет представить пояснения и подтверждающие документы: за какую</w:t>
      </w:r>
      <w:r>
        <w:rPr>
          <w:spacing w:val="-3"/>
        </w:rPr>
        <w:t xml:space="preserve"> </w:t>
      </w:r>
      <w:r>
        <w:t>сумму</w:t>
      </w:r>
      <w:r>
        <w:rPr>
          <w:spacing w:val="-6"/>
        </w:rPr>
        <w:t xml:space="preserve"> </w:t>
      </w:r>
      <w:r>
        <w:t>было</w:t>
      </w:r>
      <w:r>
        <w:rPr>
          <w:spacing w:val="-1"/>
        </w:rPr>
        <w:t xml:space="preserve"> </w:t>
      </w:r>
      <w:r>
        <w:t>реализовано</w:t>
      </w:r>
      <w:r>
        <w:rPr>
          <w:spacing w:val="-5"/>
        </w:rPr>
        <w:t xml:space="preserve"> </w:t>
      </w:r>
      <w:r>
        <w:t>имущество,</w:t>
      </w:r>
      <w:r>
        <w:rPr>
          <w:spacing w:val="-2"/>
        </w:rPr>
        <w:t xml:space="preserve"> </w:t>
      </w:r>
      <w:r>
        <w:t>кому</w:t>
      </w:r>
      <w:r>
        <w:rPr>
          <w:spacing w:val="-6"/>
        </w:rPr>
        <w:t xml:space="preserve"> </w:t>
      </w:r>
      <w:r>
        <w:t>оно</w:t>
      </w:r>
      <w:r>
        <w:rPr>
          <w:spacing w:val="-1"/>
        </w:rPr>
        <w:t xml:space="preserve"> </w:t>
      </w:r>
      <w:r>
        <w:t>продано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какие</w:t>
      </w:r>
      <w:r>
        <w:rPr>
          <w:spacing w:val="-2"/>
        </w:rPr>
        <w:t xml:space="preserve"> </w:t>
      </w:r>
      <w:r>
        <w:t>цели</w:t>
      </w:r>
      <w:r>
        <w:rPr>
          <w:spacing w:val="-5"/>
        </w:rPr>
        <w:t xml:space="preserve"> </w:t>
      </w:r>
      <w:r>
        <w:t>были направлены полученные денежные средства.</w:t>
      </w:r>
    </w:p>
    <w:p w:rsidR="00F25964" w:rsidRDefault="00000000">
      <w:pPr>
        <w:pStyle w:val="a3"/>
        <w:spacing w:before="280"/>
      </w:pPr>
      <w:r w:rsidRPr="00D46B7E">
        <w:rPr>
          <w:highlight w:val="lightGray"/>
        </w:rPr>
        <w:lastRenderedPageBreak/>
        <w:t>Кроме того, у суда возникнут вопросы по выписке из АО «</w:t>
      </w:r>
      <w:proofErr w:type="spellStart"/>
      <w:r w:rsidRPr="00D46B7E">
        <w:rPr>
          <w:highlight w:val="lightGray"/>
        </w:rPr>
        <w:t>Kaspi</w:t>
      </w:r>
      <w:proofErr w:type="spellEnd"/>
      <w:r w:rsidRPr="00D46B7E">
        <w:rPr>
          <w:highlight w:val="lightGray"/>
        </w:rPr>
        <w:t xml:space="preserve"> Bank», поскольку за последний</w:t>
      </w:r>
      <w:r w:rsidRPr="00D46B7E">
        <w:rPr>
          <w:spacing w:val="-3"/>
          <w:highlight w:val="lightGray"/>
        </w:rPr>
        <w:t xml:space="preserve"> </w:t>
      </w:r>
      <w:r w:rsidRPr="00D46B7E">
        <w:rPr>
          <w:highlight w:val="lightGray"/>
        </w:rPr>
        <w:t>год</w:t>
      </w:r>
      <w:r w:rsidRPr="00D46B7E">
        <w:rPr>
          <w:spacing w:val="-2"/>
          <w:highlight w:val="lightGray"/>
        </w:rPr>
        <w:t xml:space="preserve"> </w:t>
      </w:r>
      <w:r w:rsidRPr="00D46B7E">
        <w:rPr>
          <w:highlight w:val="lightGray"/>
        </w:rPr>
        <w:t>зафиксированы</w:t>
      </w:r>
      <w:r w:rsidRPr="00D46B7E">
        <w:rPr>
          <w:spacing w:val="-3"/>
          <w:highlight w:val="lightGray"/>
        </w:rPr>
        <w:t xml:space="preserve"> </w:t>
      </w:r>
      <w:r w:rsidRPr="00D46B7E">
        <w:rPr>
          <w:highlight w:val="lightGray"/>
        </w:rPr>
        <w:t>поступления</w:t>
      </w:r>
      <w:r w:rsidRPr="00D46B7E">
        <w:rPr>
          <w:spacing w:val="-6"/>
          <w:highlight w:val="lightGray"/>
        </w:rPr>
        <w:t xml:space="preserve"> </w:t>
      </w:r>
      <w:r w:rsidRPr="00D46B7E">
        <w:rPr>
          <w:highlight w:val="lightGray"/>
        </w:rPr>
        <w:t>на</w:t>
      </w:r>
      <w:r w:rsidRPr="00D46B7E">
        <w:rPr>
          <w:spacing w:val="-3"/>
          <w:highlight w:val="lightGray"/>
        </w:rPr>
        <w:t xml:space="preserve"> </w:t>
      </w:r>
      <w:r w:rsidRPr="00D46B7E">
        <w:rPr>
          <w:highlight w:val="lightGray"/>
        </w:rPr>
        <w:t>сумму</w:t>
      </w:r>
      <w:r w:rsidRPr="00D46B7E">
        <w:rPr>
          <w:spacing w:val="-7"/>
          <w:highlight w:val="lightGray"/>
        </w:rPr>
        <w:t xml:space="preserve"> </w:t>
      </w:r>
      <w:r w:rsidRPr="00D46B7E">
        <w:rPr>
          <w:highlight w:val="lightGray"/>
        </w:rPr>
        <w:t>19</w:t>
      </w:r>
      <w:r w:rsidRPr="00D46B7E">
        <w:rPr>
          <w:spacing w:val="-2"/>
          <w:highlight w:val="lightGray"/>
        </w:rPr>
        <w:t xml:space="preserve"> </w:t>
      </w:r>
      <w:r w:rsidRPr="00D46B7E">
        <w:rPr>
          <w:highlight w:val="lightGray"/>
        </w:rPr>
        <w:t>754</w:t>
      </w:r>
      <w:r w:rsidRPr="00D46B7E">
        <w:rPr>
          <w:spacing w:val="-5"/>
          <w:highlight w:val="lightGray"/>
        </w:rPr>
        <w:t xml:space="preserve"> </w:t>
      </w:r>
      <w:r w:rsidRPr="00D46B7E">
        <w:rPr>
          <w:highlight w:val="lightGray"/>
        </w:rPr>
        <w:t>371</w:t>
      </w:r>
      <w:r w:rsidRPr="00D46B7E">
        <w:rPr>
          <w:spacing w:val="-3"/>
          <w:highlight w:val="lightGray"/>
        </w:rPr>
        <w:t xml:space="preserve"> </w:t>
      </w:r>
      <w:r w:rsidRPr="00D46B7E">
        <w:rPr>
          <w:highlight w:val="lightGray"/>
        </w:rPr>
        <w:t>тенге.</w:t>
      </w:r>
      <w:r w:rsidRPr="00D46B7E">
        <w:rPr>
          <w:spacing w:val="-4"/>
          <w:highlight w:val="lightGray"/>
        </w:rPr>
        <w:t xml:space="preserve"> </w:t>
      </w:r>
      <w:r w:rsidRPr="00D46B7E">
        <w:rPr>
          <w:highlight w:val="lightGray"/>
        </w:rPr>
        <w:t>Данный</w:t>
      </w:r>
      <w:r w:rsidRPr="00D46B7E">
        <w:rPr>
          <w:spacing w:val="-6"/>
          <w:highlight w:val="lightGray"/>
        </w:rPr>
        <w:t xml:space="preserve"> </w:t>
      </w:r>
      <w:r w:rsidRPr="00D46B7E">
        <w:rPr>
          <w:highlight w:val="lightGray"/>
        </w:rPr>
        <w:t>оборот является значительным и требует обязательного документального подтверждения источников происхождения денежных средств.</w:t>
      </w:r>
    </w:p>
    <w:p w:rsidR="00F25964" w:rsidRDefault="00000000">
      <w:pPr>
        <w:pStyle w:val="a3"/>
        <w:spacing w:before="282"/>
      </w:pPr>
      <w:r>
        <w:t>При</w:t>
      </w:r>
      <w:r>
        <w:rPr>
          <w:spacing w:val="-4"/>
        </w:rPr>
        <w:t xml:space="preserve"> </w:t>
      </w:r>
      <w:r>
        <w:t>отсутствии</w:t>
      </w:r>
      <w:r>
        <w:rPr>
          <w:spacing w:val="-4"/>
        </w:rPr>
        <w:t xml:space="preserve"> </w:t>
      </w:r>
      <w:r>
        <w:t>подтверждающих</w:t>
      </w:r>
      <w:r>
        <w:rPr>
          <w:spacing w:val="-6"/>
        </w:rPr>
        <w:t xml:space="preserve"> </w:t>
      </w:r>
      <w:r>
        <w:t>документов</w:t>
      </w:r>
      <w:r>
        <w:rPr>
          <w:spacing w:val="-4"/>
        </w:rPr>
        <w:t xml:space="preserve"> </w:t>
      </w:r>
      <w:r>
        <w:rPr>
          <w:b/>
        </w:rPr>
        <w:t>существует</w:t>
      </w:r>
      <w:r>
        <w:rPr>
          <w:b/>
          <w:spacing w:val="-5"/>
        </w:rPr>
        <w:t xml:space="preserve"> </w:t>
      </w:r>
      <w:r>
        <w:rPr>
          <w:b/>
        </w:rPr>
        <w:t>риск</w:t>
      </w:r>
      <w:r>
        <w:rPr>
          <w:b/>
          <w:spacing w:val="-5"/>
        </w:rPr>
        <w:t xml:space="preserve"> </w:t>
      </w:r>
      <w:r>
        <w:rPr>
          <w:b/>
        </w:rPr>
        <w:t>отказа</w:t>
      </w:r>
      <w:r>
        <w:rPr>
          <w:b/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 xml:space="preserve">применении процедуры восстановления </w:t>
      </w:r>
      <w:proofErr w:type="spellStart"/>
      <w:r>
        <w:t>платѐжеспособности</w:t>
      </w:r>
      <w:proofErr w:type="spellEnd"/>
      <w:r>
        <w:t>.</w:t>
      </w:r>
    </w:p>
    <w:p w:rsidR="00F25964" w:rsidRDefault="00F25964">
      <w:pPr>
        <w:pStyle w:val="a3"/>
        <w:spacing w:before="6"/>
        <w:ind w:left="0"/>
      </w:pPr>
    </w:p>
    <w:p w:rsidR="00F25964" w:rsidRDefault="00000000">
      <w:pPr>
        <w:pStyle w:val="a4"/>
        <w:numPr>
          <w:ilvl w:val="0"/>
          <w:numId w:val="1"/>
        </w:numPr>
        <w:tabs>
          <w:tab w:val="left" w:pos="460"/>
        </w:tabs>
        <w:spacing w:line="237" w:lineRule="auto"/>
        <w:ind w:right="634" w:firstLine="0"/>
        <w:rPr>
          <w:b/>
          <w:sz w:val="28"/>
        </w:rPr>
      </w:pPr>
      <w:r>
        <w:rPr>
          <w:b/>
          <w:sz w:val="28"/>
        </w:rPr>
        <w:t>После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начала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дела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не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брать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себя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новые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кредитные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обязательства,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включая займы в ломбардах и микрофинансовых организациях.</w:t>
      </w:r>
    </w:p>
    <w:p w:rsidR="00F25964" w:rsidRDefault="00F25964">
      <w:pPr>
        <w:pStyle w:val="a4"/>
        <w:spacing w:line="237" w:lineRule="auto"/>
        <w:rPr>
          <w:b/>
          <w:sz w:val="28"/>
          <w:lang w:val="kk-KZ"/>
        </w:rPr>
      </w:pPr>
    </w:p>
    <w:p w:rsidR="009B20F5" w:rsidRDefault="009B20F5">
      <w:pPr>
        <w:pStyle w:val="a4"/>
        <w:spacing w:line="237" w:lineRule="auto"/>
        <w:rPr>
          <w:b/>
          <w:sz w:val="28"/>
          <w:lang w:val="kk-KZ"/>
        </w:rPr>
      </w:pPr>
    </w:p>
    <w:p w:rsidR="009B20F5" w:rsidRDefault="009B20F5" w:rsidP="009B20F5">
      <w:pPr>
        <w:rPr>
          <w:sz w:val="24"/>
          <w:szCs w:val="24"/>
          <w:lang w:val="kk-KZ" w:eastAsia="ru-RU"/>
        </w:rPr>
      </w:pPr>
      <w:r>
        <w:rPr>
          <w:sz w:val="24"/>
          <w:szCs w:val="24"/>
          <w:lang w:eastAsia="ru-RU"/>
        </w:rPr>
        <w:t>Заключение подготовил юрист:</w:t>
      </w:r>
      <w:r>
        <w:rPr>
          <w:sz w:val="24"/>
          <w:szCs w:val="24"/>
          <w:lang w:val="kk-KZ" w:eastAsia="ru-RU"/>
        </w:rPr>
        <w:t xml:space="preserve"> Алтынбек А.У.</w:t>
      </w:r>
    </w:p>
    <w:p w:rsidR="009B20F5" w:rsidRDefault="009B20F5" w:rsidP="009B20F5">
      <w:pPr>
        <w:rPr>
          <w:sz w:val="24"/>
          <w:szCs w:val="24"/>
          <w:lang w:val="kk-KZ" w:eastAsia="ru-RU"/>
        </w:rPr>
      </w:pPr>
      <w:r>
        <w:rPr>
          <w:sz w:val="24"/>
          <w:szCs w:val="24"/>
          <w:lang w:eastAsia="ru-RU"/>
        </w:rPr>
        <w:t xml:space="preserve">Дата: </w:t>
      </w:r>
      <w:r>
        <w:rPr>
          <w:sz w:val="24"/>
          <w:szCs w:val="24"/>
          <w:lang w:val="kk-KZ" w:eastAsia="ru-RU"/>
        </w:rPr>
        <w:t>2</w:t>
      </w:r>
      <w:r>
        <w:rPr>
          <w:sz w:val="24"/>
          <w:szCs w:val="24"/>
          <w:lang w:eastAsia="ru-RU"/>
        </w:rPr>
        <w:t>5.02.2026</w:t>
      </w:r>
    </w:p>
    <w:p w:rsidR="009B20F5" w:rsidRDefault="009B20F5" w:rsidP="009B20F5">
      <w:pPr>
        <w:rPr>
          <w:rFonts w:eastAsia="Calibri"/>
          <w:sz w:val="24"/>
          <w:szCs w:val="24"/>
        </w:rPr>
      </w:pPr>
      <w:r>
        <w:rPr>
          <w:sz w:val="24"/>
          <w:szCs w:val="24"/>
          <w:lang w:val="kk-KZ" w:eastAsia="ru-RU"/>
        </w:rPr>
        <w:t>Подпись клиента:</w:t>
      </w:r>
    </w:p>
    <w:p w:rsidR="009B20F5" w:rsidRPr="009B20F5" w:rsidRDefault="009B20F5">
      <w:pPr>
        <w:pStyle w:val="a4"/>
        <w:spacing w:line="237" w:lineRule="auto"/>
        <w:rPr>
          <w:b/>
          <w:sz w:val="28"/>
          <w:lang w:val="kk-KZ"/>
        </w:rPr>
        <w:sectPr w:rsidR="009B20F5" w:rsidRPr="009B20F5">
          <w:type w:val="continuous"/>
          <w:pgSz w:w="11910" w:h="16840"/>
          <w:pgMar w:top="680" w:right="425" w:bottom="280" w:left="425" w:header="720" w:footer="720" w:gutter="0"/>
          <w:cols w:space="720"/>
        </w:sectPr>
      </w:pPr>
    </w:p>
    <w:p w:rsidR="00F25964" w:rsidRDefault="00000000">
      <w:pPr>
        <w:pStyle w:val="a4"/>
        <w:numPr>
          <w:ilvl w:val="0"/>
          <w:numId w:val="1"/>
        </w:numPr>
        <w:tabs>
          <w:tab w:val="left" w:pos="460"/>
        </w:tabs>
        <w:spacing w:before="62" w:line="237" w:lineRule="auto"/>
        <w:ind w:right="1434" w:firstLine="0"/>
        <w:rPr>
          <w:b/>
          <w:sz w:val="28"/>
        </w:rPr>
      </w:pPr>
      <w:r>
        <w:rPr>
          <w:b/>
          <w:sz w:val="28"/>
        </w:rPr>
        <w:lastRenderedPageBreak/>
        <w:t>Не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производить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досрочное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погашение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действующих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кредитов,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чтобы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не нарушить условия процедуры.</w:t>
      </w:r>
    </w:p>
    <w:p w:rsidR="00F25964" w:rsidRPr="00D46B7E" w:rsidRDefault="00000000">
      <w:pPr>
        <w:pStyle w:val="a4"/>
        <w:numPr>
          <w:ilvl w:val="0"/>
          <w:numId w:val="1"/>
        </w:numPr>
        <w:tabs>
          <w:tab w:val="left" w:pos="460"/>
        </w:tabs>
        <w:spacing w:before="284"/>
        <w:ind w:right="1206" w:firstLine="0"/>
        <w:rPr>
          <w:b/>
          <w:sz w:val="28"/>
        </w:rPr>
      </w:pPr>
      <w:r>
        <w:rPr>
          <w:b/>
          <w:sz w:val="28"/>
        </w:rPr>
        <w:t>Не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оформлять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не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принимать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своѐ</w:t>
      </w:r>
      <w:proofErr w:type="spellEnd"/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имя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новое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имущество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(движимое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и недвижимое), чтобы избежать вопросов о преднамеренном изменении имущественного положения.</w:t>
      </w:r>
    </w:p>
    <w:p w:rsidR="00D46B7E" w:rsidRDefault="00D46B7E" w:rsidP="00D46B7E">
      <w:pPr>
        <w:rPr>
          <w:sz w:val="24"/>
          <w:szCs w:val="24"/>
          <w:lang w:val="kk-KZ" w:eastAsia="ru-RU"/>
        </w:rPr>
      </w:pPr>
    </w:p>
    <w:p w:rsidR="00D46B7E" w:rsidRDefault="00D46B7E" w:rsidP="00D46B7E">
      <w:pPr>
        <w:rPr>
          <w:sz w:val="24"/>
          <w:szCs w:val="24"/>
          <w:lang w:val="kk-KZ" w:eastAsia="ru-RU"/>
        </w:rPr>
      </w:pPr>
    </w:p>
    <w:p w:rsidR="00D46B7E" w:rsidRDefault="00D46B7E" w:rsidP="00D46B7E">
      <w:pPr>
        <w:rPr>
          <w:sz w:val="24"/>
          <w:szCs w:val="24"/>
          <w:lang w:val="kk-KZ" w:eastAsia="ru-RU"/>
        </w:rPr>
      </w:pPr>
      <w:r>
        <w:rPr>
          <w:sz w:val="24"/>
          <w:szCs w:val="24"/>
          <w:lang w:eastAsia="ru-RU"/>
        </w:rPr>
        <w:t>Заключение подготовил юрист:</w:t>
      </w:r>
      <w:r>
        <w:rPr>
          <w:sz w:val="24"/>
          <w:szCs w:val="24"/>
          <w:lang w:val="kk-KZ" w:eastAsia="ru-RU"/>
        </w:rPr>
        <w:t xml:space="preserve"> Алтынбек А.У.</w:t>
      </w:r>
    </w:p>
    <w:p w:rsidR="00D46B7E" w:rsidRDefault="00D46B7E" w:rsidP="00D46B7E">
      <w:pPr>
        <w:rPr>
          <w:sz w:val="24"/>
          <w:szCs w:val="24"/>
          <w:lang w:val="kk-KZ" w:eastAsia="ru-RU"/>
        </w:rPr>
      </w:pPr>
      <w:r>
        <w:rPr>
          <w:sz w:val="24"/>
          <w:szCs w:val="24"/>
          <w:lang w:eastAsia="ru-RU"/>
        </w:rPr>
        <w:t xml:space="preserve">Дата: </w:t>
      </w:r>
      <w:r w:rsidRPr="00D46B7E">
        <w:rPr>
          <w:sz w:val="24"/>
          <w:szCs w:val="24"/>
          <w:highlight w:val="lightGray"/>
          <w:lang w:val="kk-KZ" w:eastAsia="ru-RU"/>
        </w:rPr>
        <w:t>2ғ</w:t>
      </w:r>
      <w:r w:rsidRPr="00D46B7E">
        <w:rPr>
          <w:sz w:val="24"/>
          <w:szCs w:val="24"/>
          <w:highlight w:val="lightGray"/>
          <w:lang w:eastAsia="ru-RU"/>
        </w:rPr>
        <w:t>.02.2026</w:t>
      </w:r>
    </w:p>
    <w:p w:rsidR="00D46B7E" w:rsidRDefault="00D46B7E" w:rsidP="00D46B7E">
      <w:pPr>
        <w:rPr>
          <w:rFonts w:eastAsia="Calibri"/>
          <w:sz w:val="24"/>
          <w:szCs w:val="24"/>
        </w:rPr>
      </w:pPr>
      <w:r>
        <w:rPr>
          <w:sz w:val="24"/>
          <w:szCs w:val="24"/>
          <w:lang w:val="kk-KZ" w:eastAsia="ru-RU"/>
        </w:rPr>
        <w:t>Подпись клиента:</w:t>
      </w:r>
    </w:p>
    <w:p w:rsidR="00D46B7E" w:rsidRPr="00D46B7E" w:rsidRDefault="00D46B7E" w:rsidP="00D46B7E">
      <w:pPr>
        <w:tabs>
          <w:tab w:val="left" w:pos="460"/>
        </w:tabs>
        <w:spacing w:before="284"/>
        <w:ind w:right="1206"/>
        <w:rPr>
          <w:b/>
          <w:sz w:val="28"/>
          <w:lang w:val="kk-KZ"/>
        </w:rPr>
      </w:pPr>
    </w:p>
    <w:sectPr w:rsidR="00D46B7E" w:rsidRPr="00D46B7E">
      <w:pgSz w:w="11910" w:h="16840"/>
      <w:pgMar w:top="640" w:right="42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6D01" w:rsidRDefault="002B6D01" w:rsidP="009B20F5">
      <w:r>
        <w:separator/>
      </w:r>
    </w:p>
  </w:endnote>
  <w:endnote w:type="continuationSeparator" w:id="0">
    <w:p w:rsidR="002B6D01" w:rsidRDefault="002B6D01" w:rsidP="009B2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B20F5" w:rsidRDefault="009B20F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B20F5" w:rsidRDefault="009B20F5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B20F5" w:rsidRDefault="009B20F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6D01" w:rsidRDefault="002B6D01" w:rsidP="009B20F5">
      <w:r>
        <w:separator/>
      </w:r>
    </w:p>
  </w:footnote>
  <w:footnote w:type="continuationSeparator" w:id="0">
    <w:p w:rsidR="002B6D01" w:rsidRDefault="002B6D01" w:rsidP="009B20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B20F5" w:rsidRDefault="009B20F5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5625954" o:spid="_x0000_s1026" type="#_x0000_t136" style="position:absolute;margin-left:0;margin-top:0;width:268.5pt;height:45.75pt;rotation:315;z-index:-251655168;mso-position-horizontal:center;mso-position-horizontal-relative:margin;mso-position-vertical:center;mso-position-vertical-relative:margin" o:allowincell="f" fillcolor="silver" stroked="f">
          <v:textpath style="font-family:&quot;Times New Roman&quot;;font-size:40pt" string="ZAN HOLDING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B20F5" w:rsidRDefault="009B20F5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5625955" o:spid="_x0000_s1027" type="#_x0000_t136" style="position:absolute;margin-left:0;margin-top:0;width:268.5pt;height:45.75pt;rotation:315;z-index:-251653120;mso-position-horizontal:center;mso-position-horizontal-relative:margin;mso-position-vertical:center;mso-position-vertical-relative:margin" o:allowincell="f" fillcolor="silver" stroked="f">
          <v:textpath style="font-family:&quot;Times New Roman&quot;;font-size:40pt" string="ZAN HOLDING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B20F5" w:rsidRDefault="009B20F5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5625953" o:spid="_x0000_s1025" type="#_x0000_t136" style="position:absolute;margin-left:0;margin-top:0;width:268.5pt;height:45.75pt;rotation:315;z-index:-251657216;mso-position-horizontal:center;mso-position-horizontal-relative:margin;mso-position-vertical:center;mso-position-vertical-relative:margin" o:allowincell="f" fillcolor="silver" stroked="f">
          <v:textpath style="font-family:&quot;Times New Roman&quot;;font-size:40pt" string="ZAN HOLDING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3F64"/>
    <w:multiLevelType w:val="hybridMultilevel"/>
    <w:tmpl w:val="4352FC8E"/>
    <w:lvl w:ilvl="0" w:tplc="626A1016">
      <w:start w:val="1"/>
      <w:numFmt w:val="decimal"/>
      <w:lvlText w:val="%1."/>
      <w:lvlJc w:val="left"/>
      <w:pPr>
        <w:ind w:left="575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C2EDB58">
      <w:numFmt w:val="bullet"/>
      <w:lvlText w:val=""/>
      <w:lvlJc w:val="left"/>
      <w:pPr>
        <w:ind w:left="101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5AD06494">
      <w:numFmt w:val="bullet"/>
      <w:lvlText w:val="•"/>
      <w:lvlJc w:val="left"/>
      <w:pPr>
        <w:ind w:left="2135" w:hanging="360"/>
      </w:pPr>
      <w:rPr>
        <w:rFonts w:hint="default"/>
        <w:lang w:val="ru-RU" w:eastAsia="en-US" w:bidi="ar-SA"/>
      </w:rPr>
    </w:lvl>
    <w:lvl w:ilvl="3" w:tplc="F3CA3FA2">
      <w:numFmt w:val="bullet"/>
      <w:lvlText w:val="•"/>
      <w:lvlJc w:val="left"/>
      <w:pPr>
        <w:ind w:left="3250" w:hanging="360"/>
      </w:pPr>
      <w:rPr>
        <w:rFonts w:hint="default"/>
        <w:lang w:val="ru-RU" w:eastAsia="en-US" w:bidi="ar-SA"/>
      </w:rPr>
    </w:lvl>
    <w:lvl w:ilvl="4" w:tplc="89423C48">
      <w:numFmt w:val="bullet"/>
      <w:lvlText w:val="•"/>
      <w:lvlJc w:val="left"/>
      <w:pPr>
        <w:ind w:left="4365" w:hanging="360"/>
      </w:pPr>
      <w:rPr>
        <w:rFonts w:hint="default"/>
        <w:lang w:val="ru-RU" w:eastAsia="en-US" w:bidi="ar-SA"/>
      </w:rPr>
    </w:lvl>
    <w:lvl w:ilvl="5" w:tplc="138645C4">
      <w:numFmt w:val="bullet"/>
      <w:lvlText w:val="•"/>
      <w:lvlJc w:val="left"/>
      <w:pPr>
        <w:ind w:left="5480" w:hanging="360"/>
      </w:pPr>
      <w:rPr>
        <w:rFonts w:hint="default"/>
        <w:lang w:val="ru-RU" w:eastAsia="en-US" w:bidi="ar-SA"/>
      </w:rPr>
    </w:lvl>
    <w:lvl w:ilvl="6" w:tplc="FD4AB740">
      <w:numFmt w:val="bullet"/>
      <w:lvlText w:val="•"/>
      <w:lvlJc w:val="left"/>
      <w:pPr>
        <w:ind w:left="6595" w:hanging="360"/>
      </w:pPr>
      <w:rPr>
        <w:rFonts w:hint="default"/>
        <w:lang w:val="ru-RU" w:eastAsia="en-US" w:bidi="ar-SA"/>
      </w:rPr>
    </w:lvl>
    <w:lvl w:ilvl="7" w:tplc="7FD21816">
      <w:numFmt w:val="bullet"/>
      <w:lvlText w:val="•"/>
      <w:lvlJc w:val="left"/>
      <w:pPr>
        <w:ind w:left="7710" w:hanging="360"/>
      </w:pPr>
      <w:rPr>
        <w:rFonts w:hint="default"/>
        <w:lang w:val="ru-RU" w:eastAsia="en-US" w:bidi="ar-SA"/>
      </w:rPr>
    </w:lvl>
    <w:lvl w:ilvl="8" w:tplc="5D0E5EBE">
      <w:numFmt w:val="bullet"/>
      <w:lvlText w:val="•"/>
      <w:lvlJc w:val="left"/>
      <w:pPr>
        <w:ind w:left="8826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5C625594"/>
    <w:multiLevelType w:val="hybridMultilevel"/>
    <w:tmpl w:val="B18E1F6A"/>
    <w:lvl w:ilvl="0" w:tplc="7F10E6E2">
      <w:numFmt w:val="bullet"/>
      <w:lvlText w:val="•"/>
      <w:lvlJc w:val="left"/>
      <w:pPr>
        <w:ind w:left="295" w:hanging="1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D5E4926">
      <w:numFmt w:val="bullet"/>
      <w:lvlText w:val="•"/>
      <w:lvlJc w:val="left"/>
      <w:pPr>
        <w:ind w:left="1375" w:hanging="167"/>
      </w:pPr>
      <w:rPr>
        <w:rFonts w:hint="default"/>
        <w:lang w:val="ru-RU" w:eastAsia="en-US" w:bidi="ar-SA"/>
      </w:rPr>
    </w:lvl>
    <w:lvl w:ilvl="2" w:tplc="9B8AA196">
      <w:numFmt w:val="bullet"/>
      <w:lvlText w:val="•"/>
      <w:lvlJc w:val="left"/>
      <w:pPr>
        <w:ind w:left="2451" w:hanging="167"/>
      </w:pPr>
      <w:rPr>
        <w:rFonts w:hint="default"/>
        <w:lang w:val="ru-RU" w:eastAsia="en-US" w:bidi="ar-SA"/>
      </w:rPr>
    </w:lvl>
    <w:lvl w:ilvl="3" w:tplc="6A26A890">
      <w:numFmt w:val="bullet"/>
      <w:lvlText w:val="•"/>
      <w:lvlJc w:val="left"/>
      <w:pPr>
        <w:ind w:left="3526" w:hanging="167"/>
      </w:pPr>
      <w:rPr>
        <w:rFonts w:hint="default"/>
        <w:lang w:val="ru-RU" w:eastAsia="en-US" w:bidi="ar-SA"/>
      </w:rPr>
    </w:lvl>
    <w:lvl w:ilvl="4" w:tplc="1696DC60">
      <w:numFmt w:val="bullet"/>
      <w:lvlText w:val="•"/>
      <w:lvlJc w:val="left"/>
      <w:pPr>
        <w:ind w:left="4602" w:hanging="167"/>
      </w:pPr>
      <w:rPr>
        <w:rFonts w:hint="default"/>
        <w:lang w:val="ru-RU" w:eastAsia="en-US" w:bidi="ar-SA"/>
      </w:rPr>
    </w:lvl>
    <w:lvl w:ilvl="5" w:tplc="DEF26D38">
      <w:numFmt w:val="bullet"/>
      <w:lvlText w:val="•"/>
      <w:lvlJc w:val="left"/>
      <w:pPr>
        <w:ind w:left="5678" w:hanging="167"/>
      </w:pPr>
      <w:rPr>
        <w:rFonts w:hint="default"/>
        <w:lang w:val="ru-RU" w:eastAsia="en-US" w:bidi="ar-SA"/>
      </w:rPr>
    </w:lvl>
    <w:lvl w:ilvl="6" w:tplc="684EDF66">
      <w:numFmt w:val="bullet"/>
      <w:lvlText w:val="•"/>
      <w:lvlJc w:val="left"/>
      <w:pPr>
        <w:ind w:left="6753" w:hanging="167"/>
      </w:pPr>
      <w:rPr>
        <w:rFonts w:hint="default"/>
        <w:lang w:val="ru-RU" w:eastAsia="en-US" w:bidi="ar-SA"/>
      </w:rPr>
    </w:lvl>
    <w:lvl w:ilvl="7" w:tplc="EFA299C8">
      <w:numFmt w:val="bullet"/>
      <w:lvlText w:val="•"/>
      <w:lvlJc w:val="left"/>
      <w:pPr>
        <w:ind w:left="7829" w:hanging="167"/>
      </w:pPr>
      <w:rPr>
        <w:rFonts w:hint="default"/>
        <w:lang w:val="ru-RU" w:eastAsia="en-US" w:bidi="ar-SA"/>
      </w:rPr>
    </w:lvl>
    <w:lvl w:ilvl="8" w:tplc="29C859BE">
      <w:numFmt w:val="bullet"/>
      <w:lvlText w:val="•"/>
      <w:lvlJc w:val="left"/>
      <w:pPr>
        <w:ind w:left="8905" w:hanging="167"/>
      </w:pPr>
      <w:rPr>
        <w:rFonts w:hint="default"/>
        <w:lang w:val="ru-RU" w:eastAsia="en-US" w:bidi="ar-SA"/>
      </w:rPr>
    </w:lvl>
  </w:abstractNum>
  <w:num w:numId="1" w16cid:durableId="1023363367">
    <w:abstractNumId w:val="1"/>
  </w:num>
  <w:num w:numId="2" w16cid:durableId="978995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964"/>
    <w:rsid w:val="00136963"/>
    <w:rsid w:val="002B6D01"/>
    <w:rsid w:val="005977D2"/>
    <w:rsid w:val="00735313"/>
    <w:rsid w:val="009B20F5"/>
    <w:rsid w:val="00D46B7E"/>
    <w:rsid w:val="00DB7890"/>
    <w:rsid w:val="00F2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132C18"/>
  <w15:docId w15:val="{D77F2003-8C9C-4BE7-AEEA-38E40A21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95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95"/>
    </w:pPr>
  </w:style>
  <w:style w:type="paragraph" w:customStyle="1" w:styleId="TableParagraph">
    <w:name w:val="Table Paragraph"/>
    <w:basedOn w:val="a"/>
    <w:uiPriority w:val="1"/>
    <w:qFormat/>
    <w:pPr>
      <w:ind w:left="194"/>
    </w:pPr>
  </w:style>
  <w:style w:type="paragraph" w:styleId="a5">
    <w:name w:val="header"/>
    <w:basedOn w:val="a"/>
    <w:link w:val="a6"/>
    <w:uiPriority w:val="99"/>
    <w:unhideWhenUsed/>
    <w:rsid w:val="009B20F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B20F5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9B20F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B20F5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848</Words>
  <Characters>4836</Characters>
  <Application>Microsoft Office Word</Application>
  <DocSecurity>0</DocSecurity>
  <Lines>40</Lines>
  <Paragraphs>11</Paragraphs>
  <ScaleCrop>false</ScaleCrop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Narmidiniv Nazim</dc:creator>
  <cp:lastModifiedBy>Олег Г</cp:lastModifiedBy>
  <cp:revision>3</cp:revision>
  <dcterms:created xsi:type="dcterms:W3CDTF">2026-03-05T05:40:00Z</dcterms:created>
  <dcterms:modified xsi:type="dcterms:W3CDTF">2026-03-05T05:44:00Z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2010</vt:lpwstr>
  </property>
</Properties>
</file>