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441" w:rsidRDefault="00542441">
      <w:pPr>
        <w:tabs>
          <w:tab w:val="left" w:pos="6748"/>
        </w:tabs>
        <w:rPr>
          <w:rFonts w:ascii="Bell MT" w:hAnsi="Bell MT"/>
          <w:sz w:val="36"/>
          <w:szCs w:val="36"/>
        </w:rPr>
      </w:pPr>
    </w:p>
    <w:p w:rsidR="00B05ACA" w:rsidRDefault="00B05ACA">
      <w:pPr>
        <w:tabs>
          <w:tab w:val="left" w:pos="6748"/>
        </w:tabs>
        <w:rPr>
          <w:rFonts w:ascii="Bell MT" w:hAnsi="Bell MT"/>
          <w:sz w:val="36"/>
          <w:szCs w:val="36"/>
        </w:rPr>
      </w:pPr>
    </w:p>
    <w:p w:rsidR="00B05ACA" w:rsidRDefault="00B05ACA">
      <w:pPr>
        <w:tabs>
          <w:tab w:val="left" w:pos="6748"/>
        </w:tabs>
        <w:rPr>
          <w:rFonts w:ascii="Bell MT" w:hAnsi="Bell MT"/>
          <w:sz w:val="36"/>
          <w:szCs w:val="36"/>
        </w:rPr>
      </w:pPr>
    </w:p>
    <w:p w:rsidR="00B05ACA" w:rsidRPr="00D26182" w:rsidRDefault="00B05ACA">
      <w:pPr>
        <w:tabs>
          <w:tab w:val="left" w:pos="6748"/>
        </w:tabs>
        <w:rPr>
          <w:rFonts w:ascii="Bell MT" w:hAnsi="Bell MT"/>
          <w:sz w:val="36"/>
          <w:szCs w:val="36"/>
        </w:rPr>
      </w:pPr>
    </w:p>
    <w:p w:rsidR="00D35C41" w:rsidRPr="00D26182" w:rsidRDefault="00D35C41">
      <w:pPr>
        <w:tabs>
          <w:tab w:val="left" w:pos="6748"/>
        </w:tabs>
        <w:rPr>
          <w:rFonts w:ascii="Bell MT" w:hAnsi="Bell MT"/>
          <w:sz w:val="36"/>
          <w:szCs w:val="36"/>
        </w:rPr>
      </w:pPr>
    </w:p>
    <w:p w:rsidR="00542441" w:rsidRPr="00D26182" w:rsidRDefault="00D35C41">
      <w:pPr>
        <w:spacing w:line="360" w:lineRule="auto"/>
        <w:jc w:val="center"/>
        <w:rPr>
          <w:rFonts w:ascii="Bell MT" w:hAnsi="Bell MT"/>
          <w:sz w:val="36"/>
          <w:szCs w:val="36"/>
        </w:rPr>
      </w:pPr>
      <w:r w:rsidRPr="00D26182">
        <w:rPr>
          <w:rFonts w:ascii="Bell MT" w:hAnsi="Bell MT"/>
          <w:sz w:val="36"/>
          <w:szCs w:val="36"/>
        </w:rPr>
        <w:t>D</w:t>
      </w:r>
      <w:r w:rsidR="00D2417C" w:rsidRPr="00D26182">
        <w:rPr>
          <w:rFonts w:ascii="Bell MT" w:hAnsi="Bell MT"/>
          <w:sz w:val="36"/>
          <w:szCs w:val="36"/>
        </w:rPr>
        <w:t xml:space="preserve">ocument </w:t>
      </w:r>
    </w:p>
    <w:p w:rsidR="00542441" w:rsidRPr="00D26182" w:rsidRDefault="00D2417C">
      <w:pPr>
        <w:spacing w:line="360" w:lineRule="auto"/>
        <w:jc w:val="center"/>
        <w:rPr>
          <w:rFonts w:ascii="Bell MT" w:hAnsi="Bell MT"/>
          <w:sz w:val="36"/>
          <w:szCs w:val="36"/>
        </w:rPr>
      </w:pPr>
      <w:r w:rsidRPr="00D26182">
        <w:rPr>
          <w:rFonts w:ascii="Bell MT" w:hAnsi="Bell MT"/>
          <w:sz w:val="36"/>
          <w:szCs w:val="36"/>
        </w:rPr>
        <w:t xml:space="preserve">Of </w:t>
      </w:r>
    </w:p>
    <w:p w:rsidR="00542441" w:rsidRPr="00D26182" w:rsidRDefault="00D35C41">
      <w:pPr>
        <w:spacing w:line="360" w:lineRule="auto"/>
        <w:jc w:val="center"/>
        <w:rPr>
          <w:rFonts w:ascii="Bell MT" w:hAnsi="Bell MT"/>
          <w:sz w:val="58"/>
          <w:szCs w:val="36"/>
        </w:rPr>
      </w:pPr>
      <w:r w:rsidRPr="00D26182">
        <w:rPr>
          <w:rFonts w:ascii="Bell MT" w:hAnsi="Bell MT"/>
          <w:sz w:val="58"/>
          <w:szCs w:val="36"/>
        </w:rPr>
        <w:t>Purchase Order Flow</w:t>
      </w:r>
    </w:p>
    <w:p w:rsidR="00542441" w:rsidRPr="00D26182" w:rsidRDefault="00D2417C">
      <w:pPr>
        <w:spacing w:line="360" w:lineRule="auto"/>
        <w:jc w:val="center"/>
        <w:rPr>
          <w:rFonts w:ascii="Bell MT" w:hAnsi="Bell MT"/>
          <w:b/>
          <w:i/>
          <w:sz w:val="32"/>
          <w:szCs w:val="36"/>
        </w:rPr>
      </w:pPr>
      <w:proofErr w:type="gramStart"/>
      <w:r w:rsidRPr="00D26182">
        <w:rPr>
          <w:rFonts w:ascii="Bell MT" w:hAnsi="Bell MT"/>
          <w:b/>
          <w:i/>
          <w:sz w:val="32"/>
          <w:szCs w:val="36"/>
        </w:rPr>
        <w:t>by</w:t>
      </w:r>
      <w:proofErr w:type="gramEnd"/>
      <w:r w:rsidRPr="00D26182">
        <w:rPr>
          <w:rFonts w:ascii="Bell MT" w:hAnsi="Bell MT"/>
          <w:b/>
          <w:i/>
          <w:sz w:val="32"/>
          <w:szCs w:val="36"/>
        </w:rPr>
        <w:t xml:space="preserve"> </w:t>
      </w:r>
    </w:p>
    <w:p w:rsidR="00F04CE1" w:rsidRDefault="00B05ACA" w:rsidP="00F04CE1">
      <w:pPr>
        <w:spacing w:line="360" w:lineRule="auto"/>
        <w:jc w:val="center"/>
        <w:rPr>
          <w:color w:val="4F81BD" w:themeColor="accent1"/>
        </w:rPr>
      </w:pPr>
      <w:r w:rsidRPr="00D26182">
        <w:rPr>
          <w:rFonts w:ascii="Bell MT" w:hAnsi="Bell MT"/>
          <w:noProof/>
          <w:sz w:val="58"/>
          <w:szCs w:val="36"/>
        </w:rPr>
        <w:drawing>
          <wp:inline distT="0" distB="0" distL="0" distR="0" wp14:anchorId="002577F8" wp14:editId="38780FBB">
            <wp:extent cx="2818439" cy="893445"/>
            <wp:effectExtent l="0" t="0" r="0" b="0"/>
            <wp:docPr id="4" name="Picture 4" descr="F:\nopCypher\P_Repo\MJST\mjstraders_420\Presentation\Nop.Web\wwwroot\images\thumbs\0000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nopCypher\P_Repo\MJST\mjstraders_420\Presentation\Nop.Web\wwwroot\images\thumbs\000045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5175" cy="901920"/>
                    </a:xfrm>
                    <a:prstGeom prst="rect">
                      <a:avLst/>
                    </a:prstGeom>
                    <a:noFill/>
                    <a:ln>
                      <a:noFill/>
                    </a:ln>
                  </pic:spPr>
                </pic:pic>
              </a:graphicData>
            </a:graphic>
          </wp:inline>
        </w:drawing>
      </w:r>
      <w:r w:rsidR="00F04CE1">
        <w:rPr>
          <w:rFonts w:ascii="Bell MT" w:hAnsi="Bell MT"/>
          <w:sz w:val="48"/>
        </w:rPr>
        <w:br w:type="page"/>
      </w:r>
    </w:p>
    <w:p w:rsidR="00F04CE1" w:rsidRDefault="00F04CE1" w:rsidP="00F04CE1">
      <w:pPr>
        <w:pStyle w:val="NoSpacing"/>
        <w:spacing w:before="1540"/>
        <w:jc w:val="center"/>
        <w:rPr>
          <w:color w:val="4F81BD" w:themeColor="accent1"/>
        </w:rPr>
      </w:pPr>
    </w:p>
    <w:p w:rsidR="00F04CE1" w:rsidRDefault="00F04CE1" w:rsidP="00F04CE1">
      <w:pPr>
        <w:pStyle w:val="NoSpacing"/>
        <w:spacing w:before="1540"/>
        <w:jc w:val="center"/>
        <w:rPr>
          <w:color w:val="4F81BD" w:themeColor="accent1"/>
        </w:rPr>
      </w:pPr>
    </w:p>
    <w:p w:rsidR="00F04CE1" w:rsidRDefault="00F04CE1" w:rsidP="00F04CE1">
      <w:pPr>
        <w:pStyle w:val="NoSpacing"/>
        <w:spacing w:before="1540"/>
        <w:jc w:val="center"/>
        <w:rPr>
          <w:color w:val="4F81BD" w:themeColor="accent1"/>
        </w:rPr>
      </w:pPr>
      <w:r w:rsidRPr="00D26182">
        <w:rPr>
          <w:rFonts w:ascii="Bell MT" w:hAnsi="Bell MT"/>
          <w:noProof/>
          <w:sz w:val="58"/>
          <w:szCs w:val="36"/>
        </w:rPr>
        <w:drawing>
          <wp:inline distT="0" distB="0" distL="0" distR="0" wp14:anchorId="4075D1E7" wp14:editId="03025494">
            <wp:extent cx="2818439" cy="893445"/>
            <wp:effectExtent l="0" t="0" r="0" b="0"/>
            <wp:docPr id="2" name="Picture 2" descr="F:\nopCypher\P_Repo\MJST\mjstraders_420\Presentation\Nop.Web\wwwroot\images\thumbs\0000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nopCypher\P_Repo\MJST\mjstraders_420\Presentation\Nop.Web\wwwroot\images\thumbs\000045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5175" cy="901920"/>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F40D0076D16745B2902B48AE48DE0D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04CE1" w:rsidRDefault="00F04CE1" w:rsidP="00F04CE1">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Purchase order flow</w:t>
          </w:r>
        </w:p>
      </w:sdtContent>
    </w:sdt>
    <w:p w:rsidR="00F04CE1" w:rsidRDefault="00F04CE1" w:rsidP="00F04CE1">
      <w:pPr>
        <w:pStyle w:val="NoSpacing"/>
        <w:jc w:val="center"/>
        <w:rPr>
          <w:color w:val="4F81BD" w:themeColor="accent1"/>
          <w:sz w:val="28"/>
          <w:szCs w:val="28"/>
        </w:rPr>
      </w:pPr>
    </w:p>
    <w:p w:rsidR="00F04CE1" w:rsidRDefault="00F04CE1" w:rsidP="00F04CE1">
      <w:pPr>
        <w:pStyle w:val="NoSpacing"/>
        <w:spacing w:before="480"/>
        <w:jc w:val="center"/>
        <w:rPr>
          <w:color w:val="4F81BD" w:themeColor="accent1"/>
        </w:rPr>
      </w:pPr>
    </w:p>
    <w:p w:rsidR="00F04CE1" w:rsidRDefault="00F04CE1" w:rsidP="00F04CE1">
      <w:pPr>
        <w:spacing w:after="160" w:line="259" w:lineRule="auto"/>
        <w:rPr>
          <w:rFonts w:ascii="Bell MT" w:hAnsi="Bell MT"/>
          <w:sz w:val="48"/>
        </w:rPr>
      </w:pPr>
      <w:r>
        <w:br w:type="page"/>
      </w:r>
    </w:p>
    <w:p w:rsidR="00542441" w:rsidRPr="00D26182" w:rsidRDefault="00542441">
      <w:pPr>
        <w:jc w:val="center"/>
        <w:rPr>
          <w:rFonts w:ascii="Bell MT" w:hAnsi="Bell MT"/>
          <w:sz w:val="48"/>
        </w:rPr>
      </w:pPr>
    </w:p>
    <w:sdt>
      <w:sdtPr>
        <w:rPr>
          <w:rFonts w:ascii="Bell MT" w:eastAsiaTheme="minorHAnsi" w:hAnsi="Bell MT" w:cstheme="minorHAnsi"/>
          <w:color w:val="auto"/>
          <w:sz w:val="28"/>
          <w:szCs w:val="28"/>
        </w:rPr>
        <w:id w:val="-2086518011"/>
        <w:docPartObj>
          <w:docPartGallery w:val="Table of Contents"/>
          <w:docPartUnique/>
        </w:docPartObj>
      </w:sdtPr>
      <w:sdtEndPr/>
      <w:sdtContent>
        <w:p w:rsidR="00A85C40" w:rsidRPr="002D6C1F" w:rsidRDefault="00A85C40">
          <w:pPr>
            <w:pStyle w:val="TOCHeading"/>
            <w:rPr>
              <w:rFonts w:ascii="Bell MT" w:hAnsi="Bell MT"/>
              <w:sz w:val="28"/>
              <w:szCs w:val="28"/>
            </w:rPr>
          </w:pPr>
          <w:r w:rsidRPr="002D6C1F">
            <w:rPr>
              <w:rFonts w:ascii="Bell MT" w:hAnsi="Bell MT"/>
              <w:sz w:val="28"/>
              <w:szCs w:val="28"/>
            </w:rPr>
            <w:t>Table of Contents</w:t>
          </w:r>
        </w:p>
        <w:p w:rsidR="002D6C1F" w:rsidRPr="002D6C1F" w:rsidRDefault="00A85C40" w:rsidP="009B34C3">
          <w:pPr>
            <w:pStyle w:val="TOC1"/>
            <w:rPr>
              <w:rFonts w:eastAsiaTheme="minorEastAsia" w:cstheme="minorBidi"/>
            </w:rPr>
          </w:pPr>
          <w:r w:rsidRPr="002D6C1F">
            <w:fldChar w:fldCharType="begin"/>
          </w:r>
          <w:r w:rsidRPr="002D6C1F">
            <w:instrText xml:space="preserve"> TOC \o "1-1" \h \z \u </w:instrText>
          </w:r>
          <w:r w:rsidRPr="002D6C1F">
            <w:fldChar w:fldCharType="separate"/>
          </w:r>
          <w:hyperlink w:anchor="_Toc37737997" w:history="1">
            <w:r w:rsidR="002D6C1F" w:rsidRPr="002D6C1F">
              <w:rPr>
                <w:rStyle w:val="Hyperlink"/>
                <w:u w:val="none"/>
              </w:rPr>
              <w:t>1.</w:t>
            </w:r>
            <w:r w:rsidR="002D6C1F" w:rsidRPr="002D6C1F">
              <w:rPr>
                <w:rFonts w:eastAsiaTheme="minorEastAsia" w:cstheme="minorBidi"/>
              </w:rPr>
              <w:tab/>
            </w:r>
            <w:r w:rsidR="002D6C1F" w:rsidRPr="009B34C3">
              <w:rPr>
                <w:rStyle w:val="Hyperlink"/>
                <w:u w:val="none"/>
              </w:rPr>
              <w:t>Introduction</w:t>
            </w:r>
            <w:r w:rsidR="002D6C1F" w:rsidRPr="002D6C1F">
              <w:rPr>
                <w:webHidden/>
              </w:rPr>
              <w:tab/>
            </w:r>
            <w:r w:rsidR="002D6C1F" w:rsidRPr="002D6C1F">
              <w:rPr>
                <w:webHidden/>
              </w:rPr>
              <w:fldChar w:fldCharType="begin"/>
            </w:r>
            <w:r w:rsidR="002D6C1F" w:rsidRPr="002D6C1F">
              <w:rPr>
                <w:webHidden/>
              </w:rPr>
              <w:instrText xml:space="preserve"> PAGEREF _Toc37737997 \h </w:instrText>
            </w:r>
            <w:r w:rsidR="002D6C1F" w:rsidRPr="002D6C1F">
              <w:rPr>
                <w:webHidden/>
              </w:rPr>
            </w:r>
            <w:r w:rsidR="002D6C1F" w:rsidRPr="002D6C1F">
              <w:rPr>
                <w:webHidden/>
              </w:rPr>
              <w:fldChar w:fldCharType="separate"/>
            </w:r>
            <w:r w:rsidR="00BE35FC">
              <w:rPr>
                <w:webHidden/>
              </w:rPr>
              <w:t>3</w:t>
            </w:r>
            <w:r w:rsidR="002D6C1F" w:rsidRPr="002D6C1F">
              <w:rPr>
                <w:webHidden/>
              </w:rPr>
              <w:fldChar w:fldCharType="end"/>
            </w:r>
          </w:hyperlink>
        </w:p>
        <w:p w:rsidR="002D6C1F" w:rsidRPr="002D6C1F" w:rsidRDefault="00265840" w:rsidP="009B34C3">
          <w:pPr>
            <w:pStyle w:val="TOC1"/>
            <w:rPr>
              <w:rFonts w:eastAsiaTheme="minorEastAsia" w:cstheme="minorBidi"/>
            </w:rPr>
          </w:pPr>
          <w:hyperlink w:anchor="_Toc37737998" w:history="1">
            <w:r w:rsidR="002D6C1F" w:rsidRPr="002D6C1F">
              <w:rPr>
                <w:rStyle w:val="Hyperlink"/>
                <w:u w:val="none"/>
              </w:rPr>
              <w:t>2.</w:t>
            </w:r>
            <w:r w:rsidR="002D6C1F" w:rsidRPr="002D6C1F">
              <w:rPr>
                <w:rFonts w:eastAsiaTheme="minorEastAsia" w:cstheme="minorBidi"/>
              </w:rPr>
              <w:tab/>
            </w:r>
            <w:r w:rsidR="002D6C1F" w:rsidRPr="002D6C1F">
              <w:rPr>
                <w:rStyle w:val="Hyperlink"/>
                <w:u w:val="none"/>
              </w:rPr>
              <w:t>Registration</w:t>
            </w:r>
            <w:r w:rsidR="002D6C1F" w:rsidRPr="002D6C1F">
              <w:rPr>
                <w:webHidden/>
              </w:rPr>
              <w:tab/>
            </w:r>
            <w:r w:rsidR="002D6C1F" w:rsidRPr="002D6C1F">
              <w:rPr>
                <w:webHidden/>
              </w:rPr>
              <w:fldChar w:fldCharType="begin"/>
            </w:r>
            <w:r w:rsidR="002D6C1F" w:rsidRPr="002D6C1F">
              <w:rPr>
                <w:webHidden/>
              </w:rPr>
              <w:instrText xml:space="preserve"> PAGEREF _Toc37737998 \h </w:instrText>
            </w:r>
            <w:r w:rsidR="002D6C1F" w:rsidRPr="002D6C1F">
              <w:rPr>
                <w:webHidden/>
              </w:rPr>
            </w:r>
            <w:r w:rsidR="002D6C1F" w:rsidRPr="002D6C1F">
              <w:rPr>
                <w:webHidden/>
              </w:rPr>
              <w:fldChar w:fldCharType="separate"/>
            </w:r>
            <w:r w:rsidR="00BE35FC">
              <w:rPr>
                <w:webHidden/>
              </w:rPr>
              <w:t>4</w:t>
            </w:r>
            <w:r w:rsidR="002D6C1F" w:rsidRPr="002D6C1F">
              <w:rPr>
                <w:webHidden/>
              </w:rPr>
              <w:fldChar w:fldCharType="end"/>
            </w:r>
          </w:hyperlink>
        </w:p>
        <w:p w:rsidR="002D6C1F" w:rsidRPr="002D6C1F" w:rsidRDefault="00265840" w:rsidP="009B34C3">
          <w:pPr>
            <w:pStyle w:val="TOC1"/>
            <w:rPr>
              <w:rFonts w:eastAsiaTheme="minorEastAsia" w:cstheme="minorBidi"/>
            </w:rPr>
          </w:pPr>
          <w:hyperlink w:anchor="_Toc37737999" w:history="1">
            <w:r w:rsidR="002D6C1F" w:rsidRPr="002D6C1F">
              <w:rPr>
                <w:rStyle w:val="Hyperlink"/>
                <w:u w:val="none"/>
              </w:rPr>
              <w:t>3.</w:t>
            </w:r>
            <w:r w:rsidR="002D6C1F" w:rsidRPr="002D6C1F">
              <w:rPr>
                <w:rFonts w:eastAsiaTheme="minorEastAsia" w:cstheme="minorBidi"/>
              </w:rPr>
              <w:tab/>
            </w:r>
            <w:r w:rsidR="002D6C1F" w:rsidRPr="002D6C1F">
              <w:rPr>
                <w:rStyle w:val="Hyperlink"/>
                <w:u w:val="none"/>
              </w:rPr>
              <w:t>Approved Request</w:t>
            </w:r>
            <w:r w:rsidR="002D6C1F" w:rsidRPr="002D6C1F">
              <w:rPr>
                <w:webHidden/>
              </w:rPr>
              <w:tab/>
            </w:r>
            <w:r w:rsidR="002D6C1F" w:rsidRPr="002D6C1F">
              <w:rPr>
                <w:webHidden/>
              </w:rPr>
              <w:fldChar w:fldCharType="begin"/>
            </w:r>
            <w:r w:rsidR="002D6C1F" w:rsidRPr="002D6C1F">
              <w:rPr>
                <w:webHidden/>
              </w:rPr>
              <w:instrText xml:space="preserve"> PAGEREF _Toc37737999 \h </w:instrText>
            </w:r>
            <w:r w:rsidR="002D6C1F" w:rsidRPr="002D6C1F">
              <w:rPr>
                <w:webHidden/>
              </w:rPr>
            </w:r>
            <w:r w:rsidR="002D6C1F" w:rsidRPr="002D6C1F">
              <w:rPr>
                <w:webHidden/>
              </w:rPr>
              <w:fldChar w:fldCharType="separate"/>
            </w:r>
            <w:r w:rsidR="00BE35FC">
              <w:rPr>
                <w:webHidden/>
              </w:rPr>
              <w:t>5</w:t>
            </w:r>
            <w:r w:rsidR="002D6C1F" w:rsidRPr="002D6C1F">
              <w:rPr>
                <w:webHidden/>
              </w:rPr>
              <w:fldChar w:fldCharType="end"/>
            </w:r>
          </w:hyperlink>
        </w:p>
        <w:p w:rsidR="002D6C1F" w:rsidRPr="002D6C1F" w:rsidRDefault="00265840" w:rsidP="009B34C3">
          <w:pPr>
            <w:pStyle w:val="TOC1"/>
            <w:rPr>
              <w:rFonts w:eastAsiaTheme="minorEastAsia" w:cstheme="minorBidi"/>
            </w:rPr>
          </w:pPr>
          <w:hyperlink w:anchor="_Toc37738000" w:history="1">
            <w:r w:rsidR="002D6C1F" w:rsidRPr="002D6C1F">
              <w:rPr>
                <w:rStyle w:val="Hyperlink"/>
                <w:rFonts w:cs="Times New Roman"/>
                <w:u w:val="none"/>
              </w:rPr>
              <w:t>4.</w:t>
            </w:r>
            <w:r w:rsidR="002D6C1F" w:rsidRPr="002D6C1F">
              <w:rPr>
                <w:rFonts w:eastAsiaTheme="minorEastAsia" w:cstheme="minorBidi"/>
              </w:rPr>
              <w:tab/>
            </w:r>
            <w:r w:rsidR="002D6C1F" w:rsidRPr="002D6C1F">
              <w:rPr>
                <w:rStyle w:val="Hyperlink"/>
                <w:u w:val="none"/>
              </w:rPr>
              <w:t>Submit and Manage Purchase Order</w:t>
            </w:r>
            <w:r w:rsidR="002D6C1F" w:rsidRPr="002D6C1F">
              <w:rPr>
                <w:webHidden/>
              </w:rPr>
              <w:tab/>
            </w:r>
            <w:r w:rsidR="002D6C1F" w:rsidRPr="002D6C1F">
              <w:rPr>
                <w:webHidden/>
              </w:rPr>
              <w:fldChar w:fldCharType="begin"/>
            </w:r>
            <w:r w:rsidR="002D6C1F" w:rsidRPr="002D6C1F">
              <w:rPr>
                <w:webHidden/>
              </w:rPr>
              <w:instrText xml:space="preserve"> PAGEREF _Toc37738000 \h </w:instrText>
            </w:r>
            <w:r w:rsidR="002D6C1F" w:rsidRPr="002D6C1F">
              <w:rPr>
                <w:webHidden/>
              </w:rPr>
            </w:r>
            <w:r w:rsidR="002D6C1F" w:rsidRPr="002D6C1F">
              <w:rPr>
                <w:webHidden/>
              </w:rPr>
              <w:fldChar w:fldCharType="separate"/>
            </w:r>
            <w:r w:rsidR="00BE35FC">
              <w:rPr>
                <w:webHidden/>
              </w:rPr>
              <w:t>5</w:t>
            </w:r>
            <w:r w:rsidR="002D6C1F" w:rsidRPr="002D6C1F">
              <w:rPr>
                <w:webHidden/>
              </w:rPr>
              <w:fldChar w:fldCharType="end"/>
            </w:r>
          </w:hyperlink>
        </w:p>
        <w:p w:rsidR="002D6C1F" w:rsidRPr="002D6C1F" w:rsidRDefault="00265840" w:rsidP="009B34C3">
          <w:pPr>
            <w:pStyle w:val="TOC1"/>
            <w:rPr>
              <w:rFonts w:eastAsiaTheme="minorEastAsia" w:cstheme="minorBidi"/>
            </w:rPr>
          </w:pPr>
          <w:hyperlink w:anchor="_Toc37738001" w:history="1">
            <w:r w:rsidR="002D6C1F" w:rsidRPr="002D6C1F">
              <w:rPr>
                <w:rStyle w:val="Hyperlink"/>
                <w:rFonts w:cs="Times New Roman"/>
                <w:u w:val="none"/>
              </w:rPr>
              <w:t>5.</w:t>
            </w:r>
            <w:r w:rsidR="002D6C1F" w:rsidRPr="002D6C1F">
              <w:rPr>
                <w:rFonts w:eastAsiaTheme="minorEastAsia" w:cstheme="minorBidi"/>
              </w:rPr>
              <w:tab/>
            </w:r>
            <w:r w:rsidR="002D6C1F" w:rsidRPr="002D6C1F">
              <w:rPr>
                <w:rStyle w:val="Hyperlink"/>
                <w:u w:val="none"/>
              </w:rPr>
              <w:t>Approval Process of Purchase order</w:t>
            </w:r>
            <w:r w:rsidR="002D6C1F" w:rsidRPr="002D6C1F">
              <w:rPr>
                <w:webHidden/>
              </w:rPr>
              <w:tab/>
            </w:r>
            <w:r w:rsidR="002D6C1F" w:rsidRPr="002D6C1F">
              <w:rPr>
                <w:webHidden/>
              </w:rPr>
              <w:fldChar w:fldCharType="begin"/>
            </w:r>
            <w:r w:rsidR="002D6C1F" w:rsidRPr="002D6C1F">
              <w:rPr>
                <w:webHidden/>
              </w:rPr>
              <w:instrText xml:space="preserve"> PAGEREF _Toc37738001 \h </w:instrText>
            </w:r>
            <w:r w:rsidR="002D6C1F" w:rsidRPr="002D6C1F">
              <w:rPr>
                <w:webHidden/>
              </w:rPr>
            </w:r>
            <w:r w:rsidR="002D6C1F" w:rsidRPr="002D6C1F">
              <w:rPr>
                <w:webHidden/>
              </w:rPr>
              <w:fldChar w:fldCharType="separate"/>
            </w:r>
            <w:r w:rsidR="00BE35FC">
              <w:rPr>
                <w:webHidden/>
              </w:rPr>
              <w:t>8</w:t>
            </w:r>
            <w:r w:rsidR="002D6C1F" w:rsidRPr="002D6C1F">
              <w:rPr>
                <w:webHidden/>
              </w:rPr>
              <w:fldChar w:fldCharType="end"/>
            </w:r>
          </w:hyperlink>
        </w:p>
        <w:p w:rsidR="002D6C1F" w:rsidRPr="002D6C1F" w:rsidRDefault="00265840" w:rsidP="009B34C3">
          <w:pPr>
            <w:pStyle w:val="TOC1"/>
            <w:rPr>
              <w:rFonts w:eastAsiaTheme="minorEastAsia" w:cstheme="minorBidi"/>
            </w:rPr>
          </w:pPr>
          <w:hyperlink w:anchor="_Toc37738002" w:history="1">
            <w:r w:rsidR="002D6C1F" w:rsidRPr="002D6C1F">
              <w:rPr>
                <w:rStyle w:val="Hyperlink"/>
                <w:u w:val="none"/>
              </w:rPr>
              <w:t>6.</w:t>
            </w:r>
            <w:r w:rsidR="002D6C1F" w:rsidRPr="002D6C1F">
              <w:rPr>
                <w:rFonts w:eastAsiaTheme="minorEastAsia" w:cstheme="minorBidi"/>
              </w:rPr>
              <w:tab/>
            </w:r>
            <w:r w:rsidR="002D6C1F" w:rsidRPr="002D6C1F">
              <w:rPr>
                <w:rStyle w:val="Hyperlink"/>
                <w:u w:val="none"/>
              </w:rPr>
              <w:t>Order with Purchase Order</w:t>
            </w:r>
            <w:r w:rsidR="002D6C1F" w:rsidRPr="002D6C1F">
              <w:rPr>
                <w:webHidden/>
              </w:rPr>
              <w:tab/>
            </w:r>
            <w:r w:rsidR="002D6C1F" w:rsidRPr="002D6C1F">
              <w:rPr>
                <w:webHidden/>
              </w:rPr>
              <w:fldChar w:fldCharType="begin"/>
            </w:r>
            <w:r w:rsidR="002D6C1F" w:rsidRPr="002D6C1F">
              <w:rPr>
                <w:webHidden/>
              </w:rPr>
              <w:instrText xml:space="preserve"> PAGEREF _Toc37738002 \h </w:instrText>
            </w:r>
            <w:r w:rsidR="002D6C1F" w:rsidRPr="002D6C1F">
              <w:rPr>
                <w:webHidden/>
              </w:rPr>
            </w:r>
            <w:r w:rsidR="002D6C1F" w:rsidRPr="002D6C1F">
              <w:rPr>
                <w:webHidden/>
              </w:rPr>
              <w:fldChar w:fldCharType="separate"/>
            </w:r>
            <w:r w:rsidR="00BE35FC">
              <w:rPr>
                <w:webHidden/>
              </w:rPr>
              <w:t>8</w:t>
            </w:r>
            <w:r w:rsidR="002D6C1F" w:rsidRPr="002D6C1F">
              <w:rPr>
                <w:webHidden/>
              </w:rPr>
              <w:fldChar w:fldCharType="end"/>
            </w:r>
          </w:hyperlink>
        </w:p>
        <w:p w:rsidR="002D6C1F" w:rsidRPr="002D6C1F" w:rsidRDefault="00265840" w:rsidP="009B34C3">
          <w:pPr>
            <w:pStyle w:val="TOC1"/>
            <w:rPr>
              <w:rFonts w:eastAsiaTheme="minorEastAsia" w:cstheme="minorBidi"/>
            </w:rPr>
          </w:pPr>
          <w:hyperlink w:anchor="_Toc37738003" w:history="1">
            <w:r w:rsidR="002D6C1F" w:rsidRPr="002D6C1F">
              <w:rPr>
                <w:rStyle w:val="Hyperlink"/>
                <w:u w:val="none"/>
              </w:rPr>
              <w:t>7.</w:t>
            </w:r>
            <w:r w:rsidR="002D6C1F" w:rsidRPr="002D6C1F">
              <w:rPr>
                <w:rFonts w:eastAsiaTheme="minorEastAsia" w:cstheme="minorBidi"/>
              </w:rPr>
              <w:tab/>
            </w:r>
            <w:r w:rsidR="002D6C1F" w:rsidRPr="002D6C1F">
              <w:rPr>
                <w:rStyle w:val="Hyperlink"/>
                <w:u w:val="none"/>
              </w:rPr>
              <w:t>Order Invoice of Purchase Order</w:t>
            </w:r>
            <w:r w:rsidR="002D6C1F" w:rsidRPr="002D6C1F">
              <w:rPr>
                <w:webHidden/>
              </w:rPr>
              <w:tab/>
            </w:r>
            <w:r w:rsidR="002D6C1F" w:rsidRPr="002D6C1F">
              <w:rPr>
                <w:webHidden/>
              </w:rPr>
              <w:fldChar w:fldCharType="begin"/>
            </w:r>
            <w:r w:rsidR="002D6C1F" w:rsidRPr="002D6C1F">
              <w:rPr>
                <w:webHidden/>
              </w:rPr>
              <w:instrText xml:space="preserve"> PAGEREF _Toc37738003 \h </w:instrText>
            </w:r>
            <w:r w:rsidR="002D6C1F" w:rsidRPr="002D6C1F">
              <w:rPr>
                <w:webHidden/>
              </w:rPr>
            </w:r>
            <w:r w:rsidR="002D6C1F" w:rsidRPr="002D6C1F">
              <w:rPr>
                <w:webHidden/>
              </w:rPr>
              <w:fldChar w:fldCharType="separate"/>
            </w:r>
            <w:r w:rsidR="00BE35FC">
              <w:rPr>
                <w:webHidden/>
              </w:rPr>
              <w:t>9</w:t>
            </w:r>
            <w:r w:rsidR="002D6C1F" w:rsidRPr="002D6C1F">
              <w:rPr>
                <w:webHidden/>
              </w:rPr>
              <w:fldChar w:fldCharType="end"/>
            </w:r>
          </w:hyperlink>
        </w:p>
        <w:p w:rsidR="002D6C1F" w:rsidRPr="009B34C3" w:rsidRDefault="00265840" w:rsidP="009B34C3">
          <w:pPr>
            <w:pStyle w:val="TOC1"/>
            <w:rPr>
              <w:rFonts w:eastAsiaTheme="minorEastAsia" w:cstheme="minorBidi"/>
            </w:rPr>
          </w:pPr>
          <w:hyperlink w:anchor="_Toc37738004" w:history="1">
            <w:r w:rsidR="002D6C1F" w:rsidRPr="009B34C3">
              <w:rPr>
                <w:rStyle w:val="Hyperlink"/>
                <w:u w:val="none"/>
              </w:rPr>
              <w:t>8.</w:t>
            </w:r>
            <w:r w:rsidR="002D6C1F" w:rsidRPr="009B34C3">
              <w:rPr>
                <w:rFonts w:eastAsiaTheme="minorEastAsia" w:cstheme="minorBidi"/>
              </w:rPr>
              <w:tab/>
            </w:r>
            <w:r w:rsidR="002D6C1F" w:rsidRPr="009B34C3">
              <w:rPr>
                <w:rStyle w:val="Hyperlink"/>
                <w:u w:val="none"/>
              </w:rPr>
              <w:t>Sales Quotation</w:t>
            </w:r>
            <w:r w:rsidR="002D6C1F" w:rsidRPr="009B34C3">
              <w:rPr>
                <w:webHidden/>
              </w:rPr>
              <w:tab/>
            </w:r>
            <w:r w:rsidR="002D6C1F" w:rsidRPr="009B34C3">
              <w:rPr>
                <w:webHidden/>
              </w:rPr>
              <w:fldChar w:fldCharType="begin"/>
            </w:r>
            <w:r w:rsidR="002D6C1F" w:rsidRPr="009B34C3">
              <w:rPr>
                <w:webHidden/>
              </w:rPr>
              <w:instrText xml:space="preserve"> PAGEREF _Toc37738004 \h </w:instrText>
            </w:r>
            <w:r w:rsidR="002D6C1F" w:rsidRPr="009B34C3">
              <w:rPr>
                <w:webHidden/>
              </w:rPr>
            </w:r>
            <w:r w:rsidR="002D6C1F" w:rsidRPr="009B34C3">
              <w:rPr>
                <w:webHidden/>
              </w:rPr>
              <w:fldChar w:fldCharType="separate"/>
            </w:r>
            <w:r w:rsidR="00BE35FC">
              <w:rPr>
                <w:webHidden/>
              </w:rPr>
              <w:t>10</w:t>
            </w:r>
            <w:r w:rsidR="002D6C1F" w:rsidRPr="009B34C3">
              <w:rPr>
                <w:webHidden/>
              </w:rPr>
              <w:fldChar w:fldCharType="end"/>
            </w:r>
          </w:hyperlink>
        </w:p>
        <w:p w:rsidR="0098536A" w:rsidRDefault="00A85C40" w:rsidP="009B34C3">
          <w:pPr>
            <w:pStyle w:val="TOC1"/>
            <w:rPr>
              <w:sz w:val="20"/>
              <w:szCs w:val="20"/>
            </w:rPr>
          </w:pPr>
          <w:r w:rsidRPr="002D6C1F">
            <w:fldChar w:fldCharType="end"/>
          </w:r>
        </w:p>
        <w:p w:rsidR="00A85C40" w:rsidRPr="00D26182" w:rsidRDefault="00265840">
          <w:pPr>
            <w:pStyle w:val="TOC3"/>
            <w:ind w:left="446"/>
            <w:rPr>
              <w:rFonts w:ascii="Bell MT" w:hAnsi="Bell MT"/>
            </w:rPr>
          </w:pPr>
        </w:p>
      </w:sdtContent>
    </w:sdt>
    <w:p w:rsidR="00943F84" w:rsidRPr="00D26182" w:rsidRDefault="00943F84">
      <w:pPr>
        <w:spacing w:after="160" w:line="259" w:lineRule="auto"/>
        <w:rPr>
          <w:rFonts w:ascii="Bell MT" w:hAnsi="Bell MT"/>
          <w:sz w:val="48"/>
        </w:rPr>
      </w:pPr>
      <w:r w:rsidRPr="00D26182">
        <w:rPr>
          <w:rFonts w:ascii="Bell MT" w:hAnsi="Bell MT"/>
          <w:sz w:val="48"/>
        </w:rPr>
        <w:br w:type="page"/>
      </w:r>
      <w:bookmarkStart w:id="0" w:name="_GoBack"/>
      <w:bookmarkEnd w:id="0"/>
    </w:p>
    <w:p w:rsidR="00542441" w:rsidRPr="00D26182" w:rsidRDefault="000E2C5E" w:rsidP="00D26182">
      <w:pPr>
        <w:pStyle w:val="Heading1"/>
        <w:numPr>
          <w:ilvl w:val="0"/>
          <w:numId w:val="7"/>
        </w:numPr>
        <w:ind w:left="284"/>
        <w:rPr>
          <w:rFonts w:ascii="Bell MT" w:hAnsi="Bell MT"/>
        </w:rPr>
      </w:pPr>
      <w:bookmarkStart w:id="1" w:name="_Toc37737997"/>
      <w:r w:rsidRPr="00D26182">
        <w:rPr>
          <w:rFonts w:ascii="Bell MT" w:hAnsi="Bell MT"/>
        </w:rPr>
        <w:lastRenderedPageBreak/>
        <w:t>Introduction</w:t>
      </w:r>
      <w:bookmarkEnd w:id="1"/>
    </w:p>
    <w:p w:rsidR="00D26182" w:rsidRDefault="00D26182" w:rsidP="00D26182">
      <w:pPr>
        <w:rPr>
          <w:rFonts w:ascii="Bell MT" w:hAnsi="Bell MT"/>
          <w:sz w:val="24"/>
          <w:szCs w:val="24"/>
        </w:rPr>
      </w:pPr>
      <w:r w:rsidRPr="00D26182">
        <w:rPr>
          <w:rFonts w:ascii="Bell MT" w:hAnsi="Bell MT"/>
          <w:sz w:val="24"/>
          <w:szCs w:val="24"/>
        </w:rPr>
        <w:t>This is test</w:t>
      </w:r>
    </w:p>
    <w:p w:rsidR="00E52EBE" w:rsidRDefault="00E52EBE" w:rsidP="00D26182">
      <w:pPr>
        <w:rPr>
          <w:rFonts w:ascii="Bell MT" w:hAnsi="Bell MT"/>
          <w:sz w:val="24"/>
          <w:szCs w:val="24"/>
        </w:rPr>
      </w:pPr>
      <w:proofErr w:type="spellStart"/>
      <w:r>
        <w:rPr>
          <w:rFonts w:ascii="Bell MT" w:hAnsi="Bell MT"/>
          <w:sz w:val="24"/>
          <w:szCs w:val="24"/>
        </w:rPr>
        <w:t>MJSTraders</w:t>
      </w:r>
      <w:proofErr w:type="spellEnd"/>
      <w:r>
        <w:rPr>
          <w:rFonts w:ascii="Bell MT" w:hAnsi="Bell MT"/>
          <w:sz w:val="24"/>
          <w:szCs w:val="24"/>
        </w:rPr>
        <w:t xml:space="preserve"> is an </w:t>
      </w:r>
      <w:proofErr w:type="spellStart"/>
      <w:r>
        <w:rPr>
          <w:rFonts w:ascii="Bell MT" w:hAnsi="Bell MT"/>
          <w:sz w:val="24"/>
          <w:szCs w:val="24"/>
        </w:rPr>
        <w:t>eCommerce</w:t>
      </w:r>
      <w:proofErr w:type="spellEnd"/>
      <w:r>
        <w:rPr>
          <w:rFonts w:ascii="Bell MT" w:hAnsi="Bell MT"/>
          <w:sz w:val="24"/>
          <w:szCs w:val="24"/>
        </w:rPr>
        <w:t xml:space="preserve"> platform which is </w:t>
      </w:r>
      <w:proofErr w:type="spellStart"/>
      <w:r>
        <w:rPr>
          <w:rFonts w:ascii="Bell MT" w:hAnsi="Bell MT"/>
          <w:sz w:val="24"/>
          <w:szCs w:val="24"/>
        </w:rPr>
        <w:t>selleing</w:t>
      </w:r>
      <w:proofErr w:type="spellEnd"/>
      <w:r>
        <w:rPr>
          <w:rFonts w:ascii="Bell MT" w:hAnsi="Bell MT"/>
          <w:sz w:val="24"/>
          <w:szCs w:val="24"/>
        </w:rPr>
        <w:t xml:space="preserve"> safety and protection related items.</w:t>
      </w:r>
    </w:p>
    <w:p w:rsidR="009E10CC" w:rsidRDefault="009E10CC" w:rsidP="00D26182">
      <w:pPr>
        <w:rPr>
          <w:rFonts w:ascii="Bell MT" w:hAnsi="Bell MT"/>
          <w:sz w:val="24"/>
          <w:szCs w:val="24"/>
        </w:rPr>
      </w:pPr>
    </w:p>
    <w:p w:rsidR="00465FF3" w:rsidRDefault="00465FF3">
      <w:pPr>
        <w:spacing w:after="160" w:line="259" w:lineRule="auto"/>
        <w:rPr>
          <w:rFonts w:ascii="Bell MT" w:eastAsiaTheme="majorEastAsia" w:hAnsi="Bell MT" w:cstheme="majorBidi"/>
          <w:color w:val="365F91" w:themeColor="accent1" w:themeShade="BF"/>
          <w:sz w:val="32"/>
          <w:szCs w:val="32"/>
        </w:rPr>
      </w:pPr>
      <w:r>
        <w:rPr>
          <w:rFonts w:ascii="Bell MT" w:hAnsi="Bell MT"/>
        </w:rPr>
        <w:br w:type="page"/>
      </w:r>
    </w:p>
    <w:p w:rsidR="00542441" w:rsidRPr="00D26182" w:rsidRDefault="00483D9F" w:rsidP="00D26182">
      <w:pPr>
        <w:pStyle w:val="Heading1"/>
        <w:numPr>
          <w:ilvl w:val="0"/>
          <w:numId w:val="7"/>
        </w:numPr>
        <w:ind w:left="284"/>
        <w:rPr>
          <w:rFonts w:ascii="Bell MT" w:hAnsi="Bell MT"/>
        </w:rPr>
      </w:pPr>
      <w:bookmarkStart w:id="2" w:name="_Toc37737998"/>
      <w:r w:rsidRPr="00D26182">
        <w:rPr>
          <w:rFonts w:ascii="Bell MT" w:hAnsi="Bell MT"/>
        </w:rPr>
        <w:lastRenderedPageBreak/>
        <w:t>Registration</w:t>
      </w:r>
      <w:bookmarkEnd w:id="2"/>
    </w:p>
    <w:p w:rsidR="009E10CC" w:rsidRDefault="009E10CC" w:rsidP="0030714D">
      <w:pPr>
        <w:pStyle w:val="ListParagraph"/>
        <w:spacing w:after="0" w:line="360" w:lineRule="auto"/>
        <w:ind w:left="0"/>
        <w:rPr>
          <w:rFonts w:ascii="Bell MT" w:hAnsi="Bell MT" w:cs="Times New Roman"/>
          <w:sz w:val="24"/>
          <w:szCs w:val="24"/>
        </w:rPr>
      </w:pPr>
      <w:r>
        <w:rPr>
          <w:rFonts w:ascii="Bell MT" w:hAnsi="Bell MT" w:cs="Times New Roman"/>
          <w:sz w:val="24"/>
          <w:szCs w:val="24"/>
        </w:rPr>
        <w:t xml:space="preserve">For be part of Purchase order customer at </w:t>
      </w:r>
      <w:proofErr w:type="spellStart"/>
      <w:r>
        <w:rPr>
          <w:rFonts w:ascii="Bell MT" w:hAnsi="Bell MT" w:cs="Times New Roman"/>
          <w:sz w:val="24"/>
          <w:szCs w:val="24"/>
        </w:rPr>
        <w:t>MJSTRaders</w:t>
      </w:r>
      <w:proofErr w:type="spellEnd"/>
      <w:r>
        <w:rPr>
          <w:rFonts w:ascii="Bell MT" w:hAnsi="Bell MT" w:cs="Times New Roman"/>
          <w:sz w:val="24"/>
          <w:szCs w:val="24"/>
        </w:rPr>
        <w:t>, every customer must need to be need to register first at MJSTRaders.com.</w:t>
      </w:r>
    </w:p>
    <w:p w:rsidR="001E6826" w:rsidRDefault="001E6826" w:rsidP="0030714D">
      <w:pPr>
        <w:pStyle w:val="ListParagraph"/>
        <w:spacing w:after="0" w:line="360" w:lineRule="auto"/>
        <w:ind w:left="0"/>
        <w:rPr>
          <w:rFonts w:ascii="Bell MT" w:hAnsi="Bell MT" w:cs="Times New Roman"/>
          <w:sz w:val="24"/>
          <w:szCs w:val="24"/>
        </w:rPr>
      </w:pPr>
    </w:p>
    <w:p w:rsidR="00085318" w:rsidRDefault="00085318" w:rsidP="0030714D">
      <w:pPr>
        <w:pStyle w:val="ListParagraph"/>
        <w:spacing w:after="0" w:line="360" w:lineRule="auto"/>
        <w:ind w:left="0"/>
        <w:rPr>
          <w:rFonts w:ascii="Bell MT" w:hAnsi="Bell MT" w:cs="Times New Roman"/>
          <w:sz w:val="24"/>
          <w:szCs w:val="24"/>
        </w:rPr>
      </w:pPr>
      <w:r>
        <w:rPr>
          <w:rFonts w:ascii="Bell MT" w:hAnsi="Bell MT" w:cs="Times New Roman"/>
          <w:sz w:val="24"/>
          <w:szCs w:val="24"/>
        </w:rPr>
        <w:t xml:space="preserve">For registration, go to </w:t>
      </w:r>
      <w:hyperlink r:id="rId10" w:history="1">
        <w:proofErr w:type="spellStart"/>
        <w:r w:rsidRPr="00085318">
          <w:rPr>
            <w:rStyle w:val="Hyperlink"/>
            <w:rFonts w:ascii="Bell MT" w:hAnsi="Bell MT" w:cs="Times New Roman"/>
            <w:sz w:val="24"/>
            <w:szCs w:val="24"/>
          </w:rPr>
          <w:t>MJSTraders</w:t>
        </w:r>
        <w:proofErr w:type="spellEnd"/>
      </w:hyperlink>
      <w:r>
        <w:rPr>
          <w:rFonts w:ascii="Bell MT" w:hAnsi="Bell MT" w:cs="Times New Roman"/>
          <w:sz w:val="24"/>
          <w:szCs w:val="24"/>
        </w:rPr>
        <w:t xml:space="preserve"> site. Here click on register menu on top right corner or direct go to registration page by click </w:t>
      </w:r>
      <w:hyperlink r:id="rId11" w:history="1">
        <w:r w:rsidRPr="00085318">
          <w:rPr>
            <w:rStyle w:val="Hyperlink"/>
            <w:rFonts w:ascii="Bell MT" w:hAnsi="Bell MT" w:cs="Times New Roman"/>
            <w:sz w:val="24"/>
            <w:szCs w:val="24"/>
          </w:rPr>
          <w:t>here</w:t>
        </w:r>
      </w:hyperlink>
      <w:r>
        <w:rPr>
          <w:rFonts w:ascii="Bell MT" w:hAnsi="Bell MT" w:cs="Times New Roman"/>
          <w:sz w:val="24"/>
          <w:szCs w:val="24"/>
        </w:rPr>
        <w:t>.</w:t>
      </w:r>
    </w:p>
    <w:p w:rsidR="00A31485" w:rsidRDefault="00822C99" w:rsidP="0030714D">
      <w:pPr>
        <w:pStyle w:val="ListParagraph"/>
        <w:spacing w:after="0" w:line="360" w:lineRule="auto"/>
        <w:ind w:left="0"/>
        <w:rPr>
          <w:rFonts w:ascii="Bell MT" w:hAnsi="Bell MT" w:cs="Times New Roman"/>
          <w:sz w:val="24"/>
          <w:szCs w:val="24"/>
        </w:rPr>
      </w:pPr>
      <w:r>
        <w:rPr>
          <w:noProof/>
        </w:rPr>
        <w:drawing>
          <wp:inline distT="0" distB="0" distL="0" distR="0" wp14:anchorId="1B9120D9" wp14:editId="67324179">
            <wp:extent cx="5943600" cy="1356360"/>
            <wp:effectExtent l="19050" t="19050" r="1905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56360"/>
                    </a:xfrm>
                    <a:prstGeom prst="rect">
                      <a:avLst/>
                    </a:prstGeom>
                    <a:ln>
                      <a:solidFill>
                        <a:schemeClr val="bg1">
                          <a:lumMod val="75000"/>
                        </a:schemeClr>
                      </a:solidFill>
                    </a:ln>
                  </pic:spPr>
                </pic:pic>
              </a:graphicData>
            </a:graphic>
          </wp:inline>
        </w:drawing>
      </w:r>
    </w:p>
    <w:p w:rsidR="00B510AA" w:rsidRDefault="00B510AA" w:rsidP="00B510AA">
      <w:pPr>
        <w:spacing w:after="0" w:line="360" w:lineRule="auto"/>
        <w:rPr>
          <w:rFonts w:ascii="Bell MT" w:hAnsi="Bell MT" w:cs="Times New Roman"/>
          <w:sz w:val="24"/>
          <w:szCs w:val="24"/>
        </w:rPr>
      </w:pPr>
    </w:p>
    <w:p w:rsidR="0030714D" w:rsidRDefault="00B510AA" w:rsidP="00B510AA">
      <w:pPr>
        <w:spacing w:after="0" w:line="360" w:lineRule="auto"/>
        <w:rPr>
          <w:rFonts w:ascii="Bell MT" w:hAnsi="Bell MT" w:cs="Times New Roman"/>
          <w:sz w:val="24"/>
          <w:szCs w:val="24"/>
        </w:rPr>
      </w:pPr>
      <w:r>
        <w:rPr>
          <w:rFonts w:ascii="Bell MT" w:hAnsi="Bell MT" w:cs="Times New Roman"/>
          <w:sz w:val="24"/>
          <w:szCs w:val="24"/>
        </w:rPr>
        <w:t>This will redirect customer to registration page.</w:t>
      </w:r>
      <w:r w:rsidR="007B4372">
        <w:rPr>
          <w:rFonts w:ascii="Bell MT" w:hAnsi="Bell MT" w:cs="Times New Roman"/>
          <w:sz w:val="24"/>
          <w:szCs w:val="24"/>
        </w:rPr>
        <w:t xml:space="preserve"> Customer must have to fill all details which are asking in form and click on registration button. </w:t>
      </w:r>
    </w:p>
    <w:p w:rsidR="00465FF3" w:rsidRDefault="00465FF3" w:rsidP="00B510AA">
      <w:pPr>
        <w:spacing w:after="0" w:line="360" w:lineRule="auto"/>
        <w:rPr>
          <w:rFonts w:ascii="Bell MT" w:hAnsi="Bell MT" w:cs="Times New Roman"/>
          <w:sz w:val="24"/>
          <w:szCs w:val="24"/>
        </w:rPr>
      </w:pPr>
    </w:p>
    <w:p w:rsidR="005B01CC" w:rsidRPr="00465FF3" w:rsidRDefault="00465FF3" w:rsidP="00465FF3">
      <w:pPr>
        <w:spacing w:after="0" w:line="360" w:lineRule="auto"/>
        <w:rPr>
          <w:rFonts w:ascii="Bell MT" w:hAnsi="Bell MT" w:cs="Times New Roman"/>
          <w:sz w:val="30"/>
          <w:szCs w:val="32"/>
        </w:rPr>
      </w:pPr>
      <w:r>
        <w:rPr>
          <w:rFonts w:ascii="Bell MT" w:hAnsi="Bell MT" w:cs="Times New Roman"/>
          <w:noProof/>
          <w:sz w:val="30"/>
          <w:szCs w:val="32"/>
        </w:rPr>
        <w:drawing>
          <wp:inline distT="0" distB="0" distL="0" distR="0">
            <wp:extent cx="6003234" cy="3903345"/>
            <wp:effectExtent l="19050" t="19050" r="17145"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b="3102"/>
                    <a:stretch/>
                  </pic:blipFill>
                  <pic:spPr bwMode="auto">
                    <a:xfrm>
                      <a:off x="0" y="0"/>
                      <a:ext cx="6056755" cy="3938145"/>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3D5E64" w:rsidRDefault="003D5E64">
      <w:pPr>
        <w:spacing w:after="160" w:line="259" w:lineRule="auto"/>
        <w:rPr>
          <w:rFonts w:ascii="Bell MT" w:hAnsi="Bell MT"/>
        </w:rPr>
      </w:pPr>
      <w:r>
        <w:rPr>
          <w:rFonts w:ascii="Bell MT" w:hAnsi="Bell MT"/>
        </w:rPr>
        <w:lastRenderedPageBreak/>
        <w:t>Here customer need to fill his/her personal details, email address, company name, address, phone number, password.</w:t>
      </w:r>
    </w:p>
    <w:p w:rsidR="003D5E64" w:rsidRDefault="003D5E64">
      <w:pPr>
        <w:spacing w:after="160" w:line="259" w:lineRule="auto"/>
        <w:rPr>
          <w:rFonts w:ascii="Bell MT" w:hAnsi="Bell MT"/>
        </w:rPr>
      </w:pPr>
      <w:r>
        <w:rPr>
          <w:rFonts w:ascii="Bell MT" w:hAnsi="Bell MT"/>
        </w:rPr>
        <w:t xml:space="preserve">This email and phone number will be </w:t>
      </w:r>
      <w:proofErr w:type="spellStart"/>
      <w:r>
        <w:rPr>
          <w:rFonts w:ascii="Bell MT" w:hAnsi="Bell MT"/>
        </w:rPr>
        <w:t>use</w:t>
      </w:r>
      <w:proofErr w:type="spellEnd"/>
      <w:r>
        <w:rPr>
          <w:rFonts w:ascii="Bell MT" w:hAnsi="Bell MT"/>
        </w:rPr>
        <w:t xml:space="preserve"> for contact to </w:t>
      </w:r>
      <w:r w:rsidR="009C4FBE">
        <w:rPr>
          <w:rFonts w:ascii="Bell MT" w:hAnsi="Bell MT"/>
        </w:rPr>
        <w:t>customer</w:t>
      </w:r>
      <w:r>
        <w:rPr>
          <w:rFonts w:ascii="Bell MT" w:hAnsi="Bell MT"/>
        </w:rPr>
        <w:t xml:space="preserve"> whenever it required.</w:t>
      </w:r>
    </w:p>
    <w:p w:rsidR="003D5E64" w:rsidRDefault="003D5E64">
      <w:pPr>
        <w:spacing w:after="160" w:line="259" w:lineRule="auto"/>
        <w:rPr>
          <w:rFonts w:ascii="Bell MT" w:hAnsi="Bell MT"/>
        </w:rPr>
      </w:pPr>
      <w:r>
        <w:rPr>
          <w:rFonts w:ascii="Bell MT" w:hAnsi="Bell MT"/>
        </w:rPr>
        <w:t>Customer must need to remember entered email address and password because he/she can login by only this email address and password.</w:t>
      </w:r>
    </w:p>
    <w:p w:rsidR="003352B7" w:rsidRDefault="00182728">
      <w:pPr>
        <w:spacing w:after="160" w:line="259" w:lineRule="auto"/>
        <w:rPr>
          <w:rFonts w:ascii="Bell MT" w:hAnsi="Bell MT"/>
        </w:rPr>
      </w:pPr>
      <w:r>
        <w:rPr>
          <w:rFonts w:ascii="Bell MT" w:hAnsi="Bell MT"/>
        </w:rPr>
        <w:t xml:space="preserve">If customer forget password then he/she can reset by click on </w:t>
      </w:r>
      <w:hyperlink r:id="rId14" w:history="1">
        <w:r w:rsidRPr="00921BAA">
          <w:rPr>
            <w:rStyle w:val="Hyperlink"/>
            <w:rFonts w:ascii="Bell MT" w:hAnsi="Bell MT"/>
          </w:rPr>
          <w:t>forget password</w:t>
        </w:r>
      </w:hyperlink>
      <w:r>
        <w:rPr>
          <w:rFonts w:ascii="Bell MT" w:hAnsi="Bell MT"/>
        </w:rPr>
        <w:t xml:space="preserve"> menu on </w:t>
      </w:r>
      <w:hyperlink r:id="rId15" w:history="1">
        <w:r w:rsidRPr="00921BAA">
          <w:rPr>
            <w:rStyle w:val="Hyperlink"/>
            <w:rFonts w:ascii="Bell MT" w:hAnsi="Bell MT"/>
          </w:rPr>
          <w:t>login</w:t>
        </w:r>
      </w:hyperlink>
      <w:r>
        <w:rPr>
          <w:rFonts w:ascii="Bell MT" w:hAnsi="Bell MT"/>
        </w:rPr>
        <w:t xml:space="preserve"> page.</w:t>
      </w:r>
      <w:r w:rsidR="003352B7">
        <w:rPr>
          <w:rFonts w:ascii="Bell MT" w:hAnsi="Bell MT"/>
        </w:rPr>
        <w:t xml:space="preserve"> Here after fill email address click on recovery button, user will receive reset password link by email. By this link user can reset password.</w:t>
      </w:r>
    </w:p>
    <w:p w:rsidR="007F232E" w:rsidRDefault="007F232E">
      <w:pPr>
        <w:spacing w:after="160" w:line="259" w:lineRule="auto"/>
        <w:rPr>
          <w:rFonts w:ascii="Bell MT" w:hAnsi="Bell MT"/>
        </w:rPr>
      </w:pPr>
    </w:p>
    <w:p w:rsidR="005B01CC" w:rsidRPr="00D26182" w:rsidRDefault="00483D9F" w:rsidP="00D26182">
      <w:pPr>
        <w:pStyle w:val="Heading1"/>
        <w:numPr>
          <w:ilvl w:val="0"/>
          <w:numId w:val="7"/>
        </w:numPr>
        <w:ind w:left="284"/>
        <w:rPr>
          <w:rFonts w:ascii="Bell MT" w:hAnsi="Bell MT"/>
        </w:rPr>
      </w:pPr>
      <w:bookmarkStart w:id="3" w:name="_Toc37737999"/>
      <w:r w:rsidRPr="00D26182">
        <w:rPr>
          <w:rFonts w:ascii="Bell MT" w:hAnsi="Bell MT"/>
        </w:rPr>
        <w:t>Approved Request</w:t>
      </w:r>
      <w:bookmarkEnd w:id="3"/>
    </w:p>
    <w:p w:rsidR="00256BE8" w:rsidRPr="001779FB" w:rsidRDefault="00256BE8" w:rsidP="00256BE8">
      <w:pPr>
        <w:spacing w:after="160" w:line="259" w:lineRule="auto"/>
        <w:rPr>
          <w:rFonts w:ascii="Bell MT" w:hAnsi="Bell MT"/>
          <w:sz w:val="24"/>
        </w:rPr>
      </w:pPr>
      <w:r w:rsidRPr="001779FB">
        <w:rPr>
          <w:rFonts w:ascii="Bell MT" w:hAnsi="Bell MT"/>
          <w:sz w:val="24"/>
        </w:rPr>
        <w:t>After complete registration, admin will review customer’s account and if everything seems fine then admin will give purchase order access to the registered customer.</w:t>
      </w:r>
    </w:p>
    <w:p w:rsidR="00256BE8" w:rsidRDefault="00256BE8" w:rsidP="00256BE8">
      <w:pPr>
        <w:spacing w:after="160" w:line="259" w:lineRule="auto"/>
        <w:rPr>
          <w:rFonts w:ascii="Bell MT" w:hAnsi="Bell MT"/>
        </w:rPr>
      </w:pPr>
      <w:r w:rsidRPr="001779FB">
        <w:rPr>
          <w:rFonts w:ascii="Bell MT" w:hAnsi="Bell MT"/>
          <w:sz w:val="24"/>
        </w:rPr>
        <w:t>Admin also can ask more details by email/call for verification.</w:t>
      </w:r>
    </w:p>
    <w:p w:rsidR="00A85C40" w:rsidRPr="00D26182" w:rsidRDefault="00A85C40">
      <w:pPr>
        <w:spacing w:after="160" w:line="259" w:lineRule="auto"/>
        <w:rPr>
          <w:rFonts w:ascii="Bell MT" w:eastAsiaTheme="majorEastAsia" w:hAnsi="Bell MT" w:cstheme="majorBidi"/>
          <w:color w:val="365F91" w:themeColor="accent1" w:themeShade="BF"/>
          <w:sz w:val="32"/>
          <w:szCs w:val="32"/>
        </w:rPr>
      </w:pPr>
    </w:p>
    <w:p w:rsidR="005B01CC" w:rsidRPr="00D26182" w:rsidRDefault="00483D9F" w:rsidP="00D26182">
      <w:pPr>
        <w:pStyle w:val="Heading1"/>
        <w:numPr>
          <w:ilvl w:val="0"/>
          <w:numId w:val="7"/>
        </w:numPr>
        <w:ind w:left="284"/>
        <w:rPr>
          <w:rFonts w:ascii="Bell MT" w:hAnsi="Bell MT" w:cs="Times New Roman"/>
        </w:rPr>
      </w:pPr>
      <w:bookmarkStart w:id="4" w:name="_Toc37738000"/>
      <w:r w:rsidRPr="00D26182">
        <w:rPr>
          <w:rFonts w:ascii="Bell MT" w:hAnsi="Bell MT"/>
        </w:rPr>
        <w:t xml:space="preserve">Submit </w:t>
      </w:r>
      <w:r w:rsidR="00796DCF" w:rsidRPr="00D26182">
        <w:rPr>
          <w:rFonts w:ascii="Bell MT" w:hAnsi="Bell MT"/>
        </w:rPr>
        <w:t xml:space="preserve">and Manage </w:t>
      </w:r>
      <w:r w:rsidRPr="00D26182">
        <w:rPr>
          <w:rFonts w:ascii="Bell MT" w:hAnsi="Bell MT"/>
        </w:rPr>
        <w:t>Purchase Order</w:t>
      </w:r>
      <w:bookmarkEnd w:id="4"/>
      <w:r w:rsidR="00796DCF" w:rsidRPr="00D26182">
        <w:rPr>
          <w:rFonts w:ascii="Bell MT" w:hAnsi="Bell MT"/>
        </w:rPr>
        <w:t xml:space="preserve"> </w:t>
      </w:r>
    </w:p>
    <w:p w:rsidR="005B01CC" w:rsidRDefault="00A95783" w:rsidP="00A95783">
      <w:pPr>
        <w:pStyle w:val="ListParagraph"/>
        <w:spacing w:after="0" w:line="360" w:lineRule="auto"/>
        <w:ind w:left="0"/>
        <w:rPr>
          <w:rFonts w:ascii="Bell MT" w:hAnsi="Bell MT"/>
          <w:sz w:val="24"/>
          <w:szCs w:val="32"/>
        </w:rPr>
      </w:pPr>
      <w:r>
        <w:rPr>
          <w:rFonts w:ascii="Bell MT" w:hAnsi="Bell MT"/>
          <w:sz w:val="24"/>
          <w:szCs w:val="32"/>
        </w:rPr>
        <w:t>For submit purchase order, customer have to go to Purchase order page under my account section. For this customer must have to login with his/her credentials</w:t>
      </w:r>
      <w:r w:rsidR="00A1305D">
        <w:rPr>
          <w:rFonts w:ascii="Bell MT" w:hAnsi="Bell MT"/>
          <w:sz w:val="24"/>
          <w:szCs w:val="32"/>
        </w:rPr>
        <w:t>.</w:t>
      </w:r>
      <w:r w:rsidR="00C632B7">
        <w:rPr>
          <w:rFonts w:ascii="Bell MT" w:hAnsi="Bell MT"/>
          <w:sz w:val="24"/>
          <w:szCs w:val="32"/>
        </w:rPr>
        <w:t xml:space="preserve"> </w:t>
      </w:r>
    </w:p>
    <w:p w:rsidR="00A4683D" w:rsidRDefault="00A4683D" w:rsidP="00A95783">
      <w:pPr>
        <w:pStyle w:val="ListParagraph"/>
        <w:spacing w:after="0" w:line="360" w:lineRule="auto"/>
        <w:ind w:left="0"/>
        <w:rPr>
          <w:rFonts w:ascii="Bell MT" w:hAnsi="Bell MT"/>
          <w:sz w:val="24"/>
          <w:szCs w:val="32"/>
        </w:rPr>
      </w:pPr>
    </w:p>
    <w:p w:rsidR="00C632B7" w:rsidRDefault="00493D9C" w:rsidP="00A95783">
      <w:pPr>
        <w:pStyle w:val="ListParagraph"/>
        <w:spacing w:after="0" w:line="360" w:lineRule="auto"/>
        <w:ind w:left="0"/>
        <w:rPr>
          <w:rFonts w:ascii="Bell MT" w:hAnsi="Bell MT"/>
          <w:sz w:val="24"/>
          <w:szCs w:val="32"/>
        </w:rPr>
      </w:pPr>
      <w:r>
        <w:rPr>
          <w:rFonts w:ascii="Bell MT" w:hAnsi="Bell MT"/>
          <w:sz w:val="24"/>
          <w:szCs w:val="32"/>
        </w:rPr>
        <w:t xml:space="preserve">For go to Purchase Orders page, customer have to click on My Account option at top right corner, this will redirect user to </w:t>
      </w:r>
      <w:hyperlink r:id="rId16" w:history="1">
        <w:r w:rsidRPr="00493D9C">
          <w:rPr>
            <w:rStyle w:val="Hyperlink"/>
            <w:rFonts w:ascii="Bell MT" w:hAnsi="Bell MT"/>
            <w:sz w:val="24"/>
            <w:szCs w:val="32"/>
          </w:rPr>
          <w:t>Customer info</w:t>
        </w:r>
      </w:hyperlink>
      <w:r>
        <w:rPr>
          <w:rFonts w:ascii="Bell MT" w:hAnsi="Bell MT"/>
          <w:sz w:val="24"/>
          <w:szCs w:val="32"/>
        </w:rPr>
        <w:t xml:space="preserve"> page.</w:t>
      </w:r>
    </w:p>
    <w:p w:rsidR="00A4683D" w:rsidRDefault="00A4683D" w:rsidP="00A95783">
      <w:pPr>
        <w:pStyle w:val="ListParagraph"/>
        <w:spacing w:after="0" w:line="360" w:lineRule="auto"/>
        <w:ind w:left="0"/>
        <w:rPr>
          <w:rFonts w:ascii="Bell MT" w:hAnsi="Bell MT"/>
          <w:sz w:val="24"/>
          <w:szCs w:val="32"/>
        </w:rPr>
      </w:pPr>
    </w:p>
    <w:p w:rsidR="00D371B3" w:rsidRDefault="00D371B3" w:rsidP="00A95783">
      <w:pPr>
        <w:pStyle w:val="ListParagraph"/>
        <w:spacing w:after="0" w:line="360" w:lineRule="auto"/>
        <w:ind w:left="0"/>
        <w:rPr>
          <w:rFonts w:ascii="Bell MT" w:hAnsi="Bell MT"/>
          <w:sz w:val="24"/>
          <w:szCs w:val="32"/>
        </w:rPr>
      </w:pPr>
      <w:r>
        <w:rPr>
          <w:rFonts w:ascii="Bell MT" w:hAnsi="Bell MT"/>
          <w:sz w:val="24"/>
          <w:szCs w:val="32"/>
        </w:rPr>
        <w:t>Here, customer can see new menu Purchase Orders in left menu.</w:t>
      </w:r>
      <w:r w:rsidR="002E2300">
        <w:rPr>
          <w:rFonts w:ascii="Bell MT" w:hAnsi="Bell MT"/>
          <w:sz w:val="24"/>
          <w:szCs w:val="32"/>
        </w:rPr>
        <w:t xml:space="preserve"> This menu available only after customer’s account is approved as Purchase Order customer.</w:t>
      </w:r>
    </w:p>
    <w:p w:rsidR="00A466C9" w:rsidRDefault="001D7DC2" w:rsidP="00A95783">
      <w:pPr>
        <w:pStyle w:val="ListParagraph"/>
        <w:spacing w:after="0" w:line="360" w:lineRule="auto"/>
        <w:ind w:left="0"/>
        <w:rPr>
          <w:rFonts w:ascii="Bell MT" w:hAnsi="Bell MT"/>
          <w:sz w:val="24"/>
          <w:szCs w:val="32"/>
        </w:rPr>
      </w:pPr>
      <w:r>
        <w:rPr>
          <w:noProof/>
        </w:rPr>
        <w:lastRenderedPageBreak/>
        <w:drawing>
          <wp:inline distT="0" distB="0" distL="0" distR="0" wp14:anchorId="6027F84E" wp14:editId="4ADC48D7">
            <wp:extent cx="5943600" cy="3197225"/>
            <wp:effectExtent l="19050" t="19050" r="1905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97225"/>
                    </a:xfrm>
                    <a:prstGeom prst="rect">
                      <a:avLst/>
                    </a:prstGeom>
                    <a:ln>
                      <a:solidFill>
                        <a:schemeClr val="bg1">
                          <a:lumMod val="75000"/>
                        </a:schemeClr>
                      </a:solidFill>
                    </a:ln>
                  </pic:spPr>
                </pic:pic>
              </a:graphicData>
            </a:graphic>
          </wp:inline>
        </w:drawing>
      </w:r>
    </w:p>
    <w:p w:rsidR="002E2300" w:rsidRDefault="002E2300" w:rsidP="00A95783">
      <w:pPr>
        <w:pStyle w:val="ListParagraph"/>
        <w:spacing w:after="0" w:line="360" w:lineRule="auto"/>
        <w:ind w:left="0"/>
        <w:rPr>
          <w:rFonts w:ascii="Bell MT" w:hAnsi="Bell MT"/>
          <w:sz w:val="24"/>
          <w:szCs w:val="32"/>
        </w:rPr>
      </w:pPr>
    </w:p>
    <w:p w:rsidR="00D371B3" w:rsidRDefault="00A4683D" w:rsidP="00A95783">
      <w:pPr>
        <w:pStyle w:val="ListParagraph"/>
        <w:spacing w:after="0" w:line="360" w:lineRule="auto"/>
        <w:ind w:left="0"/>
        <w:rPr>
          <w:rFonts w:ascii="Bell MT" w:hAnsi="Bell MT"/>
          <w:sz w:val="24"/>
          <w:szCs w:val="32"/>
        </w:rPr>
      </w:pPr>
      <w:r>
        <w:rPr>
          <w:rFonts w:ascii="Bell MT" w:hAnsi="Bell MT"/>
          <w:sz w:val="24"/>
          <w:szCs w:val="32"/>
        </w:rPr>
        <w:t>This will redirect customer to submit purchase orders page.</w:t>
      </w:r>
    </w:p>
    <w:p w:rsidR="00A4683D" w:rsidRDefault="00A4683D" w:rsidP="00A95783">
      <w:pPr>
        <w:pStyle w:val="ListParagraph"/>
        <w:spacing w:after="0" w:line="360" w:lineRule="auto"/>
        <w:ind w:left="0"/>
        <w:rPr>
          <w:rFonts w:ascii="Bell MT" w:hAnsi="Bell MT"/>
          <w:sz w:val="24"/>
          <w:szCs w:val="32"/>
        </w:rPr>
      </w:pPr>
      <w:r>
        <w:rPr>
          <w:noProof/>
        </w:rPr>
        <w:drawing>
          <wp:inline distT="0" distB="0" distL="0" distR="0" wp14:anchorId="53C72625" wp14:editId="7FBD45C1">
            <wp:extent cx="5943600" cy="3234055"/>
            <wp:effectExtent l="19050" t="19050" r="19050" b="234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34055"/>
                    </a:xfrm>
                    <a:prstGeom prst="rect">
                      <a:avLst/>
                    </a:prstGeom>
                    <a:ln>
                      <a:solidFill>
                        <a:schemeClr val="bg1">
                          <a:lumMod val="75000"/>
                        </a:schemeClr>
                      </a:solidFill>
                    </a:ln>
                  </pic:spPr>
                </pic:pic>
              </a:graphicData>
            </a:graphic>
          </wp:inline>
        </w:drawing>
      </w:r>
    </w:p>
    <w:p w:rsidR="00A1305D" w:rsidRDefault="00A1305D" w:rsidP="00A95783">
      <w:pPr>
        <w:pStyle w:val="ListParagraph"/>
        <w:spacing w:after="0" w:line="360" w:lineRule="auto"/>
        <w:ind w:left="0"/>
        <w:rPr>
          <w:rFonts w:ascii="Bell MT" w:hAnsi="Bell MT"/>
          <w:sz w:val="24"/>
          <w:szCs w:val="32"/>
        </w:rPr>
      </w:pPr>
    </w:p>
    <w:p w:rsidR="00947760" w:rsidRDefault="00947760" w:rsidP="00A95783">
      <w:pPr>
        <w:pStyle w:val="ListParagraph"/>
        <w:spacing w:after="0" w:line="360" w:lineRule="auto"/>
        <w:ind w:left="0"/>
        <w:rPr>
          <w:rFonts w:ascii="Bell MT" w:hAnsi="Bell MT"/>
          <w:sz w:val="24"/>
          <w:szCs w:val="32"/>
        </w:rPr>
      </w:pPr>
      <w:r>
        <w:rPr>
          <w:rFonts w:ascii="Bell MT" w:hAnsi="Bell MT"/>
          <w:sz w:val="24"/>
          <w:szCs w:val="32"/>
        </w:rPr>
        <w:t>For upload purchase order, click on upload file button and select purchase order file.</w:t>
      </w:r>
    </w:p>
    <w:p w:rsidR="00947760" w:rsidRDefault="00947760" w:rsidP="00A95783">
      <w:pPr>
        <w:pStyle w:val="ListParagraph"/>
        <w:spacing w:after="0" w:line="360" w:lineRule="auto"/>
        <w:ind w:left="0"/>
        <w:rPr>
          <w:rFonts w:ascii="Bell MT" w:hAnsi="Bell MT"/>
          <w:sz w:val="24"/>
          <w:szCs w:val="32"/>
        </w:rPr>
      </w:pPr>
      <w:r>
        <w:rPr>
          <w:rFonts w:ascii="Bell MT" w:hAnsi="Bell MT"/>
          <w:sz w:val="24"/>
          <w:szCs w:val="32"/>
        </w:rPr>
        <w:lastRenderedPageBreak/>
        <w:t>Make sure your purchase order file’s name is same as purchase order number and it should contain only numbers.</w:t>
      </w:r>
    </w:p>
    <w:p w:rsidR="00916F94" w:rsidRDefault="00916F94" w:rsidP="00A95783">
      <w:pPr>
        <w:pStyle w:val="ListParagraph"/>
        <w:spacing w:after="0" w:line="360" w:lineRule="auto"/>
        <w:ind w:left="0"/>
        <w:rPr>
          <w:rFonts w:ascii="Bell MT" w:hAnsi="Bell MT"/>
          <w:sz w:val="24"/>
          <w:szCs w:val="32"/>
        </w:rPr>
      </w:pPr>
    </w:p>
    <w:p w:rsidR="001B773D" w:rsidRDefault="001B773D" w:rsidP="00A95783">
      <w:pPr>
        <w:pStyle w:val="ListParagraph"/>
        <w:spacing w:after="0" w:line="360" w:lineRule="auto"/>
        <w:ind w:left="0"/>
        <w:rPr>
          <w:rFonts w:ascii="Bell MT" w:hAnsi="Bell MT"/>
          <w:sz w:val="24"/>
          <w:szCs w:val="32"/>
        </w:rPr>
      </w:pPr>
      <w:r>
        <w:rPr>
          <w:rFonts w:ascii="Bell MT" w:hAnsi="Bell MT"/>
          <w:sz w:val="24"/>
          <w:szCs w:val="32"/>
        </w:rPr>
        <w:t>After upload purchase order, it should display like this.</w:t>
      </w:r>
    </w:p>
    <w:p w:rsidR="001B773D" w:rsidRPr="00593147" w:rsidRDefault="001B773D" w:rsidP="00A95783">
      <w:pPr>
        <w:pStyle w:val="ListParagraph"/>
        <w:spacing w:after="0" w:line="360" w:lineRule="auto"/>
        <w:ind w:left="0"/>
        <w:rPr>
          <w:rFonts w:ascii="Bell MT" w:hAnsi="Bell MT"/>
          <w:sz w:val="24"/>
          <w:szCs w:val="32"/>
        </w:rPr>
      </w:pPr>
      <w:r>
        <w:rPr>
          <w:noProof/>
        </w:rPr>
        <w:drawing>
          <wp:inline distT="0" distB="0" distL="0" distR="0" wp14:anchorId="57881620" wp14:editId="2C4558A7">
            <wp:extent cx="5943600" cy="2312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12670"/>
                    </a:xfrm>
                    <a:prstGeom prst="rect">
                      <a:avLst/>
                    </a:prstGeom>
                  </pic:spPr>
                </pic:pic>
              </a:graphicData>
            </a:graphic>
          </wp:inline>
        </w:drawing>
      </w:r>
    </w:p>
    <w:p w:rsidR="005B01CC" w:rsidRPr="009B7832" w:rsidRDefault="009B7832" w:rsidP="006C05E3">
      <w:pPr>
        <w:spacing w:after="0" w:line="360" w:lineRule="auto"/>
        <w:rPr>
          <w:rFonts w:ascii="Bell MT" w:hAnsi="Bell MT" w:cs="Times New Roman"/>
          <w:sz w:val="24"/>
          <w:szCs w:val="24"/>
        </w:rPr>
      </w:pPr>
      <w:r w:rsidRPr="009B7832">
        <w:rPr>
          <w:rFonts w:ascii="Bell MT" w:hAnsi="Bell MT" w:cs="Times New Roman"/>
          <w:sz w:val="24"/>
          <w:szCs w:val="24"/>
        </w:rPr>
        <w:t xml:space="preserve">Here </w:t>
      </w:r>
    </w:p>
    <w:p w:rsidR="009B7832" w:rsidRPr="00C964E4" w:rsidRDefault="009B7832" w:rsidP="00C964E4">
      <w:pPr>
        <w:pStyle w:val="ListParagraph"/>
        <w:numPr>
          <w:ilvl w:val="0"/>
          <w:numId w:val="9"/>
        </w:numPr>
        <w:spacing w:after="0" w:line="360" w:lineRule="auto"/>
        <w:rPr>
          <w:rFonts w:ascii="Bell MT" w:hAnsi="Bell MT" w:cs="Times New Roman"/>
          <w:sz w:val="24"/>
          <w:szCs w:val="24"/>
        </w:rPr>
      </w:pPr>
      <w:r w:rsidRPr="00C964E4">
        <w:rPr>
          <w:rFonts w:ascii="Bell MT" w:hAnsi="Bell MT" w:cs="Times New Roman"/>
          <w:b/>
          <w:sz w:val="24"/>
          <w:szCs w:val="24"/>
        </w:rPr>
        <w:t>Title:</w:t>
      </w:r>
      <w:r w:rsidRPr="00C964E4">
        <w:rPr>
          <w:rFonts w:ascii="Bell MT" w:hAnsi="Bell MT" w:cs="Times New Roman"/>
          <w:sz w:val="24"/>
          <w:szCs w:val="24"/>
        </w:rPr>
        <w:t xml:space="preserve"> Purchase order number which took from uploaded file name</w:t>
      </w:r>
    </w:p>
    <w:p w:rsidR="009B7832" w:rsidRPr="00C964E4" w:rsidRDefault="009B7832" w:rsidP="00C964E4">
      <w:pPr>
        <w:pStyle w:val="ListParagraph"/>
        <w:numPr>
          <w:ilvl w:val="0"/>
          <w:numId w:val="9"/>
        </w:numPr>
        <w:spacing w:after="0" w:line="360" w:lineRule="auto"/>
        <w:rPr>
          <w:rFonts w:ascii="Bell MT" w:hAnsi="Bell MT" w:cs="Times New Roman"/>
          <w:sz w:val="24"/>
          <w:szCs w:val="24"/>
        </w:rPr>
      </w:pPr>
      <w:r w:rsidRPr="00C964E4">
        <w:rPr>
          <w:rFonts w:ascii="Bell MT" w:hAnsi="Bell MT" w:cs="Times New Roman"/>
          <w:b/>
          <w:sz w:val="24"/>
          <w:szCs w:val="24"/>
        </w:rPr>
        <w:t>Approve?</w:t>
      </w:r>
      <w:r w:rsidRPr="00C964E4">
        <w:rPr>
          <w:rFonts w:ascii="Bell MT" w:hAnsi="Bell MT" w:cs="Times New Roman"/>
          <w:sz w:val="24"/>
          <w:szCs w:val="24"/>
        </w:rPr>
        <w:t xml:space="preserve"> : This will display approval status of Purchase order</w:t>
      </w:r>
    </w:p>
    <w:p w:rsidR="009B7832" w:rsidRPr="00C964E4" w:rsidRDefault="009B7832" w:rsidP="00C964E4">
      <w:pPr>
        <w:pStyle w:val="ListParagraph"/>
        <w:numPr>
          <w:ilvl w:val="0"/>
          <w:numId w:val="9"/>
        </w:numPr>
        <w:spacing w:after="0" w:line="360" w:lineRule="auto"/>
        <w:rPr>
          <w:rFonts w:ascii="Bell MT" w:hAnsi="Bell MT" w:cs="Times New Roman"/>
          <w:sz w:val="24"/>
          <w:szCs w:val="24"/>
        </w:rPr>
      </w:pPr>
      <w:r w:rsidRPr="00C964E4">
        <w:rPr>
          <w:rFonts w:ascii="Bell MT" w:hAnsi="Bell MT" w:cs="Times New Roman"/>
          <w:b/>
          <w:sz w:val="24"/>
          <w:szCs w:val="24"/>
        </w:rPr>
        <w:t>Approve On</w:t>
      </w:r>
      <w:proofErr w:type="gramStart"/>
      <w:r w:rsidRPr="00C964E4">
        <w:rPr>
          <w:rFonts w:ascii="Bell MT" w:hAnsi="Bell MT" w:cs="Times New Roman"/>
          <w:b/>
          <w:sz w:val="24"/>
          <w:szCs w:val="24"/>
        </w:rPr>
        <w:t>?:</w:t>
      </w:r>
      <w:proofErr w:type="gramEnd"/>
      <w:r w:rsidRPr="00C964E4">
        <w:rPr>
          <w:rFonts w:ascii="Bell MT" w:hAnsi="Bell MT" w:cs="Times New Roman"/>
          <w:sz w:val="24"/>
          <w:szCs w:val="24"/>
        </w:rPr>
        <w:t xml:space="preserve"> This will display approval date of purchase order. If Purchase order is not approved then this will be blank.</w:t>
      </w:r>
    </w:p>
    <w:p w:rsidR="009B7832" w:rsidRPr="00C964E4" w:rsidRDefault="009B7832" w:rsidP="00C964E4">
      <w:pPr>
        <w:pStyle w:val="ListParagraph"/>
        <w:numPr>
          <w:ilvl w:val="0"/>
          <w:numId w:val="9"/>
        </w:numPr>
        <w:spacing w:after="0" w:line="360" w:lineRule="auto"/>
        <w:rPr>
          <w:rFonts w:ascii="Bell MT" w:hAnsi="Bell MT" w:cs="Times New Roman"/>
          <w:sz w:val="24"/>
          <w:szCs w:val="24"/>
        </w:rPr>
      </w:pPr>
      <w:r w:rsidRPr="00C964E4">
        <w:rPr>
          <w:rFonts w:ascii="Bell MT" w:hAnsi="Bell MT" w:cs="Times New Roman"/>
          <w:b/>
          <w:sz w:val="24"/>
          <w:szCs w:val="24"/>
        </w:rPr>
        <w:t xml:space="preserve">Download: </w:t>
      </w:r>
      <w:r w:rsidRPr="00C964E4">
        <w:rPr>
          <w:rFonts w:ascii="Bell MT" w:hAnsi="Bell MT" w:cs="Times New Roman"/>
          <w:sz w:val="24"/>
          <w:szCs w:val="24"/>
        </w:rPr>
        <w:t>Download button will allow customer to download uploaded purchase order.</w:t>
      </w:r>
    </w:p>
    <w:p w:rsidR="009B7832" w:rsidRPr="00C964E4" w:rsidRDefault="009B7832" w:rsidP="00C964E4">
      <w:pPr>
        <w:pStyle w:val="ListParagraph"/>
        <w:numPr>
          <w:ilvl w:val="0"/>
          <w:numId w:val="9"/>
        </w:numPr>
        <w:spacing w:after="0" w:line="360" w:lineRule="auto"/>
        <w:rPr>
          <w:rFonts w:ascii="Bell MT" w:hAnsi="Bell MT" w:cs="Times New Roman"/>
          <w:sz w:val="24"/>
          <w:szCs w:val="24"/>
        </w:rPr>
      </w:pPr>
      <w:r w:rsidRPr="00C964E4">
        <w:rPr>
          <w:rFonts w:ascii="Bell MT" w:hAnsi="Bell MT" w:cs="Times New Roman"/>
          <w:b/>
          <w:sz w:val="24"/>
          <w:szCs w:val="24"/>
        </w:rPr>
        <w:t xml:space="preserve">Delete: </w:t>
      </w:r>
      <w:r w:rsidRPr="00C964E4">
        <w:rPr>
          <w:rFonts w:ascii="Bell MT" w:hAnsi="Bell MT" w:cs="Times New Roman"/>
          <w:sz w:val="24"/>
          <w:szCs w:val="24"/>
        </w:rPr>
        <w:t>Delete</w:t>
      </w:r>
      <w:r w:rsidRPr="00C964E4">
        <w:rPr>
          <w:rFonts w:ascii="Bell MT" w:hAnsi="Bell MT" w:cs="Times New Roman"/>
          <w:b/>
          <w:sz w:val="24"/>
          <w:szCs w:val="24"/>
        </w:rPr>
        <w:t xml:space="preserve"> </w:t>
      </w:r>
      <w:r w:rsidRPr="00C964E4">
        <w:rPr>
          <w:rFonts w:ascii="Bell MT" w:hAnsi="Bell MT" w:cs="Times New Roman"/>
          <w:sz w:val="24"/>
          <w:szCs w:val="24"/>
        </w:rPr>
        <w:t>button allow customer to delete uploaded purchase order. Once delete purchase order then it will not recoverable. This will remove file from server. Also delete button available till purchase order is not approved. Once this approved then delete button will no longer available.</w:t>
      </w:r>
    </w:p>
    <w:p w:rsidR="00A85C40" w:rsidRPr="00D26182" w:rsidRDefault="00A85C40">
      <w:pPr>
        <w:spacing w:after="160" w:line="259" w:lineRule="auto"/>
        <w:rPr>
          <w:rFonts w:ascii="Bell MT" w:eastAsiaTheme="majorEastAsia" w:hAnsi="Bell MT" w:cstheme="majorBidi"/>
          <w:color w:val="365F91" w:themeColor="accent1" w:themeShade="BF"/>
          <w:sz w:val="32"/>
          <w:szCs w:val="32"/>
        </w:rPr>
      </w:pPr>
      <w:r w:rsidRPr="00D26182">
        <w:rPr>
          <w:rFonts w:ascii="Bell MT" w:hAnsi="Bell MT"/>
        </w:rPr>
        <w:br w:type="page"/>
      </w:r>
    </w:p>
    <w:p w:rsidR="00796DCF" w:rsidRPr="00D26182" w:rsidRDefault="00796DCF" w:rsidP="00D26182">
      <w:pPr>
        <w:pStyle w:val="Heading1"/>
        <w:numPr>
          <w:ilvl w:val="0"/>
          <w:numId w:val="7"/>
        </w:numPr>
        <w:ind w:left="284"/>
        <w:rPr>
          <w:rFonts w:ascii="Bell MT" w:hAnsi="Bell MT" w:cs="Times New Roman"/>
        </w:rPr>
      </w:pPr>
      <w:bookmarkStart w:id="5" w:name="_Toc37738001"/>
      <w:r w:rsidRPr="00D26182">
        <w:rPr>
          <w:rFonts w:ascii="Bell MT" w:hAnsi="Bell MT"/>
        </w:rPr>
        <w:lastRenderedPageBreak/>
        <w:t>Approval Process of Purchase order</w:t>
      </w:r>
      <w:bookmarkEnd w:id="5"/>
    </w:p>
    <w:p w:rsidR="005B01CC" w:rsidRDefault="00B55237" w:rsidP="00B55237">
      <w:pPr>
        <w:spacing w:after="0" w:line="360" w:lineRule="auto"/>
        <w:rPr>
          <w:rFonts w:ascii="Bell MT" w:hAnsi="Bell MT"/>
          <w:sz w:val="24"/>
          <w:szCs w:val="32"/>
        </w:rPr>
      </w:pPr>
      <w:r>
        <w:rPr>
          <w:rFonts w:ascii="Bell MT" w:hAnsi="Bell MT"/>
          <w:sz w:val="24"/>
          <w:szCs w:val="32"/>
        </w:rPr>
        <w:t>Every purchase order need to approve by admin before place order with uploaded purchase order. Admin will receive an email notification on every purchase order submit.</w:t>
      </w:r>
    </w:p>
    <w:p w:rsidR="00B55237" w:rsidRDefault="00B55237" w:rsidP="00B55237">
      <w:pPr>
        <w:spacing w:after="0" w:line="360" w:lineRule="auto"/>
        <w:rPr>
          <w:rFonts w:ascii="Bell MT" w:hAnsi="Bell MT"/>
          <w:sz w:val="24"/>
          <w:szCs w:val="32"/>
        </w:rPr>
      </w:pPr>
    </w:p>
    <w:p w:rsidR="00B55237" w:rsidRDefault="00B55237" w:rsidP="00B55237">
      <w:pPr>
        <w:spacing w:after="0" w:line="360" w:lineRule="auto"/>
        <w:rPr>
          <w:rFonts w:ascii="Bell MT" w:hAnsi="Bell MT"/>
          <w:sz w:val="24"/>
          <w:szCs w:val="32"/>
        </w:rPr>
      </w:pPr>
      <w:r>
        <w:rPr>
          <w:rFonts w:ascii="Bell MT" w:hAnsi="Bell MT"/>
          <w:sz w:val="24"/>
          <w:szCs w:val="32"/>
        </w:rPr>
        <w:t xml:space="preserve">Admin will review purchase order and verify every details. If there is anything wrong with purchase order then admin can delete purchase order. Deleted purchase order will no longer available from customer account. </w:t>
      </w:r>
    </w:p>
    <w:p w:rsidR="00B55237" w:rsidRDefault="00B55237" w:rsidP="00B55237">
      <w:pPr>
        <w:spacing w:after="0" w:line="360" w:lineRule="auto"/>
        <w:rPr>
          <w:rFonts w:ascii="Bell MT" w:hAnsi="Bell MT"/>
          <w:sz w:val="24"/>
          <w:szCs w:val="32"/>
        </w:rPr>
      </w:pPr>
    </w:p>
    <w:p w:rsidR="00B55237" w:rsidRDefault="008D00E2" w:rsidP="00B55237">
      <w:pPr>
        <w:spacing w:after="0" w:line="360" w:lineRule="auto"/>
        <w:rPr>
          <w:rFonts w:ascii="Bell MT" w:hAnsi="Bell MT"/>
          <w:sz w:val="24"/>
          <w:szCs w:val="32"/>
        </w:rPr>
      </w:pPr>
      <w:r>
        <w:rPr>
          <w:rFonts w:ascii="Bell MT" w:hAnsi="Bell MT"/>
          <w:sz w:val="24"/>
          <w:szCs w:val="32"/>
        </w:rPr>
        <w:t>For approve, admin can contact customer by email or call for validate his/her request</w:t>
      </w:r>
    </w:p>
    <w:p w:rsidR="008D00E2" w:rsidRDefault="008D00E2" w:rsidP="00B55237">
      <w:pPr>
        <w:spacing w:after="0" w:line="360" w:lineRule="auto"/>
        <w:rPr>
          <w:rFonts w:ascii="Bell MT" w:hAnsi="Bell MT"/>
          <w:sz w:val="24"/>
          <w:szCs w:val="32"/>
        </w:rPr>
      </w:pPr>
    </w:p>
    <w:p w:rsidR="008D00E2" w:rsidRDefault="008D00E2" w:rsidP="00B55237">
      <w:pPr>
        <w:spacing w:after="0" w:line="360" w:lineRule="auto"/>
        <w:rPr>
          <w:rFonts w:ascii="Bell MT" w:hAnsi="Bell MT"/>
          <w:sz w:val="24"/>
          <w:szCs w:val="32"/>
        </w:rPr>
      </w:pPr>
      <w:r>
        <w:rPr>
          <w:rFonts w:ascii="Bell MT" w:hAnsi="Bell MT"/>
          <w:sz w:val="24"/>
          <w:szCs w:val="32"/>
        </w:rPr>
        <w:t>If everything seems fine with uploaded purchase order then admin will approve purchase order.</w:t>
      </w:r>
    </w:p>
    <w:p w:rsidR="008D00E2" w:rsidRPr="00B55237" w:rsidRDefault="008D00E2" w:rsidP="00B55237">
      <w:pPr>
        <w:spacing w:after="0" w:line="360" w:lineRule="auto"/>
        <w:rPr>
          <w:rFonts w:ascii="Bell MT" w:hAnsi="Bell MT"/>
          <w:sz w:val="24"/>
          <w:szCs w:val="32"/>
        </w:rPr>
      </w:pPr>
      <w:r>
        <w:rPr>
          <w:rFonts w:ascii="Bell MT" w:hAnsi="Bell MT"/>
          <w:sz w:val="24"/>
          <w:szCs w:val="32"/>
        </w:rPr>
        <w:t xml:space="preserve">Once purchase order approved then it customer can </w:t>
      </w:r>
      <w:r w:rsidR="00EE22AE">
        <w:rPr>
          <w:rFonts w:ascii="Bell MT" w:hAnsi="Bell MT"/>
          <w:sz w:val="24"/>
          <w:szCs w:val="32"/>
        </w:rPr>
        <w:t xml:space="preserve">see approval date and status at </w:t>
      </w:r>
      <w:hyperlink r:id="rId20" w:history="1">
        <w:r w:rsidRPr="00A13934">
          <w:rPr>
            <w:rStyle w:val="Hyperlink"/>
            <w:rFonts w:ascii="Bell MT" w:hAnsi="Bell MT"/>
            <w:sz w:val="24"/>
            <w:szCs w:val="32"/>
          </w:rPr>
          <w:t xml:space="preserve">Purchase </w:t>
        </w:r>
        <w:r w:rsidR="00930963" w:rsidRPr="00A13934">
          <w:rPr>
            <w:rStyle w:val="Hyperlink"/>
            <w:rFonts w:ascii="Bell MT" w:hAnsi="Bell MT"/>
            <w:sz w:val="24"/>
            <w:szCs w:val="32"/>
          </w:rPr>
          <w:t>O</w:t>
        </w:r>
        <w:r w:rsidRPr="00A13934">
          <w:rPr>
            <w:rStyle w:val="Hyperlink"/>
            <w:rFonts w:ascii="Bell MT" w:hAnsi="Bell MT"/>
            <w:sz w:val="24"/>
            <w:szCs w:val="32"/>
          </w:rPr>
          <w:t>rder</w:t>
        </w:r>
        <w:r w:rsidR="00930963" w:rsidRPr="00A13934">
          <w:rPr>
            <w:rStyle w:val="Hyperlink"/>
            <w:rFonts w:ascii="Bell MT" w:hAnsi="Bell MT"/>
            <w:sz w:val="24"/>
            <w:szCs w:val="32"/>
          </w:rPr>
          <w:t>s</w:t>
        </w:r>
      </w:hyperlink>
      <w:r>
        <w:rPr>
          <w:rFonts w:ascii="Bell MT" w:hAnsi="Bell MT"/>
          <w:sz w:val="24"/>
          <w:szCs w:val="32"/>
        </w:rPr>
        <w:t xml:space="preserve"> page.</w:t>
      </w:r>
    </w:p>
    <w:p w:rsidR="00A85C40" w:rsidRDefault="00A85C40">
      <w:pPr>
        <w:spacing w:after="160" w:line="259" w:lineRule="auto"/>
        <w:rPr>
          <w:rFonts w:ascii="Bell MT" w:hAnsi="Bell MT"/>
        </w:rPr>
      </w:pPr>
    </w:p>
    <w:p w:rsidR="0027083D" w:rsidRPr="0027083D" w:rsidRDefault="0027083D">
      <w:pPr>
        <w:spacing w:after="160" w:line="259" w:lineRule="auto"/>
        <w:rPr>
          <w:rFonts w:ascii="Bell MT" w:hAnsi="Bell MT"/>
          <w:sz w:val="24"/>
        </w:rPr>
      </w:pPr>
      <w:r w:rsidRPr="0027083D">
        <w:rPr>
          <w:rFonts w:ascii="Bell MT" w:hAnsi="Bell MT"/>
          <w:sz w:val="24"/>
        </w:rPr>
        <w:t xml:space="preserve">Also </w:t>
      </w:r>
      <w:r>
        <w:rPr>
          <w:rFonts w:ascii="Bell MT" w:hAnsi="Bell MT"/>
          <w:sz w:val="24"/>
        </w:rPr>
        <w:t>Delete button will no longer available with approved purchase order.</w:t>
      </w:r>
    </w:p>
    <w:p w:rsidR="0027083D" w:rsidRDefault="0027083D">
      <w:pPr>
        <w:spacing w:after="160" w:line="259" w:lineRule="auto"/>
        <w:rPr>
          <w:rFonts w:ascii="Bell MT" w:hAnsi="Bell MT"/>
        </w:rPr>
      </w:pPr>
    </w:p>
    <w:p w:rsidR="0027083D" w:rsidRDefault="0027083D">
      <w:pPr>
        <w:spacing w:after="160" w:line="259" w:lineRule="auto"/>
        <w:rPr>
          <w:rFonts w:ascii="Bell MT" w:hAnsi="Bell MT"/>
        </w:rPr>
      </w:pPr>
      <w:r>
        <w:rPr>
          <w:noProof/>
        </w:rPr>
        <w:drawing>
          <wp:inline distT="0" distB="0" distL="0" distR="0" wp14:anchorId="65BBDB78" wp14:editId="6C85F5D6">
            <wp:extent cx="5943600" cy="22688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68855"/>
                    </a:xfrm>
                    <a:prstGeom prst="rect">
                      <a:avLst/>
                    </a:prstGeom>
                  </pic:spPr>
                </pic:pic>
              </a:graphicData>
            </a:graphic>
          </wp:inline>
        </w:drawing>
      </w:r>
    </w:p>
    <w:p w:rsidR="00D01458" w:rsidRPr="00D26182" w:rsidRDefault="00D01458">
      <w:pPr>
        <w:spacing w:after="160" w:line="259" w:lineRule="auto"/>
        <w:rPr>
          <w:rFonts w:ascii="Bell MT" w:eastAsiaTheme="majorEastAsia" w:hAnsi="Bell MT" w:cstheme="majorBidi"/>
          <w:color w:val="365F91" w:themeColor="accent1" w:themeShade="BF"/>
          <w:sz w:val="32"/>
          <w:szCs w:val="32"/>
        </w:rPr>
      </w:pPr>
    </w:p>
    <w:p w:rsidR="00542441" w:rsidRPr="00D26182" w:rsidRDefault="00483D9F" w:rsidP="00D26182">
      <w:pPr>
        <w:pStyle w:val="Heading1"/>
        <w:numPr>
          <w:ilvl w:val="0"/>
          <w:numId w:val="7"/>
        </w:numPr>
        <w:ind w:left="284"/>
        <w:rPr>
          <w:rFonts w:ascii="Bell MT" w:hAnsi="Bell MT"/>
        </w:rPr>
      </w:pPr>
      <w:bookmarkStart w:id="6" w:name="_Toc37738002"/>
      <w:r w:rsidRPr="00D26182">
        <w:rPr>
          <w:rFonts w:ascii="Bell MT" w:hAnsi="Bell MT"/>
        </w:rPr>
        <w:t>Order with Purchase Order</w:t>
      </w:r>
      <w:bookmarkEnd w:id="6"/>
    </w:p>
    <w:p w:rsidR="005B01CC" w:rsidRPr="00252D51" w:rsidRDefault="00161015" w:rsidP="00B245F3">
      <w:pPr>
        <w:pStyle w:val="ListParagraph"/>
        <w:spacing w:after="0" w:line="360" w:lineRule="auto"/>
        <w:ind w:left="0"/>
        <w:rPr>
          <w:rFonts w:ascii="Bell MT" w:hAnsi="Bell MT"/>
          <w:sz w:val="24"/>
          <w:szCs w:val="32"/>
        </w:rPr>
      </w:pPr>
      <w:r w:rsidRPr="00252D51">
        <w:rPr>
          <w:rFonts w:ascii="Bell MT" w:hAnsi="Bell MT"/>
          <w:sz w:val="24"/>
          <w:szCs w:val="32"/>
        </w:rPr>
        <w:t>After approved purchaser order, need to place order in system with of that purchase order.</w:t>
      </w:r>
    </w:p>
    <w:p w:rsidR="00161015" w:rsidRPr="00252D51" w:rsidRDefault="00161015" w:rsidP="00B245F3">
      <w:pPr>
        <w:pStyle w:val="ListParagraph"/>
        <w:spacing w:after="0" w:line="360" w:lineRule="auto"/>
        <w:ind w:left="0"/>
        <w:rPr>
          <w:rFonts w:ascii="Bell MT" w:hAnsi="Bell MT"/>
          <w:sz w:val="24"/>
          <w:szCs w:val="32"/>
        </w:rPr>
      </w:pPr>
      <w:r w:rsidRPr="00252D51">
        <w:rPr>
          <w:rFonts w:ascii="Bell MT" w:hAnsi="Bell MT"/>
          <w:sz w:val="24"/>
          <w:szCs w:val="32"/>
        </w:rPr>
        <w:lastRenderedPageBreak/>
        <w:t>For this admin will place order in behalf of customer. Please note that customer not need to place order after upload submit order.</w:t>
      </w:r>
      <w:r w:rsidR="009575DA" w:rsidRPr="00252D51">
        <w:rPr>
          <w:rFonts w:ascii="Bell MT" w:hAnsi="Bell MT"/>
          <w:sz w:val="24"/>
          <w:szCs w:val="32"/>
        </w:rPr>
        <w:t xml:space="preserve"> </w:t>
      </w:r>
      <w:r w:rsidRPr="00252D51">
        <w:rPr>
          <w:rFonts w:ascii="Bell MT" w:hAnsi="Bell MT"/>
          <w:sz w:val="24"/>
          <w:szCs w:val="32"/>
        </w:rPr>
        <w:t>During place order, admin will map related purchase order with order which customer can see and download in order detail page.</w:t>
      </w:r>
    </w:p>
    <w:p w:rsidR="005B01CC" w:rsidRDefault="00C86442" w:rsidP="00B125E6">
      <w:pPr>
        <w:spacing w:after="0" w:line="360" w:lineRule="auto"/>
        <w:rPr>
          <w:rFonts w:ascii="Bell MT" w:hAnsi="Bell MT"/>
          <w:sz w:val="24"/>
          <w:szCs w:val="24"/>
        </w:rPr>
      </w:pPr>
      <w:r w:rsidRPr="00F45295">
        <w:rPr>
          <w:rFonts w:ascii="Bell MT" w:hAnsi="Bell MT"/>
          <w:sz w:val="24"/>
          <w:szCs w:val="24"/>
        </w:rPr>
        <w:t>In order detail page, you can see Purchase Order Documents section after address and before products section.</w:t>
      </w:r>
    </w:p>
    <w:p w:rsidR="00654B13" w:rsidRPr="00F45295" w:rsidRDefault="00654B13" w:rsidP="00B125E6">
      <w:pPr>
        <w:spacing w:after="0" w:line="360" w:lineRule="auto"/>
        <w:rPr>
          <w:rFonts w:ascii="Bell MT" w:hAnsi="Bell MT"/>
          <w:sz w:val="24"/>
          <w:szCs w:val="24"/>
        </w:rPr>
      </w:pPr>
    </w:p>
    <w:p w:rsidR="00C86442" w:rsidRPr="00F45295" w:rsidRDefault="00654B13" w:rsidP="00B125E6">
      <w:pPr>
        <w:spacing w:after="0" w:line="360" w:lineRule="auto"/>
        <w:rPr>
          <w:rFonts w:ascii="Bell MT" w:hAnsi="Bell MT"/>
          <w:sz w:val="24"/>
          <w:szCs w:val="24"/>
        </w:rPr>
      </w:pPr>
      <w:r>
        <w:rPr>
          <w:rFonts w:ascii="Bell MT" w:hAnsi="Bell MT"/>
          <w:sz w:val="24"/>
          <w:szCs w:val="24"/>
        </w:rPr>
        <w:t>Customer</w:t>
      </w:r>
      <w:r w:rsidR="00C86442" w:rsidRPr="00F45295">
        <w:rPr>
          <w:rFonts w:ascii="Bell MT" w:hAnsi="Bell MT"/>
          <w:sz w:val="24"/>
          <w:szCs w:val="24"/>
        </w:rPr>
        <w:t xml:space="preserve"> can also download purchase order document from here. If admin uploaded more document with this order, then that will also display here.</w:t>
      </w:r>
    </w:p>
    <w:p w:rsidR="00A85C40" w:rsidRDefault="00C86442">
      <w:pPr>
        <w:spacing w:after="160" w:line="259" w:lineRule="auto"/>
        <w:rPr>
          <w:rFonts w:ascii="Bell MT" w:eastAsiaTheme="majorEastAsia" w:hAnsi="Bell MT" w:cstheme="majorBidi"/>
          <w:color w:val="365F91" w:themeColor="accent1" w:themeShade="BF"/>
          <w:sz w:val="32"/>
          <w:szCs w:val="32"/>
        </w:rPr>
      </w:pPr>
      <w:r>
        <w:rPr>
          <w:noProof/>
        </w:rPr>
        <w:drawing>
          <wp:inline distT="0" distB="0" distL="0" distR="0" wp14:anchorId="2EA97564" wp14:editId="07102FE5">
            <wp:extent cx="5943600" cy="2178050"/>
            <wp:effectExtent l="19050" t="19050" r="1905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78050"/>
                    </a:xfrm>
                    <a:prstGeom prst="rect">
                      <a:avLst/>
                    </a:prstGeom>
                    <a:ln>
                      <a:solidFill>
                        <a:schemeClr val="bg1">
                          <a:lumMod val="75000"/>
                        </a:schemeClr>
                      </a:solidFill>
                    </a:ln>
                  </pic:spPr>
                </pic:pic>
              </a:graphicData>
            </a:graphic>
          </wp:inline>
        </w:drawing>
      </w:r>
    </w:p>
    <w:p w:rsidR="00C86442" w:rsidRDefault="00C86442">
      <w:pPr>
        <w:spacing w:after="160" w:line="259" w:lineRule="auto"/>
        <w:rPr>
          <w:rFonts w:ascii="Bell MT" w:eastAsiaTheme="majorEastAsia" w:hAnsi="Bell MT" w:cstheme="majorBidi"/>
          <w:color w:val="365F91" w:themeColor="accent1" w:themeShade="BF"/>
          <w:sz w:val="32"/>
          <w:szCs w:val="32"/>
        </w:rPr>
      </w:pPr>
    </w:p>
    <w:p w:rsidR="00542441" w:rsidRPr="00D26182" w:rsidRDefault="00483D9F" w:rsidP="00594581">
      <w:pPr>
        <w:pStyle w:val="Heading1"/>
        <w:numPr>
          <w:ilvl w:val="0"/>
          <w:numId w:val="7"/>
        </w:numPr>
        <w:spacing w:before="0"/>
        <w:ind w:left="284"/>
        <w:rPr>
          <w:rFonts w:ascii="Bell MT" w:hAnsi="Bell MT"/>
        </w:rPr>
      </w:pPr>
      <w:bookmarkStart w:id="7" w:name="_Toc37738003"/>
      <w:r w:rsidRPr="00D26182">
        <w:rPr>
          <w:rFonts w:ascii="Bell MT" w:hAnsi="Bell MT"/>
        </w:rPr>
        <w:t>Order Invoice of Purchase Order</w:t>
      </w:r>
      <w:bookmarkEnd w:id="7"/>
    </w:p>
    <w:p w:rsidR="005B01CC" w:rsidRDefault="00CA18DD" w:rsidP="000C161A">
      <w:pPr>
        <w:spacing w:after="0" w:line="360" w:lineRule="auto"/>
        <w:rPr>
          <w:rFonts w:ascii="Bell MT" w:hAnsi="Bell MT"/>
          <w:sz w:val="30"/>
          <w:szCs w:val="32"/>
        </w:rPr>
      </w:pPr>
      <w:r w:rsidRPr="000C161A">
        <w:rPr>
          <w:rFonts w:ascii="Bell MT" w:hAnsi="Bell MT"/>
          <w:sz w:val="30"/>
          <w:szCs w:val="32"/>
        </w:rPr>
        <w:t>If order is placed with purchase order, then purchase order number will be mentioned on invoice.</w:t>
      </w:r>
    </w:p>
    <w:p w:rsidR="00497330" w:rsidRDefault="00497330" w:rsidP="000C161A">
      <w:pPr>
        <w:spacing w:after="0" w:line="360" w:lineRule="auto"/>
        <w:rPr>
          <w:rFonts w:ascii="Bell MT" w:hAnsi="Bell MT"/>
          <w:sz w:val="30"/>
          <w:szCs w:val="32"/>
        </w:rPr>
      </w:pPr>
    </w:p>
    <w:p w:rsidR="00497330" w:rsidRPr="000C161A" w:rsidRDefault="00497330" w:rsidP="000C161A">
      <w:pPr>
        <w:spacing w:after="0" w:line="360" w:lineRule="auto"/>
        <w:rPr>
          <w:rFonts w:ascii="Bell MT" w:hAnsi="Bell MT"/>
          <w:sz w:val="30"/>
          <w:szCs w:val="32"/>
        </w:rPr>
      </w:pPr>
      <w:r>
        <w:rPr>
          <w:rFonts w:ascii="Bell MT" w:hAnsi="Bell MT"/>
          <w:sz w:val="30"/>
          <w:szCs w:val="32"/>
        </w:rPr>
        <w:t>See in below invoice image.</w:t>
      </w:r>
    </w:p>
    <w:p w:rsidR="00CA18DD" w:rsidRDefault="004A5BF1" w:rsidP="009619E0">
      <w:pPr>
        <w:spacing w:after="0" w:line="360" w:lineRule="auto"/>
        <w:rPr>
          <w:rFonts w:ascii="Bell MT" w:hAnsi="Bell MT"/>
          <w:sz w:val="30"/>
          <w:szCs w:val="32"/>
        </w:rPr>
      </w:pPr>
      <w:r>
        <w:rPr>
          <w:noProof/>
        </w:rPr>
        <w:lastRenderedPageBreak/>
        <w:drawing>
          <wp:inline distT="0" distB="0" distL="0" distR="0" wp14:anchorId="2496F291" wp14:editId="78790F41">
            <wp:extent cx="5943600" cy="3695065"/>
            <wp:effectExtent l="19050" t="19050" r="19050" b="196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95065"/>
                    </a:xfrm>
                    <a:prstGeom prst="rect">
                      <a:avLst/>
                    </a:prstGeom>
                    <a:ln>
                      <a:solidFill>
                        <a:schemeClr val="bg1">
                          <a:lumMod val="75000"/>
                        </a:schemeClr>
                      </a:solidFill>
                    </a:ln>
                  </pic:spPr>
                </pic:pic>
              </a:graphicData>
            </a:graphic>
          </wp:inline>
        </w:drawing>
      </w:r>
    </w:p>
    <w:p w:rsidR="00CA18DD" w:rsidRPr="00D26182" w:rsidRDefault="00CA18DD" w:rsidP="005B01CC">
      <w:pPr>
        <w:pStyle w:val="ListParagraph"/>
        <w:spacing w:after="0" w:line="360" w:lineRule="auto"/>
        <w:ind w:left="360"/>
        <w:rPr>
          <w:rFonts w:ascii="Bell MT" w:hAnsi="Bell MT"/>
          <w:sz w:val="30"/>
          <w:szCs w:val="32"/>
        </w:rPr>
      </w:pPr>
    </w:p>
    <w:p w:rsidR="00594581" w:rsidRPr="00A00C2F" w:rsidRDefault="003867E4" w:rsidP="00594581">
      <w:pPr>
        <w:pStyle w:val="Heading1"/>
        <w:numPr>
          <w:ilvl w:val="0"/>
          <w:numId w:val="7"/>
        </w:numPr>
        <w:tabs>
          <w:tab w:val="left" w:pos="567"/>
        </w:tabs>
        <w:spacing w:before="0"/>
        <w:ind w:left="284"/>
        <w:rPr>
          <w:rFonts w:ascii="Bell MT" w:hAnsi="Bell MT"/>
        </w:rPr>
      </w:pPr>
      <w:bookmarkStart w:id="8" w:name="_Toc37738004"/>
      <w:r w:rsidRPr="00A00C2F">
        <w:rPr>
          <w:rFonts w:ascii="Bell MT" w:hAnsi="Bell MT"/>
        </w:rPr>
        <w:t>Sales Quotation</w:t>
      </w:r>
      <w:bookmarkEnd w:id="8"/>
    </w:p>
    <w:p w:rsidR="00594581" w:rsidRDefault="00594581" w:rsidP="00A00C2F">
      <w:pPr>
        <w:spacing w:line="240" w:lineRule="auto"/>
        <w:rPr>
          <w:rFonts w:ascii="Bell MT" w:hAnsi="Bell MT"/>
          <w:sz w:val="24"/>
          <w:szCs w:val="24"/>
        </w:rPr>
      </w:pPr>
      <w:r>
        <w:rPr>
          <w:rFonts w:ascii="Bell MT" w:hAnsi="Bell MT"/>
          <w:sz w:val="24"/>
          <w:szCs w:val="24"/>
        </w:rPr>
        <w:t xml:space="preserve">Sales Quotation is </w:t>
      </w:r>
      <w:proofErr w:type="gramStart"/>
      <w:r>
        <w:rPr>
          <w:rFonts w:ascii="Bell MT" w:hAnsi="Bell MT"/>
          <w:sz w:val="24"/>
          <w:szCs w:val="24"/>
        </w:rPr>
        <w:t>an</w:t>
      </w:r>
      <w:proofErr w:type="gramEnd"/>
      <w:r>
        <w:rPr>
          <w:rFonts w:ascii="Bell MT" w:hAnsi="Bell MT"/>
          <w:sz w:val="24"/>
          <w:szCs w:val="24"/>
        </w:rPr>
        <w:t xml:space="preserve"> pdf slip which shows product, description and price.</w:t>
      </w:r>
    </w:p>
    <w:p w:rsidR="00594581" w:rsidRDefault="00594581" w:rsidP="00A00C2F">
      <w:pPr>
        <w:spacing w:line="240" w:lineRule="auto"/>
        <w:rPr>
          <w:rFonts w:ascii="Bell MT" w:hAnsi="Bell MT"/>
          <w:sz w:val="24"/>
          <w:szCs w:val="24"/>
        </w:rPr>
      </w:pPr>
      <w:r>
        <w:rPr>
          <w:rFonts w:ascii="Bell MT" w:hAnsi="Bell MT"/>
          <w:sz w:val="24"/>
          <w:szCs w:val="24"/>
        </w:rPr>
        <w:t>Sales Quotation will generate by admin</w:t>
      </w:r>
      <w:r w:rsidR="00A00C2F">
        <w:rPr>
          <w:rFonts w:ascii="Bell MT" w:hAnsi="Bell MT"/>
          <w:sz w:val="24"/>
          <w:szCs w:val="24"/>
        </w:rPr>
        <w:t xml:space="preserve"> and send customer to via email.</w:t>
      </w:r>
    </w:p>
    <w:p w:rsidR="00A00C2F" w:rsidRPr="00594581" w:rsidRDefault="00A00C2F" w:rsidP="00A00C2F">
      <w:pPr>
        <w:spacing w:line="240" w:lineRule="auto"/>
        <w:rPr>
          <w:rFonts w:ascii="Bell MT" w:hAnsi="Bell MT"/>
          <w:sz w:val="24"/>
          <w:szCs w:val="24"/>
        </w:rPr>
      </w:pPr>
      <w:r>
        <w:rPr>
          <w:rFonts w:ascii="Bell MT" w:hAnsi="Bell MT"/>
          <w:sz w:val="24"/>
          <w:szCs w:val="24"/>
        </w:rPr>
        <w:t xml:space="preserve">Customer will receive an email from </w:t>
      </w:r>
      <w:proofErr w:type="spellStart"/>
      <w:r>
        <w:rPr>
          <w:rFonts w:ascii="Bell MT" w:hAnsi="Bell MT"/>
          <w:sz w:val="24"/>
          <w:szCs w:val="24"/>
        </w:rPr>
        <w:t>MJSTRaders</w:t>
      </w:r>
      <w:proofErr w:type="spellEnd"/>
      <w:r>
        <w:rPr>
          <w:rFonts w:ascii="Bell MT" w:hAnsi="Bell MT"/>
          <w:sz w:val="24"/>
          <w:szCs w:val="24"/>
        </w:rPr>
        <w:t xml:space="preserve"> with sales quotation file attached.</w:t>
      </w:r>
    </w:p>
    <w:p w:rsidR="006D32B6" w:rsidRPr="00D26182" w:rsidRDefault="006D32B6">
      <w:pPr>
        <w:spacing w:after="160" w:line="259" w:lineRule="auto"/>
        <w:rPr>
          <w:rFonts w:ascii="Bell MT" w:hAnsi="Bell MT" w:cs="Times New Roman"/>
          <w:sz w:val="24"/>
          <w:szCs w:val="24"/>
        </w:rPr>
      </w:pPr>
      <w:r w:rsidRPr="00D26182">
        <w:rPr>
          <w:rFonts w:ascii="Bell MT" w:hAnsi="Bell MT" w:cs="Times New Roman"/>
          <w:sz w:val="24"/>
          <w:szCs w:val="24"/>
        </w:rPr>
        <w:br w:type="page"/>
      </w:r>
    </w:p>
    <w:p w:rsidR="00542441" w:rsidRPr="00D26182" w:rsidRDefault="00542441">
      <w:pPr>
        <w:spacing w:line="360" w:lineRule="auto"/>
        <w:ind w:left="360"/>
        <w:rPr>
          <w:rFonts w:ascii="Bell MT" w:hAnsi="Bell MT" w:cs="Times New Roman"/>
          <w:sz w:val="24"/>
          <w:szCs w:val="24"/>
        </w:rPr>
      </w:pPr>
    </w:p>
    <w:p w:rsidR="00542441" w:rsidRPr="00D26182" w:rsidRDefault="00542441">
      <w:pPr>
        <w:spacing w:line="360" w:lineRule="auto"/>
        <w:ind w:left="360"/>
        <w:rPr>
          <w:rFonts w:ascii="Bell MT" w:hAnsi="Bell MT" w:cs="Times New Roman"/>
          <w:sz w:val="24"/>
          <w:szCs w:val="24"/>
        </w:rPr>
      </w:pPr>
    </w:p>
    <w:p w:rsidR="00542441" w:rsidRPr="00D26182" w:rsidRDefault="00542441">
      <w:pPr>
        <w:spacing w:line="360" w:lineRule="auto"/>
        <w:ind w:left="360"/>
        <w:rPr>
          <w:rFonts w:ascii="Bell MT" w:hAnsi="Bell MT" w:cs="Times New Roman"/>
          <w:sz w:val="24"/>
          <w:szCs w:val="24"/>
        </w:rPr>
      </w:pPr>
    </w:p>
    <w:p w:rsidR="00542441" w:rsidRPr="00D26182" w:rsidRDefault="00542441">
      <w:pPr>
        <w:spacing w:line="360" w:lineRule="auto"/>
        <w:ind w:left="360"/>
        <w:rPr>
          <w:rFonts w:ascii="Bell MT" w:hAnsi="Bell MT" w:cs="Times New Roman"/>
          <w:sz w:val="24"/>
          <w:szCs w:val="24"/>
        </w:rPr>
      </w:pPr>
    </w:p>
    <w:p w:rsidR="00542441" w:rsidRPr="00D26182" w:rsidRDefault="00542441">
      <w:pPr>
        <w:spacing w:line="360" w:lineRule="auto"/>
        <w:ind w:left="360"/>
        <w:rPr>
          <w:rFonts w:ascii="Bell MT" w:hAnsi="Bell MT" w:cs="Times New Roman"/>
          <w:sz w:val="24"/>
          <w:szCs w:val="24"/>
        </w:rPr>
      </w:pPr>
    </w:p>
    <w:p w:rsidR="00542441" w:rsidRPr="00D26182" w:rsidRDefault="00542441">
      <w:pPr>
        <w:spacing w:line="360" w:lineRule="auto"/>
        <w:ind w:left="360"/>
        <w:rPr>
          <w:rFonts w:ascii="Bell MT" w:hAnsi="Bell MT" w:cs="Times New Roman"/>
          <w:sz w:val="24"/>
          <w:szCs w:val="24"/>
        </w:rPr>
      </w:pPr>
    </w:p>
    <w:p w:rsidR="00542441" w:rsidRPr="00D26182" w:rsidRDefault="00542441">
      <w:pPr>
        <w:spacing w:line="360" w:lineRule="auto"/>
        <w:ind w:left="360"/>
        <w:rPr>
          <w:rFonts w:ascii="Bell MT" w:hAnsi="Bell MT" w:cs="Times New Roman"/>
          <w:sz w:val="24"/>
          <w:szCs w:val="24"/>
        </w:rPr>
      </w:pPr>
    </w:p>
    <w:p w:rsidR="00542441" w:rsidRPr="00D26182" w:rsidRDefault="00542441">
      <w:pPr>
        <w:spacing w:line="360" w:lineRule="auto"/>
        <w:ind w:left="360"/>
        <w:rPr>
          <w:rFonts w:ascii="Bell MT" w:hAnsi="Bell MT" w:cs="Times New Roman"/>
          <w:sz w:val="24"/>
          <w:szCs w:val="24"/>
        </w:rPr>
      </w:pPr>
    </w:p>
    <w:p w:rsidR="00542441" w:rsidRPr="00D26182" w:rsidRDefault="00D2417C">
      <w:pPr>
        <w:spacing w:line="360" w:lineRule="auto"/>
        <w:ind w:left="360"/>
        <w:jc w:val="center"/>
        <w:rPr>
          <w:rFonts w:ascii="Bell MT" w:hAnsi="Bell MT" w:cs="Times New Roman"/>
          <w:sz w:val="62"/>
          <w:szCs w:val="24"/>
        </w:rPr>
      </w:pPr>
      <w:r w:rsidRPr="00D26182">
        <w:rPr>
          <w:rFonts w:ascii="Bell MT" w:hAnsi="Bell MT" w:cs="Times New Roman"/>
          <w:sz w:val="62"/>
          <w:szCs w:val="24"/>
        </w:rPr>
        <w:t xml:space="preserve">Thank You </w:t>
      </w:r>
      <w:proofErr w:type="gramStart"/>
      <w:r w:rsidRPr="00D26182">
        <w:rPr>
          <w:rFonts w:ascii="Bell MT" w:hAnsi="Bell MT" w:cs="Times New Roman"/>
          <w:sz w:val="62"/>
          <w:szCs w:val="24"/>
        </w:rPr>
        <w:t>… !!!</w:t>
      </w:r>
      <w:proofErr w:type="gramEnd"/>
    </w:p>
    <w:sectPr w:rsidR="00542441" w:rsidRPr="00D26182" w:rsidSect="008B3F44">
      <w:headerReference w:type="even" r:id="rId24"/>
      <w:headerReference w:type="default" r:id="rId25"/>
      <w:footerReference w:type="even" r:id="rId26"/>
      <w:footerReference w:type="default" r:id="rId27"/>
      <w:headerReference w:type="first" r:id="rId28"/>
      <w:footerReference w:type="first" r:id="rId29"/>
      <w:pgSz w:w="12240" w:h="15840"/>
      <w:pgMar w:top="1948" w:right="1440" w:bottom="108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840" w:rsidRDefault="00265840">
      <w:pPr>
        <w:spacing w:after="0" w:line="240" w:lineRule="auto"/>
      </w:pPr>
      <w:r>
        <w:separator/>
      </w:r>
    </w:p>
  </w:endnote>
  <w:endnote w:type="continuationSeparator" w:id="0">
    <w:p w:rsidR="00265840" w:rsidRDefault="00265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5A6" w:rsidRDefault="004545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17C" w:rsidRPr="00A85D7B" w:rsidRDefault="00265840" w:rsidP="00A85D7B">
    <w:pPr>
      <w:pStyle w:val="Footer"/>
      <w:pBdr>
        <w:top w:val="single" w:sz="4" w:space="1" w:color="D9D9D9" w:themeColor="background1" w:themeShade="D9"/>
      </w:pBdr>
      <w:jc w:val="right"/>
      <w:rPr>
        <w:rStyle w:val="Heading1Char"/>
        <w:sz w:val="20"/>
        <w:szCs w:val="20"/>
      </w:rPr>
    </w:pPr>
    <w:sdt>
      <w:sdtPr>
        <w:rPr>
          <w:rFonts w:asciiTheme="majorHAnsi" w:eastAsiaTheme="majorEastAsia" w:hAnsiTheme="majorHAnsi" w:cstheme="majorBidi"/>
          <w:color w:val="365F91" w:themeColor="accent1" w:themeShade="BF"/>
          <w:sz w:val="32"/>
          <w:szCs w:val="32"/>
        </w:rPr>
        <w:id w:val="800812677"/>
        <w:docPartObj>
          <w:docPartGallery w:val="AutoText"/>
        </w:docPartObj>
      </w:sdtPr>
      <w:sdtEndPr>
        <w:rPr>
          <w:rFonts w:asciiTheme="minorHAnsi" w:eastAsiaTheme="minorHAnsi" w:hAnsiTheme="minorHAnsi" w:cstheme="minorBidi"/>
          <w:color w:val="808080" w:themeColor="background1" w:themeShade="80"/>
          <w:spacing w:val="60"/>
          <w:sz w:val="22"/>
          <w:szCs w:val="22"/>
        </w:rPr>
      </w:sdtEndPr>
      <w:sdtContent>
        <w:r w:rsidR="00D2417C">
          <w:fldChar w:fldCharType="begin"/>
        </w:r>
        <w:r w:rsidR="00D2417C">
          <w:instrText xml:space="preserve"> PAGE   \* MERGEFORMAT </w:instrText>
        </w:r>
        <w:r w:rsidR="00D2417C">
          <w:fldChar w:fldCharType="separate"/>
        </w:r>
        <w:r w:rsidR="00BE35FC" w:rsidRPr="00BE35FC">
          <w:rPr>
            <w:b/>
            <w:bCs/>
            <w:noProof/>
          </w:rPr>
          <w:t>11</w:t>
        </w:r>
        <w:r w:rsidR="00D2417C">
          <w:rPr>
            <w:b/>
            <w:bCs/>
          </w:rPr>
          <w:fldChar w:fldCharType="end"/>
        </w:r>
        <w:r w:rsidR="00D2417C">
          <w:rPr>
            <w:b/>
            <w:bCs/>
          </w:rPr>
          <w:t xml:space="preserve"> | </w:t>
        </w:r>
        <w:r w:rsidR="00D2417C">
          <w:rPr>
            <w:color w:val="808080" w:themeColor="background1" w:themeShade="80"/>
            <w:spacing w:val="60"/>
          </w:rPr>
          <w:t>Page</w:t>
        </w:r>
      </w:sdtContent>
    </w:sdt>
    <w:r w:rsidR="00D2417C">
      <w:rPr>
        <w:color w:val="808080" w:themeColor="background1" w:themeShade="80"/>
        <w:spacing w:val="60"/>
      </w:rPr>
      <w:t xml:space="preserve">           </w:t>
    </w:r>
    <w:r w:rsidR="00A85D7B">
      <w:rPr>
        <w:color w:val="808080" w:themeColor="background1" w:themeShade="80"/>
        <w:spacing w:val="60"/>
      </w:rPr>
      <w:t xml:space="preserve">      </w:t>
    </w:r>
    <w:r w:rsidR="00D2417C">
      <w:rPr>
        <w:color w:val="808080" w:themeColor="background1" w:themeShade="80"/>
        <w:spacing w:val="60"/>
      </w:rPr>
      <w:t xml:space="preserve">                               </w:t>
    </w:r>
    <w:r w:rsidR="00A85D7B">
      <w:rPr>
        <w:rStyle w:val="Heading1Char"/>
        <w:sz w:val="20"/>
        <w:szCs w:val="20"/>
      </w:rPr>
      <w:t>MJS</w:t>
    </w:r>
    <w:r w:rsidR="004545A6">
      <w:rPr>
        <w:rStyle w:val="Heading1Char"/>
        <w:sz w:val="20"/>
        <w:szCs w:val="20"/>
      </w:rPr>
      <w:t xml:space="preserve"> </w:t>
    </w:r>
    <w:r w:rsidR="00A85D7B">
      <w:rPr>
        <w:rStyle w:val="Heading1Char"/>
        <w:sz w:val="20"/>
        <w:szCs w:val="20"/>
      </w:rPr>
      <w:t>T</w:t>
    </w:r>
    <w:r w:rsidR="00A85D7B" w:rsidRPr="00A85D7B">
      <w:rPr>
        <w:rStyle w:val="Heading1Char"/>
        <w:sz w:val="20"/>
        <w:szCs w:val="20"/>
      </w:rPr>
      <w:t>raders - Purchase Order Flow</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5A6" w:rsidRDefault="004545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840" w:rsidRDefault="00265840">
      <w:pPr>
        <w:spacing w:after="0" w:line="240" w:lineRule="auto"/>
      </w:pPr>
      <w:r>
        <w:separator/>
      </w:r>
    </w:p>
  </w:footnote>
  <w:footnote w:type="continuationSeparator" w:id="0">
    <w:p w:rsidR="00265840" w:rsidRDefault="002658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5A6" w:rsidRDefault="004545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17C" w:rsidRDefault="00D2417C" w:rsidP="00311FBB">
    <w:pPr>
      <w:pStyle w:val="Header"/>
      <w:tabs>
        <w:tab w:val="clear" w:pos="4680"/>
        <w:tab w:val="clear" w:pos="9360"/>
        <w:tab w:val="center" w:pos="9356"/>
        <w:tab w:val="right" w:pos="12960"/>
      </w:tabs>
      <w:jc w:val="right"/>
      <w:rPr>
        <w:rFonts w:ascii="Century" w:hAnsi="Century"/>
        <w:sz w:val="32"/>
        <w:szCs w:val="36"/>
      </w:rPr>
    </w:pPr>
    <w:r w:rsidRPr="00D35C41">
      <w:rPr>
        <w:rFonts w:ascii="Century" w:hAnsi="Century"/>
        <w:noProof/>
        <w:sz w:val="58"/>
        <w:szCs w:val="36"/>
      </w:rPr>
      <w:drawing>
        <wp:inline distT="0" distB="0" distL="0" distR="0" wp14:anchorId="21108E24" wp14:editId="1329C509">
          <wp:extent cx="2073265" cy="657225"/>
          <wp:effectExtent l="0" t="0" r="3810" b="0"/>
          <wp:docPr id="6" name="Picture 6" descr="F:\nopCypher\P_Repo\MJST\mjstraders_420\Presentation\Nop.Web\wwwroot\images\thumbs\0000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nopCypher\P_Repo\MJST\mjstraders_420\Presentation\Nop.Web\wwwroot\images\thumbs\000045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2125" cy="675884"/>
                  </a:xfrm>
                  <a:prstGeom prst="rect">
                    <a:avLst/>
                  </a:prstGeom>
                  <a:noFill/>
                  <a:ln>
                    <a:noFill/>
                  </a:ln>
                </pic:spPr>
              </pic:pic>
            </a:graphicData>
          </a:graphic>
        </wp:inline>
      </w:drawing>
    </w:r>
    <w:r>
      <w:rPr>
        <w:rFonts w:ascii="Century" w:hAnsi="Century"/>
      </w:rPr>
      <w:t xml:space="preserve">                                                           </w:t>
    </w:r>
    <w:r>
      <w:rPr>
        <w:rFonts w:ascii="Century" w:hAnsi="Century"/>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5A6" w:rsidRDefault="004545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A093EDB"/>
    <w:multiLevelType w:val="singleLevel"/>
    <w:tmpl w:val="9A093ED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B07C69"/>
    <w:multiLevelType w:val="multilevel"/>
    <w:tmpl w:val="00B07C69"/>
    <w:lvl w:ilvl="0">
      <w:start w:val="1"/>
      <w:numFmt w:val="bullet"/>
      <w:lvlText w:val=""/>
      <w:lvlJc w:val="left"/>
      <w:pPr>
        <w:ind w:left="360" w:hanging="360"/>
      </w:pPr>
      <w:rPr>
        <w:rFonts w:ascii="Wingdings" w:hAnsi="Wingdings"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D1C11E6"/>
    <w:multiLevelType w:val="multilevel"/>
    <w:tmpl w:val="0D1C11E6"/>
    <w:lvl w:ilvl="0">
      <w:start w:val="1"/>
      <w:numFmt w:val="bullet"/>
      <w:lvlText w:val=""/>
      <w:lvlJc w:val="left"/>
      <w:pPr>
        <w:ind w:left="1800" w:hanging="360"/>
      </w:pPr>
      <w:rPr>
        <w:rFonts w:ascii="Wingdings" w:eastAsiaTheme="minorHAnsi" w:hAnsi="Wingdings"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15:restartNumberingAfterBreak="0">
    <w:nsid w:val="12DA6703"/>
    <w:multiLevelType w:val="hybridMultilevel"/>
    <w:tmpl w:val="57C2F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116E4"/>
    <w:multiLevelType w:val="multilevel"/>
    <w:tmpl w:val="217116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055EAC"/>
    <w:multiLevelType w:val="multilevel"/>
    <w:tmpl w:val="22055EA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6236A4"/>
    <w:multiLevelType w:val="hybridMultilevel"/>
    <w:tmpl w:val="F2B6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BE6EAB"/>
    <w:multiLevelType w:val="multilevel"/>
    <w:tmpl w:val="44BE6EA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DEF4B47"/>
    <w:multiLevelType w:val="hybridMultilevel"/>
    <w:tmpl w:val="A254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
  </w:num>
  <w:num w:numId="5">
    <w:abstractNumId w:val="1"/>
  </w:num>
  <w:num w:numId="6">
    <w:abstractNumId w:val="0"/>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F32"/>
    <w:rsid w:val="00011A53"/>
    <w:rsid w:val="00012B34"/>
    <w:rsid w:val="0002013D"/>
    <w:rsid w:val="00024594"/>
    <w:rsid w:val="00025C7B"/>
    <w:rsid w:val="000337FC"/>
    <w:rsid w:val="00044BC1"/>
    <w:rsid w:val="00045060"/>
    <w:rsid w:val="00061B00"/>
    <w:rsid w:val="000652A6"/>
    <w:rsid w:val="00073072"/>
    <w:rsid w:val="00073E34"/>
    <w:rsid w:val="00080AD1"/>
    <w:rsid w:val="00085318"/>
    <w:rsid w:val="00085943"/>
    <w:rsid w:val="00086EC3"/>
    <w:rsid w:val="00091703"/>
    <w:rsid w:val="0009490B"/>
    <w:rsid w:val="00096806"/>
    <w:rsid w:val="00097DE4"/>
    <w:rsid w:val="000A5790"/>
    <w:rsid w:val="000B44B5"/>
    <w:rsid w:val="000B7BE5"/>
    <w:rsid w:val="000C0352"/>
    <w:rsid w:val="000C161A"/>
    <w:rsid w:val="000D1A09"/>
    <w:rsid w:val="000D4FE6"/>
    <w:rsid w:val="000D58EC"/>
    <w:rsid w:val="000D7EE8"/>
    <w:rsid w:val="000E2C5E"/>
    <w:rsid w:val="000E5701"/>
    <w:rsid w:val="000F05EF"/>
    <w:rsid w:val="000F0BCF"/>
    <w:rsid w:val="00101E00"/>
    <w:rsid w:val="0011110E"/>
    <w:rsid w:val="0011133D"/>
    <w:rsid w:val="00115E77"/>
    <w:rsid w:val="00122507"/>
    <w:rsid w:val="001266E0"/>
    <w:rsid w:val="00126CF1"/>
    <w:rsid w:val="0013019E"/>
    <w:rsid w:val="00141086"/>
    <w:rsid w:val="00141751"/>
    <w:rsid w:val="0014360F"/>
    <w:rsid w:val="0014432E"/>
    <w:rsid w:val="00155533"/>
    <w:rsid w:val="00155772"/>
    <w:rsid w:val="001606B5"/>
    <w:rsid w:val="00161015"/>
    <w:rsid w:val="00164503"/>
    <w:rsid w:val="00167559"/>
    <w:rsid w:val="00172A27"/>
    <w:rsid w:val="00173FD2"/>
    <w:rsid w:val="00174F61"/>
    <w:rsid w:val="001779FB"/>
    <w:rsid w:val="00182728"/>
    <w:rsid w:val="001840FC"/>
    <w:rsid w:val="00185FF5"/>
    <w:rsid w:val="00190BE8"/>
    <w:rsid w:val="00191102"/>
    <w:rsid w:val="0019459E"/>
    <w:rsid w:val="00195B46"/>
    <w:rsid w:val="001978CF"/>
    <w:rsid w:val="001A1A64"/>
    <w:rsid w:val="001B773D"/>
    <w:rsid w:val="001C2CF0"/>
    <w:rsid w:val="001C5469"/>
    <w:rsid w:val="001D0AD1"/>
    <w:rsid w:val="001D7DC2"/>
    <w:rsid w:val="001E01AD"/>
    <w:rsid w:val="001E613D"/>
    <w:rsid w:val="001E6826"/>
    <w:rsid w:val="001F576C"/>
    <w:rsid w:val="0020462F"/>
    <w:rsid w:val="00207A75"/>
    <w:rsid w:val="00210653"/>
    <w:rsid w:val="00240EB8"/>
    <w:rsid w:val="00246843"/>
    <w:rsid w:val="00252D51"/>
    <w:rsid w:val="0025359C"/>
    <w:rsid w:val="0025467C"/>
    <w:rsid w:val="002555A9"/>
    <w:rsid w:val="00256BE8"/>
    <w:rsid w:val="00265005"/>
    <w:rsid w:val="00265840"/>
    <w:rsid w:val="00270100"/>
    <w:rsid w:val="00270819"/>
    <w:rsid w:val="0027083D"/>
    <w:rsid w:val="00272E90"/>
    <w:rsid w:val="00273605"/>
    <w:rsid w:val="00280A67"/>
    <w:rsid w:val="00283D6E"/>
    <w:rsid w:val="00296D6F"/>
    <w:rsid w:val="00296E86"/>
    <w:rsid w:val="002A20E7"/>
    <w:rsid w:val="002A3FE0"/>
    <w:rsid w:val="002A5C6C"/>
    <w:rsid w:val="002A5E4B"/>
    <w:rsid w:val="002B14D5"/>
    <w:rsid w:val="002B4246"/>
    <w:rsid w:val="002C62B4"/>
    <w:rsid w:val="002D026C"/>
    <w:rsid w:val="002D1A87"/>
    <w:rsid w:val="002D6C1F"/>
    <w:rsid w:val="002E2300"/>
    <w:rsid w:val="002E7685"/>
    <w:rsid w:val="002F17AD"/>
    <w:rsid w:val="00306CFD"/>
    <w:rsid w:val="0030714D"/>
    <w:rsid w:val="0030793A"/>
    <w:rsid w:val="00311FBB"/>
    <w:rsid w:val="003144EA"/>
    <w:rsid w:val="003352B7"/>
    <w:rsid w:val="003358A5"/>
    <w:rsid w:val="00342D58"/>
    <w:rsid w:val="00343EF2"/>
    <w:rsid w:val="003472D5"/>
    <w:rsid w:val="00356FA9"/>
    <w:rsid w:val="00357C18"/>
    <w:rsid w:val="00360A17"/>
    <w:rsid w:val="003653F0"/>
    <w:rsid w:val="00365AFF"/>
    <w:rsid w:val="00372505"/>
    <w:rsid w:val="003804EB"/>
    <w:rsid w:val="0038599A"/>
    <w:rsid w:val="003867E4"/>
    <w:rsid w:val="003917E6"/>
    <w:rsid w:val="00396B24"/>
    <w:rsid w:val="003A37D5"/>
    <w:rsid w:val="003A3B02"/>
    <w:rsid w:val="003A4808"/>
    <w:rsid w:val="003B35D7"/>
    <w:rsid w:val="003B5B23"/>
    <w:rsid w:val="003C1DC2"/>
    <w:rsid w:val="003C2E02"/>
    <w:rsid w:val="003C463E"/>
    <w:rsid w:val="003D563B"/>
    <w:rsid w:val="003D5E64"/>
    <w:rsid w:val="003E345C"/>
    <w:rsid w:val="003F0302"/>
    <w:rsid w:val="003F483F"/>
    <w:rsid w:val="00402BD1"/>
    <w:rsid w:val="00404CEC"/>
    <w:rsid w:val="004051AA"/>
    <w:rsid w:val="0040716C"/>
    <w:rsid w:val="00417B64"/>
    <w:rsid w:val="00427AC8"/>
    <w:rsid w:val="004322C6"/>
    <w:rsid w:val="00433C83"/>
    <w:rsid w:val="0044092B"/>
    <w:rsid w:val="004450B8"/>
    <w:rsid w:val="00446AC8"/>
    <w:rsid w:val="0044758F"/>
    <w:rsid w:val="00451DFC"/>
    <w:rsid w:val="004521CA"/>
    <w:rsid w:val="004545A6"/>
    <w:rsid w:val="0046142F"/>
    <w:rsid w:val="00464386"/>
    <w:rsid w:val="00465FDD"/>
    <w:rsid w:val="00465FF3"/>
    <w:rsid w:val="00471D50"/>
    <w:rsid w:val="00472B9B"/>
    <w:rsid w:val="0047639D"/>
    <w:rsid w:val="00483D9F"/>
    <w:rsid w:val="00485A4A"/>
    <w:rsid w:val="00485F2F"/>
    <w:rsid w:val="00490098"/>
    <w:rsid w:val="00493D9C"/>
    <w:rsid w:val="00497330"/>
    <w:rsid w:val="004A21F7"/>
    <w:rsid w:val="004A5BF1"/>
    <w:rsid w:val="004A6474"/>
    <w:rsid w:val="004C0C1F"/>
    <w:rsid w:val="004C2DDB"/>
    <w:rsid w:val="004C554B"/>
    <w:rsid w:val="004C57B8"/>
    <w:rsid w:val="004C6DE5"/>
    <w:rsid w:val="004C7873"/>
    <w:rsid w:val="004D08EC"/>
    <w:rsid w:val="004D42B5"/>
    <w:rsid w:val="004D62B1"/>
    <w:rsid w:val="004E38A9"/>
    <w:rsid w:val="004E3F8D"/>
    <w:rsid w:val="004E6AE4"/>
    <w:rsid w:val="004F7897"/>
    <w:rsid w:val="00501222"/>
    <w:rsid w:val="005019E9"/>
    <w:rsid w:val="00507530"/>
    <w:rsid w:val="00511EE6"/>
    <w:rsid w:val="0051662C"/>
    <w:rsid w:val="00517D65"/>
    <w:rsid w:val="00522495"/>
    <w:rsid w:val="00532FBB"/>
    <w:rsid w:val="005338C1"/>
    <w:rsid w:val="005372E7"/>
    <w:rsid w:val="00542441"/>
    <w:rsid w:val="005609D5"/>
    <w:rsid w:val="00567C91"/>
    <w:rsid w:val="00575729"/>
    <w:rsid w:val="00576A68"/>
    <w:rsid w:val="00591D3E"/>
    <w:rsid w:val="005922EE"/>
    <w:rsid w:val="00593147"/>
    <w:rsid w:val="00594581"/>
    <w:rsid w:val="005A19D5"/>
    <w:rsid w:val="005A2E37"/>
    <w:rsid w:val="005A384B"/>
    <w:rsid w:val="005A49A5"/>
    <w:rsid w:val="005B01CC"/>
    <w:rsid w:val="005B02E4"/>
    <w:rsid w:val="005B2B63"/>
    <w:rsid w:val="005B380E"/>
    <w:rsid w:val="005C14DC"/>
    <w:rsid w:val="005C31AE"/>
    <w:rsid w:val="005C3250"/>
    <w:rsid w:val="005C54E9"/>
    <w:rsid w:val="005E0C34"/>
    <w:rsid w:val="005E0C3A"/>
    <w:rsid w:val="005E3770"/>
    <w:rsid w:val="005F47C2"/>
    <w:rsid w:val="005F5C6E"/>
    <w:rsid w:val="00603FE0"/>
    <w:rsid w:val="00605206"/>
    <w:rsid w:val="00611175"/>
    <w:rsid w:val="00625B49"/>
    <w:rsid w:val="0062769A"/>
    <w:rsid w:val="00641A58"/>
    <w:rsid w:val="006437DB"/>
    <w:rsid w:val="00647D5E"/>
    <w:rsid w:val="0065057D"/>
    <w:rsid w:val="00654B13"/>
    <w:rsid w:val="006556A8"/>
    <w:rsid w:val="00661EFF"/>
    <w:rsid w:val="00665BDC"/>
    <w:rsid w:val="006660E9"/>
    <w:rsid w:val="00682D41"/>
    <w:rsid w:val="00683592"/>
    <w:rsid w:val="0068703A"/>
    <w:rsid w:val="006915FE"/>
    <w:rsid w:val="00692ED4"/>
    <w:rsid w:val="006A699C"/>
    <w:rsid w:val="006A7C64"/>
    <w:rsid w:val="006B3EE4"/>
    <w:rsid w:val="006B60CC"/>
    <w:rsid w:val="006C05E3"/>
    <w:rsid w:val="006C74E1"/>
    <w:rsid w:val="006C7CFA"/>
    <w:rsid w:val="006D2190"/>
    <w:rsid w:val="006D32B6"/>
    <w:rsid w:val="006D5ACB"/>
    <w:rsid w:val="006E0712"/>
    <w:rsid w:val="006E132D"/>
    <w:rsid w:val="006E209B"/>
    <w:rsid w:val="006E4076"/>
    <w:rsid w:val="006E40A1"/>
    <w:rsid w:val="006E6964"/>
    <w:rsid w:val="00715B83"/>
    <w:rsid w:val="007226D7"/>
    <w:rsid w:val="00723794"/>
    <w:rsid w:val="00726FD0"/>
    <w:rsid w:val="007323B0"/>
    <w:rsid w:val="007458DA"/>
    <w:rsid w:val="00747DDA"/>
    <w:rsid w:val="007524AC"/>
    <w:rsid w:val="00755350"/>
    <w:rsid w:val="007764EA"/>
    <w:rsid w:val="00780FAF"/>
    <w:rsid w:val="007914CF"/>
    <w:rsid w:val="00796DCF"/>
    <w:rsid w:val="007A20EC"/>
    <w:rsid w:val="007B1B1D"/>
    <w:rsid w:val="007B4372"/>
    <w:rsid w:val="007C1A6C"/>
    <w:rsid w:val="007C32AA"/>
    <w:rsid w:val="007C3F85"/>
    <w:rsid w:val="007D251D"/>
    <w:rsid w:val="007F0AC8"/>
    <w:rsid w:val="007F232E"/>
    <w:rsid w:val="007F4C0A"/>
    <w:rsid w:val="007F618F"/>
    <w:rsid w:val="00805E50"/>
    <w:rsid w:val="008079B2"/>
    <w:rsid w:val="00807B65"/>
    <w:rsid w:val="00811B63"/>
    <w:rsid w:val="0081355D"/>
    <w:rsid w:val="00822C99"/>
    <w:rsid w:val="00825894"/>
    <w:rsid w:val="00827627"/>
    <w:rsid w:val="0082767C"/>
    <w:rsid w:val="00827965"/>
    <w:rsid w:val="0084558A"/>
    <w:rsid w:val="00851F75"/>
    <w:rsid w:val="00854292"/>
    <w:rsid w:val="00861AAA"/>
    <w:rsid w:val="0086412B"/>
    <w:rsid w:val="00866603"/>
    <w:rsid w:val="00867620"/>
    <w:rsid w:val="00877ED0"/>
    <w:rsid w:val="008829A3"/>
    <w:rsid w:val="00882CFF"/>
    <w:rsid w:val="008A32A1"/>
    <w:rsid w:val="008A3F79"/>
    <w:rsid w:val="008B3D1D"/>
    <w:rsid w:val="008B3F44"/>
    <w:rsid w:val="008B5038"/>
    <w:rsid w:val="008C103C"/>
    <w:rsid w:val="008D00E2"/>
    <w:rsid w:val="008D425D"/>
    <w:rsid w:val="008E0199"/>
    <w:rsid w:val="008E07AE"/>
    <w:rsid w:val="008F4211"/>
    <w:rsid w:val="008F7F06"/>
    <w:rsid w:val="00904415"/>
    <w:rsid w:val="00907533"/>
    <w:rsid w:val="009114FA"/>
    <w:rsid w:val="0091252C"/>
    <w:rsid w:val="00916F94"/>
    <w:rsid w:val="00921BAA"/>
    <w:rsid w:val="00926F8F"/>
    <w:rsid w:val="00927547"/>
    <w:rsid w:val="0092776C"/>
    <w:rsid w:val="00930963"/>
    <w:rsid w:val="00936DB9"/>
    <w:rsid w:val="00942411"/>
    <w:rsid w:val="00943217"/>
    <w:rsid w:val="00943F84"/>
    <w:rsid w:val="00944AFE"/>
    <w:rsid w:val="00947760"/>
    <w:rsid w:val="009517B9"/>
    <w:rsid w:val="009522C6"/>
    <w:rsid w:val="00954BA9"/>
    <w:rsid w:val="00954D04"/>
    <w:rsid w:val="00954EB1"/>
    <w:rsid w:val="0095582E"/>
    <w:rsid w:val="009575DA"/>
    <w:rsid w:val="009619E0"/>
    <w:rsid w:val="00965342"/>
    <w:rsid w:val="00967B53"/>
    <w:rsid w:val="00973CF5"/>
    <w:rsid w:val="009755E1"/>
    <w:rsid w:val="009823F0"/>
    <w:rsid w:val="0098536A"/>
    <w:rsid w:val="00986D65"/>
    <w:rsid w:val="009873FC"/>
    <w:rsid w:val="00987C28"/>
    <w:rsid w:val="009916A8"/>
    <w:rsid w:val="00994758"/>
    <w:rsid w:val="0099545D"/>
    <w:rsid w:val="00996577"/>
    <w:rsid w:val="009A0B42"/>
    <w:rsid w:val="009A48F4"/>
    <w:rsid w:val="009A6D16"/>
    <w:rsid w:val="009B1B0A"/>
    <w:rsid w:val="009B34C3"/>
    <w:rsid w:val="009B7832"/>
    <w:rsid w:val="009C1C4F"/>
    <w:rsid w:val="009C2121"/>
    <w:rsid w:val="009C29B3"/>
    <w:rsid w:val="009C4FBE"/>
    <w:rsid w:val="009C5D74"/>
    <w:rsid w:val="009E10CC"/>
    <w:rsid w:val="009E2269"/>
    <w:rsid w:val="009E2C44"/>
    <w:rsid w:val="009F5D39"/>
    <w:rsid w:val="00A009B7"/>
    <w:rsid w:val="00A00C2F"/>
    <w:rsid w:val="00A03929"/>
    <w:rsid w:val="00A0620A"/>
    <w:rsid w:val="00A07E51"/>
    <w:rsid w:val="00A10479"/>
    <w:rsid w:val="00A10B7C"/>
    <w:rsid w:val="00A1305D"/>
    <w:rsid w:val="00A131D6"/>
    <w:rsid w:val="00A13934"/>
    <w:rsid w:val="00A13C8F"/>
    <w:rsid w:val="00A13ECF"/>
    <w:rsid w:val="00A17BDC"/>
    <w:rsid w:val="00A20912"/>
    <w:rsid w:val="00A24BAD"/>
    <w:rsid w:val="00A31485"/>
    <w:rsid w:val="00A314F7"/>
    <w:rsid w:val="00A45717"/>
    <w:rsid w:val="00A45DCB"/>
    <w:rsid w:val="00A466C9"/>
    <w:rsid w:val="00A4683D"/>
    <w:rsid w:val="00A56986"/>
    <w:rsid w:val="00A63F77"/>
    <w:rsid w:val="00A64B89"/>
    <w:rsid w:val="00A67C88"/>
    <w:rsid w:val="00A712C2"/>
    <w:rsid w:val="00A76725"/>
    <w:rsid w:val="00A76726"/>
    <w:rsid w:val="00A85B23"/>
    <w:rsid w:val="00A85C40"/>
    <w:rsid w:val="00A85D7B"/>
    <w:rsid w:val="00A95783"/>
    <w:rsid w:val="00A95C43"/>
    <w:rsid w:val="00A95FA4"/>
    <w:rsid w:val="00AA756A"/>
    <w:rsid w:val="00AA7730"/>
    <w:rsid w:val="00AB3D2B"/>
    <w:rsid w:val="00AB7BE6"/>
    <w:rsid w:val="00AC3542"/>
    <w:rsid w:val="00AC65D0"/>
    <w:rsid w:val="00AD0825"/>
    <w:rsid w:val="00AD19DE"/>
    <w:rsid w:val="00AD3D2A"/>
    <w:rsid w:val="00AD4B3E"/>
    <w:rsid w:val="00AE0F13"/>
    <w:rsid w:val="00AE25DB"/>
    <w:rsid w:val="00AE495F"/>
    <w:rsid w:val="00AE5D71"/>
    <w:rsid w:val="00AF68FB"/>
    <w:rsid w:val="00AF7533"/>
    <w:rsid w:val="00B02CF9"/>
    <w:rsid w:val="00B05ACA"/>
    <w:rsid w:val="00B07B48"/>
    <w:rsid w:val="00B125E6"/>
    <w:rsid w:val="00B20561"/>
    <w:rsid w:val="00B208F3"/>
    <w:rsid w:val="00B21754"/>
    <w:rsid w:val="00B245F3"/>
    <w:rsid w:val="00B305B2"/>
    <w:rsid w:val="00B327C9"/>
    <w:rsid w:val="00B345B6"/>
    <w:rsid w:val="00B3684F"/>
    <w:rsid w:val="00B40F30"/>
    <w:rsid w:val="00B42A2F"/>
    <w:rsid w:val="00B43376"/>
    <w:rsid w:val="00B43821"/>
    <w:rsid w:val="00B4409B"/>
    <w:rsid w:val="00B510AA"/>
    <w:rsid w:val="00B55237"/>
    <w:rsid w:val="00B56282"/>
    <w:rsid w:val="00B57CF0"/>
    <w:rsid w:val="00B6072E"/>
    <w:rsid w:val="00B60E66"/>
    <w:rsid w:val="00B63EBA"/>
    <w:rsid w:val="00B70B19"/>
    <w:rsid w:val="00B80CF4"/>
    <w:rsid w:val="00B8434E"/>
    <w:rsid w:val="00B90A13"/>
    <w:rsid w:val="00B93A45"/>
    <w:rsid w:val="00BB0E67"/>
    <w:rsid w:val="00BB37B4"/>
    <w:rsid w:val="00BB53DD"/>
    <w:rsid w:val="00BB6199"/>
    <w:rsid w:val="00BC0E19"/>
    <w:rsid w:val="00BC24CF"/>
    <w:rsid w:val="00BD0646"/>
    <w:rsid w:val="00BD5084"/>
    <w:rsid w:val="00BD5C38"/>
    <w:rsid w:val="00BD62DA"/>
    <w:rsid w:val="00BD65D8"/>
    <w:rsid w:val="00BE35FC"/>
    <w:rsid w:val="00BE741D"/>
    <w:rsid w:val="00BE7494"/>
    <w:rsid w:val="00BF5034"/>
    <w:rsid w:val="00BF52AB"/>
    <w:rsid w:val="00BF62C2"/>
    <w:rsid w:val="00BF68D6"/>
    <w:rsid w:val="00C00328"/>
    <w:rsid w:val="00C0483D"/>
    <w:rsid w:val="00C04C6B"/>
    <w:rsid w:val="00C11DDC"/>
    <w:rsid w:val="00C236D0"/>
    <w:rsid w:val="00C303CE"/>
    <w:rsid w:val="00C30D8D"/>
    <w:rsid w:val="00C31970"/>
    <w:rsid w:val="00C320BA"/>
    <w:rsid w:val="00C320D7"/>
    <w:rsid w:val="00C4563C"/>
    <w:rsid w:val="00C47DFA"/>
    <w:rsid w:val="00C51434"/>
    <w:rsid w:val="00C51F94"/>
    <w:rsid w:val="00C54253"/>
    <w:rsid w:val="00C6004A"/>
    <w:rsid w:val="00C606E2"/>
    <w:rsid w:val="00C62B5E"/>
    <w:rsid w:val="00C632B7"/>
    <w:rsid w:val="00C65EB0"/>
    <w:rsid w:val="00C66AD3"/>
    <w:rsid w:val="00C706E3"/>
    <w:rsid w:val="00C73FD8"/>
    <w:rsid w:val="00C75656"/>
    <w:rsid w:val="00C80D93"/>
    <w:rsid w:val="00C86442"/>
    <w:rsid w:val="00C901C9"/>
    <w:rsid w:val="00C964E4"/>
    <w:rsid w:val="00C969F3"/>
    <w:rsid w:val="00CA18DD"/>
    <w:rsid w:val="00CA5326"/>
    <w:rsid w:val="00CB2FA5"/>
    <w:rsid w:val="00CB46E0"/>
    <w:rsid w:val="00CB5617"/>
    <w:rsid w:val="00CB58C1"/>
    <w:rsid w:val="00CB6C3C"/>
    <w:rsid w:val="00CC380A"/>
    <w:rsid w:val="00CC4185"/>
    <w:rsid w:val="00CD32F6"/>
    <w:rsid w:val="00CE60B3"/>
    <w:rsid w:val="00CE667B"/>
    <w:rsid w:val="00CF0EC7"/>
    <w:rsid w:val="00CF69F7"/>
    <w:rsid w:val="00D01458"/>
    <w:rsid w:val="00D02D6C"/>
    <w:rsid w:val="00D07AC5"/>
    <w:rsid w:val="00D16568"/>
    <w:rsid w:val="00D16F0D"/>
    <w:rsid w:val="00D24128"/>
    <w:rsid w:val="00D2417C"/>
    <w:rsid w:val="00D26182"/>
    <w:rsid w:val="00D27678"/>
    <w:rsid w:val="00D309E2"/>
    <w:rsid w:val="00D31717"/>
    <w:rsid w:val="00D3171A"/>
    <w:rsid w:val="00D34849"/>
    <w:rsid w:val="00D35C41"/>
    <w:rsid w:val="00D371B3"/>
    <w:rsid w:val="00D42C95"/>
    <w:rsid w:val="00D46C38"/>
    <w:rsid w:val="00D52AF7"/>
    <w:rsid w:val="00D55067"/>
    <w:rsid w:val="00D64125"/>
    <w:rsid w:val="00D7127B"/>
    <w:rsid w:val="00D77EBF"/>
    <w:rsid w:val="00D8135F"/>
    <w:rsid w:val="00D9489E"/>
    <w:rsid w:val="00D94EE7"/>
    <w:rsid w:val="00D95037"/>
    <w:rsid w:val="00D956A6"/>
    <w:rsid w:val="00DA16E8"/>
    <w:rsid w:val="00DB1C59"/>
    <w:rsid w:val="00DB49DB"/>
    <w:rsid w:val="00DC119B"/>
    <w:rsid w:val="00DD40C0"/>
    <w:rsid w:val="00DD66D7"/>
    <w:rsid w:val="00DE416F"/>
    <w:rsid w:val="00DE7608"/>
    <w:rsid w:val="00DE7DAD"/>
    <w:rsid w:val="00DF0544"/>
    <w:rsid w:val="00DF3E20"/>
    <w:rsid w:val="00DF5D2E"/>
    <w:rsid w:val="00E02690"/>
    <w:rsid w:val="00E063E6"/>
    <w:rsid w:val="00E11A8E"/>
    <w:rsid w:val="00E15477"/>
    <w:rsid w:val="00E155B2"/>
    <w:rsid w:val="00E25C4D"/>
    <w:rsid w:val="00E36E27"/>
    <w:rsid w:val="00E37F75"/>
    <w:rsid w:val="00E42084"/>
    <w:rsid w:val="00E431AB"/>
    <w:rsid w:val="00E43CF6"/>
    <w:rsid w:val="00E44D64"/>
    <w:rsid w:val="00E452C6"/>
    <w:rsid w:val="00E47C01"/>
    <w:rsid w:val="00E52EBE"/>
    <w:rsid w:val="00E56CDD"/>
    <w:rsid w:val="00E65EB8"/>
    <w:rsid w:val="00E712D1"/>
    <w:rsid w:val="00E74260"/>
    <w:rsid w:val="00E75B09"/>
    <w:rsid w:val="00E773E5"/>
    <w:rsid w:val="00E8029C"/>
    <w:rsid w:val="00E85C5C"/>
    <w:rsid w:val="00EA666A"/>
    <w:rsid w:val="00EA7E3E"/>
    <w:rsid w:val="00EA7EAD"/>
    <w:rsid w:val="00EB5FFB"/>
    <w:rsid w:val="00EC26F2"/>
    <w:rsid w:val="00EC31DC"/>
    <w:rsid w:val="00EC438A"/>
    <w:rsid w:val="00EE22AE"/>
    <w:rsid w:val="00EF0097"/>
    <w:rsid w:val="00EF229F"/>
    <w:rsid w:val="00EF3963"/>
    <w:rsid w:val="00F04CE1"/>
    <w:rsid w:val="00F14ED0"/>
    <w:rsid w:val="00F15F33"/>
    <w:rsid w:val="00F17BDD"/>
    <w:rsid w:val="00F23D5E"/>
    <w:rsid w:val="00F23E70"/>
    <w:rsid w:val="00F24929"/>
    <w:rsid w:val="00F45295"/>
    <w:rsid w:val="00F46A36"/>
    <w:rsid w:val="00F46CFC"/>
    <w:rsid w:val="00F53D0A"/>
    <w:rsid w:val="00F56E50"/>
    <w:rsid w:val="00F57D07"/>
    <w:rsid w:val="00F60D2C"/>
    <w:rsid w:val="00F62F60"/>
    <w:rsid w:val="00F73A02"/>
    <w:rsid w:val="00F7641D"/>
    <w:rsid w:val="00F823B5"/>
    <w:rsid w:val="00F83640"/>
    <w:rsid w:val="00FA1C98"/>
    <w:rsid w:val="00FB26BA"/>
    <w:rsid w:val="00FB3D15"/>
    <w:rsid w:val="00FC00DE"/>
    <w:rsid w:val="00FC3100"/>
    <w:rsid w:val="00FC631E"/>
    <w:rsid w:val="00FD06B7"/>
    <w:rsid w:val="00FD138A"/>
    <w:rsid w:val="00FD2DE2"/>
    <w:rsid w:val="00FD6EA7"/>
    <w:rsid w:val="00FE2F72"/>
    <w:rsid w:val="00FE5113"/>
    <w:rsid w:val="00FF3CDD"/>
    <w:rsid w:val="00FF5B43"/>
    <w:rsid w:val="03583E24"/>
    <w:rsid w:val="03605C19"/>
    <w:rsid w:val="03CB2691"/>
    <w:rsid w:val="04830C6F"/>
    <w:rsid w:val="04A77D2E"/>
    <w:rsid w:val="07EB5B7B"/>
    <w:rsid w:val="0E3D73EC"/>
    <w:rsid w:val="0FB8565D"/>
    <w:rsid w:val="17E7439B"/>
    <w:rsid w:val="18182EDF"/>
    <w:rsid w:val="21AF72B1"/>
    <w:rsid w:val="23047B2B"/>
    <w:rsid w:val="236C432B"/>
    <w:rsid w:val="2CD04D2B"/>
    <w:rsid w:val="2DA43422"/>
    <w:rsid w:val="39637769"/>
    <w:rsid w:val="3C2F70BE"/>
    <w:rsid w:val="3E316032"/>
    <w:rsid w:val="405F7656"/>
    <w:rsid w:val="54DE1904"/>
    <w:rsid w:val="55EB1C34"/>
    <w:rsid w:val="5D1F19E6"/>
    <w:rsid w:val="61847943"/>
    <w:rsid w:val="64252EBD"/>
    <w:rsid w:val="65112349"/>
    <w:rsid w:val="65D65AFD"/>
    <w:rsid w:val="7016537D"/>
    <w:rsid w:val="723D443F"/>
    <w:rsid w:val="759419E8"/>
    <w:rsid w:val="7762116E"/>
    <w:rsid w:val="7A9C6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0DF82BEF-3AAE-4318-99D0-D8A6682A2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A85D7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table" w:customStyle="1" w:styleId="GridTable5Dark1">
    <w:name w:val="Grid Table 5 Dark1"/>
    <w:basedOn w:val="Table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Accent41">
    <w:name w:val="Grid Table 4 - Accent 41"/>
    <w:basedOn w:val="TableNormal"/>
    <w:uiPriority w:val="49"/>
    <w:pPr>
      <w:spacing w:after="0" w:line="240" w:lineRule="auto"/>
    </w:pPr>
    <w:tblPr>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1">
    <w:name w:val="Grid Table 41"/>
    <w:basedOn w:val="TableNormal"/>
    <w:uiPriority w:val="49"/>
    <w:pPr>
      <w:spacing w:after="0" w:line="240" w:lineRule="auto"/>
    </w:p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ntstyle01">
    <w:name w:val="fontstyle01"/>
    <w:basedOn w:val="DefaultParagraphFont"/>
    <w:rPr>
      <w:rFonts w:ascii="Arial" w:hAnsi="Arial" w:cs="Arial" w:hint="default"/>
      <w:color w:val="000000"/>
      <w:sz w:val="20"/>
      <w:szCs w:val="20"/>
    </w:rPr>
  </w:style>
  <w:style w:type="character" w:customStyle="1" w:styleId="hljs-attr">
    <w:name w:val="hljs-attr"/>
    <w:basedOn w:val="DefaultParagraphFont"/>
  </w:style>
  <w:style w:type="character" w:customStyle="1" w:styleId="hljs-string">
    <w:name w:val="hljs-string"/>
    <w:basedOn w:val="DefaultParagraphFont"/>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85D7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85C40"/>
    <w:pPr>
      <w:spacing w:line="259" w:lineRule="auto"/>
      <w:outlineLvl w:val="9"/>
    </w:pPr>
  </w:style>
  <w:style w:type="paragraph" w:styleId="TOC2">
    <w:name w:val="toc 2"/>
    <w:basedOn w:val="Normal"/>
    <w:next w:val="Normal"/>
    <w:autoRedefine/>
    <w:uiPriority w:val="39"/>
    <w:unhideWhenUsed/>
    <w:rsid w:val="00A85C40"/>
    <w:pPr>
      <w:spacing w:before="120" w:after="0"/>
      <w:ind w:left="220"/>
    </w:pPr>
    <w:rPr>
      <w:rFonts w:cstheme="minorHAnsi"/>
      <w:b/>
      <w:bCs/>
    </w:rPr>
  </w:style>
  <w:style w:type="paragraph" w:styleId="TOC1">
    <w:name w:val="toc 1"/>
    <w:basedOn w:val="Normal"/>
    <w:next w:val="Normal"/>
    <w:autoRedefine/>
    <w:uiPriority w:val="39"/>
    <w:unhideWhenUsed/>
    <w:rsid w:val="009B34C3"/>
    <w:pPr>
      <w:tabs>
        <w:tab w:val="left" w:pos="440"/>
        <w:tab w:val="right" w:leader="dot" w:pos="9350"/>
      </w:tabs>
      <w:spacing w:before="120" w:after="0"/>
    </w:pPr>
    <w:rPr>
      <w:rFonts w:ascii="Bell MT" w:hAnsi="Bell MT" w:cstheme="minorHAnsi"/>
      <w:bCs/>
      <w:iCs/>
      <w:noProof/>
      <w:sz w:val="28"/>
      <w:szCs w:val="28"/>
    </w:rPr>
  </w:style>
  <w:style w:type="paragraph" w:styleId="TOC3">
    <w:name w:val="toc 3"/>
    <w:basedOn w:val="Normal"/>
    <w:next w:val="Normal"/>
    <w:autoRedefine/>
    <w:uiPriority w:val="39"/>
    <w:unhideWhenUsed/>
    <w:rsid w:val="00A85C40"/>
    <w:pPr>
      <w:spacing w:after="0"/>
      <w:ind w:left="440"/>
    </w:pPr>
    <w:rPr>
      <w:rFonts w:cstheme="minorHAnsi"/>
      <w:sz w:val="20"/>
      <w:szCs w:val="20"/>
    </w:rPr>
  </w:style>
  <w:style w:type="paragraph" w:styleId="TOC4">
    <w:name w:val="toc 4"/>
    <w:basedOn w:val="Normal"/>
    <w:next w:val="Normal"/>
    <w:autoRedefine/>
    <w:uiPriority w:val="39"/>
    <w:unhideWhenUsed/>
    <w:rsid w:val="00A85C40"/>
    <w:pPr>
      <w:spacing w:after="0"/>
      <w:ind w:left="660"/>
    </w:pPr>
    <w:rPr>
      <w:rFonts w:cstheme="minorHAnsi"/>
      <w:sz w:val="20"/>
      <w:szCs w:val="20"/>
    </w:rPr>
  </w:style>
  <w:style w:type="paragraph" w:styleId="TOC5">
    <w:name w:val="toc 5"/>
    <w:basedOn w:val="Normal"/>
    <w:next w:val="Normal"/>
    <w:autoRedefine/>
    <w:uiPriority w:val="39"/>
    <w:unhideWhenUsed/>
    <w:rsid w:val="00A85C40"/>
    <w:pPr>
      <w:spacing w:after="0"/>
      <w:ind w:left="880"/>
    </w:pPr>
    <w:rPr>
      <w:rFonts w:cstheme="minorHAnsi"/>
      <w:sz w:val="20"/>
      <w:szCs w:val="20"/>
    </w:rPr>
  </w:style>
  <w:style w:type="paragraph" w:styleId="TOC6">
    <w:name w:val="toc 6"/>
    <w:basedOn w:val="Normal"/>
    <w:next w:val="Normal"/>
    <w:autoRedefine/>
    <w:uiPriority w:val="39"/>
    <w:unhideWhenUsed/>
    <w:rsid w:val="00A85C40"/>
    <w:pPr>
      <w:spacing w:after="0"/>
      <w:ind w:left="1100"/>
    </w:pPr>
    <w:rPr>
      <w:rFonts w:cstheme="minorHAnsi"/>
      <w:sz w:val="20"/>
      <w:szCs w:val="20"/>
    </w:rPr>
  </w:style>
  <w:style w:type="paragraph" w:styleId="TOC7">
    <w:name w:val="toc 7"/>
    <w:basedOn w:val="Normal"/>
    <w:next w:val="Normal"/>
    <w:autoRedefine/>
    <w:uiPriority w:val="39"/>
    <w:unhideWhenUsed/>
    <w:rsid w:val="00A85C40"/>
    <w:pPr>
      <w:spacing w:after="0"/>
      <w:ind w:left="1320"/>
    </w:pPr>
    <w:rPr>
      <w:rFonts w:cstheme="minorHAnsi"/>
      <w:sz w:val="20"/>
      <w:szCs w:val="20"/>
    </w:rPr>
  </w:style>
  <w:style w:type="paragraph" w:styleId="TOC8">
    <w:name w:val="toc 8"/>
    <w:basedOn w:val="Normal"/>
    <w:next w:val="Normal"/>
    <w:autoRedefine/>
    <w:uiPriority w:val="39"/>
    <w:unhideWhenUsed/>
    <w:rsid w:val="00A85C40"/>
    <w:pPr>
      <w:spacing w:after="0"/>
      <w:ind w:left="1540"/>
    </w:pPr>
    <w:rPr>
      <w:rFonts w:cstheme="minorHAnsi"/>
      <w:sz w:val="20"/>
      <w:szCs w:val="20"/>
    </w:rPr>
  </w:style>
  <w:style w:type="paragraph" w:styleId="TOC9">
    <w:name w:val="toc 9"/>
    <w:basedOn w:val="Normal"/>
    <w:next w:val="Normal"/>
    <w:autoRedefine/>
    <w:uiPriority w:val="39"/>
    <w:unhideWhenUsed/>
    <w:rsid w:val="00A85C40"/>
    <w:pPr>
      <w:spacing w:after="0"/>
      <w:ind w:left="1760"/>
    </w:pPr>
    <w:rPr>
      <w:rFonts w:cstheme="minorHAnsi"/>
      <w:sz w:val="20"/>
      <w:szCs w:val="20"/>
    </w:rPr>
  </w:style>
  <w:style w:type="paragraph" w:styleId="NoSpacing">
    <w:name w:val="No Spacing"/>
    <w:link w:val="NoSpacingChar"/>
    <w:uiPriority w:val="1"/>
    <w:qFormat/>
    <w:rsid w:val="00F04CE1"/>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04CE1"/>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mjstraders.com/en/customer/info" TargetMode="External"/><Relationship Id="rId20" Type="http://schemas.openxmlformats.org/officeDocument/2006/relationships/hyperlink" Target="https://www.mjstraders.com/en/customer/ponumbers"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jstraders.com/en/register" TargetMode="Externa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mjstraders.com/en/login" TargetMode="External"/><Relationship Id="rId23" Type="http://schemas.openxmlformats.org/officeDocument/2006/relationships/image" Target="media/image9.png"/><Relationship Id="rId28" Type="http://schemas.openxmlformats.org/officeDocument/2006/relationships/header" Target="header3.xml"/><Relationship Id="rId10" Type="http://schemas.openxmlformats.org/officeDocument/2006/relationships/hyperlink" Target="https://www.mjstraders.com/" TargetMode="External"/><Relationship Id="rId19" Type="http://schemas.openxmlformats.org/officeDocument/2006/relationships/image" Target="media/image6.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jstraders.com/en/passwordrecovery" TargetMode="External"/><Relationship Id="rId22" Type="http://schemas.openxmlformats.org/officeDocument/2006/relationships/image" Target="media/image8.pn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0D0076D16745B2902B48AE48DE0D18"/>
        <w:category>
          <w:name w:val="General"/>
          <w:gallery w:val="placeholder"/>
        </w:category>
        <w:types>
          <w:type w:val="bbPlcHdr"/>
        </w:types>
        <w:behaviors>
          <w:behavior w:val="content"/>
        </w:behaviors>
        <w:guid w:val="{B7C646ED-6BC0-4E15-B5DF-9E8C4576075C}"/>
      </w:docPartPr>
      <w:docPartBody>
        <w:p w:rsidR="00000000" w:rsidRDefault="00D910BB" w:rsidP="00D910BB">
          <w:pPr>
            <w:pStyle w:val="F40D0076D16745B2902B48AE48DE0D1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9D3"/>
    <w:rsid w:val="003368A7"/>
    <w:rsid w:val="003D29D3"/>
    <w:rsid w:val="006515EB"/>
    <w:rsid w:val="00D9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3540EB13FE41C1B7C175047D4CC1C0">
    <w:name w:val="3F3540EB13FE41C1B7C175047D4CC1C0"/>
    <w:rsid w:val="003D29D3"/>
  </w:style>
  <w:style w:type="paragraph" w:customStyle="1" w:styleId="B666956D335E4EB1A399448463C7E417">
    <w:name w:val="B666956D335E4EB1A399448463C7E417"/>
    <w:rsid w:val="003D29D3"/>
  </w:style>
  <w:style w:type="paragraph" w:customStyle="1" w:styleId="6F69BB03C6B64EF1A4C6C91FC7CD2186">
    <w:name w:val="6F69BB03C6B64EF1A4C6C91FC7CD2186"/>
    <w:rsid w:val="003D29D3"/>
  </w:style>
  <w:style w:type="paragraph" w:customStyle="1" w:styleId="F40D0076D16745B2902B48AE48DE0D18">
    <w:name w:val="F40D0076D16745B2902B48AE48DE0D18"/>
    <w:rsid w:val="00D910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7E2D67-705F-474F-9022-2A3D4F3A5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12</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Purchase order flow</dc:title>
  <dc:creator>paladiya</dc:creator>
  <cp:lastModifiedBy>Raju Paladiya</cp:lastModifiedBy>
  <cp:revision>80</cp:revision>
  <cp:lastPrinted>2020-04-14T01:03:00Z</cp:lastPrinted>
  <dcterms:created xsi:type="dcterms:W3CDTF">2020-04-13T22:49:00Z</dcterms:created>
  <dcterms:modified xsi:type="dcterms:W3CDTF">2020-04-14T01:19:00Z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