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086" w:rsidRDefault="00785086" w:rsidP="00785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Nguyễn Đức Anh_22712781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  <w:t>Hướng giải quyết từng bài toán</w:t>
      </w:r>
      <w:r w:rsidRPr="007850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BUỔI 1 — ARCHITECTURAL THINKING &amp; TRADE-OFFS</w: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Bài toán ví dụ: Mini E-commerce System</w:t>
      </w:r>
      <w:bookmarkStart w:id="0" w:name="_GoBack"/>
      <w:bookmarkEnd w:id="0"/>
    </w:p>
    <w:p w:rsidR="00785086" w:rsidRPr="00785086" w:rsidRDefault="00785086" w:rsidP="00785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🎯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Mô tả bài toán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Xây dựng hệ thống bán hàng online nhỏ gồm:</w:t>
      </w:r>
    </w:p>
    <w:p w:rsidR="00785086" w:rsidRPr="00785086" w:rsidRDefault="00785086" w:rsidP="00785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User xem sản phẩm</w:t>
      </w:r>
    </w:p>
    <w:p w:rsidR="00785086" w:rsidRPr="00785086" w:rsidRDefault="00785086" w:rsidP="00785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Đặt hàng</w:t>
      </w:r>
    </w:p>
    <w:p w:rsidR="00785086" w:rsidRPr="00785086" w:rsidRDefault="00785086" w:rsidP="00785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Thanh toán</w:t>
      </w:r>
    </w:p>
    <w:p w:rsidR="00785086" w:rsidRPr="00785086" w:rsidRDefault="00785086" w:rsidP="00785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Quản lý tồn kho</w:t>
      </w:r>
    </w:p>
    <w:p w:rsidR="00785086" w:rsidRPr="00785086" w:rsidRDefault="00785086" w:rsidP="007850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Gửi email xác nhận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Số lượng user ban đầu: ~5,000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br/>
        <w:t>Có khả năng tăng lên 50,000 khi sale (Flash Sale).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133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 w:rsidRPr="00785086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Architectural Characteristics (7–10 đặc tính)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4248"/>
      </w:tblGrid>
      <w:tr w:rsidR="00785086" w:rsidRPr="00785086" w:rsidTr="00785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Đặc tính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Vì sao quan trọng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Không được sập khi khách đang mua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Load sản phẩm nhanh (&lt;2s)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Flash sale tăng traffic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Thanh toán, thông tin cá nhân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Modifiability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Sau này thêm Voucher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Đơn hàng không bị mất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Dev dễ sửa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UI mượt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Elasticity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Tự scale khi đông user</w:t>
            </w:r>
          </w:p>
        </w:tc>
      </w:tr>
    </w:tbl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134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2️</w:t>
      </w:r>
      <w:r w:rsidRPr="00785086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Utility Tree (ưu tiên)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Business Goal: Bán hàng ổn định &amp; an toàn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Business Goal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├── Availability (High)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│    └── 99.9% uptime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├── Security (High)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│    └── Secure payment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├── Performance (High)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│    └── Page &lt; 2s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├── Scalability (Medium)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├── Modifiability (Medium)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=&gt; Ưu tiên: Availability &gt; Security &gt; Performance &gt; Scalability &gt; Modifiability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135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Pr="00785086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Trade-off Analysis (5 quyết định kiến trúc)</w: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ADR 1: SQL vs NoSQL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Decision: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chọn SQL (PostgreSQL)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Vì sao:</w:t>
      </w:r>
    </w:p>
    <w:p w:rsidR="00785086" w:rsidRPr="00785086" w:rsidRDefault="00785086" w:rsidP="007850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Order, Payment cần transaction (ACID)</w:t>
      </w:r>
    </w:p>
    <w:p w:rsidR="00785086" w:rsidRPr="00785086" w:rsidRDefault="00785086" w:rsidP="007850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Tránh mất dữ liệu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Trade-off:</w:t>
      </w:r>
    </w:p>
    <w:p w:rsidR="00785086" w:rsidRPr="00785086" w:rsidRDefault="00785086" w:rsidP="00785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sz w:val="28"/>
          <w:szCs w:val="28"/>
        </w:rPr>
        <w:t>❌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Scale khó hơn NoSQL</w:t>
      </w:r>
    </w:p>
    <w:p w:rsidR="00785086" w:rsidRPr="00785086" w:rsidRDefault="00785086" w:rsidP="007850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Data consistency cao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136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ADR 2: Sync vs Async (Order Processing)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Decision:</w:t>
      </w:r>
    </w:p>
    <w:p w:rsidR="00785086" w:rsidRPr="00785086" w:rsidRDefault="00785086" w:rsidP="00785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Sync: User → tạo Order</w:t>
      </w:r>
    </w:p>
    <w:p w:rsidR="00785086" w:rsidRPr="00785086" w:rsidRDefault="00785086" w:rsidP="007850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Async: gửi Email, cập nhật kho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Vấn đề thực tế: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br/>
        <w:t>Nếu gửi email ngay khi user click "Buy" → chậm response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Giải pháp: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dùng Message Queue (Kafka/RabbitMQ)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Trade-off:</w:t>
      </w:r>
    </w:p>
    <w:p w:rsidR="00785086" w:rsidRPr="00785086" w:rsidRDefault="00785086" w:rsidP="007850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Performance tốt</w:t>
      </w:r>
    </w:p>
    <w:p w:rsidR="00785086" w:rsidRPr="00785086" w:rsidRDefault="00785086" w:rsidP="007850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sz w:val="28"/>
          <w:szCs w:val="28"/>
        </w:rPr>
        <w:t>❌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Phức tạp hơn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137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ADR 3: Monolith vs Microservices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Decision: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Modular Monolith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Vì sao:</w:t>
      </w:r>
    </w:p>
    <w:p w:rsidR="00785086" w:rsidRPr="00785086" w:rsidRDefault="00785086" w:rsidP="00785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Team nhỏ</w:t>
      </w:r>
    </w:p>
    <w:p w:rsidR="00785086" w:rsidRPr="00785086" w:rsidRDefault="00785086" w:rsidP="00785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Dễ debug</w:t>
      </w:r>
    </w:p>
    <w:p w:rsidR="00785086" w:rsidRPr="00785086" w:rsidRDefault="00785086" w:rsidP="007850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Triển khai đơn giản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Trade-off:</w:t>
      </w:r>
    </w:p>
    <w:p w:rsidR="00785086" w:rsidRPr="00785086" w:rsidRDefault="00785086" w:rsidP="007850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sz w:val="28"/>
          <w:szCs w:val="28"/>
        </w:rPr>
        <w:t>❌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Scale từng phần khó</w:t>
      </w:r>
    </w:p>
    <w:p w:rsidR="00785086" w:rsidRPr="00785086" w:rsidRDefault="00785086" w:rsidP="007850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Maintain dễ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138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ADR 4: Cache (Redis)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Decision: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dùng Redis cache product list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Trade-off:</w:t>
      </w:r>
    </w:p>
    <w:p w:rsidR="00785086" w:rsidRPr="00785086" w:rsidRDefault="00785086" w:rsidP="007850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Nhanh</w:t>
      </w:r>
    </w:p>
    <w:p w:rsidR="00785086" w:rsidRPr="00785086" w:rsidRDefault="00785086" w:rsidP="007850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sz w:val="28"/>
          <w:szCs w:val="28"/>
        </w:rPr>
        <w:t>❌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Phải xử lý cache invalidation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139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ADR 5: REST vs GraphQL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Decision:</w:t>
      </w: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REST API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Vì sao:</w:t>
      </w:r>
    </w:p>
    <w:p w:rsidR="00785086" w:rsidRPr="00785086" w:rsidRDefault="00785086" w:rsidP="00785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Đơn giản</w:t>
      </w:r>
    </w:p>
    <w:p w:rsidR="00785086" w:rsidRPr="00785086" w:rsidRDefault="00785086" w:rsidP="007850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Frontend dễ dùng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140" style="width:0;height:1.5pt" o:hralign="center" o:hrstd="t" o:hr="t" fillcolor="#a0a0a0" stroked="f"/>
        </w:pic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⚠️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Khó khăn &amp; thách thức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263"/>
      </w:tblGrid>
      <w:tr w:rsidR="00785086" w:rsidRPr="00785086" w:rsidTr="00785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Khó khăn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Giải pháp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Flash sale quá tải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Cache + Auto scale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Email làm chậm order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Async queue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Mất đơn hàng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SQL transaction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Hacker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JWT + HTTPS</w:t>
            </w:r>
          </w:p>
        </w:tc>
      </w:tr>
    </w:tbl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141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🧑‍</w:t>
      </w: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💻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Hướng code hiện thực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Architecture: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Controller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Service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Repository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Message Queue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Cache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Ví dụ (Order Service):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@PostMapping("/order")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public ResponseEntity&lt;?&gt; createOrder(@RequestBody OrderDTO dto){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   Order order = orderService.createOrder(dto);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   messageQueue.publish("email-topic", order);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   return ResponseEntity.ok(order);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A7895" w:rsidRPr="00785086" w:rsidRDefault="006A7895" w:rsidP="00785086">
      <w:pPr>
        <w:rPr>
          <w:rFonts w:ascii="Times New Roman" w:hAnsi="Times New Roman" w:cs="Times New Roman"/>
          <w:sz w:val="28"/>
          <w:szCs w:val="28"/>
        </w:rPr>
      </w:pPr>
    </w:p>
    <w:p w:rsidR="00785086" w:rsidRPr="00785086" w:rsidRDefault="00785086" w:rsidP="00785086">
      <w:pPr>
        <w:rPr>
          <w:rFonts w:ascii="Times New Roman" w:hAnsi="Times New Roman" w:cs="Times New Roman"/>
          <w:sz w:val="28"/>
          <w:szCs w:val="28"/>
        </w:rPr>
      </w:pP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🟢 BUỔI 2 — COMPONENT-BASED THINKING</w: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Bài toán: Course Management System (CMS)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Chức năng:</w:t>
      </w:r>
    </w:p>
    <w:p w:rsidR="00785086" w:rsidRPr="00785086" w:rsidRDefault="00785086" w:rsidP="007850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Sinh viên đăng ký khóa học</w:t>
      </w:r>
    </w:p>
    <w:p w:rsidR="00785086" w:rsidRPr="00785086" w:rsidRDefault="00785086" w:rsidP="007850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Giảng viên quản lý course</w:t>
      </w:r>
    </w:p>
    <w:p w:rsidR="00785086" w:rsidRPr="00785086" w:rsidRDefault="00785086" w:rsidP="007850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Thanh toán</w:t>
      </w:r>
    </w:p>
    <w:p w:rsidR="00785086" w:rsidRPr="00785086" w:rsidRDefault="00785086" w:rsidP="007850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Gửi thông báo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25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 w:rsidRPr="00785086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Domain Decomposition</w: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Chia theo nghiệp vụ: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User Module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Course Module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Enrollment Module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Payment Module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Notification Module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Ưu điểm:</w:t>
      </w:r>
    </w:p>
    <w:p w:rsidR="00785086" w:rsidRPr="00785086" w:rsidRDefault="00785086" w:rsidP="007850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Dễ hiểu business</w:t>
      </w:r>
    </w:p>
    <w:p w:rsidR="00785086" w:rsidRPr="00785086" w:rsidRDefault="00785086" w:rsidP="007850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Ít phụ thuộc</w:t>
      </w:r>
    </w:p>
    <w:p w:rsidR="00785086" w:rsidRPr="00785086" w:rsidRDefault="00785086" w:rsidP="007850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Dễ mở rộng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Khó khăn:</w:t>
      </w:r>
    </w:p>
    <w:p w:rsidR="00785086" w:rsidRPr="00785086" w:rsidRDefault="00785086" w:rsidP="007850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Phải thiết kế interface giữa module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26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2️</w:t>
      </w:r>
      <w:r w:rsidRPr="00785086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Technical Partitioning</w: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Chia theo kỹ thuật: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UI Layer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lastRenderedPageBreak/>
        <w:t>Service Layer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Repository Layer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Security Layer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Database Layer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Ưu điểm:</w:t>
      </w:r>
    </w:p>
    <w:p w:rsidR="00785086" w:rsidRPr="00785086" w:rsidRDefault="00785086" w:rsidP="007850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Rõ technical</w:t>
      </w:r>
    </w:p>
    <w:p w:rsidR="00785086" w:rsidRPr="00785086" w:rsidRDefault="00785086" w:rsidP="007850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Dev dễ theo layer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Nhược điểm:</w:t>
      </w:r>
    </w:p>
    <w:p w:rsidR="00785086" w:rsidRPr="00785086" w:rsidRDefault="00785086" w:rsidP="007850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Business logic bị phân tán</w:t>
      </w:r>
    </w:p>
    <w:p w:rsidR="00785086" w:rsidRPr="00785086" w:rsidRDefault="00785086" w:rsidP="007850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Khó scale theo domain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27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Pr="00785086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Vì sao kết quả khác nhau?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879"/>
      </w:tblGrid>
      <w:tr w:rsidR="00785086" w:rsidRPr="00785086" w:rsidTr="00785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Technical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Theo nghiệp vụ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Theo công nghệ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Business-centric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Tech-centric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Dễ Microservice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Dễ Monolith</w:t>
            </w:r>
          </w:p>
        </w:tc>
      </w:tr>
    </w:tbl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28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4️</w:t>
      </w:r>
      <w:r w:rsidRPr="00785086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Quyết định chọn Domain Decomposition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Vì sao:</w:t>
      </w:r>
    </w:p>
    <w:p w:rsidR="00785086" w:rsidRPr="00785086" w:rsidRDefault="00785086" w:rsidP="007850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Phù hợp DDD</w:t>
      </w:r>
    </w:p>
    <w:p w:rsidR="00785086" w:rsidRPr="00785086" w:rsidRDefault="00785086" w:rsidP="007850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Sau này dễ tách microservices</w:t>
      </w:r>
    </w:p>
    <w:p w:rsidR="00785086" w:rsidRPr="00785086" w:rsidRDefault="00785086" w:rsidP="007850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Team chia việc rõ ràng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29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⚠️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Thách thức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1819"/>
      </w:tblGrid>
      <w:tr w:rsidR="00785086" w:rsidRPr="00785086" w:rsidTr="00785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Thách thức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Giải pháp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Module phụ thuộc nhau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Interface + API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Duplicate code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Shared library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Data consistency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Event-driven</w:t>
            </w:r>
          </w:p>
        </w:tc>
      </w:tr>
    </w:tbl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30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🧑‍</w:t>
      </w: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💻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Hướng code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course/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 CourseController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 CourseService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 CourseRepository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payment/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 PaymentService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Giao tiếp: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paymentService.pay(courseId, userId);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31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🟢 BUỔI 3 — ARCHITECTURE STYLES</w: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Bài toán: Plugin-based CMS (WordPress-like)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Yêu cầu:</w:t>
      </w:r>
    </w:p>
    <w:p w:rsidR="00785086" w:rsidRPr="00785086" w:rsidRDefault="00785086" w:rsidP="007850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Cài plugin</w:t>
      </w:r>
    </w:p>
    <w:p w:rsidR="00785086" w:rsidRPr="00785086" w:rsidRDefault="00785086" w:rsidP="007850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Gỡ plugin</w:t>
      </w:r>
    </w:p>
    <w:p w:rsidR="00785086" w:rsidRPr="00785086" w:rsidRDefault="00785086" w:rsidP="0078508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Không sửa core code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32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 w:rsidRPr="00785086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Layered Architecture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UI Layer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Service Layer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Data Layer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Database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Ưu điểm:</w:t>
      </w:r>
    </w:p>
    <w:p w:rsidR="00785086" w:rsidRPr="00785086" w:rsidRDefault="00785086" w:rsidP="007850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Đơn giản</w:t>
      </w:r>
    </w:p>
    <w:p w:rsidR="00785086" w:rsidRPr="00785086" w:rsidRDefault="00785086" w:rsidP="007850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lastRenderedPageBreak/>
        <w:t>Dễ học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Nhược điểm:</w:t>
      </w:r>
    </w:p>
    <w:p w:rsidR="00785086" w:rsidRPr="00785086" w:rsidRDefault="00785086" w:rsidP="007850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Khó plugin động</w:t>
      </w:r>
    </w:p>
    <w:p w:rsidR="00785086" w:rsidRPr="00785086" w:rsidRDefault="00785086" w:rsidP="0078508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Coupling cao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33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2️</w:t>
      </w:r>
      <w:r w:rsidRPr="00785086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Microkernel Architecture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Core System (Kernel)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Plugin Manager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Plugins (SEO, Payment, Theme)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Ưu điểm:</w:t>
      </w:r>
    </w:p>
    <w:p w:rsidR="00785086" w:rsidRPr="00785086" w:rsidRDefault="00785086" w:rsidP="007850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Rất phù hợp plugin</w:t>
      </w:r>
    </w:p>
    <w:p w:rsidR="00785086" w:rsidRPr="00785086" w:rsidRDefault="00785086" w:rsidP="007850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Linh hoạt</w:t>
      </w:r>
    </w:p>
    <w:p w:rsidR="00785086" w:rsidRPr="00785086" w:rsidRDefault="00785086" w:rsidP="0078508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Không sửa core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Nhược điểm:</w:t>
      </w:r>
    </w:p>
    <w:p w:rsidR="00785086" w:rsidRPr="00785086" w:rsidRDefault="00785086" w:rsidP="007850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Khó thiết kế ban đầu</w:t>
      </w:r>
    </w:p>
    <w:p w:rsidR="00785086" w:rsidRPr="00785086" w:rsidRDefault="00785086" w:rsidP="007850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Debug phức tạp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34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Pr="00785086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2058"/>
      </w:tblGrid>
      <w:tr w:rsidR="00785086" w:rsidRPr="00785086" w:rsidTr="00785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Layered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Microkernel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Đơn giản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Linh hoạt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Ít extensible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Highly extensible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Không phù hợp plugin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Phù hợp plugin</w:t>
            </w:r>
          </w:p>
        </w:tc>
      </w:tr>
    </w:tbl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35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4️</w:t>
      </w:r>
      <w:r w:rsidRPr="00785086">
        <w:rPr>
          <w:rFonts w:ascii="Tahoma" w:eastAsia="Times New Roman" w:hAnsi="Tahoma" w:cs="Tahoma"/>
          <w:b/>
          <w:bCs/>
          <w:sz w:val="28"/>
          <w:szCs w:val="28"/>
        </w:rPr>
        <w:t>⃣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Quyết định chọn Microkernel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Vì:</w:t>
      </w:r>
    </w:p>
    <w:p w:rsidR="00785086" w:rsidRPr="00785086" w:rsidRDefault="00785086" w:rsidP="007850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CMS cần plugin</w:t>
      </w:r>
    </w:p>
    <w:p w:rsidR="00785086" w:rsidRPr="00785086" w:rsidRDefault="00785086" w:rsidP="007850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lastRenderedPageBreak/>
        <w:t>Business yêu cầu extensibility</w:t>
      </w:r>
    </w:p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36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⚠️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Thách thức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168"/>
      </w:tblGrid>
      <w:tr w:rsidR="00785086" w:rsidRPr="00785086" w:rsidTr="00785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Thách thức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Giải pháp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Plugin lỗi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Sandbox plugin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Plugin chậm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Async load</w:t>
            </w:r>
          </w:p>
        </w:tc>
      </w:tr>
      <w:tr w:rsidR="00785086" w:rsidRPr="00785086" w:rsidTr="00785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785086" w:rsidRPr="00785086" w:rsidRDefault="00785086" w:rsidP="00785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5086">
              <w:rPr>
                <w:rFonts w:ascii="Times New Roman" w:eastAsia="Times New Roman" w:hAnsi="Times New Roman" w:cs="Times New Roman"/>
                <w:sz w:val="28"/>
                <w:szCs w:val="28"/>
              </w:rPr>
              <w:t>Permission system</w:t>
            </w:r>
          </w:p>
        </w:tc>
      </w:tr>
    </w:tbl>
    <w:p w:rsidR="00785086" w:rsidRPr="00785086" w:rsidRDefault="00785086" w:rsidP="007850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pict>
          <v:rect id="_x0000_i1337" style="width:0;height:1.5pt" o:hralign="center" o:hrstd="t" o:hr="t" fillcolor="#a0a0a0" stroked="f"/>
        </w:pict>
      </w:r>
    </w:p>
    <w:p w:rsidR="00785086" w:rsidRPr="00785086" w:rsidRDefault="00785086" w:rsidP="0078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>🧑‍</w:t>
      </w:r>
      <w:r w:rsidRPr="00785086">
        <w:rPr>
          <w:rFonts w:ascii="Segoe UI Symbol" w:eastAsia="Times New Roman" w:hAnsi="Segoe UI Symbol" w:cs="Segoe UI Symbol"/>
          <w:b/>
          <w:bCs/>
          <w:sz w:val="28"/>
          <w:szCs w:val="28"/>
        </w:rPr>
        <w:t>💻</w:t>
      </w:r>
      <w:r w:rsidRPr="007850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Hướng code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Plugin interface: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public interface Plugin {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  void start();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 xml:space="preserve">   void stop();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785086" w:rsidRPr="00785086" w:rsidRDefault="00785086" w:rsidP="0078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Core load plugin: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Plugin plugin = pluginLoader.load("seo-plugin.jar");</w:t>
      </w:r>
    </w:p>
    <w:p w:rsidR="00785086" w:rsidRPr="00785086" w:rsidRDefault="00785086" w:rsidP="0078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5086">
        <w:rPr>
          <w:rFonts w:ascii="Times New Roman" w:eastAsia="Times New Roman" w:hAnsi="Times New Roman" w:cs="Times New Roman"/>
          <w:sz w:val="28"/>
          <w:szCs w:val="28"/>
        </w:rPr>
        <w:t>plugin.start();</w:t>
      </w:r>
    </w:p>
    <w:p w:rsidR="00785086" w:rsidRPr="00785086" w:rsidRDefault="00785086" w:rsidP="00785086">
      <w:pPr>
        <w:rPr>
          <w:rFonts w:ascii="Times New Roman" w:hAnsi="Times New Roman" w:cs="Times New Roman"/>
          <w:sz w:val="28"/>
          <w:szCs w:val="28"/>
        </w:rPr>
      </w:pPr>
    </w:p>
    <w:sectPr w:rsidR="00785086" w:rsidRPr="007850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40BC7"/>
    <w:multiLevelType w:val="multilevel"/>
    <w:tmpl w:val="F052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96E99"/>
    <w:multiLevelType w:val="multilevel"/>
    <w:tmpl w:val="603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66D1A"/>
    <w:multiLevelType w:val="multilevel"/>
    <w:tmpl w:val="C08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62E1B"/>
    <w:multiLevelType w:val="multilevel"/>
    <w:tmpl w:val="1A2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921FC"/>
    <w:multiLevelType w:val="multilevel"/>
    <w:tmpl w:val="08B0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A3A9E"/>
    <w:multiLevelType w:val="multilevel"/>
    <w:tmpl w:val="EBA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36E15"/>
    <w:multiLevelType w:val="multilevel"/>
    <w:tmpl w:val="C894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C20E9"/>
    <w:multiLevelType w:val="multilevel"/>
    <w:tmpl w:val="976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50C89"/>
    <w:multiLevelType w:val="multilevel"/>
    <w:tmpl w:val="0CA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74E21"/>
    <w:multiLevelType w:val="multilevel"/>
    <w:tmpl w:val="1BD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A4598"/>
    <w:multiLevelType w:val="multilevel"/>
    <w:tmpl w:val="1C68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56CD3"/>
    <w:multiLevelType w:val="multilevel"/>
    <w:tmpl w:val="2D66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34B0B"/>
    <w:multiLevelType w:val="multilevel"/>
    <w:tmpl w:val="4B6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E7D54"/>
    <w:multiLevelType w:val="multilevel"/>
    <w:tmpl w:val="A02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269D8"/>
    <w:multiLevelType w:val="multilevel"/>
    <w:tmpl w:val="945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54011"/>
    <w:multiLevelType w:val="multilevel"/>
    <w:tmpl w:val="163E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42A80"/>
    <w:multiLevelType w:val="multilevel"/>
    <w:tmpl w:val="4264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07B18"/>
    <w:multiLevelType w:val="multilevel"/>
    <w:tmpl w:val="4F8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C2BC4"/>
    <w:multiLevelType w:val="multilevel"/>
    <w:tmpl w:val="6B74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E2ADF"/>
    <w:multiLevelType w:val="multilevel"/>
    <w:tmpl w:val="E026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0C3E55"/>
    <w:multiLevelType w:val="multilevel"/>
    <w:tmpl w:val="E43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22"/>
  </w:num>
  <w:num w:numId="12">
    <w:abstractNumId w:val="26"/>
  </w:num>
  <w:num w:numId="13">
    <w:abstractNumId w:val="17"/>
  </w:num>
  <w:num w:numId="14">
    <w:abstractNumId w:val="25"/>
  </w:num>
  <w:num w:numId="15">
    <w:abstractNumId w:val="29"/>
  </w:num>
  <w:num w:numId="16">
    <w:abstractNumId w:val="19"/>
  </w:num>
  <w:num w:numId="17">
    <w:abstractNumId w:val="21"/>
  </w:num>
  <w:num w:numId="18">
    <w:abstractNumId w:val="23"/>
  </w:num>
  <w:num w:numId="19">
    <w:abstractNumId w:val="16"/>
  </w:num>
  <w:num w:numId="20">
    <w:abstractNumId w:val="12"/>
  </w:num>
  <w:num w:numId="21">
    <w:abstractNumId w:val="18"/>
  </w:num>
  <w:num w:numId="22">
    <w:abstractNumId w:val="24"/>
  </w:num>
  <w:num w:numId="23">
    <w:abstractNumId w:val="15"/>
  </w:num>
  <w:num w:numId="24">
    <w:abstractNumId w:val="27"/>
  </w:num>
  <w:num w:numId="25">
    <w:abstractNumId w:val="13"/>
  </w:num>
  <w:num w:numId="26">
    <w:abstractNumId w:val="14"/>
  </w:num>
  <w:num w:numId="27">
    <w:abstractNumId w:val="9"/>
  </w:num>
  <w:num w:numId="28">
    <w:abstractNumId w:val="20"/>
  </w:num>
  <w:num w:numId="29">
    <w:abstractNumId w:val="11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895"/>
    <w:rsid w:val="00785086"/>
    <w:rsid w:val="00973D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3CB8D"/>
  <w14:defaultImageDpi w14:val="300"/>
  <w15:docId w15:val="{BB1149E4-6BF5-4739-B057-87FCA9FF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1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9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6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5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86C67C-F3DA-480F-A2A7-FD5D7E4AA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Gigabyte</cp:lastModifiedBy>
  <cp:revision>2</cp:revision>
  <dcterms:created xsi:type="dcterms:W3CDTF">2026-01-26T13:02:00Z</dcterms:created>
  <dcterms:modified xsi:type="dcterms:W3CDTF">2026-01-26T13:02:00Z</dcterms:modified>
  <cp:category/>
</cp:coreProperties>
</file>