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color w:val="003366"/>
          <w:sz w:val="36"/>
        </w:rPr>
        <w:t>KẾ HOẠCH THỰC HIỆN DỰ ÁN</w:t>
        <w:br/>
        <w:t>(PROJECT PLAN)</w:t>
      </w:r>
    </w:p>
    <w:p>
      <w:pPr>
        <w:spacing w:line="288" w:lineRule="auto" w:after="360"/>
        <w:jc w:val="center"/>
      </w:pPr>
      <w:r>
        <w:rPr>
          <w:rFonts w:ascii="Times New Roman" w:hAnsi="Times New Roman"/>
          <w:b/>
          <w:sz w:val="24"/>
        </w:rPr>
        <w:t>Nhóm 15 - Thành viên nhóm (Nhóm 2 SV)</w:t>
        <w:br/>
      </w:r>
      <w:r>
        <w:rPr>
          <w:rFonts w:ascii="Times New Roman" w:hAnsi="Times New Roman"/>
          <w:b w:val="0"/>
          <w:sz w:val="24"/>
        </w:rPr>
        <w:t>La Văn Quyền (Trưởng nhóm - Lead Dev / Architect)</w:t>
        <w:br/>
      </w:r>
      <w:r>
        <w:rPr>
          <w:rFonts w:ascii="Times New Roman" w:hAnsi="Times New Roman"/>
          <w:b w:val="0"/>
          <w:sz w:val="24"/>
        </w:rPr>
        <w:t>Nguyễn Đức Anh (Thành viên - BA / UX / QA)</w:t>
        <w:br/>
      </w:r>
      <w:r>
        <w:rPr>
          <w:rFonts w:ascii="Times New Roman" w:hAnsi="Times New Roman"/>
          <w:b/>
          <w:sz w:val="24"/>
        </w:rPr>
        <w:t>Tên ứng dụng: Hệ thống quản lý câu lạc bộ sinh viên có tích hợp AI</w:t>
        <w:br/>
      </w:r>
      <w:r>
        <w:rPr>
          <w:rFonts w:ascii="Times New Roman" w:hAnsi="Times New Roman"/>
          <w:b w:val="0"/>
          <w:sz w:val="23"/>
        </w:rPr>
        <w:t>Mốc thời gian báo cáo: Giai đoạn KT1 (Từ 27/07/2026 đến 16/08/2026 - Hết Tuần 3)</w:t>
      </w:r>
    </w:p>
    <w:p>
      <w:pPr>
        <w:keepNext/>
        <w:spacing w:before="320" w:after="120"/>
      </w:pPr>
      <w:r>
        <w:rPr>
          <w:rFonts w:ascii="Times New Roman" w:hAnsi="Times New Roman"/>
          <w:b/>
          <w:color w:val="004682"/>
          <w:sz w:val="29"/>
        </w:rPr>
        <w:t>MỤC LỤC TỔNG QUAN TÀI LIỆU</w:t>
      </w:r>
    </w:p>
    <w:p>
      <w:pPr>
        <w:spacing w:after="40" w:line="276" w:lineRule="auto" w:before="80"/>
      </w:pPr>
      <w:r>
        <w:rPr>
          <w:rFonts w:ascii="Times New Roman" w:hAnsi="Times New Roman"/>
          <w:b/>
          <w:color w:val="003366"/>
          <w:sz w:val="24"/>
        </w:rPr>
        <w:t>1. THÔNG TIN CHUNG DỰ ÁN</w:t>
      </w:r>
    </w:p>
    <w:p>
      <w:pPr>
        <w:spacing w:after="40" w:line="276" w:lineRule="auto" w:before="80"/>
      </w:pPr>
      <w:r>
        <w:rPr>
          <w:rFonts w:ascii="Times New Roman" w:hAnsi="Times New Roman"/>
          <w:b/>
          <w:color w:val="003366"/>
          <w:sz w:val="24"/>
        </w:rPr>
        <w:t>2. BẢNG PHÂN CÔNG VAI TRÒ VÀ NĂNG LỰC NHÓM</w:t>
      </w:r>
    </w:p>
    <w:p>
      <w:pPr>
        <w:spacing w:after="40" w:line="276" w:lineRule="auto" w:before="80"/>
      </w:pPr>
      <w:r>
        <w:rPr>
          <w:rFonts w:ascii="Times New Roman" w:hAnsi="Times New Roman"/>
          <w:b/>
          <w:color w:val="003366"/>
          <w:sz w:val="24"/>
        </w:rPr>
        <w:t>3. KẾ HOẠCH THỰC HIỆN CHI TIẾT 9 TUẦN (WBS) &amp; PHÂN CHIA CÔNG VIỆC CỤ THỂ</w:t>
      </w:r>
    </w:p>
    <w:p>
      <w:pPr>
        <w:spacing w:after="40" w:line="276" w:lineRule="auto" w:before="80"/>
      </w:pPr>
      <w:r>
        <w:rPr>
          <w:rFonts w:ascii="Times New Roman" w:hAnsi="Times New Roman"/>
          <w:b/>
          <w:color w:val="003366"/>
          <w:sz w:val="24"/>
        </w:rPr>
        <w:t>4. KẾ HOẠCH BÀN GIAO CÁC MỐC ĐÁNH GIÁ (KT1, KT2, KT3, CUỐI KỲ)</w:t>
      </w:r>
    </w:p>
    <w:p>
      <w:pPr>
        <w:keepNext/>
        <w:spacing w:before="320" w:after="120"/>
      </w:pPr>
      <w:r>
        <w:rPr>
          <w:rFonts w:ascii="Times New Roman" w:hAnsi="Times New Roman"/>
          <w:b/>
          <w:color w:val="004682"/>
          <w:sz w:val="29"/>
        </w:rPr>
        <w:t>1. THÔNG TIN CHUNG DỰ ÁN</w:t>
      </w:r>
    </w:p>
    <w:p>
      <w:pPr>
        <w:spacing w:after="120" w:line="300" w:lineRule="auto"/>
      </w:pPr>
      <w:r>
        <w:rPr>
          <w:rFonts w:ascii="Times New Roman" w:hAnsi="Times New Roman"/>
          <w:sz w:val="25"/>
        </w:rPr>
        <w:t>Tên ứng dụng: Hệ thống quản lý câu lạc bộ sinh viên có tích hợp AI (Đề tài 28)</w:t>
      </w:r>
    </w:p>
    <w:p>
      <w:pPr>
        <w:spacing w:after="120" w:line="300" w:lineRule="auto"/>
      </w:pPr>
      <w:r>
        <w:rPr>
          <w:rFonts w:ascii="Times New Roman" w:hAnsi="Times New Roman"/>
          <w:sz w:val="25"/>
        </w:rPr>
        <w:t>Lớp / Nhóm thực hiện: Nhóm 15 - 02 Sinh viên</w:t>
      </w:r>
    </w:p>
    <w:p>
      <w:pPr>
        <w:spacing w:after="120" w:line="300" w:lineRule="auto"/>
      </w:pPr>
      <w:r>
        <w:rPr>
          <w:rFonts w:ascii="Times New Roman" w:hAnsi="Times New Roman"/>
          <w:sz w:val="25"/>
        </w:rPr>
        <w:t>Thành viên nhóm:</w:t>
      </w:r>
    </w:p>
    <w:p>
      <w:pPr>
        <w:spacing w:after="80" w:line="300" w:lineRule="auto"/>
        <w:ind w:left="360"/>
      </w:pPr>
      <w:r>
        <w:rPr>
          <w:rFonts w:ascii="Times New Roman" w:hAnsi="Times New Roman"/>
          <w:sz w:val="25"/>
        </w:rPr>
        <w:t xml:space="preserve"> - La Văn Quyền (Trưởng nhóm - Lead Developer / System Architect)</w:t>
      </w:r>
    </w:p>
    <w:p>
      <w:pPr>
        <w:spacing w:after="80" w:line="300" w:lineRule="auto"/>
        <w:ind w:left="360"/>
      </w:pPr>
      <w:r>
        <w:rPr>
          <w:rFonts w:ascii="Times New Roman" w:hAnsi="Times New Roman"/>
          <w:sz w:val="25"/>
        </w:rPr>
        <w:t xml:space="preserve"> - Nguyễn Đức Anh (Thành viên - Business Analyst / UX Designer / QA Tester)</w:t>
      </w:r>
    </w:p>
    <w:p>
      <w:pPr>
        <w:spacing w:after="120" w:line="300" w:lineRule="auto"/>
      </w:pPr>
      <w:r>
        <w:rPr>
          <w:rFonts w:ascii="Times New Roman" w:hAnsi="Times New Roman"/>
          <w:sz w:val="25"/>
        </w:rPr>
        <w:t>Thời gian thực hiện: Từ 27/07/2026 đến 27/09/2026 (9 tuần)</w:t>
      </w:r>
    </w:p>
    <w:p>
      <w:pPr>
        <w:spacing w:after="120" w:line="300" w:lineRule="auto"/>
      </w:pPr>
      <w:r>
        <w:rPr>
          <w:rFonts w:ascii="Times New Roman" w:hAnsi="Times New Roman"/>
          <w:sz w:val="25"/>
        </w:rPr>
        <w:t>Mục tiêu dự án: Xây dựng hệ thống web application hoàn chỉnh hỗ trợ Ban Chủ nhiệm, Trưởng ban và Thành viên quản lý toàn diện các hoạt động câu lạc bộ, tích hợp trợ lý AI Dual-Engine (Google Gemini Cloud API &amp; Local Rule Fallback Matcher) giúp tự động hóa phân công công việc, sinh bài viết truyền thông, tóm tắt kết quả sự kiện và điểm danh QR độc bản.</w:t>
      </w:r>
    </w:p>
    <w:p>
      <w:pPr>
        <w:spacing w:after="120" w:line="300" w:lineRule="auto"/>
      </w:pPr>
      <w:r>
        <w:rPr>
          <w:rFonts w:ascii="Times New Roman" w:hAnsi="Times New Roman"/>
          <w:sz w:val="25"/>
        </w:rPr>
        <w:t>Kiến trúc Công nghệ Thống nhất:</w:t>
      </w:r>
    </w:p>
    <w:p>
      <w:pPr>
        <w:spacing w:after="80" w:line="300" w:lineRule="auto"/>
        <w:ind w:left="360"/>
      </w:pPr>
      <w:r>
        <w:rPr>
          <w:rFonts w:ascii="Times New Roman" w:hAnsi="Times New Roman"/>
          <w:b/>
          <w:sz w:val="25"/>
        </w:rPr>
        <w:t xml:space="preserve"> - Backend:</w:t>
      </w:r>
      <w:r>
        <w:rPr>
          <w:rFonts w:ascii="Times New Roman" w:hAnsi="Times New Roman"/>
          <w:sz w:val="25"/>
        </w:rPr>
        <w:t xml:space="preserve"> Flask 3.1+ (Python 3.11/3.13) + Pydantic V2 + JWT Authentication + Gunicorn WSGI.</w:t>
      </w:r>
    </w:p>
    <w:p>
      <w:pPr>
        <w:spacing w:after="80" w:line="300" w:lineRule="auto"/>
        <w:ind w:left="360"/>
      </w:pPr>
      <w:r>
        <w:rPr>
          <w:rFonts w:ascii="Times New Roman" w:hAnsi="Times New Roman"/>
          <w:b/>
          <w:sz w:val="25"/>
        </w:rPr>
        <w:t xml:space="preserve"> - Frontend:</w:t>
      </w:r>
      <w:r>
        <w:rPr>
          <w:rFonts w:ascii="Times New Roman" w:hAnsi="Times New Roman"/>
          <w:sz w:val="25"/>
        </w:rPr>
        <w:t xml:space="preserve"> React 18 + Vite + CSS Responsive Component System.</w:t>
      </w:r>
    </w:p>
    <w:p>
      <w:pPr>
        <w:spacing w:after="80" w:line="300" w:lineRule="auto"/>
        <w:ind w:left="360"/>
      </w:pPr>
      <w:r>
        <w:rPr>
          <w:rFonts w:ascii="Times New Roman" w:hAnsi="Times New Roman"/>
          <w:b/>
          <w:sz w:val="25"/>
        </w:rPr>
        <w:t xml:space="preserve"> - Cơ sở dữ liệu:</w:t>
      </w:r>
      <w:r>
        <w:rPr>
          <w:rFonts w:ascii="Times New Roman" w:hAnsi="Times New Roman"/>
          <w:sz w:val="25"/>
        </w:rPr>
        <w:t xml:space="preserve"> PostgreSQL 16 (chuẩn hóa quan hệ qua SQLAlchemy ORM).</w:t>
      </w:r>
    </w:p>
    <w:p>
      <w:pPr>
        <w:spacing w:after="80" w:line="300" w:lineRule="auto"/>
        <w:ind w:left="360"/>
      </w:pPr>
      <w:r>
        <w:rPr>
          <w:rFonts w:ascii="Times New Roman" w:hAnsi="Times New Roman"/>
          <w:b/>
          <w:sz w:val="25"/>
        </w:rPr>
        <w:t xml:space="preserve"> - Containerization:</w:t>
      </w:r>
      <w:r>
        <w:rPr>
          <w:rFonts w:ascii="Times New Roman" w:hAnsi="Times New Roman"/>
          <w:sz w:val="25"/>
        </w:rPr>
        <w:t xml:space="preserve"> Docker &amp; Docker Compose (Orchestration 3 services: db, backend, frontend).</w:t>
      </w:r>
    </w:p>
    <w:p>
      <w:pPr>
        <w:spacing w:after="80" w:line="300" w:lineRule="auto"/>
        <w:ind w:left="360"/>
      </w:pPr>
      <w:r>
        <w:rPr>
          <w:rFonts w:ascii="Times New Roman" w:hAnsi="Times New Roman"/>
          <w:b/>
          <w:sz w:val="25"/>
        </w:rPr>
        <w:t xml:space="preserve"> - AI Engine:</w:t>
      </w:r>
      <w:r>
        <w:rPr>
          <w:rFonts w:ascii="Times New Roman" w:hAnsi="Times New Roman"/>
          <w:sz w:val="25"/>
        </w:rPr>
        <w:t xml:space="preserve"> Dual-Engine Architecture (Google Gemini Cloud API kết hợp Local Rule-based Fallback Matcher).</w:t>
      </w:r>
    </w:p>
    <w:p>
      <w:pPr>
        <w:keepNext/>
        <w:spacing w:before="320" w:after="120"/>
      </w:pPr>
      <w:r>
        <w:rPr>
          <w:rFonts w:ascii="Times New Roman" w:hAnsi="Times New Roman"/>
          <w:b/>
          <w:color w:val="004682"/>
          <w:sz w:val="29"/>
        </w:rPr>
        <w:t>2. BẢNG PHÂN CÔNG VAI TRÒ VÀ NĂNG LỰC NHÓM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STT</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Họ và tên</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Vai trò chính</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Nhiệm vụ &amp; Trách nhiệm chuyên môn</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Ghi chú &amp; Phạm vi</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1</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La Văn Quyền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Trưởng nhóm / Lead Dev / Architect</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Kiến trúc hệ thống tổng thể, thiết kế CSDL PostgreSQL 16, lập trình Backend Flask 3.1 REST API + Pydantic V2 + JWT Authentication, cấu hình Docker Compose đa container, cài đặt thuật toán Local Rule-based Fallback AI Engine và tối ưu hóa hiệu năng P95 &lt;= 500ms.</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Chịu trách nhiệm chính về Kỹ thuật &amp; Kiến trúc</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2</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Nguyễn Đức Anh</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Thành viên / BA / UX / QA</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Thu thập &amp; phân tích yêu cầu nghiệp vụ (Q&amp;A, Pain Points, FR/NFR), mô hình hóa Use Case, thiết kế giao diện UI/UX React-Vite Component System, lập kế hoạch kiểm thử (Test Plan 25+ test cases), thiết kế Prompt AI và biên soạn tài liệu Hướng dẫn sử dụng.</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Chịu trách nhiệm chính về Nghiệp vụ, UX &amp; QA</w:t>
            </w:r>
          </w:p>
        </w:tc>
      </w:tr>
    </w:tbl>
    <w:p/>
    <w:p>
      <w:pPr>
        <w:keepNext/>
        <w:spacing w:before="320" w:after="120"/>
      </w:pPr>
      <w:r>
        <w:rPr>
          <w:rFonts w:ascii="Times New Roman" w:hAnsi="Times New Roman"/>
          <w:b/>
          <w:color w:val="004682"/>
          <w:sz w:val="29"/>
        </w:rPr>
        <w:t>3. KẾ HOẠCH THỰC HIỆN CHI TIẾT 9 TUẦN (WBS) &amp; PHÂN CHIA CÔNG VIỆC CỤ THỂ</w:t>
      </w:r>
    </w:p>
    <w:p>
      <w:pPr>
        <w:spacing w:after="120" w:line="300" w:lineRule="auto"/>
      </w:pPr>
      <w:r>
        <w:rPr>
          <w:rFonts w:ascii="Times New Roman" w:hAnsi="Times New Roman"/>
          <w:sz w:val="25"/>
        </w:rPr>
        <w:t>Bảng phân rã cấu trúc công việc (WBS) chi tiết từng tuần. Đối với các tuần có 2 thành viên cùng tham gia, nhiệm vụ được phân định rành mạch giữa mảng Backend/Kiến trúc và mảng Nghiệp vụ/Frontend/QA: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Mốc</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Tuần</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Hạng mục Công việc WBS</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Phân công Chi tiết Từng Thành viên (Ai làm phần nào)</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Sản phẩm Bàn giao</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KT1</w:t>
            </w:r>
          </w:p>
        </w:tc>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Tuần 1</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Khảo sát hiện trạng &amp; Thu thập yêu cầu nghiệp vụ</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 Nguyễn Đức Anh (Chính): Khảo sát 120 sinh viên, phỏng vấn BCN, tổng hợp 6 điểm đau, xây dựng Sơ đồ phân cấp chức năng WBS.</w:t>
            </w:r>
          </w:p>
          <w:p>
            <w:pPr>
              <w:spacing w:before="40" w:after="40" w:line="276" w:lineRule="auto"/>
              <w:jc w:val="left"/>
            </w:pPr>
            <w:r>
              <w:rPr>
                <w:rFonts w:ascii="Times New Roman" w:hAnsi="Times New Roman"/>
                <w:sz w:val="22"/>
              </w:rPr>
              <w:t>• La Văn Quyền (Phối hợp): Rà soát tính khả thi kỹ thuật và kiến trúc công nghệ đề xuất.</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File 02_requirements-qa.docx &amp; File 08_KhaoSat (Chương 1)</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KT1</w:t>
            </w:r>
          </w:p>
        </w:tc>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Tuần 2</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Lập kế hoạch dự án &amp; Viết Đặc tả Yêu cầu SRS</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 La Văn Quyền: Lập kế hoạch 9 tuần (WBS, timeline, tech stack), đặc tả 14 tiêu chuẩn chất lượng NFR ISO/IEC 25010 và kiến trúc Dual-Engine AI trong File 01 &amp; 03.</w:t>
            </w:r>
          </w:p>
          <w:p>
            <w:pPr>
              <w:spacing w:before="40" w:after="40" w:line="276" w:lineRule="auto"/>
              <w:jc w:val="left"/>
            </w:pPr>
            <w:r>
              <w:rPr>
                <w:rFonts w:ascii="Times New Roman" w:hAnsi="Times New Roman"/>
                <w:sz w:val="22"/>
              </w:rPr>
              <w:t>• Nguyễn Đức Anh: Đặc tả 6 yêu cầu quản lý (FR-SYS), 3 yêu cầu AI (FR-AI), phân tích luồng nghiệp vụ CLB và xây dựng ma trận phân quyền RBAC trong File 03.</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File 01_project-plan.docx &amp; File 03_requirements-specification.docx</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KT1</w:t>
            </w:r>
          </w:p>
        </w:tc>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Tuần 3</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Thiết kế Hướng đối tượng, ERD PostgreSQL &amp; ScreenFlow UI</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 La Văn Quyền: Thiết kế OOD, vẽ Biểu đồ Lớp (Class Diagram 6 thực thể), Sequence, Activity Diagrams và thiết kế CSDL PostgreSQL (ERD, khóa ngoại, unique constraints) trong File 04 &amp; 08.</w:t>
            </w:r>
          </w:p>
          <w:p>
            <w:pPr>
              <w:spacing w:before="40" w:after="40" w:line="276" w:lineRule="auto"/>
              <w:jc w:val="left"/>
            </w:pPr>
            <w:r>
              <w:rPr>
                <w:rFonts w:ascii="Times New Roman" w:hAnsi="Times New Roman"/>
                <w:sz w:val="22"/>
              </w:rPr>
              <w:t>• Nguyễn Đức Anh: Vẽ Sơ đồ Use Case (Tổng thể + 5 Phân hệ), viết 3 Use Case Specs chi tiết (UC04, UC05, UC06), thiết kế Wireframe ScreenFlow UI trong File 06.</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File 04_object-oriented-design.docx, File 06_screenflow_db.docx &amp; 19 Biểu đồ UML</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KT2</w:t>
            </w:r>
          </w:p>
        </w:tc>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Tuần 4</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Khởi tạo Framework Flask + React, Docker Compose &amp; PostgreSQL</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 La Văn Quyền (Chính): Viết docker-compose.yml 3 service (frontend, backend, db), cấu hình Backend Flask 3.1, JWT Auth, Bcrypt hashing và SQLAlchemy Models (User, Department).</w:t>
            </w:r>
          </w:p>
          <w:p>
            <w:pPr>
              <w:spacing w:before="40" w:after="40" w:line="276" w:lineRule="auto"/>
              <w:jc w:val="left"/>
            </w:pPr>
            <w:r>
              <w:rPr>
                <w:rFonts w:ascii="Times New Roman" w:hAnsi="Times New Roman"/>
                <w:sz w:val="22"/>
              </w:rPr>
              <w:t>• Nguyễn Đức Anh (Phối hợp): Khởi tạo React 18 + Vite, xây dựng CSS Component System, cấu hình React Router và thiết kế trang Đăng nhập / Đăng ký.</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Mã nguồn Docker Compose, Backend Auth API &amp; Frontend Login Component</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KT2</w:t>
            </w:r>
          </w:p>
        </w:tc>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Tuần 5</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Lập trình Quản lý Thành viên, Ban chuyên môn &amp; Điểm danh Dynamic QR</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 La Văn Quyền: Lập trình Backend RESTful API Quản lý Thành viên (Skill Matrix, Free Slots), Ban chuyên môn và API Sinh mã Dynamic QR UUID độc bản + API Quét QR Check-in.</w:t>
            </w:r>
          </w:p>
          <w:p>
            <w:pPr>
              <w:spacing w:before="40" w:after="40" w:line="276" w:lineRule="auto"/>
              <w:jc w:val="left"/>
            </w:pPr>
            <w:r>
              <w:rPr>
                <w:rFonts w:ascii="Times New Roman" w:hAnsi="Times New Roman"/>
                <w:sz w:val="22"/>
              </w:rPr>
              <w:t>• Nguyễn Đức Anh: Lập trình Giao diện React: Màn hình Hồ sơ cá nhân (Skill Matrix checkbox, Lịch rảnh picker), Màn hình Quản lý Ban, Màn hình Tạo sự kiện &amp; Camera QR Scanner Mobile.</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Module Quản lý Thành viên, Ban chuyên môn &amp; Điểm danh QR hoàn chỉnh</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KT2</w:t>
            </w:r>
          </w:p>
        </w:tc>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Tuần 6</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Lập trình Quản lý Nhiệm vụ (Kanban Board) &amp; Leaderboard Thống kê</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 La Văn Quyền: Lập trình Backend Flask API Task Kanban (CRUD, State Transition), Middleware RBAC chặn sửa task trái phép (403 Forbidden), và API tính điểm Contribution Score tự động.</w:t>
            </w:r>
          </w:p>
          <w:p>
            <w:pPr>
              <w:spacing w:before="40" w:after="40" w:line="276" w:lineRule="auto"/>
              <w:jc w:val="left"/>
            </w:pPr>
            <w:r>
              <w:rPr>
                <w:rFonts w:ascii="Times New Roman" w:hAnsi="Times New Roman"/>
                <w:sz w:val="22"/>
              </w:rPr>
              <w:t>• Nguyễn Đức Anh: Lập trình Giao diện React Bảng Kanban Board kéo-thả 3 cột (To-Do, In-Progress, Done), Dialog gán task &amp; lọc task, Màn hình Dashboard Leaderboard xếp hạng.</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Module Kanban Task Board RBAC &amp; Dashboard Thống kê Đóng góp</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KT3</w:t>
            </w:r>
          </w:p>
        </w:tc>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Tuần 7</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Tích hợp AI Dual-Engine (Cloud Gemini API &amp; Local Fallback Matcher)</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 La Văn Quyền: Tích hợp Google Gemini API SDK / OpenAI API Client, lập trình thuật toán Local Rule-based Fallback Matcher (In-memory Heuristic), cơ chế Timeout sang Fallback và bảng ai_logs.</w:t>
            </w:r>
          </w:p>
          <w:p>
            <w:pPr>
              <w:spacing w:before="40" w:after="40" w:line="276" w:lineRule="auto"/>
              <w:jc w:val="left"/>
            </w:pPr>
            <w:r>
              <w:rPr>
                <w:rFonts w:ascii="Times New Roman" w:hAnsi="Times New Roman"/>
                <w:sz w:val="22"/>
              </w:rPr>
              <w:t>• Nguyễn Đức Anh: Thiết kế Prompt Engineering cho 3 tính năng (Sinh thông báo FR-AI-01, Tóm tắt báo cáo FR-AI-02, Gợi ý phân công FR-AI-03), xây dựng hệ thống phòng thủ Prompt Injection 5 tầng.</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Module AI Dual-Engine Service hoàn chỉnh kết nối Frontend UI</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KT3</w:t>
            </w:r>
          </w:p>
        </w:tc>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Tuần 8</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Kiểm thử chức năng, Kiểm thử tải &amp; Bảo mật Prompt AI</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 Nguyễn Đức Anh (Chính): Xây dựng bộ kịch bản kiểm thử (25+ test cases), kiểm thử dữ liệu biên/thiếu sót, kiểm thử Prompt Injection, kiểm thử tải 200 VUs với Locust và viết File 05.</w:t>
            </w:r>
          </w:p>
          <w:p>
            <w:pPr>
              <w:spacing w:before="40" w:after="40" w:line="276" w:lineRule="auto"/>
              <w:jc w:val="left"/>
            </w:pPr>
            <w:r>
              <w:rPr>
                <w:rFonts w:ascii="Times New Roman" w:hAnsi="Times New Roman"/>
                <w:sz w:val="22"/>
              </w:rPr>
              <w:t>• La Văn Quyền (Phối hợp): Tối ưu hóa truy vấn PostgreSQL Indexing, xử lý các lỗi phát hiện qua kiểm thử (Bug fixing), đo đạc P95 Latency API CRUD &lt;= 500ms.</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File 05_functional-testing.docx &amp; Báo cáo Kết quả Kiểm thử Toàn diện</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Cuối kỳ</w:t>
            </w:r>
          </w:p>
        </w:tc>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Tuần 9</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Hoàn thiện Hướng dẫn sử dụng, Slide 5p, Video Demo &amp; Bảo vệ Đồ án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 La Văn Quyền: Rà soát Clean Code, Docker build production container, chuẩn bị môi trường chạy Demo trực tiếp, phụ trách giải trình Kiến trúc, Backend, Database và AI Fallback trước Hội đồng.</w:t>
            </w:r>
          </w:p>
          <w:p>
            <w:pPr>
              <w:spacing w:before="40" w:after="40" w:line="276" w:lineRule="auto"/>
              <w:jc w:val="left"/>
            </w:pPr>
            <w:r>
              <w:rPr>
                <w:rFonts w:ascii="Times New Roman" w:hAnsi="Times New Roman"/>
                <w:sz w:val="22"/>
              </w:rPr>
              <w:t>• Nguyễn Đức Anh: Hoàn thiện File 07_user-guide.docx (Admin, Leader, Member), thiết kế Slide thuyết trình 5 phút, kịch bản bảo vệ, quay Video Demo và phụ trách thuyết trình nghiệp vụ.</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File 07_user-guide.docx, Slide Thuyết trình 5p, Video Demo &amp; Mã nguồn Hoàn chỉnh</w:t>
            </w:r>
          </w:p>
        </w:tc>
      </w:tr>
    </w:tbl>
    <w:p/>
    <w:p>
      <w:pPr>
        <w:keepNext/>
        <w:spacing w:before="320" w:after="120"/>
      </w:pPr>
      <w:r>
        <w:rPr>
          <w:rFonts w:ascii="Times New Roman" w:hAnsi="Times New Roman"/>
          <w:b/>
          <w:color w:val="004682"/>
          <w:sz w:val="29"/>
        </w:rPr>
        <w:t>4. KẾ HOẠCH BÀN GIAO CÁC MỐC ĐÁNH GIÁ (KT1, KT2, KT3, CUỐI KỲ)</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Mốc Đánh giá</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Thời gian Bàn giao</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Sản phẩm Bàn giao Trọng tâm</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Phân công Trách nhiệm Báo cáo</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Tỷ lệ Đóng góp</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KT1 (Tuần 1 - 3)</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16/08/2026</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Hồ sơ Khảo sát, Đặc tả SRS, Thiết kế OOD, 19 Biểu đồ UML, Ma trận RTM (File 01, 02, 03, 04, 08)</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 La Văn Quyền: Trình bày Kiến trúc, Class Diagram, AI Fallback.</w:t>
            </w:r>
          </w:p>
          <w:p>
            <w:pPr>
              <w:spacing w:before="40" w:after="40" w:line="276" w:lineRule="auto"/>
              <w:jc w:val="left"/>
            </w:pPr>
            <w:r>
              <w:rPr>
                <w:rFonts w:ascii="Times New Roman" w:hAnsi="Times New Roman"/>
                <w:sz w:val="22"/>
              </w:rPr>
              <w:t>• Nguyễn Đức Anh: Trình bày Khảo sát Điểm đau, Use Case, ScreenFlow.</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50% - 50%</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KT2 (Tuần 4 - 6)</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06/09/2026</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Mã nguồn Core Framework Docker, Flask API Auth, Member, Dynamic QR, Kanban Board, Kế hoạch Kiểm thử (File 05, 06)</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 La Văn Quyền: Trình diễn Docker Backend API, JWT, Postgres DB.</w:t>
            </w:r>
          </w:p>
          <w:p>
            <w:pPr>
              <w:spacing w:before="40" w:after="40" w:line="276" w:lineRule="auto"/>
              <w:jc w:val="left"/>
            </w:pPr>
            <w:r>
              <w:rPr>
                <w:rFonts w:ascii="Times New Roman" w:hAnsi="Times New Roman"/>
                <w:sz w:val="22"/>
              </w:rPr>
              <w:t>• Nguyễn Đức Anh: Trình diễn Giao diện React UI, Kanban, QR Scanner.</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50% - 50%</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KT3 (Tuần 7 - 8)</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20/09/2026</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Module AI Dual-Engine (Gemini API + Local Fallback), Báo cáo Kiểm thử Tải 200 VUs, Bảo mật Prompt (File 05 cập nhật)</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 La Văn Quyền: Trình diễn Thuật toán AI Fallback, Quota handling.</w:t>
            </w:r>
          </w:p>
          <w:p>
            <w:pPr>
              <w:spacing w:before="40" w:after="40" w:line="276" w:lineRule="auto"/>
              <w:jc w:val="left"/>
            </w:pPr>
            <w:r>
              <w:rPr>
                <w:rFonts w:ascii="Times New Roman" w:hAnsi="Times New Roman"/>
                <w:sz w:val="22"/>
              </w:rPr>
              <w:t>• Nguyễn Đức Anh: Trình diễn 3 Tính năng AI UI, Kết quả Test Cases.</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50% - 50%</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Cuối kỳ (Tuần 9)</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27/09/2026</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Hệ thống Phần mềm Hoàn chỉnh, Hướng dẫn Sử dụng (File 07), Slide Thuyết trình 5p, Video Demo Vận hành &amp; Bàn giao Git</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 La Văn Quyền: Giải trình Kỹ thuật &amp; Vận hành Docker Server.</w:t>
            </w:r>
          </w:p>
          <w:p>
            <w:pPr>
              <w:spacing w:before="40" w:after="40" w:line="276" w:lineRule="auto"/>
              <w:jc w:val="left"/>
            </w:pPr>
            <w:r>
              <w:rPr>
                <w:rFonts w:ascii="Times New Roman" w:hAnsi="Times New Roman"/>
                <w:sz w:val="22"/>
              </w:rPr>
              <w:t>• Nguyễn Đức Anh: Thuyết trình 5 phút &amp; Hướng dẫn sử dụng các vai trò.</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50% - 50%</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