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01A5" w14:textId="2F40119B" w:rsidR="00DD0FCC" w:rsidRPr="000A5242" w:rsidRDefault="00AC3C4F">
      <w:pPr>
        <w:rPr>
          <w:rFonts w:ascii="Garamond" w:hAnsi="Garamond"/>
          <w:sz w:val="24"/>
          <w:szCs w:val="24"/>
        </w:rPr>
      </w:pPr>
      <w:r w:rsidRPr="000A5242">
        <w:rPr>
          <w:rFonts w:ascii="Garamond" w:hAnsi="Garamond"/>
          <w:sz w:val="24"/>
          <w:szCs w:val="24"/>
        </w:rPr>
        <w:t xml:space="preserve">To view the read-me file, code, data, and output </w:t>
      </w:r>
      <w:r w:rsidR="005A6AD1" w:rsidRPr="000A5242">
        <w:rPr>
          <w:rFonts w:ascii="Garamond" w:hAnsi="Garamond"/>
          <w:sz w:val="24"/>
          <w:szCs w:val="24"/>
        </w:rPr>
        <w:t xml:space="preserve">of </w:t>
      </w:r>
      <w:r w:rsidR="00673AB6" w:rsidRPr="000A5242">
        <w:rPr>
          <w:rFonts w:ascii="Garamond" w:hAnsi="Garamond"/>
          <w:i/>
          <w:iCs/>
          <w:sz w:val="24"/>
          <w:szCs w:val="24"/>
        </w:rPr>
        <w:t>All Forecasters Are Not the Same: Systematic Patterns in Predictive Performance</w:t>
      </w:r>
      <w:r w:rsidR="00673AB6" w:rsidRPr="000A5242">
        <w:rPr>
          <w:rFonts w:ascii="Garamond" w:hAnsi="Garamond"/>
          <w:sz w:val="24"/>
          <w:szCs w:val="24"/>
        </w:rPr>
        <w:t>,</w:t>
      </w:r>
      <w:r w:rsidR="000A5242" w:rsidRPr="000A5242">
        <w:rPr>
          <w:rFonts w:ascii="Garamond" w:hAnsi="Garamond"/>
          <w:sz w:val="24"/>
          <w:szCs w:val="24"/>
        </w:rPr>
        <w:t xml:space="preserve"> please click on the Dropbox link below:</w:t>
      </w:r>
    </w:p>
    <w:p w14:paraId="41AF4263" w14:textId="77777777" w:rsidR="002645E0" w:rsidRPr="002645E0" w:rsidRDefault="002645E0" w:rsidP="002645E0">
      <w:pPr>
        <w:rPr>
          <w:rFonts w:ascii="Garamond" w:hAnsi="Garamond"/>
          <w:sz w:val="24"/>
          <w:szCs w:val="24"/>
        </w:rPr>
      </w:pPr>
      <w:hyperlink r:id="rId6" w:history="1">
        <w:r w:rsidRPr="002645E0">
          <w:rPr>
            <w:rStyle w:val="Hyperlink"/>
            <w:rFonts w:ascii="Garamond" w:hAnsi="Garamond"/>
            <w:sz w:val="24"/>
            <w:szCs w:val="24"/>
          </w:rPr>
          <w:t>https://www.dropbox.com/scl/fi/6b4f7trpqdo0wtbhaae4n/REPLICATION-PACKAGE.zip?rlkey=tfkz4b8jtl8d6z85mdbtjtiba&amp;st=8xd616ds&amp;dl=0</w:t>
        </w:r>
      </w:hyperlink>
    </w:p>
    <w:p w14:paraId="633D211F" w14:textId="66439BEA" w:rsidR="000A5242" w:rsidRDefault="002645E0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When prompted to enter a passcode, please use the following string:</w:t>
      </w:r>
    </w:p>
    <w:p w14:paraId="74812CB9" w14:textId="5E3C6AAC" w:rsidR="002645E0" w:rsidRPr="000A5242" w:rsidRDefault="002645E0">
      <w:pPr>
        <w:rPr>
          <w:rFonts w:ascii="Garamond" w:hAnsi="Garamond"/>
          <w:sz w:val="24"/>
          <w:szCs w:val="24"/>
        </w:rPr>
      </w:pPr>
      <w:r w:rsidRPr="002645E0">
        <w:rPr>
          <w:rFonts w:ascii="Garamond" w:hAnsi="Garamond"/>
          <w:sz w:val="24"/>
          <w:szCs w:val="24"/>
        </w:rPr>
        <w:t>IJFForecasterHeterogeneity2025!</w:t>
      </w:r>
    </w:p>
    <w:sectPr w:rsidR="002645E0" w:rsidRPr="000A5242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07B5" w14:textId="77777777" w:rsidR="000277DE" w:rsidRDefault="000277DE" w:rsidP="00AC3C4F">
      <w:pPr>
        <w:spacing w:after="0" w:line="240" w:lineRule="auto"/>
      </w:pPr>
      <w:r>
        <w:separator/>
      </w:r>
    </w:p>
  </w:endnote>
  <w:endnote w:type="continuationSeparator" w:id="0">
    <w:p w14:paraId="588B2564" w14:textId="77777777" w:rsidR="000277DE" w:rsidRDefault="000277DE" w:rsidP="00AC3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B9ED1" w14:textId="77777777" w:rsidR="000277DE" w:rsidRDefault="000277DE" w:rsidP="00AC3C4F">
      <w:pPr>
        <w:spacing w:after="0" w:line="240" w:lineRule="auto"/>
      </w:pPr>
      <w:r>
        <w:separator/>
      </w:r>
    </w:p>
  </w:footnote>
  <w:footnote w:type="continuationSeparator" w:id="0">
    <w:p w14:paraId="153D2898" w14:textId="77777777" w:rsidR="000277DE" w:rsidRDefault="000277DE" w:rsidP="00AC3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90770" w14:textId="03D2D0AF" w:rsidR="00AC3C4F" w:rsidRDefault="00AC3C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3805" w14:textId="4081743A" w:rsidR="00AC3C4F" w:rsidRDefault="00AC3C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5FFD" w14:textId="7E28B316" w:rsidR="00AC3C4F" w:rsidRDefault="00AC3C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C5"/>
    <w:rsid w:val="0001693F"/>
    <w:rsid w:val="00025764"/>
    <w:rsid w:val="000277DE"/>
    <w:rsid w:val="000A5242"/>
    <w:rsid w:val="002645E0"/>
    <w:rsid w:val="00570D0D"/>
    <w:rsid w:val="005A6AD1"/>
    <w:rsid w:val="00673AB6"/>
    <w:rsid w:val="0076479C"/>
    <w:rsid w:val="0087745B"/>
    <w:rsid w:val="00881151"/>
    <w:rsid w:val="009D7EC5"/>
    <w:rsid w:val="00AC3C4F"/>
    <w:rsid w:val="00C35659"/>
    <w:rsid w:val="00DD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A7C6"/>
  <w15:chartTrackingRefBased/>
  <w15:docId w15:val="{5D503232-DCAA-48FF-BB64-9A815719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3C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C4F"/>
  </w:style>
  <w:style w:type="character" w:styleId="Hyperlink">
    <w:name w:val="Hyperlink"/>
    <w:basedOn w:val="DefaultParagraphFont"/>
    <w:uiPriority w:val="99"/>
    <w:unhideWhenUsed/>
    <w:rsid w:val="00264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ropbox.com/scl/fi/6b4f7trpqdo0wtbhaae4n/REPLICATION-PACKAGE.zip?rlkey=tfkz4b8jtl8d6z85mdbtjtiba&amp;st=8xd616ds&amp;dl=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Cline, Alexander B</dc:creator>
  <cp:keywords/>
  <dc:description/>
  <cp:lastModifiedBy>Rich, Robert</cp:lastModifiedBy>
  <cp:revision>8</cp:revision>
  <dcterms:created xsi:type="dcterms:W3CDTF">2025-01-28T15:26:00Z</dcterms:created>
  <dcterms:modified xsi:type="dcterms:W3CDTF">2025-01-28T19:11:00Z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269c60-0483-4c57-9e8c-3779d6900235_Enabled">
    <vt:lpwstr>true</vt:lpwstr>
  </property>
  <property fmtid="{D5CDD505-2E9C-101B-9397-08002B2CF9AE}" pid="3" name="MSIP_Label_65269c60-0483-4c57-9e8c-3779d6900235_SetDate">
    <vt:lpwstr>2025-01-28T19:11:26Z</vt:lpwstr>
  </property>
  <property fmtid="{D5CDD505-2E9C-101B-9397-08002B2CF9AE}" pid="4" name="MSIP_Label_65269c60-0483-4c57-9e8c-3779d6900235_Method">
    <vt:lpwstr>Privileged</vt:lpwstr>
  </property>
  <property fmtid="{D5CDD505-2E9C-101B-9397-08002B2CF9AE}" pid="5" name="MSIP_Label_65269c60-0483-4c57-9e8c-3779d6900235_Name">
    <vt:lpwstr>65269c60-0483-4c57-9e8c-3779d6900235</vt:lpwstr>
  </property>
  <property fmtid="{D5CDD505-2E9C-101B-9397-08002B2CF9AE}" pid="6" name="MSIP_Label_65269c60-0483-4c57-9e8c-3779d6900235_SiteId">
    <vt:lpwstr>b397c653-5b19-463f-b9fc-af658ded9128</vt:lpwstr>
  </property>
  <property fmtid="{D5CDD505-2E9C-101B-9397-08002B2CF9AE}" pid="7" name="MSIP_Label_65269c60-0483-4c57-9e8c-3779d6900235_ActionId">
    <vt:lpwstr>87df5d10-64c2-4fba-b07c-acacd673504d</vt:lpwstr>
  </property>
  <property fmtid="{D5CDD505-2E9C-101B-9397-08002B2CF9AE}" pid="8" name="MSIP_Label_65269c60-0483-4c57-9e8c-3779d6900235_ContentBits">
    <vt:lpwstr>0</vt:lpwstr>
  </property>
</Properties>
</file>