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ADMIRE T. NDANETA</w:t>
      </w:r>
    </w:p>
    <w:p>
      <w:pPr>
        <w:spacing w:after="5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Full-Stack Software Engineer | React / Next.js / TypeScript / Node.js</w:t>
      </w:r>
    </w:p>
    <w:p>
      <w:pPr>
        <w:spacing w:after="40"/>
        <w:jc w:val="center"/>
      </w:pPr>
      <w:r>
        <w:rPr>
          <w:rFonts w:ascii="Arial" w:cs="Arial" w:eastAsia="Arial" w:hAnsi="Arial"/>
          <w:sz w:val="19"/>
          <w:szCs w:val="19"/>
        </w:rPr>
        <w:t xml:space="preserve">Johannesburg, South Africa | +27 81 844 1047 | </w:t>
      </w:r>
      <w:hyperlink w:history="1" r:id="rIdxxeuky-i3oo2-gaci5ifu">
        <w:r>
          <w:rPr>
            <w:rFonts w:ascii="Arial" w:cs="Arial" w:eastAsia="Arial" w:hAnsi="Arial"/>
            <w:color w:val="1F4E79"/>
            <w:sz w:val="21"/>
            <w:szCs w:val="21"/>
            <w:u w:val="single"/>
          </w:rPr>
          <w:t xml:space="preserve">ndanetaadmire@gmail.com</w:t>
        </w:r>
      </w:hyperlink>
    </w:p>
    <w:p>
      <w:pPr>
        <w:pBdr>
          <w:bottom w:val="single" w:color="BFBFBF" w:sz="6" w:space="10"/>
        </w:pBdr>
        <w:spacing w:after="320"/>
        <w:jc w:val="center"/>
      </w:pPr>
      <w:r>
        <w:rPr>
          <w:rFonts w:ascii="Arial" w:cs="Arial" w:eastAsia="Arial" w:hAnsi="Arial"/>
          <w:sz w:val="19"/>
          <w:szCs w:val="19"/>
        </w:rPr>
        <w:t xml:space="preserve">LinkedIn: </w:t>
      </w:r>
      <w:hyperlink w:history="1" r:id="rIdj8mti1mco_0hawt_aply-">
        <w:r>
          <w:rPr>
            <w:rFonts w:ascii="Arial" w:cs="Arial" w:eastAsia="Arial" w:hAnsi="Arial"/>
            <w:color w:val="1F4E79"/>
            <w:sz w:val="21"/>
            <w:szCs w:val="21"/>
            <w:u w:val="single"/>
          </w:rPr>
          <w:t xml:space="preserve">linkedin.com/in/admire-ndaneta-a3272711a</w:t>
        </w:r>
      </w:hyperlink>
      <w:r>
        <w:rPr>
          <w:rFonts w:ascii="Arial" w:cs="Arial" w:eastAsia="Arial" w:hAnsi="Arial"/>
          <w:sz w:val="19"/>
          <w:szCs w:val="19"/>
        </w:rPr>
        <w:t xml:space="preserve"> | Portfolio: </w:t>
      </w:r>
      <w:hyperlink w:history="1" r:id="rIdei9tabgkwut0rc2fbwo4f">
        <w:r>
          <w:rPr>
            <w:rFonts w:ascii="Arial" w:cs="Arial" w:eastAsia="Arial" w:hAnsi="Arial"/>
            <w:color w:val="1F4E79"/>
            <w:sz w:val="21"/>
            <w:szCs w:val="21"/>
            <w:u w:val="single"/>
          </w:rPr>
          <w:t xml:space="preserve">admire-portfolio.vercel.app</w:t>
        </w:r>
      </w:hyperlink>
    </w:p>
    <w:p>
      <w:pPr>
        <w:spacing w:after="17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Dear Hiring Team,</w:t>
      </w:r>
    </w:p>
    <w:p>
      <w:pPr>
        <w:spacing w:after="17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I am excited to apply for a Full-Stack Software Engineer / Full-Stack Developer role on your team. With more than six years of hands-on experience designing, building, testing and scaling production web applications and SaaS products, I specialise in the modern JavaScript ecosystem – React, Next.js, TypeScript, Node.js and Express.js – and work confidently with PostgreSQL, MongoDB, REST APIs, AWS and real-time features. I deliver reliable, high-performance software from requirements through deployment, with a strong focus on clean architecture, testing and measurable business impact.</w:t>
      </w:r>
    </w:p>
    <w:p>
      <w:pPr>
        <w:spacing w:after="11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In my current role as Full-Stack Engineer at Gerko, I report directly to the CTO and mentor a team of three junior developers while leading end-to-end development of a multi-tenant healthcare Practice Management SaaS used by clinics for scheduling, patient records, billing and reviews. Key contributions include: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Performance optimisation: </w:t>
      </w:r>
      <w:r>
        <w:rPr>
          <w:rFonts w:ascii="Arial" w:cs="Arial" w:eastAsia="Arial" w:hAnsi="Arial"/>
          <w:sz w:val="21"/>
          <w:szCs w:val="21"/>
        </w:rPr>
        <w:t xml:space="preserve">Cut initial page load times by 35% through telemetry-driven Core Web Vitals analysis, improving SEO and user experience.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Scalable front-end architecture: </w:t>
      </w:r>
      <w:r>
        <w:rPr>
          <w:rFonts w:ascii="Arial" w:cs="Arial" w:eastAsia="Arial" w:hAnsi="Arial"/>
          <w:sz w:val="21"/>
          <w:szCs w:val="21"/>
        </w:rPr>
        <w:t xml:space="preserve">Designed and maintain a reusable React component library (Webpack, Jest) that increased development velocity by 20%.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Secure APIs and real-time sync: </w:t>
      </w:r>
      <w:r>
        <w:rPr>
          <w:rFonts w:ascii="Arial" w:cs="Arial" w:eastAsia="Arial" w:hAnsi="Arial"/>
          <w:sz w:val="21"/>
          <w:szCs w:val="21"/>
        </w:rPr>
        <w:t xml:space="preserve">Built high-throughput RESTful APIs and Node.js microservices supporting real-time data synchronisation across segregated patient databases.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Quality and testing: </w:t>
      </w:r>
      <w:r>
        <w:rPr>
          <w:rFonts w:ascii="Arial" w:cs="Arial" w:eastAsia="Arial" w:hAnsi="Arial"/>
          <w:sz w:val="21"/>
          <w:szCs w:val="21"/>
        </w:rPr>
        <w:t xml:space="preserve">Introduced automated component and integration testing that reduced production regressions by 15%.</w:t>
      </w:r>
    </w:p>
    <w:p>
      <w:pPr>
        <w:spacing w:after="170" w:before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Earlier, at Sasol, I delivered enterprise features in React, Next.js and TypeScript, integrated real-time field-worker tracking over WebSockets, reduced PostgreSQL query latency by 40% for high-volume reporting and contributed to 99.9% application uptime. At Tata Consultancy Services, I built React and React Native interfaces with Redux and REST APIs for financial-services clients, including work within strict compliance requirements.</w:t>
      </w:r>
    </w:p>
    <w:p>
      <w:pPr>
        <w:spacing w:after="17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Outside my employment, I designed and built the live Shopify store for Lwazi Hair, featuring a custom multi-step product builder, live pricing, Yoco payments and WhatsApp ordering. My portfolio at </w:t>
      </w:r>
      <w:hyperlink w:history="1" r:id="rIdo6x65ijwqdnb6oomsavjb">
        <w:r>
          <w:rPr>
            <w:rFonts w:ascii="Arial" w:cs="Arial" w:eastAsia="Arial" w:hAnsi="Arial"/>
            <w:color w:val="1F4E79"/>
            <w:sz w:val="21"/>
            <w:szCs w:val="21"/>
            <w:u w:val="single"/>
          </w:rPr>
          <w:t xml:space="preserve">admire-portfolio.vercel.app</w:t>
        </w:r>
      </w:hyperlink>
      <w:r>
        <w:rPr>
          <w:rFonts w:ascii="Arial" w:cs="Arial" w:eastAsia="Arial" w:hAnsi="Arial"/>
          <w:sz w:val="21"/>
          <w:szCs w:val="21"/>
        </w:rPr>
        <w:t xml:space="preserve"> presents case studies across healthcare, fintech, e-commerce, logistics, EdTech, PropTech and HR. I am also completing a BSc in Computer Science at IU International University of Applied Sciences and hold recent certifications in Next.js &amp; Vercel and AWS.</w:t>
      </w:r>
    </w:p>
    <w:p>
      <w:pPr>
        <w:spacing w:after="17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I am motivated by challenging technical problems and by shipping software that users trust. Whether the priority is performance, scalability, developer experience or product velocity, I bring a pragmatic, ownership-driven approach and communicate clearly with both engineers and non-technical stakeholders. I would welcome the opportunity to discuss how I can contribute to your team's goals. My CV is attached for your review.</w:t>
      </w:r>
    </w:p>
    <w:p>
      <w:pPr>
        <w:spacing w:after="60" w:before="120"/>
      </w:pPr>
      <w:r>
        <w:rPr>
          <w:rFonts w:ascii="Arial" w:cs="Arial" w:eastAsia="Arial" w:hAnsi="Arial"/>
          <w:sz w:val="21"/>
          <w:szCs w:val="21"/>
        </w:rPr>
        <w:t xml:space="preserve">Sincerely,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Admire T. Ndaneta</w:t>
      </w:r>
    </w:p>
    <w:p>
      <w:r>
        <w:rPr>
          <w:rFonts w:ascii="Arial" w:cs="Arial" w:eastAsia="Arial" w:hAnsi="Arial"/>
          <w:sz w:val="21"/>
          <w:szCs w:val="21"/>
        </w:rPr>
        <w:t xml:space="preserve">Full-Stack Software Engineer</w:t>
      </w:r>
    </w:p>
    <w:sectPr>
      <w:pgSz w:w="11906" w:h="16838" w:orient="portrait"/>
      <w:pgMar w:top="11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xeuky-i3oo2-gaci5ifu" Type="http://schemas.openxmlformats.org/officeDocument/2006/relationships/hyperlink" Target="mailto:ndanetaadmire@gmail.com" TargetMode="External"/><Relationship Id="rIdj8mti1mco_0hawt_aply-" Type="http://schemas.openxmlformats.org/officeDocument/2006/relationships/hyperlink" Target="https://www.linkedin.com/in/admire-ndaneta-a3272711a" TargetMode="External"/><Relationship Id="rIdei9tabgkwut0rc2fbwo4f" Type="http://schemas.openxmlformats.org/officeDocument/2006/relationships/hyperlink" Target="https://admire-portfolio.vercel.app" TargetMode="External"/><Relationship Id="rIdo6x65ijwqdnb6oomsavjb" Type="http://schemas.openxmlformats.org/officeDocument/2006/relationships/hyperlink" Target="https://admire-portfolio.vercel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Admire T. Ndaneta – Cover Letter</dc:title>
  <dc:creator>Admire T. Ndaneta</dc:creator>
  <cp:lastModifiedBy>Un-named</cp:lastModifiedBy>
  <cp:revision>1</cp:revision>
  <dcterms:created xsi:type="dcterms:W3CDTF">2026-09-25T14:55:50.585Z</dcterms:created>
  <dcterms:modified xsi:type="dcterms:W3CDTF">2026-09-25T14:55:50.585Z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