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rPr>
          <w:rFonts w:ascii="Times New Roman" w:hAnsi="Times New Roman"/>
          <w:b/>
          <w:bCs/>
          <w:i w:val="false"/>
          <w:caps w:val="false"/>
          <w:smallCaps w:val="false"/>
          <w:color w:val="333333"/>
          <w:spacing w:val="0"/>
          <w:sz w:val="36"/>
          <w:szCs w:val="36"/>
        </w:rPr>
      </w:pPr>
      <w:r>
        <w:rPr>
          <w:rFonts w:ascii="Times New Roman" w:hAnsi="Times New Roman"/>
          <w:b/>
          <w:bCs/>
          <w:i w:val="false"/>
          <w:caps w:val="false"/>
          <w:smallCaps w:val="false"/>
          <w:color w:val="333333"/>
          <w:spacing w:val="0"/>
          <w:sz w:val="36"/>
          <w:szCs w:val="36"/>
        </w:rPr>
        <w:t>Liberia: Analysis of Media Coverage by Development Indicators During Times of Ebola</w:t>
      </w:r>
    </w:p>
    <w:p>
      <w:pPr>
        <w:pStyle w:val="TextBody"/>
        <w:rPr>
          <w:rFonts w:ascii="Times New Roman" w:hAnsi="Times New Roman"/>
          <w:b/>
          <w:bCs/>
          <w:i w:val="false"/>
          <w:caps w:val="false"/>
          <w:smallCaps w:val="false"/>
          <w:color w:val="333333"/>
          <w:spacing w:val="0"/>
        </w:rPr>
      </w:pPr>
      <w:r>
        <w:rPr>
          <w:rFonts w:ascii="Times New Roman" w:hAnsi="Times New Roman"/>
          <w:b/>
          <w:bCs/>
          <w:i w:val="false"/>
          <w:caps w:val="false"/>
          <w:smallCaps w:val="false"/>
          <w:color w:val="333333"/>
          <w:spacing w:val="0"/>
        </w:rPr>
        <w:t>By Nathan Danielsen</w:t>
      </w:r>
    </w:p>
    <w:p>
      <w:pPr>
        <w:pStyle w:val="Heading3"/>
        <w:rPr>
          <w:rFonts w:ascii="Times New Roman" w:hAnsi="Times New Roman"/>
          <w:b/>
          <w:bCs/>
          <w:i w:val="false"/>
          <w:caps w:val="false"/>
          <w:smallCaps w:val="false"/>
          <w:color w:val="333333"/>
          <w:spacing w:val="0"/>
        </w:rPr>
      </w:pPr>
      <w:r>
        <w:rPr>
          <w:rFonts w:ascii="Times New Roman" w:hAnsi="Times New Roman"/>
          <w:b/>
          <w:bCs/>
          <w:i w:val="false"/>
          <w:caps w:val="false"/>
          <w:smallCaps w:val="false"/>
          <w:color w:val="333333"/>
          <w:spacing w:val="0"/>
        </w:rPr>
        <w:t>Research Question</w:t>
      </w:r>
    </w:p>
    <w:p>
      <w:pPr>
        <w:pStyle w:val="TextBody"/>
        <w:widowControl/>
        <w:spacing w:lineRule="atLeast" w:line="345" w:before="0" w:after="240"/>
        <w:ind w:left="0" w:right="0" w:hanging="0"/>
        <w:rPr>
          <w:rStyle w:val="Emphasis"/>
          <w:rFonts w:ascii="Times New Roman" w:hAnsi="Times New Roman"/>
          <w:b w:val="false"/>
          <w:bCs w:val="false"/>
          <w:i w:val="false"/>
          <w:caps w:val="false"/>
          <w:smallCaps w:val="false"/>
          <w:color w:val="333333"/>
          <w:spacing w:val="0"/>
          <w:sz w:val="24"/>
        </w:rPr>
      </w:pPr>
      <w:r>
        <w:rPr>
          <w:rStyle w:val="Emphasis"/>
          <w:rFonts w:ascii="Times New Roman" w:hAnsi="Times New Roman"/>
          <w:b w:val="false"/>
          <w:bCs w:val="false"/>
          <w:i w:val="false"/>
          <w:caps w:val="false"/>
          <w:smallCaps w:val="false"/>
          <w:color w:val="333333"/>
          <w:spacing w:val="0"/>
          <w:sz w:val="24"/>
        </w:rPr>
        <w:t>Does the level of development and demography of a location in Liberia (county, municipality and lower levels like village) affected the quantity and quality of media coverage (local, national and international)?</w:t>
      </w:r>
    </w:p>
    <w:p>
      <w:pPr>
        <w:pStyle w:val="Heading3"/>
        <w:widowControl/>
        <w:spacing w:lineRule="auto" w:line="343" w:before="0" w:after="240"/>
        <w:ind w:left="0" w:right="0" w:hanging="0"/>
        <w:rPr>
          <w:rFonts w:ascii="Times New Roman" w:hAnsi="Times New Roman"/>
          <w:b/>
          <w:bCs/>
          <w:i w:val="false"/>
          <w:caps w:val="false"/>
          <w:smallCaps w:val="false"/>
          <w:color w:val="333333"/>
          <w:spacing w:val="0"/>
        </w:rPr>
      </w:pPr>
      <w:bookmarkStart w:id="0" w:name="user-content-hypothesis"/>
      <w:bookmarkEnd w:id="0"/>
      <w:r>
        <w:rPr>
          <w:rFonts w:ascii="Times New Roman" w:hAnsi="Times New Roman"/>
          <w:b/>
          <w:bCs/>
          <w:i w:val="false"/>
          <w:caps w:val="false"/>
          <w:smallCaps w:val="false"/>
          <w:color w:val="333333"/>
          <w:spacing w:val="0"/>
        </w:rPr>
        <w:t>Hypothesis</w:t>
      </w:r>
    </w:p>
    <w:p>
      <w:pPr>
        <w:pStyle w:val="TextBody"/>
        <w:widowControl/>
        <w:spacing w:lineRule="atLeast" w:line="345" w:before="0" w:after="240"/>
        <w:ind w:left="0" w:right="0" w:hanging="0"/>
        <w:rPr>
          <w:rFonts w:ascii="Times New Roman" w:hAnsi="Times New Roman"/>
          <w:b w:val="false"/>
          <w:bCs w:val="false"/>
          <w:i w:val="false"/>
          <w:caps w:val="false"/>
          <w:smallCaps w:val="false"/>
          <w:color w:val="333333"/>
          <w:spacing w:val="0"/>
          <w:sz w:val="24"/>
        </w:rPr>
      </w:pPr>
      <w:r>
        <w:rPr>
          <w:rFonts w:ascii="Times New Roman" w:hAnsi="Times New Roman"/>
          <w:b w:val="false"/>
          <w:bCs w:val="false"/>
          <w:i w:val="false"/>
          <w:caps w:val="false"/>
          <w:smallCaps w:val="false"/>
          <w:color w:val="333333"/>
          <w:spacing w:val="0"/>
          <w:sz w:val="24"/>
        </w:rPr>
        <w:t>I hypothesize that timely and accurate media coverage of significant events in Liberia is determined by population density but also by the availability (and funcationality) of telecommunications infrastructure and localized political centers of gravity and governance. Furthermore I hypothesize that there is a signficiant politicization of media by political parties which is likely fueled by ethnic and linguistic divisions.</w:t>
      </w:r>
    </w:p>
    <w:p>
      <w:pPr>
        <w:pStyle w:val="Heading3"/>
        <w:widowControl/>
        <w:spacing w:lineRule="auto" w:line="343" w:before="0" w:after="240"/>
        <w:ind w:left="0" w:right="0" w:hanging="0"/>
        <w:rPr>
          <w:rFonts w:ascii="Times New Roman" w:hAnsi="Times New Roman"/>
          <w:b/>
          <w:bCs/>
          <w:i w:val="false"/>
          <w:caps w:val="false"/>
          <w:smallCaps w:val="false"/>
          <w:color w:val="333333"/>
          <w:spacing w:val="0"/>
        </w:rPr>
      </w:pPr>
      <w:bookmarkStart w:id="1" w:name="user-content-strategy"/>
      <w:bookmarkEnd w:id="1"/>
      <w:r>
        <w:rPr>
          <w:rFonts w:ascii="Times New Roman" w:hAnsi="Times New Roman"/>
          <w:b/>
          <w:bCs/>
          <w:i w:val="false"/>
          <w:caps w:val="false"/>
          <w:smallCaps w:val="false"/>
          <w:color w:val="333333"/>
          <w:spacing w:val="0"/>
        </w:rPr>
        <w:t>Strategy</w:t>
      </w:r>
    </w:p>
    <w:p>
      <w:pPr>
        <w:pStyle w:val="TextBody"/>
        <w:widowControl/>
        <w:spacing w:lineRule="atLeast" w:line="345" w:before="0" w:after="240"/>
        <w:ind w:left="0" w:right="0" w:hanging="0"/>
        <w:rPr>
          <w:rFonts w:ascii="Times New Roman" w:hAnsi="Times New Roman"/>
          <w:b w:val="false"/>
          <w:bCs w:val="false"/>
          <w:i w:val="false"/>
          <w:caps w:val="false"/>
          <w:smallCaps w:val="false"/>
          <w:color w:val="333333"/>
          <w:spacing w:val="0"/>
          <w:sz w:val="24"/>
        </w:rPr>
      </w:pPr>
      <w:r>
        <w:rPr>
          <w:rFonts w:ascii="Times New Roman" w:hAnsi="Times New Roman"/>
          <w:b w:val="false"/>
          <w:bCs w:val="false"/>
          <w:i w:val="false"/>
          <w:caps w:val="false"/>
          <w:smallCaps w:val="false"/>
          <w:color w:val="333333"/>
          <w:spacing w:val="0"/>
          <w:sz w:val="24"/>
        </w:rPr>
        <w:t xml:space="preserve">Since the </w:t>
      </w:r>
      <w:r>
        <w:rPr>
          <w:rFonts w:ascii="Times New Roman" w:hAnsi="Times New Roman"/>
          <w:b w:val="false"/>
          <w:bCs w:val="false"/>
          <w:i w:val="false"/>
          <w:caps w:val="false"/>
          <w:smallCaps w:val="false"/>
          <w:color w:val="333333"/>
          <w:spacing w:val="0"/>
          <w:sz w:val="24"/>
        </w:rPr>
        <w:t>quantity</w:t>
      </w:r>
      <w:r>
        <w:rPr>
          <w:rFonts w:ascii="Times New Roman" w:hAnsi="Times New Roman"/>
          <w:b w:val="false"/>
          <w:bCs w:val="false"/>
          <w:i w:val="false"/>
          <w:caps w:val="false"/>
          <w:smallCaps w:val="false"/>
          <w:color w:val="333333"/>
          <w:spacing w:val="0"/>
          <w:sz w:val="24"/>
        </w:rPr>
        <w:t xml:space="preserve"> of Ebola media coverage has been extensive, I hope to test my hypothesis by contrasting Ebola media coverage content with geographical, demographic, other development indicators.</w:t>
      </w:r>
    </w:p>
    <w:p>
      <w:pPr>
        <w:pStyle w:val="Normal"/>
        <w:rPr>
          <w:rFonts w:ascii="Times New Roman" w:hAnsi="Times New Roman"/>
          <w:b/>
          <w:bCs/>
        </w:rPr>
      </w:pPr>
      <w:r>
        <w:rPr>
          <w:rFonts w:ascii="Times New Roman" w:hAnsi="Times New Roman"/>
          <w:b/>
          <w:bCs/>
        </w:rPr>
      </w:r>
    </w:p>
    <w:p>
      <w:pPr>
        <w:pStyle w:val="Normal"/>
        <w:rPr>
          <w:rFonts w:ascii="Times New Roman" w:hAnsi="Times New Roman"/>
          <w:b/>
          <w:bCs/>
        </w:rPr>
      </w:pPr>
      <w:r>
        <w:rPr>
          <w:rFonts w:ascii="Times New Roman" w:hAnsi="Times New Roman"/>
          <w:b/>
          <w:bCs/>
        </w:rPr>
        <w:t xml:space="preserve">Software </w:t>
      </w:r>
      <w:r>
        <w:rPr>
          <w:rFonts w:ascii="Times New Roman" w:hAnsi="Times New Roman"/>
          <w:b/>
          <w:bCs/>
        </w:rPr>
        <w:t>Project Design</w:t>
      </w:r>
    </w:p>
    <w:p>
      <w:pPr>
        <w:pStyle w:val="Normal"/>
        <w:rPr>
          <w:rFonts w:ascii="Times New Roman" w:hAnsi="Times New Roman"/>
          <w:b/>
          <w:bCs/>
        </w:rPr>
      </w:pPr>
      <w:r>
        <w:rPr>
          <w:rFonts w:ascii="Times New Roman" w:hAnsi="Times New Roman"/>
          <w:b/>
          <w:bCs/>
        </w:rPr>
      </w:r>
    </w:p>
    <w:p>
      <w:pPr>
        <w:pStyle w:val="Normal"/>
        <w:rPr>
          <w:rFonts w:ascii="Times New Roman" w:hAnsi="Times New Roman"/>
          <w:b w:val="false"/>
          <w:bCs w:val="false"/>
        </w:rPr>
      </w:pPr>
      <w:r>
        <w:rPr>
          <w:rFonts w:ascii="Times New Roman" w:hAnsi="Times New Roman"/>
          <w:b w:val="false"/>
          <w:bCs w:val="false"/>
        </w:rPr>
        <w:t>I designed each section of the data project to be able to operate independently o</w:t>
      </w:r>
      <w:r>
        <w:rPr>
          <w:rFonts w:ascii="Times New Roman" w:hAnsi="Times New Roman"/>
          <w:b w:val="false"/>
          <w:bCs w:val="false"/>
        </w:rPr>
        <w:t>f</w:t>
      </w:r>
      <w:r>
        <w:rPr>
          <w:rFonts w:ascii="Times New Roman" w:hAnsi="Times New Roman"/>
          <w:b w:val="false"/>
          <w:bCs w:val="false"/>
        </w:rPr>
        <w:t xml:space="preserve"> each others and  to be able to operate in an asynchronous environment – ie different worker scheduled to operate independently but cooperatively at different times in the ingestion, extraction/ cleaning, analysis and visualization pipeline.   </w:t>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bCs/>
        </w:rPr>
      </w:pPr>
      <w:r>
        <w:rPr>
          <w:rFonts w:ascii="Times New Roman" w:hAnsi="Times New Roman"/>
          <w:b/>
          <w:bCs/>
        </w:rPr>
      </w:r>
    </w:p>
    <w:p>
      <w:pPr>
        <w:pStyle w:val="Normal"/>
        <w:rPr>
          <w:rFonts w:ascii="Times New Roman" w:hAnsi="Times New Roman"/>
          <w:b/>
          <w:bCs/>
        </w:rPr>
      </w:pPr>
      <w:r>
        <w:rPr>
          <w:rFonts w:ascii="Times New Roman" w:hAnsi="Times New Roman"/>
          <w:b/>
          <w:bCs/>
        </w:rPr>
        <w:t xml:space="preserve">Data Collection </w:t>
      </w:r>
      <w:r>
        <w:rPr>
          <w:rFonts w:ascii="Times New Roman" w:hAnsi="Times New Roman"/>
          <w:b/>
          <w:bCs/>
        </w:rPr>
        <w:t>(Scraping)</w:t>
      </w:r>
    </w:p>
    <w:p>
      <w:pPr>
        <w:pStyle w:val="Normal"/>
        <w:rPr>
          <w:rFonts w:ascii="Times New Roman" w:hAnsi="Times New Roman"/>
          <w:b/>
          <w:bCs/>
        </w:rPr>
      </w:pPr>
      <w:r>
        <w:rPr>
          <w:rFonts w:ascii="Times New Roman" w:hAnsi="Times New Roman"/>
          <w:b/>
          <w:bCs/>
        </w:rPr>
      </w:r>
    </w:p>
    <w:p>
      <w:pPr>
        <w:pStyle w:val="Normal"/>
        <w:rPr>
          <w:rFonts w:ascii="Times New Roman" w:hAnsi="Times New Roman"/>
        </w:rPr>
      </w:pPr>
      <w:r>
        <w:rPr>
          <w:rFonts w:ascii="Times New Roman" w:hAnsi="Times New Roman"/>
        </w:rPr>
        <w:t xml:space="preserve">Built a basic scraper to iterate through 9 </w:t>
      </w:r>
      <w:r>
        <w:rPr>
          <w:rFonts w:ascii="Times New Roman" w:hAnsi="Times New Roman"/>
        </w:rPr>
        <w:t>Liberia</w:t>
      </w:r>
      <w:r>
        <w:rPr>
          <w:rFonts w:ascii="Times New Roman" w:hAnsi="Times New Roman"/>
        </w:rPr>
        <w:t xml:space="preserve"> online news content sites. </w:t>
      </w:r>
      <w:r>
        <w:rPr>
          <w:rFonts w:ascii="Times New Roman" w:hAnsi="Times New Roman"/>
        </w:rPr>
        <w:t xml:space="preserve">These sites allowed a numeric post-fix to a url to easily allow iterate through content available.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Example:</w:t>
      </w:r>
    </w:p>
    <w:p>
      <w:pPr>
        <w:pStyle w:val="Normal"/>
        <w:rPr>
          <w:rFonts w:ascii="Times New Roman" w:hAnsi="Times New Roman"/>
        </w:rPr>
      </w:pPr>
      <w:r>
        <w:rPr>
          <w:rFonts w:ascii="Times New Roman" w:hAnsi="Times New Roman"/>
        </w:rPr>
      </w:r>
    </w:p>
    <w:p>
      <w:pPr>
        <w:pStyle w:val="Normal"/>
        <w:ind w:left="709" w:right="0" w:hanging="0"/>
        <w:rPr>
          <w:rStyle w:val="InternetLink"/>
          <w:rFonts w:ascii="Times New Roman" w:hAnsi="Times New Roman"/>
          <w:b/>
          <w:bCs/>
        </w:rPr>
      </w:pPr>
      <w:hyperlink r:id="rId2">
        <w:r>
          <w:rPr>
            <w:rStyle w:val="InternetLink"/>
            <w:rFonts w:ascii="Times New Roman" w:hAnsi="Times New Roman"/>
          </w:rPr>
          <w:t>http://www.liberianobserver.com/node/</w:t>
        </w:r>
      </w:hyperlink>
      <w:hyperlink r:id="rId3">
        <w:r>
          <w:rPr>
            <w:rStyle w:val="InternetLink"/>
            <w:rFonts w:ascii="Times New Roman" w:hAnsi="Times New Roman"/>
            <w:b/>
            <w:bCs/>
          </w:rPr>
          <w:t>101</w:t>
        </w:r>
      </w:hyperlink>
    </w:p>
    <w:p>
      <w:pPr>
        <w:pStyle w:val="Normal"/>
        <w:ind w:left="709" w:right="0" w:hanging="0"/>
        <w:rPr>
          <w:rStyle w:val="InternetLink"/>
          <w:rFonts w:ascii="Times New Roman" w:hAnsi="Times New Roman"/>
          <w:b/>
          <w:bCs/>
        </w:rPr>
      </w:pPr>
      <w:hyperlink r:id="rId4">
        <w:r>
          <w:rPr>
            <w:rStyle w:val="InternetLink"/>
            <w:rFonts w:ascii="Times New Roman" w:hAnsi="Times New Roman"/>
          </w:rPr>
          <w:t>http://www.liberianobserver.com/node/</w:t>
        </w:r>
      </w:hyperlink>
      <w:hyperlink r:id="rId5">
        <w:r>
          <w:rPr>
            <w:rStyle w:val="InternetLink"/>
            <w:rFonts w:ascii="Times New Roman" w:hAnsi="Times New Roman"/>
            <w:b/>
            <w:bCs/>
          </w:rPr>
          <w:t>102</w:t>
        </w:r>
      </w:hyperlink>
    </w:p>
    <w:p>
      <w:pPr>
        <w:pStyle w:val="Normal"/>
        <w:ind w:left="709" w:right="0" w:hanging="0"/>
        <w:rPr>
          <w:rFonts w:ascii="Times New Roman" w:hAnsi="Times New Roman"/>
        </w:rPr>
      </w:pPr>
      <w:r>
        <w:rPr>
          <w:rFonts w:ascii="Times New Roman" w:hAnsi="Times New Roman"/>
        </w:rPr>
        <w:t>…</w:t>
      </w:r>
    </w:p>
    <w:p>
      <w:pPr>
        <w:pStyle w:val="Normal"/>
        <w:ind w:left="709" w:right="0" w:hanging="0"/>
        <w:rPr>
          <w:rStyle w:val="InternetLink"/>
          <w:rFonts w:ascii="Times New Roman" w:hAnsi="Times New Roman"/>
          <w:b/>
          <w:bCs/>
        </w:rPr>
      </w:pPr>
      <w:hyperlink r:id="rId6">
        <w:r>
          <w:rPr>
            <w:rStyle w:val="InternetLink"/>
            <w:rFonts w:ascii="Times New Roman" w:hAnsi="Times New Roman"/>
          </w:rPr>
          <w:t>http://www.liberianobserver.com/node/</w:t>
        </w:r>
      </w:hyperlink>
      <w:hyperlink r:id="rId7">
        <w:r>
          <w:rPr>
            <w:rStyle w:val="InternetLink"/>
            <w:rFonts w:ascii="Times New Roman" w:hAnsi="Times New Roman"/>
            <w:b/>
            <w:bCs/>
          </w:rPr>
          <w:t>1500</w:t>
        </w:r>
      </w:hyperlink>
    </w:p>
    <w:p>
      <w:pPr>
        <w:pStyle w:val="Normal"/>
        <w:ind w:left="709" w:right="0" w:hanging="0"/>
        <w:rPr>
          <w:rStyle w:val="InternetLink"/>
          <w:rFonts w:ascii="Times New Roman" w:hAnsi="Times New Roman"/>
          <w:b/>
          <w:bCs/>
        </w:rPr>
      </w:pPr>
      <w:hyperlink r:id="rId8">
        <w:r>
          <w:rPr>
            <w:rStyle w:val="InternetLink"/>
            <w:rFonts w:ascii="Times New Roman" w:hAnsi="Times New Roman"/>
          </w:rPr>
          <w:t>http://www.liberianobserver.com/node/</w:t>
        </w:r>
      </w:hyperlink>
      <w:hyperlink r:id="rId9">
        <w:r>
          <w:rPr>
            <w:rStyle w:val="InternetLink"/>
            <w:rFonts w:ascii="Times New Roman" w:hAnsi="Times New Roman"/>
            <w:b/>
            <w:bCs/>
          </w:rPr>
          <w:t>1501</w:t>
        </w:r>
      </w:hyperlink>
    </w:p>
    <w:p>
      <w:pPr>
        <w:pStyle w:val="Normal"/>
        <w:ind w:left="709" w:right="0" w:hanging="0"/>
        <w:rPr>
          <w:rFonts w:ascii="Times New Roman" w:hAnsi="Times New Roman"/>
        </w:rPr>
      </w:pPr>
      <w:r>
        <w:rPr>
          <w:rFonts w:ascii="Times New Roman" w:hAnsi="Times New Roman"/>
        </w:rPr>
      </w:r>
    </w:p>
    <w:p>
      <w:pPr>
        <w:pStyle w:val="Normal"/>
        <w:rPr>
          <w:rFonts w:ascii="Times New Roman" w:hAnsi="Times New Roman"/>
          <w:b/>
          <w:bCs/>
        </w:rPr>
      </w:pPr>
      <w:r>
        <w:rPr>
          <w:rFonts w:ascii="Times New Roman" w:hAnsi="Times New Roman"/>
          <w:b/>
          <w:bCs/>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Html data for all papers requested was saved to a txt document if the request response was a 200. </w:t>
      </w:r>
      <w:r>
        <w:rPr>
          <w:rFonts w:ascii="Times New Roman" w:hAnsi="Times New Roman"/>
        </w:rPr>
        <w:t xml:space="preserve">The name for the file was the timestamp at time of request. </w:t>
      </w:r>
    </w:p>
    <w:p>
      <w:pPr>
        <w:pStyle w:val="Normal"/>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b w:val="false"/>
          <w:i w:val="false"/>
          <w:caps w:val="false"/>
          <w:smallCaps w:val="false"/>
          <w:color w:val="000000"/>
          <w:spacing w:val="0"/>
          <w:sz w:val="21"/>
        </w:rPr>
        <w:t>52995</w:t>
      </w:r>
      <w:r>
        <w:rPr>
          <w:rFonts w:ascii="Times New Roman" w:hAnsi="Times New Roman"/>
        </w:rPr>
        <w:t xml:space="preserve"> requests to the 9 websites were made over the course of about a week. </w:t>
      </w:r>
      <w:r>
        <w:rPr>
          <w:rFonts w:ascii="Times New Roman" w:hAnsi="Times New Roman"/>
        </w:rPr>
        <w:t>All requests and selected information was logged to file to monitor the collection and for later analysis.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25105 requests returned a 200 status code. 27890 requests failed or produced a code other than 200.</w:t>
      </w:r>
    </w:p>
    <w:p>
      <w:pPr>
        <w:pStyle w:val="Normal"/>
        <w:rPr>
          <w:rFonts w:ascii="Times New Roman" w:hAnsi="Times New Roman"/>
        </w:rPr>
      </w:pPr>
      <w:r>
        <w:rPr>
          <w:rFonts w:ascii="Times New Roman" w:hAnsi="Times New Roman"/>
        </w:rPr>
      </w:r>
    </w:p>
    <w:p>
      <w:pPr>
        <w:pStyle w:val="PreformattedText"/>
        <w:rPr>
          <w:rFonts w:ascii="Times New Roman" w:hAnsi="Times New Roman"/>
          <w:b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1"/>
        </w:rPr>
        <w:t>Quantity of Articles Available</w:t>
      </w:r>
    </w:p>
    <w:p>
      <w:pPr>
        <w:pStyle w:val="PreformattedText"/>
        <w:widowControl/>
        <w:pBdr>
          <w:top w:val="nil"/>
          <w:left w:val="nil"/>
          <w:bottom w:val="nil"/>
          <w:right w:val="nil"/>
        </w:pBdr>
        <w:spacing w:lineRule="atLeast" w:line="255" w:before="0" w:after="0"/>
        <w:jc w:val="left"/>
        <w:rPr>
          <w:rFonts w:ascii="Times New Roman" w:hAnsi="Times New Roman"/>
          <w:b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1"/>
        </w:rPr>
        <w:t>--------------------------------------------------</w:t>
      </w:r>
    </w:p>
    <w:p>
      <w:pPr>
        <w:pStyle w:val="PreformattedText"/>
        <w:widowControl/>
        <w:pBdr>
          <w:top w:val="nil"/>
          <w:left w:val="nil"/>
          <w:bottom w:val="nil"/>
          <w:right w:val="nil"/>
        </w:pBdr>
        <w:spacing w:lineRule="atLeast" w:line="255" w:before="0" w:after="0"/>
        <w:jc w:val="left"/>
        <w:rPr>
          <w:rFonts w:ascii="Times New Roman" w:hAnsi="Times New Roman"/>
          <w:b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1"/>
        </w:rPr>
        <w:t>Dailyobserver :  4524</w:t>
      </w:r>
    </w:p>
    <w:p>
      <w:pPr>
        <w:pStyle w:val="PreformattedText"/>
        <w:widowControl/>
        <w:pBdr>
          <w:top w:val="nil"/>
          <w:left w:val="nil"/>
          <w:bottom w:val="nil"/>
          <w:right w:val="nil"/>
        </w:pBdr>
        <w:spacing w:lineRule="atLeast" w:line="255" w:before="0" w:after="0"/>
        <w:jc w:val="left"/>
        <w:rPr>
          <w:rFonts w:ascii="Times New Roman" w:hAnsi="Times New Roman"/>
          <w:b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1"/>
        </w:rPr>
        <w:t>Frontpageafricaonline :  4359</w:t>
      </w:r>
    </w:p>
    <w:p>
      <w:pPr>
        <w:pStyle w:val="PreformattedText"/>
        <w:widowControl/>
        <w:pBdr>
          <w:top w:val="nil"/>
          <w:left w:val="nil"/>
          <w:bottom w:val="nil"/>
          <w:right w:val="nil"/>
        </w:pBdr>
        <w:spacing w:lineRule="atLeast" w:line="255" w:before="0" w:after="0"/>
        <w:jc w:val="left"/>
        <w:rPr>
          <w:rFonts w:ascii="Times New Roman" w:hAnsi="Times New Roman"/>
          <w:b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1"/>
        </w:rPr>
        <w:t>Gnnliberia :  1749</w:t>
      </w:r>
    </w:p>
    <w:p>
      <w:pPr>
        <w:pStyle w:val="PreformattedText"/>
        <w:widowControl/>
        <w:pBdr>
          <w:top w:val="nil"/>
          <w:left w:val="nil"/>
          <w:bottom w:val="nil"/>
          <w:right w:val="nil"/>
        </w:pBdr>
        <w:spacing w:lineRule="atLeast" w:line="255" w:before="0" w:after="0"/>
        <w:jc w:val="left"/>
        <w:rPr>
          <w:rFonts w:ascii="Times New Roman" w:hAnsi="Times New Roman"/>
          <w:b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1"/>
        </w:rPr>
        <w:t>Golministryofinformation :  2884</w:t>
      </w:r>
    </w:p>
    <w:p>
      <w:pPr>
        <w:pStyle w:val="PreformattedText"/>
        <w:widowControl/>
        <w:pBdr>
          <w:top w:val="nil"/>
          <w:left w:val="nil"/>
          <w:bottom w:val="nil"/>
          <w:right w:val="nil"/>
        </w:pBdr>
        <w:spacing w:lineRule="atLeast" w:line="255" w:before="0" w:after="0"/>
        <w:jc w:val="left"/>
        <w:rPr>
          <w:rFonts w:ascii="Times New Roman" w:hAnsi="Times New Roman"/>
          <w:b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1"/>
        </w:rPr>
        <w:t>Post1847 :  6023</w:t>
      </w:r>
    </w:p>
    <w:p>
      <w:pPr>
        <w:pStyle w:val="PreformattedText"/>
        <w:widowControl/>
        <w:pBdr>
          <w:top w:val="nil"/>
          <w:left w:val="nil"/>
          <w:bottom w:val="nil"/>
          <w:right w:val="nil"/>
        </w:pBdr>
        <w:spacing w:lineRule="atLeast" w:line="255" w:before="0" w:after="0"/>
        <w:jc w:val="left"/>
        <w:rPr>
          <w:rFonts w:ascii="Times New Roman" w:hAnsi="Times New Roman"/>
          <w:b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1"/>
        </w:rPr>
        <w:t>Theanalyst :  304</w:t>
      </w:r>
    </w:p>
    <w:p>
      <w:pPr>
        <w:pStyle w:val="PreformattedText"/>
        <w:widowControl/>
        <w:pBdr>
          <w:top w:val="nil"/>
          <w:left w:val="nil"/>
          <w:bottom w:val="nil"/>
          <w:right w:val="nil"/>
        </w:pBdr>
        <w:spacing w:lineRule="atLeast" w:line="255" w:before="0" w:after="0"/>
        <w:jc w:val="left"/>
        <w:rPr>
          <w:rFonts w:ascii="Times New Roman" w:hAnsi="Times New Roman"/>
          <w:b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1"/>
        </w:rPr>
        <w:t>Thenewdawn :  5262</w:t>
      </w:r>
    </w:p>
    <w:p>
      <w:pPr>
        <w:pStyle w:val="PreformattedText"/>
        <w:widowControl/>
        <w:pBdr>
          <w:top w:val="nil"/>
          <w:left w:val="nil"/>
          <w:bottom w:val="nil"/>
          <w:right w:val="nil"/>
        </w:pBdr>
        <w:spacing w:lineRule="atLeast" w:line="255" w:before="0" w:after="0"/>
        <w:jc w:val="left"/>
        <w:rPr>
          <w:rFonts w:ascii="Times New Roman" w:hAnsi="Times New Roman"/>
          <w:b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1"/>
        </w:rPr>
      </w:r>
    </w:p>
    <w:p>
      <w:pPr>
        <w:pStyle w:val="PreformattedText"/>
        <w:widowControl/>
        <w:pBdr>
          <w:top w:val="nil"/>
          <w:left w:val="nil"/>
          <w:bottom w:val="nil"/>
          <w:right w:val="nil"/>
        </w:pBdr>
        <w:spacing w:lineRule="atLeast" w:line="255" w:before="0" w:after="0"/>
        <w:jc w:val="left"/>
        <w:rPr>
          <w:rFonts w:ascii="Times New Roman" w:hAnsi="Times New Roman"/>
          <w:b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1"/>
        </w:rPr>
        <w:t xml:space="preserve">*The GNN Liberia and the New Dawn </w:t>
      </w:r>
      <w:r>
        <w:rPr>
          <w:rFonts w:ascii="Times New Roman" w:hAnsi="Times New Roman"/>
          <w:b w:val="false"/>
          <w:i w:val="false"/>
          <w:caps w:val="false"/>
          <w:smallCaps w:val="false"/>
          <w:color w:val="000000"/>
          <w:spacing w:val="0"/>
          <w:sz w:val="21"/>
        </w:rPr>
        <w:t>in all cased r</w:t>
      </w:r>
      <w:r>
        <w:rPr>
          <w:rFonts w:ascii="Times New Roman" w:hAnsi="Times New Roman"/>
          <w:b w:val="false"/>
          <w:i w:val="false"/>
          <w:caps w:val="false"/>
          <w:smallCaps w:val="false"/>
          <w:color w:val="000000"/>
          <w:spacing w:val="0"/>
          <w:sz w:val="21"/>
        </w:rPr>
        <w:t xml:space="preserve">eturned 200 even in no article was available. </w:t>
      </w:r>
      <w:r>
        <w:rPr>
          <w:rFonts w:ascii="Times New Roman" w:hAnsi="Times New Roman"/>
          <w:b w:val="false"/>
          <w:i w:val="false"/>
          <w:caps w:val="false"/>
          <w:smallCaps w:val="false"/>
          <w:color w:val="000000"/>
          <w:spacing w:val="0"/>
          <w:sz w:val="21"/>
        </w:rPr>
        <w:t xml:space="preserve">For future note, I could develop a spam/ham type model for identifying which pages to save.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Log File Data </w:t>
      </w:r>
      <w:r>
        <w:rPr>
          <w:rFonts w:ascii="Times New Roman" w:hAnsi="Times New Roman"/>
        </w:rPr>
        <w:t>D</w:t>
      </w:r>
      <w:r>
        <w:rPr>
          <w:rFonts w:ascii="Times New Roman" w:hAnsi="Times New Roman"/>
        </w:rPr>
        <w:t>ictionary:</w:t>
      </w:r>
    </w:p>
    <w:p>
      <w:pPr>
        <w:pStyle w:val="Normal"/>
        <w:rPr>
          <w:rFonts w:ascii="Times New Roman" w:hAnsi="Times New Roman"/>
        </w:rPr>
      </w:pPr>
      <w:r>
        <w:rPr>
          <w:rFonts w:ascii="Times New Roman" w:hAnsi="Times New Roman"/>
        </w:rPr>
      </w:r>
    </w:p>
    <w:p>
      <w:pPr>
        <w:pStyle w:val="Normal"/>
        <w:ind w:left="709" w:right="0" w:hanging="0"/>
        <w:rPr>
          <w:rFonts w:ascii="Times New Roman" w:hAnsi="Times New Roman"/>
        </w:rPr>
      </w:pPr>
      <w:r>
        <w:rPr>
          <w:rFonts w:ascii="Times New Roman" w:hAnsi="Times New Roman"/>
        </w:rPr>
        <w:t>url_request -  the website requested ie http://www.liberianobserver.com/node/101</w:t>
      </w:r>
    </w:p>
    <w:p>
      <w:pPr>
        <w:pStyle w:val="Normal"/>
        <w:ind w:left="709" w:right="0" w:hanging="0"/>
        <w:rPr>
          <w:rFonts w:ascii="Times New Roman" w:hAnsi="Times New Roman"/>
        </w:rPr>
      </w:pPr>
      <w:r>
        <w:rPr>
          <w:rFonts w:ascii="Times New Roman" w:hAnsi="Times New Roman"/>
        </w:rPr>
        <w:t xml:space="preserve">url_status_code – The response from received website ie 200, 404, </w:t>
      </w:r>
    </w:p>
    <w:p>
      <w:pPr>
        <w:pStyle w:val="Normal"/>
        <w:ind w:left="709" w:right="0" w:hanging="0"/>
        <w:rPr>
          <w:rFonts w:ascii="Times New Roman" w:hAnsi="Times New Roman"/>
        </w:rPr>
      </w:pPr>
      <w:r>
        <w:rPr>
          <w:rFonts w:ascii="Times New Roman" w:hAnsi="Times New Roman"/>
        </w:rPr>
        <w:t>header_len – Length of the header response</w:t>
      </w:r>
    </w:p>
    <w:p>
      <w:pPr>
        <w:pStyle w:val="Normal"/>
        <w:ind w:left="709" w:right="0" w:hanging="0"/>
        <w:rPr>
          <w:rFonts w:ascii="Times New Roman" w:hAnsi="Times New Roman"/>
        </w:rPr>
      </w:pPr>
      <w:r>
        <w:rPr>
          <w:rFonts w:ascii="Times New Roman" w:hAnsi="Times New Roman"/>
        </w:rPr>
        <w:t>response_len – Length of the html code received (if received)</w:t>
      </w:r>
    </w:p>
    <w:p>
      <w:pPr>
        <w:pStyle w:val="Normal"/>
        <w:ind w:left="709" w:right="0" w:hanging="0"/>
        <w:rPr>
          <w:rFonts w:ascii="Times New Roman" w:hAnsi="Times New Roman"/>
        </w:rPr>
      </w:pPr>
      <w:r>
        <w:rPr>
          <w:rFonts w:ascii="Times New Roman" w:hAnsi="Times New Roman"/>
        </w:rPr>
        <w:t>name – User defined name of publication / content site</w:t>
      </w:r>
    </w:p>
    <w:p>
      <w:pPr>
        <w:pStyle w:val="Normal"/>
        <w:ind w:left="709" w:right="0" w:hanging="0"/>
        <w:rPr>
          <w:rFonts w:ascii="Times New Roman" w:hAnsi="Times New Roman"/>
        </w:rPr>
      </w:pPr>
      <w:r>
        <w:rPr>
          <w:rFonts w:ascii="Times New Roman" w:hAnsi="Times New Roman"/>
        </w:rPr>
        <w:t>time – Datetime stamp</w:t>
      </w:r>
    </w:p>
    <w:p>
      <w:pPr>
        <w:pStyle w:val="Normal"/>
        <w:ind w:left="709" w:right="0" w:hanging="0"/>
        <w:rPr>
          <w:rFonts w:ascii="Times New Roman" w:hAnsi="Times New Roman"/>
        </w:rPr>
      </w:pPr>
      <w:r>
        <w:rPr>
          <w:rFonts w:ascii="Times New Roman" w:hAnsi="Times New Roman"/>
        </w:rPr>
        <w:t>message – User defined message ie 'Testing', 'Production', etc</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All header responses received from the sites where saved to a JSON file </w:t>
      </w:r>
      <w:r>
        <w:rPr>
          <w:rFonts w:ascii="Times New Roman" w:hAnsi="Times New Roman"/>
        </w:rPr>
        <w:t>specific to each content site</w:t>
      </w:r>
      <w:r>
        <w:rPr>
          <w:rFonts w:ascii="Times New Roman" w:hAnsi="Times New Roman"/>
        </w:rPr>
        <w:t xml:space="preserve"> for future analysis. </w:t>
      </w:r>
    </w:p>
    <w:p>
      <w:pPr>
        <w:pStyle w:val="Normal"/>
        <w:rPr>
          <w:rFonts w:ascii="Times New Roman" w:hAnsi="Times New Roman"/>
        </w:rPr>
      </w:pPr>
      <w:r>
        <w:rPr>
          <w:rFonts w:ascii="Times New Roman" w:hAnsi="Times New Roman"/>
        </w:rPr>
      </w:r>
    </w:p>
    <w:p>
      <w:pPr>
        <w:pStyle w:val="Normal"/>
        <w:rPr>
          <w:rFonts w:ascii="Times New Roman" w:hAnsi="Times New Roman"/>
          <w:b/>
          <w:bCs/>
        </w:rPr>
      </w:pPr>
      <w:r>
        <w:rPr>
          <w:rFonts w:ascii="Times New Roman" w:hAnsi="Times New Roman"/>
          <w:b/>
          <w:bCs/>
        </w:rPr>
        <w:t>Data Model for Analysis</w:t>
      </w:r>
    </w:p>
    <w:p>
      <w:pPr>
        <w:pStyle w:val="Normal"/>
        <w:rPr>
          <w:rFonts w:ascii="Times New Roman" w:hAnsi="Times New Roman"/>
          <w:b/>
          <w:bCs/>
        </w:rPr>
      </w:pPr>
      <w:r>
        <w:rPr>
          <w:rFonts w:ascii="Times New Roman" w:hAnsi="Times New Roman"/>
          <w:b/>
          <w:bCs/>
        </w:rPr>
      </w:r>
    </w:p>
    <w:p>
      <w:pPr>
        <w:pStyle w:val="Normal"/>
        <w:rPr>
          <w:rFonts w:ascii="Times New Roman" w:hAnsi="Times New Roman"/>
        </w:rPr>
      </w:pPr>
      <w:r>
        <w:rPr>
          <w:rFonts w:ascii="Times New Roman" w:hAnsi="Times New Roman"/>
        </w:rPr>
        <w:t xml:space="preserve">With analysis in mind and </w:t>
      </w:r>
      <w:r>
        <w:rPr>
          <w:rFonts w:ascii="Times New Roman" w:hAnsi="Times New Roman"/>
        </w:rPr>
        <w:t xml:space="preserve">the eventual goal of scaling up </w:t>
      </w:r>
      <w:r>
        <w:rPr>
          <w:rFonts w:ascii="Times New Roman" w:hAnsi="Times New Roman"/>
        </w:rPr>
        <w:t>to larger data</w:t>
      </w:r>
      <w:r>
        <w:rPr>
          <w:rFonts w:ascii="Times New Roman" w:hAnsi="Times New Roman"/>
        </w:rPr>
        <w:t xml:space="preserve">, a data model </w:t>
      </w:r>
      <w:r>
        <w:rPr>
          <w:rFonts w:ascii="Times New Roman" w:hAnsi="Times New Roman"/>
        </w:rPr>
        <w:t xml:space="preserve">and supporting database </w:t>
      </w:r>
      <w:r>
        <w:rPr>
          <w:rFonts w:ascii="Times New Roman" w:hAnsi="Times New Roman"/>
        </w:rPr>
        <w:t xml:space="preserve">was designed </w:t>
      </w:r>
      <w:r>
        <w:rPr>
          <w:rFonts w:ascii="Times New Roman" w:hAnsi="Times New Roman"/>
        </w:rPr>
        <w:t>during the cleaning and design process. Unicode was selected as the encoding with the eye for future multi-language requirements.</w:t>
      </w: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Sqlalchemy with SQLite was selected because of it's pythonic nature, ease of use on the local machine, and Sqlalchemy's ability to easily drop in another database such as postgres.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Data Model Dictionary</w:t>
      </w:r>
    </w:p>
    <w:p>
      <w:pPr>
        <w:pStyle w:val="Normal"/>
        <w:rPr>
          <w:rFonts w:ascii="Times New Roman" w:hAnsi="Times New Roman"/>
        </w:rPr>
      </w:pPr>
      <w:r>
        <w:rPr>
          <w:rFonts w:ascii="Times New Roman" w:hAnsi="Times New Roman"/>
        </w:rPr>
      </w:r>
    </w:p>
    <w:p>
      <w:pPr>
        <w:pStyle w:val="Normal"/>
        <w:ind w:left="709" w:right="0" w:hanging="0"/>
        <w:rPr>
          <w:rFonts w:ascii="Times New Roman" w:hAnsi="Times New Roman"/>
        </w:rPr>
      </w:pPr>
      <w:r>
        <w:rPr>
          <w:rFonts w:ascii="Times New Roman" w:hAnsi="Times New Roman"/>
        </w:rPr>
        <w:t xml:space="preserve">publication_name – </w:t>
      </w:r>
      <w:r>
        <w:rPr>
          <w:rFonts w:ascii="Times New Roman" w:hAnsi="Times New Roman"/>
        </w:rPr>
        <w:t>User Defined Name of Content Provider</w:t>
      </w:r>
      <w:r>
        <w:rPr>
          <w:rFonts w:ascii="Times New Roman" w:hAnsi="Times New Roman"/>
        </w:rPr>
        <w:t xml:space="preserve"> </w:t>
      </w:r>
    </w:p>
    <w:p>
      <w:pPr>
        <w:pStyle w:val="Normal"/>
        <w:ind w:left="709" w:right="0" w:hanging="0"/>
        <w:rPr>
          <w:rFonts w:ascii="Times New Roman" w:hAnsi="Times New Roman"/>
        </w:rPr>
      </w:pPr>
      <w:r>
        <w:rPr>
          <w:rFonts w:ascii="Times New Roman" w:hAnsi="Times New Roman"/>
        </w:rPr>
        <w:t xml:space="preserve">true_url  - </w:t>
      </w:r>
      <w:r>
        <w:rPr>
          <w:rFonts w:ascii="Times New Roman" w:hAnsi="Times New Roman"/>
        </w:rPr>
        <w:t>True published URL of content</w:t>
      </w:r>
    </w:p>
    <w:p>
      <w:pPr>
        <w:pStyle w:val="Normal"/>
        <w:ind w:left="709" w:right="0" w:hanging="0"/>
        <w:rPr>
          <w:rFonts w:ascii="Times New Roman" w:hAnsi="Times New Roman"/>
        </w:rPr>
      </w:pPr>
      <w:r>
        <w:rPr>
          <w:rFonts w:ascii="Times New Roman" w:hAnsi="Times New Roman"/>
        </w:rPr>
        <w:t xml:space="preserve">category – </w:t>
      </w:r>
      <w:r>
        <w:rPr>
          <w:rFonts w:ascii="Times New Roman" w:hAnsi="Times New Roman"/>
        </w:rPr>
        <w:t>Content Provider Defined Category of Content</w:t>
      </w:r>
    </w:p>
    <w:p>
      <w:pPr>
        <w:pStyle w:val="Normal"/>
        <w:ind w:left="709" w:right="0" w:hanging="0"/>
        <w:rPr>
          <w:rFonts w:ascii="Times New Roman" w:hAnsi="Times New Roman"/>
        </w:rPr>
      </w:pPr>
      <w:r>
        <w:rPr>
          <w:rFonts w:ascii="Times New Roman" w:hAnsi="Times New Roman"/>
        </w:rPr>
        <w:t xml:space="preserve">title – </w:t>
      </w:r>
      <w:r>
        <w:rPr>
          <w:rFonts w:ascii="Times New Roman" w:hAnsi="Times New Roman"/>
        </w:rPr>
        <w:t>Title of Content Piece</w:t>
      </w:r>
    </w:p>
    <w:p>
      <w:pPr>
        <w:pStyle w:val="Normal"/>
        <w:ind w:left="709" w:right="0" w:hanging="0"/>
        <w:rPr>
          <w:rFonts w:ascii="Times New Roman" w:hAnsi="Times New Roman"/>
        </w:rPr>
      </w:pPr>
      <w:r>
        <w:rPr>
          <w:rFonts w:ascii="Times New Roman" w:hAnsi="Times New Roman"/>
        </w:rPr>
        <w:t>datetime – Date Content Published</w:t>
      </w:r>
    </w:p>
    <w:p>
      <w:pPr>
        <w:pStyle w:val="Normal"/>
        <w:ind w:left="709" w:right="0" w:hanging="0"/>
        <w:rPr>
          <w:rFonts w:ascii="Times New Roman" w:hAnsi="Times New Roman"/>
        </w:rPr>
      </w:pPr>
      <w:r>
        <w:rPr>
          <w:rFonts w:ascii="Times New Roman" w:hAnsi="Times New Roman"/>
        </w:rPr>
        <w:t xml:space="preserve">author – </w:t>
      </w:r>
      <w:r>
        <w:rPr>
          <w:rFonts w:ascii="Times New Roman" w:hAnsi="Times New Roman"/>
        </w:rPr>
        <w:t>Content Piece By line (None value where not identified)</w:t>
      </w:r>
    </w:p>
    <w:p>
      <w:pPr>
        <w:pStyle w:val="Normal"/>
        <w:ind w:left="709" w:right="0" w:hanging="0"/>
        <w:rPr>
          <w:rFonts w:ascii="Times New Roman" w:hAnsi="Times New Roman"/>
        </w:rPr>
      </w:pPr>
      <w:r>
        <w:rPr>
          <w:rFonts w:ascii="Times New Roman" w:hAnsi="Times New Roman"/>
        </w:rPr>
        <w:t xml:space="preserve">clean_content – </w:t>
      </w:r>
      <w:r>
        <w:rPr>
          <w:rFonts w:ascii="Times New Roman" w:hAnsi="Times New Roman"/>
        </w:rPr>
        <w:t>Main text content extracted from html</w:t>
      </w:r>
    </w:p>
    <w:p>
      <w:pPr>
        <w:pStyle w:val="Normal"/>
        <w:ind w:left="709" w:right="0" w:hanging="0"/>
        <w:rPr>
          <w:rFonts w:ascii="Times New Roman" w:hAnsi="Times New Roman"/>
        </w:rPr>
      </w:pPr>
      <w:r>
        <w:rPr>
          <w:rFonts w:ascii="Times New Roman" w:hAnsi="Times New Roman"/>
        </w:rPr>
        <w:t xml:space="preserve">image_url – </w:t>
      </w:r>
      <w:r>
        <w:rPr>
          <w:rFonts w:ascii="Times New Roman" w:hAnsi="Times New Roman"/>
        </w:rPr>
        <w:t>Lead image (None where no image published)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Cs/>
        </w:rPr>
      </w:pPr>
      <w:r>
        <w:rPr>
          <w:rFonts w:ascii="Times New Roman" w:hAnsi="Times New Roman"/>
          <w:b/>
          <w:bCs/>
        </w:rPr>
        <w:t>Data Extraction</w:t>
      </w:r>
    </w:p>
    <w:p>
      <w:pPr>
        <w:pStyle w:val="Normal"/>
        <w:rPr>
          <w:rFonts w:ascii="Times New Roman" w:hAnsi="Times New Roman"/>
          <w:b/>
          <w:bCs/>
        </w:rPr>
      </w:pPr>
      <w:r>
        <w:rPr>
          <w:rFonts w:ascii="Times New Roman" w:hAnsi="Times New Roman"/>
          <w:b/>
          <w:bCs/>
        </w:rPr>
      </w:r>
    </w:p>
    <w:p>
      <w:pPr>
        <w:pStyle w:val="Normal"/>
        <w:rPr>
          <w:rFonts w:ascii="Times New Roman" w:hAnsi="Times New Roman"/>
        </w:rPr>
      </w:pPr>
      <w:r>
        <w:rPr>
          <w:rFonts w:ascii="Times New Roman" w:hAnsi="Times New Roman"/>
        </w:rPr>
        <w:t>Due to time constraints, only the Daily Observer</w:t>
      </w:r>
      <w:r>
        <w:rPr>
          <w:rFonts w:ascii="Times New Roman" w:hAnsi="Times New Roman"/>
        </w:rPr>
        <w:t>'s content extracted because it is a prominent publication in Liberia.  Beautiful soup was used for text data extraction and cleaning. Arrow was used for converting publish date to python datetime objects.</w:t>
      </w:r>
    </w:p>
    <w:p>
      <w:pPr>
        <w:pStyle w:val="Normal"/>
        <w:rPr>
          <w:rFonts w:ascii="Times New Roman" w:hAnsi="Times New Roman"/>
        </w:rPr>
      </w:pPr>
      <w:r>
        <w:rPr>
          <w:rFonts w:ascii="Times New Roman" w:hAnsi="Times New Roman"/>
        </w:rPr>
        <w:t xml:space="preserve"> </w:t>
      </w:r>
    </w:p>
    <w:p>
      <w:pPr>
        <w:pStyle w:val="Normal"/>
        <w:rPr>
          <w:rFonts w:ascii="Times New Roman" w:hAnsi="Times New Roman"/>
        </w:rPr>
      </w:pPr>
      <w:r>
        <w:rPr>
          <w:rFonts w:ascii="Times New Roman" w:hAnsi="Times New Roman"/>
        </w:rPr>
        <w:t xml:space="preserve">When extracted, data file was saved to a pickle </w:t>
      </w:r>
      <w:r>
        <w:rPr>
          <w:rFonts w:ascii="Times New Roman" w:hAnsi="Times New Roman"/>
        </w:rPr>
        <w:t xml:space="preserve">file format </w:t>
      </w:r>
      <w:r>
        <w:rPr>
          <w:rFonts w:ascii="Times New Roman" w:hAnsi="Times New Roman"/>
        </w:rPr>
        <w:t xml:space="preserve">to preserve </w:t>
      </w:r>
      <w:r>
        <w:rPr>
          <w:rFonts w:ascii="Times New Roman" w:hAnsi="Times New Roman"/>
        </w:rPr>
        <w:t xml:space="preserve">data-types which in ways mimics a database environment. </w:t>
      </w:r>
    </w:p>
    <w:p>
      <w:pPr>
        <w:pStyle w:val="Normal"/>
        <w:rPr>
          <w:rFonts w:ascii="Times New Roman" w:hAnsi="Times New Roman"/>
        </w:rPr>
      </w:pPr>
      <w:r>
        <w:rPr>
          <w:rFonts w:ascii="Times New Roman" w:hAnsi="Times New Roman"/>
        </w:rPr>
      </w:r>
    </w:p>
    <w:p>
      <w:pPr>
        <w:pStyle w:val="Normal"/>
        <w:rPr>
          <w:rFonts w:ascii="Times New Roman" w:hAnsi="Times New Roman"/>
          <w:b w:val="false"/>
          <w:i w:val="false"/>
          <w:caps w:val="false"/>
          <w:smallCaps w:val="false"/>
          <w:color w:val="000000"/>
          <w:spacing w:val="0"/>
          <w:sz w:val="21"/>
        </w:rPr>
      </w:pPr>
      <w:r>
        <w:rPr>
          <w:rFonts w:ascii="Times New Roman" w:hAnsi="Times New Roman"/>
        </w:rPr>
        <w:t xml:space="preserve">Of the </w:t>
      </w:r>
      <w:r>
        <w:rPr>
          <w:rFonts w:ascii="Times New Roman" w:hAnsi="Times New Roman"/>
          <w:b w:val="false"/>
          <w:i w:val="false"/>
          <w:caps w:val="false"/>
          <w:smallCaps w:val="false"/>
          <w:color w:val="000000"/>
          <w:spacing w:val="0"/>
          <w:sz w:val="21"/>
        </w:rPr>
        <w:t>4524 html files cleaned, the unique number of values for each category is below.</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tbl>
      <w:tblPr>
        <w:jc w:val="left"/>
        <w:tblInd w:w="60"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60" w:type="dxa"/>
          <w:left w:w="59" w:type="dxa"/>
          <w:bottom w:w="60" w:type="dxa"/>
          <w:right w:w="60" w:type="dxa"/>
        </w:tblCellMar>
      </w:tblPr>
      <w:tblGrid>
        <w:gridCol w:w="1437"/>
        <w:gridCol w:w="1538"/>
        <w:gridCol w:w="1075"/>
        <w:gridCol w:w="813"/>
        <w:gridCol w:w="1075"/>
        <w:gridCol w:w="900"/>
        <w:gridCol w:w="1712"/>
        <w:gridCol w:w="1525"/>
      </w:tblGrid>
      <w:tr>
        <w:trPr>
          <w:tblHeader w:val="true"/>
          <w:cantSplit w:val="false"/>
        </w:trPr>
        <w:tc>
          <w:tcPr>
            <w:tcW w:w="143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9" w:type="dxa"/>
            </w:tcMar>
            <w:vAlign w:val="center"/>
          </w:tcPr>
          <w:p>
            <w:pPr>
              <w:pStyle w:val="TableHeading"/>
              <w:jc w:val="left"/>
              <w:rPr>
                <w:rFonts w:ascii="Times New Roman" w:hAnsi="Times New Roman"/>
                <w:b/>
              </w:rPr>
            </w:pPr>
            <w:r>
              <w:rPr>
                <w:rFonts w:ascii="Times New Roman" w:hAnsi="Times New Roman"/>
                <w:b/>
              </w:rPr>
              <w:br/>
            </w:r>
            <w:r>
              <w:rPr>
                <w:rFonts w:ascii="Times New Roman" w:hAnsi="Times New Roman"/>
                <w:b/>
              </w:rPr>
              <w:t>'Liberian Observer'</w:t>
            </w:r>
          </w:p>
        </w:tc>
        <w:tc>
          <w:tcPr>
            <w:tcW w:w="15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9" w:type="dxa"/>
            </w:tcMar>
            <w:vAlign w:val="center"/>
          </w:tcPr>
          <w:p>
            <w:pPr>
              <w:pStyle w:val="TableHeading"/>
              <w:jc w:val="left"/>
              <w:rPr>
                <w:rFonts w:ascii="Times New Roman" w:hAnsi="Times New Roman"/>
                <w:b/>
              </w:rPr>
            </w:pPr>
            <w:r>
              <w:rPr>
                <w:rFonts w:ascii="Times New Roman" w:hAnsi="Times New Roman"/>
                <w:b/>
              </w:rPr>
              <w:t>true_url</w:t>
            </w:r>
          </w:p>
        </w:tc>
        <w:tc>
          <w:tcPr>
            <w:tcW w:w="107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9" w:type="dxa"/>
            </w:tcMar>
            <w:vAlign w:val="center"/>
          </w:tcPr>
          <w:p>
            <w:pPr>
              <w:pStyle w:val="TableHeading"/>
              <w:jc w:val="left"/>
              <w:rPr>
                <w:rFonts w:ascii="Times New Roman" w:hAnsi="Times New Roman"/>
                <w:b/>
              </w:rPr>
            </w:pPr>
            <w:r>
              <w:rPr>
                <w:rFonts w:ascii="Times New Roman" w:hAnsi="Times New Roman"/>
                <w:b/>
              </w:rPr>
              <w:t>category</w:t>
            </w:r>
          </w:p>
        </w:tc>
        <w:tc>
          <w:tcPr>
            <w:tcW w:w="8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9" w:type="dxa"/>
            </w:tcMar>
            <w:vAlign w:val="center"/>
          </w:tcPr>
          <w:p>
            <w:pPr>
              <w:pStyle w:val="TableHeading"/>
              <w:jc w:val="left"/>
              <w:rPr>
                <w:rFonts w:ascii="Times New Roman" w:hAnsi="Times New Roman"/>
                <w:b/>
              </w:rPr>
            </w:pPr>
            <w:r>
              <w:rPr>
                <w:rFonts w:ascii="Times New Roman" w:hAnsi="Times New Roman"/>
                <w:b/>
              </w:rPr>
              <w:t>title</w:t>
            </w:r>
          </w:p>
        </w:tc>
        <w:tc>
          <w:tcPr>
            <w:tcW w:w="107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9" w:type="dxa"/>
            </w:tcMar>
            <w:vAlign w:val="center"/>
          </w:tcPr>
          <w:p>
            <w:pPr>
              <w:pStyle w:val="TableHeading"/>
              <w:jc w:val="left"/>
              <w:rPr>
                <w:rFonts w:ascii="Times New Roman" w:hAnsi="Times New Roman"/>
                <w:b/>
              </w:rPr>
            </w:pPr>
            <w:r>
              <w:rPr>
                <w:rFonts w:ascii="Times New Roman" w:hAnsi="Times New Roman"/>
                <w:b/>
              </w:rPr>
              <w:t>datetime</w:t>
            </w:r>
          </w:p>
        </w:tc>
        <w:tc>
          <w:tcPr>
            <w:tcW w:w="90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9" w:type="dxa"/>
            </w:tcMar>
            <w:vAlign w:val="center"/>
          </w:tcPr>
          <w:p>
            <w:pPr>
              <w:pStyle w:val="TableHeading"/>
              <w:jc w:val="left"/>
              <w:rPr>
                <w:rFonts w:ascii="Times New Roman" w:hAnsi="Times New Roman"/>
                <w:b/>
              </w:rPr>
            </w:pPr>
            <w:r>
              <w:rPr>
                <w:rFonts w:ascii="Times New Roman" w:hAnsi="Times New Roman"/>
                <w:b/>
              </w:rPr>
              <w:t>author</w:t>
            </w:r>
          </w:p>
        </w:tc>
        <w:tc>
          <w:tcPr>
            <w:tcW w:w="171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9" w:type="dxa"/>
            </w:tcMar>
            <w:vAlign w:val="center"/>
          </w:tcPr>
          <w:p>
            <w:pPr>
              <w:pStyle w:val="TableHeading"/>
              <w:jc w:val="left"/>
              <w:rPr>
                <w:rFonts w:ascii="Times New Roman" w:hAnsi="Times New Roman"/>
                <w:b/>
              </w:rPr>
            </w:pPr>
            <w:r>
              <w:rPr>
                <w:rFonts w:ascii="Times New Roman" w:hAnsi="Times New Roman"/>
                <w:b/>
              </w:rPr>
              <w:t>clean_content</w:t>
            </w:r>
          </w:p>
        </w:tc>
        <w:tc>
          <w:tcPr>
            <w:tcW w:w="152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9" w:type="dxa"/>
            </w:tcMar>
            <w:vAlign w:val="center"/>
          </w:tcPr>
          <w:p>
            <w:pPr>
              <w:pStyle w:val="TableHeading"/>
              <w:jc w:val="left"/>
              <w:rPr>
                <w:rFonts w:ascii="Times New Roman" w:hAnsi="Times New Roman"/>
                <w:b/>
              </w:rPr>
            </w:pPr>
            <w:r>
              <w:rPr>
                <w:rFonts w:ascii="Times New Roman" w:hAnsi="Times New Roman"/>
                <w:b/>
              </w:rPr>
              <w:t>image_url</w:t>
            </w:r>
          </w:p>
        </w:tc>
      </w:tr>
      <w:tr>
        <w:trPr>
          <w:cantSplit w:val="false"/>
        </w:trPr>
        <w:tc>
          <w:tcPr>
            <w:tcW w:w="143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9" w:type="dxa"/>
            </w:tcMar>
            <w:vAlign w:val="center"/>
          </w:tcPr>
          <w:p>
            <w:pPr>
              <w:pStyle w:val="TableHeading"/>
              <w:jc w:val="left"/>
              <w:rPr>
                <w:rFonts w:ascii="Times New Roman" w:hAnsi="Times New Roman"/>
                <w:b/>
              </w:rPr>
            </w:pPr>
            <w:r>
              <w:rPr>
                <w:rFonts w:ascii="Times New Roman" w:hAnsi="Times New Roman"/>
                <w:b/>
              </w:rPr>
              <w:t>unique</w:t>
            </w:r>
          </w:p>
        </w:tc>
        <w:tc>
          <w:tcPr>
            <w:tcW w:w="15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9" w:type="dxa"/>
            </w:tcMar>
            <w:vAlign w:val="center"/>
          </w:tcPr>
          <w:p>
            <w:pPr>
              <w:pStyle w:val="TableContents"/>
              <w:jc w:val="left"/>
              <w:rPr>
                <w:rFonts w:ascii="Times New Roman" w:hAnsi="Times New Roman"/>
              </w:rPr>
            </w:pPr>
            <w:r>
              <w:rPr>
                <w:rFonts w:ascii="Times New Roman" w:hAnsi="Times New Roman"/>
              </w:rPr>
              <w:t>4524</w:t>
            </w:r>
          </w:p>
        </w:tc>
        <w:tc>
          <w:tcPr>
            <w:tcW w:w="107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9" w:type="dxa"/>
            </w:tcMar>
            <w:vAlign w:val="center"/>
          </w:tcPr>
          <w:p>
            <w:pPr>
              <w:pStyle w:val="TableContents"/>
              <w:jc w:val="left"/>
              <w:rPr>
                <w:rFonts w:ascii="Times New Roman" w:hAnsi="Times New Roman"/>
              </w:rPr>
            </w:pPr>
            <w:r>
              <w:rPr>
                <w:rFonts w:ascii="Times New Roman" w:hAnsi="Times New Roman"/>
              </w:rPr>
              <w:t>192</w:t>
            </w:r>
          </w:p>
        </w:tc>
        <w:tc>
          <w:tcPr>
            <w:tcW w:w="8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9" w:type="dxa"/>
            </w:tcMar>
            <w:vAlign w:val="center"/>
          </w:tcPr>
          <w:p>
            <w:pPr>
              <w:pStyle w:val="TableContents"/>
              <w:jc w:val="left"/>
              <w:rPr>
                <w:rFonts w:ascii="Times New Roman" w:hAnsi="Times New Roman"/>
              </w:rPr>
            </w:pPr>
            <w:r>
              <w:rPr>
                <w:rFonts w:ascii="Times New Roman" w:hAnsi="Times New Roman"/>
              </w:rPr>
              <w:t>4489</w:t>
            </w:r>
          </w:p>
        </w:tc>
        <w:tc>
          <w:tcPr>
            <w:tcW w:w="107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9" w:type="dxa"/>
            </w:tcMar>
            <w:vAlign w:val="center"/>
          </w:tcPr>
          <w:p>
            <w:pPr>
              <w:pStyle w:val="TableContents"/>
              <w:jc w:val="left"/>
              <w:rPr>
                <w:rFonts w:ascii="Times New Roman" w:hAnsi="Times New Roman"/>
              </w:rPr>
            </w:pPr>
            <w:r>
              <w:rPr>
                <w:rFonts w:ascii="Times New Roman" w:hAnsi="Times New Roman"/>
              </w:rPr>
              <w:t>4</w:t>
            </w:r>
            <w:r>
              <w:rPr>
                <w:rFonts w:ascii="Times New Roman" w:hAnsi="Times New Roman"/>
              </w:rPr>
              <w:t>453</w:t>
            </w:r>
          </w:p>
        </w:tc>
        <w:tc>
          <w:tcPr>
            <w:tcW w:w="90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9" w:type="dxa"/>
            </w:tcMar>
            <w:vAlign w:val="center"/>
          </w:tcPr>
          <w:p>
            <w:pPr>
              <w:pStyle w:val="TableContents"/>
              <w:jc w:val="left"/>
              <w:rPr>
                <w:rFonts w:ascii="Times New Roman" w:hAnsi="Times New Roman"/>
              </w:rPr>
            </w:pPr>
            <w:r>
              <w:rPr>
                <w:rFonts w:ascii="Times New Roman" w:hAnsi="Times New Roman"/>
              </w:rPr>
              <w:t>439</w:t>
            </w:r>
          </w:p>
        </w:tc>
        <w:tc>
          <w:tcPr>
            <w:tcW w:w="171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9" w:type="dxa"/>
            </w:tcMar>
            <w:vAlign w:val="center"/>
          </w:tcPr>
          <w:p>
            <w:pPr>
              <w:pStyle w:val="TableContents"/>
              <w:jc w:val="left"/>
              <w:rPr>
                <w:rFonts w:ascii="Times New Roman" w:hAnsi="Times New Roman"/>
              </w:rPr>
            </w:pPr>
            <w:r>
              <w:rPr>
                <w:rFonts w:ascii="Times New Roman" w:hAnsi="Times New Roman"/>
              </w:rPr>
              <w:t>4293</w:t>
            </w:r>
          </w:p>
        </w:tc>
        <w:tc>
          <w:tcPr>
            <w:tcW w:w="152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9" w:type="dxa"/>
            </w:tcMar>
            <w:vAlign w:val="center"/>
          </w:tcPr>
          <w:p>
            <w:pPr>
              <w:pStyle w:val="TableContents"/>
              <w:jc w:val="left"/>
              <w:rPr>
                <w:rFonts w:ascii="Times New Roman" w:hAnsi="Times New Roman"/>
              </w:rPr>
            </w:pPr>
            <w:r>
              <w:rPr>
                <w:rFonts w:ascii="Times New Roman" w:hAnsi="Times New Roman"/>
              </w:rPr>
              <w:t>3383</w:t>
            </w:r>
          </w:p>
        </w:tc>
      </w:tr>
    </w:tbl>
    <w:p>
      <w:pPr>
        <w:pStyle w:val="TextBody"/>
        <w:rPr>
          <w:rFonts w:ascii="Times New Roman" w:hAnsi="Times New Roman"/>
        </w:rPr>
      </w:pPr>
      <w:r>
        <w:rPr>
          <w:rFonts w:ascii="Times New Roman" w:hAnsi="Times New Roman"/>
        </w:rPr>
        <w:br/>
      </w:r>
      <w:r>
        <w:rPr>
          <w:rFonts w:ascii="Times New Roman" w:hAnsi="Times New Roman"/>
        </w:rPr>
        <w:t>From looking at the raw data and reviewing many of the pages on the live webpage, many pieces of content lack author's attributed, images or content/ images. There are several editorials or cartoons that do not supply a 'By' attribute.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Cs/>
        </w:rPr>
      </w:pPr>
      <w:r>
        <w:rPr>
          <w:rFonts w:ascii="Times New Roman" w:hAnsi="Times New Roman"/>
          <w:b/>
          <w:bCs/>
        </w:rPr>
        <w:t>Feature Extraction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Using Pandas and NLTK, several features were extracted for analysis.</w:t>
      </w:r>
    </w:p>
    <w:p>
      <w:pPr>
        <w:pStyle w:val="Normal"/>
        <w:rPr>
          <w:rFonts w:ascii="Times New Roman" w:hAnsi="Times New Roman"/>
        </w:rPr>
      </w:pPr>
      <w:r>
        <w:rPr>
          <w:rFonts w:ascii="Times New Roman" w:hAnsi="Times New Roman"/>
        </w:rPr>
      </w:r>
    </w:p>
    <w:p>
      <w:pPr>
        <w:pStyle w:val="Normal"/>
        <w:ind w:left="709" w:right="0" w:hanging="0"/>
        <w:rPr>
          <w:rFonts w:ascii="Times New Roman" w:hAnsi="Times New Roman"/>
        </w:rPr>
      </w:pPr>
      <w:r>
        <w:rPr>
          <w:rFonts w:ascii="Times New Roman" w:hAnsi="Times New Roman"/>
        </w:rPr>
        <w:t>Lead – First four sentences that normally represent a concise summary of story.</w:t>
        <w:tab/>
      </w:r>
    </w:p>
    <w:p>
      <w:pPr>
        <w:pStyle w:val="Normal"/>
        <w:ind w:left="709" w:right="0" w:hanging="0"/>
        <w:rPr>
          <w:rFonts w:ascii="Times New Roman" w:hAnsi="Times New Roman"/>
        </w:rPr>
      </w:pPr>
      <w:r>
        <w:rPr>
          <w:rFonts w:ascii="Times New Roman" w:hAnsi="Times New Roman"/>
        </w:rPr>
        <w:t>ebola_title – 1 if 'ebola' or 'ebv' in title, 0 if not</w:t>
        <w:tab/>
      </w:r>
    </w:p>
    <w:p>
      <w:pPr>
        <w:pStyle w:val="Normal"/>
        <w:ind w:left="709" w:right="0" w:hanging="0"/>
        <w:rPr>
          <w:rFonts w:ascii="Times New Roman" w:hAnsi="Times New Roman"/>
        </w:rPr>
      </w:pPr>
      <w:r>
        <w:rPr>
          <w:rFonts w:ascii="Times New Roman" w:hAnsi="Times New Roman"/>
        </w:rPr>
        <w:t>ebola_lead - 1 if 'ebola' or 'ebv' in lead, 0 if not</w:t>
        <w:tab/>
        <w:tab/>
      </w:r>
    </w:p>
    <w:p>
      <w:pPr>
        <w:pStyle w:val="Normal"/>
        <w:ind w:left="709" w:right="0" w:hanging="0"/>
        <w:rPr>
          <w:rFonts w:ascii="Times New Roman" w:hAnsi="Times New Roman"/>
        </w:rPr>
      </w:pPr>
      <w:r>
        <w:rPr>
          <w:rFonts w:ascii="Times New Roman" w:hAnsi="Times New Roman"/>
        </w:rPr>
        <w:t>ebola_content</w:t>
        <w:tab/>
        <w:t>-  1 if 'ebola' or 'ebv' in lead, 0 if not</w:t>
      </w:r>
    </w:p>
    <w:p>
      <w:pPr>
        <w:pStyle w:val="Normal"/>
        <w:ind w:left="709" w:right="0" w:hanging="0"/>
        <w:rPr>
          <w:rFonts w:ascii="Times New Roman" w:hAnsi="Times New Roman"/>
        </w:rPr>
      </w:pPr>
      <w:r>
        <w:rPr>
          <w:rFonts w:ascii="Times New Roman" w:hAnsi="Times New Roman"/>
        </w:rPr>
        <w:t xml:space="preserve">location_title – </w:t>
      </w:r>
      <w:r>
        <w:rPr>
          <w:rFonts w:ascii="Times New Roman" w:hAnsi="Times New Roman"/>
        </w:rPr>
        <w:t>List of counties or county capitals referenced.</w:t>
      </w:r>
    </w:p>
    <w:p>
      <w:pPr>
        <w:pStyle w:val="Normal"/>
        <w:ind w:left="709" w:right="0" w:hanging="0"/>
        <w:rPr>
          <w:rFonts w:ascii="Times New Roman" w:hAnsi="Times New Roman"/>
        </w:rPr>
      </w:pPr>
      <w:r>
        <w:rPr>
          <w:rFonts w:ascii="Times New Roman" w:hAnsi="Times New Roman"/>
        </w:rPr>
        <w:t xml:space="preserve">location_lead – </w:t>
      </w:r>
      <w:r>
        <w:rPr>
          <w:rFonts w:ascii="Times New Roman" w:hAnsi="Times New Roman"/>
        </w:rPr>
        <w:t>List of counties or county capitals referenced.</w:t>
      </w:r>
    </w:p>
    <w:p>
      <w:pPr>
        <w:pStyle w:val="Normal"/>
        <w:ind w:left="709" w:right="0" w:hanging="0"/>
        <w:rPr>
          <w:rFonts w:ascii="Times New Roman" w:hAnsi="Times New Roman"/>
        </w:rPr>
      </w:pPr>
      <w:r>
        <w:rPr>
          <w:rFonts w:ascii="Times New Roman" w:hAnsi="Times New Roman"/>
        </w:rPr>
        <w:t xml:space="preserve">location_content – </w:t>
      </w:r>
      <w:r>
        <w:rPr>
          <w:rFonts w:ascii="Times New Roman" w:hAnsi="Times New Roman"/>
        </w:rPr>
        <w:t>List of counties or county capitals referenced.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I still need to pull out the dummy variables to tag each row with 1 or 0 if it contains the geographic location.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Initial findings:</w:t>
      </w:r>
    </w:p>
    <w:p>
      <w:pPr>
        <w:pStyle w:val="Normal"/>
        <w:rPr>
          <w:rFonts w:ascii="Times New Roman" w:hAnsi="Times New Roman"/>
        </w:rPr>
      </w:pPr>
      <w:r>
        <w:rPr>
          <w:rFonts w:ascii="Times New Roman" w:hAnsi="Times New Roman"/>
        </w:rPr>
      </w:r>
    </w:p>
    <w:p>
      <w:pPr>
        <w:pStyle w:val="Normal"/>
        <w:ind w:left="709" w:right="0" w:hanging="0"/>
        <w:rPr>
          <w:rFonts w:ascii="Times New Roman" w:hAnsi="Times New Roman"/>
        </w:rPr>
      </w:pPr>
      <w:r>
        <w:rPr>
          <w:rFonts w:ascii="Times New Roman" w:hAnsi="Times New Roman"/>
        </w:rPr>
        <w:t xml:space="preserve">Ebola in title: </w:t>
        <w:tab/>
        <w:tab/>
        <w:tab/>
        <w:t>458</w:t>
      </w:r>
    </w:p>
    <w:p>
      <w:pPr>
        <w:pStyle w:val="Normal"/>
        <w:ind w:left="709" w:right="0" w:hanging="0"/>
        <w:rPr>
          <w:rFonts w:ascii="Times New Roman" w:hAnsi="Times New Roman"/>
        </w:rPr>
      </w:pPr>
      <w:r>
        <w:rPr>
          <w:rFonts w:ascii="Times New Roman" w:hAnsi="Times New Roman"/>
        </w:rPr>
        <w:t xml:space="preserve">Ebola in lead: </w:t>
        <w:tab/>
        <w:tab/>
        <w:tab/>
        <w:t>908</w:t>
      </w:r>
    </w:p>
    <w:p>
      <w:pPr>
        <w:pStyle w:val="Normal"/>
        <w:ind w:left="709" w:right="0" w:hanging="0"/>
        <w:rPr>
          <w:rFonts w:ascii="Times New Roman" w:hAnsi="Times New Roman"/>
        </w:rPr>
      </w:pPr>
      <w:r>
        <w:rPr>
          <w:rFonts w:ascii="Times New Roman" w:hAnsi="Times New Roman"/>
        </w:rPr>
        <w:t xml:space="preserve">Ebola in main content: </w:t>
        <w:tab/>
        <w:t>1,229</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Cs/>
        </w:rPr>
      </w:pPr>
      <w:r>
        <w:rPr>
          <w:rFonts w:ascii="Times New Roman" w:hAnsi="Times New Roman"/>
          <w:b/>
          <w:bCs/>
        </w:rPr>
        <w:t>Modeling</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In progress </w:t>
      </w:r>
      <w:r>
        <w:rPr>
          <w:rFonts w:ascii="Times New Roman" w:hAnsi="Times New Roman"/>
        </w:rPr>
        <w:t xml:space="preserve">to look at infection rates by county and contrast with ebola news coverage by county.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Cs/>
        </w:rPr>
      </w:pPr>
      <w:r>
        <w:rPr>
          <w:rFonts w:ascii="Times New Roman" w:hAnsi="Times New Roman"/>
          <w:b/>
          <w:bCs/>
        </w:rPr>
        <w:t>Challenges</w:t>
      </w:r>
    </w:p>
    <w:p>
      <w:pPr>
        <w:pStyle w:val="Normal"/>
        <w:rPr>
          <w:rFonts w:ascii="Times New Roman" w:hAnsi="Times New Roman"/>
        </w:rPr>
      </w:pPr>
      <w:r>
        <w:rPr>
          <w:rFonts w:ascii="Times New Roman" w:hAnsi="Times New Roman"/>
        </w:rPr>
      </w:r>
    </w:p>
    <w:p>
      <w:pPr>
        <w:pStyle w:val="Normal"/>
        <w:rPr>
          <w:rFonts w:ascii="Times New Roman" w:hAnsi="Times New Roman"/>
          <w:b/>
          <w:bCs/>
          <w:i/>
          <w:iCs/>
        </w:rPr>
      </w:pPr>
      <w:r>
        <w:rPr>
          <w:rFonts w:ascii="Times New Roman" w:hAnsi="Times New Roman"/>
          <w:b/>
          <w:bCs/>
          <w:i/>
          <w:iCs/>
        </w:rPr>
        <w:t>Visualization</w:t>
      </w:r>
    </w:p>
    <w:p>
      <w:pPr>
        <w:pStyle w:val="Normal"/>
        <w:rPr>
          <w:rFonts w:ascii="Times New Roman" w:hAnsi="Times New Roman"/>
          <w:i/>
          <w:iCs/>
        </w:rPr>
      </w:pPr>
      <w:r>
        <w:rPr>
          <w:rFonts w:ascii="Times New Roman" w:hAnsi="Times New Roman"/>
          <w:i/>
          <w:iCs/>
        </w:rPr>
      </w:r>
    </w:p>
    <w:p>
      <w:pPr>
        <w:pStyle w:val="Normal"/>
        <w:rPr>
          <w:rFonts w:ascii="Times New Roman" w:hAnsi="Times New Roman"/>
        </w:rPr>
      </w:pPr>
      <w:r>
        <w:rPr>
          <w:rFonts w:ascii="Times New Roman" w:hAnsi="Times New Roman"/>
        </w:rPr>
        <w:t xml:space="preserve">I found it incredibly hard to find resources to do pandas time series visualizations.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I wished to contrast weekly number of 'ebola' stories per calendar week with 'ebola' stories per region in a timeseries plot and contrast that with infections per week per region.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Cs/>
        </w:rPr>
      </w:pPr>
      <w:r>
        <w:rPr>
          <w:rFonts w:ascii="Times New Roman" w:hAnsi="Times New Roman"/>
          <w:b/>
          <w:bCs/>
        </w:rPr>
        <w:t>Lessons Learned</w:t>
      </w:r>
    </w:p>
    <w:p>
      <w:pPr>
        <w:pStyle w:val="Normal"/>
        <w:rPr>
          <w:rFonts w:ascii="Times New Roman" w:hAnsi="Times New Roman"/>
          <w:b/>
          <w:bCs/>
        </w:rPr>
      </w:pPr>
      <w:r>
        <w:rPr>
          <w:rFonts w:ascii="Times New Roman" w:hAnsi="Times New Roman"/>
          <w:b/>
          <w:bCs/>
        </w:rPr>
      </w:r>
    </w:p>
    <w:p>
      <w:pPr>
        <w:pStyle w:val="Normal"/>
        <w:rPr>
          <w:rFonts w:ascii="Times New Roman" w:hAnsi="Times New Roman"/>
          <w:b w:val="false"/>
          <w:bCs w:val="false"/>
        </w:rPr>
      </w:pPr>
      <w:r>
        <w:rPr>
          <w:rFonts w:ascii="Times New Roman" w:hAnsi="Times New Roman"/>
          <w:b w:val="false"/>
          <w:bCs w:val="false"/>
        </w:rPr>
        <w:t xml:space="preserve">Building a model for database engine took too much time. Considering the small size of the data,  Pandas was a much better fit for data processing and analysis. But I'm glad that I thought deeply about the data types to extract.  </w:t>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t xml:space="preserve">Writing unit tests for each section of the project would have made debugging much easier, but as this was a learning projects, I didn't know which tests to write or how to test capability. </w:t>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t xml:space="preserve">As is often said, data science is mostly about data cleaning. In this project, it took me approximately 90% of the time to collect and clean the data. I'm still rushing to analyze it. </w:t>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t xml:space="preserve">Life gets in the way of being a weekend data science warrior. Also moving to a new apartment ate up a lot of my time. </w:t>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t xml:space="preserve">I need to work through the NLTK book and get a better understanding of some of it's amazing tools that would save me time. </w:t>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bCs/>
        </w:rPr>
      </w:pPr>
      <w:r>
        <w:rPr>
          <w:rFonts w:ascii="Times New Roman" w:hAnsi="Times New Roman"/>
          <w:b/>
          <w:bCs/>
        </w:rPr>
        <w:t xml:space="preserve">Plans to Scale Up to </w:t>
      </w:r>
      <w:r>
        <w:rPr>
          <w:rFonts w:ascii="Times New Roman" w:hAnsi="Times New Roman"/>
          <w:b/>
          <w:bCs/>
        </w:rPr>
        <w:t>'</w:t>
      </w:r>
      <w:r>
        <w:rPr>
          <w:rFonts w:ascii="Times New Roman" w:hAnsi="Times New Roman"/>
          <w:b/>
          <w:bCs/>
        </w:rPr>
        <w:t>Big</w:t>
      </w:r>
      <w:r>
        <w:rPr>
          <w:rFonts w:ascii="Times New Roman" w:hAnsi="Times New Roman"/>
          <w:b/>
          <w:bCs/>
        </w:rPr>
        <w:t>ger'</w:t>
      </w:r>
      <w:r>
        <w:rPr>
          <w:rFonts w:ascii="Times New Roman" w:hAnsi="Times New Roman"/>
          <w:b/>
          <w:bCs/>
        </w:rPr>
        <w:t xml:space="preserve"> Data </w:t>
      </w:r>
      <w:r>
        <w:rPr>
          <w:rFonts w:ascii="Times New Roman" w:hAnsi="Times New Roman"/>
          <w:b/>
          <w:bCs/>
        </w:rPr>
        <w:t>Models</w:t>
      </w:r>
    </w:p>
    <w:p>
      <w:pPr>
        <w:pStyle w:val="Normal"/>
        <w:rPr>
          <w:rFonts w:ascii="Times New Roman" w:hAnsi="Times New Roman"/>
          <w:b/>
          <w:bCs/>
        </w:rPr>
      </w:pPr>
      <w:r>
        <w:rPr>
          <w:rFonts w:ascii="Times New Roman" w:hAnsi="Times New Roman"/>
          <w:b/>
          <w:bCs/>
        </w:rPr>
      </w:r>
    </w:p>
    <w:p>
      <w:pPr>
        <w:pStyle w:val="Normal"/>
        <w:rPr>
          <w:rFonts w:ascii="Times New Roman" w:hAnsi="Times New Roman"/>
          <w:b w:val="false"/>
          <w:bCs w:val="false"/>
        </w:rPr>
      </w:pPr>
      <w:r>
        <w:rPr>
          <w:rFonts w:ascii="Times New Roman" w:hAnsi="Times New Roman"/>
          <w:b w:val="false"/>
          <w:bCs w:val="false"/>
        </w:rPr>
        <w:t xml:space="preserve">Raw web pages should be stored to a database. </w:t>
      </w:r>
      <w:r>
        <w:rPr>
          <w:rFonts w:ascii="Times New Roman" w:hAnsi="Times New Roman"/>
          <w:b w:val="false"/>
          <w:bCs w:val="false"/>
        </w:rPr>
        <w:t>It would be easier to access and categorize them.</w:t>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t xml:space="preserve">I think that I'm in a good stage that if I decided to collect data for another target country, I would relatively easily refactor my code to make it more generalizable. </w:t>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t xml:space="preserve">Writing a better scraper that re-requests 3 times to a site if a non-200 is received is on the to-do list. </w:t>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bCs/>
        </w:rPr>
      </w:pPr>
      <w:r>
        <w:rPr>
          <w:rFonts w:ascii="Times New Roman" w:hAnsi="Times New Roman"/>
          <w:b/>
          <w:bCs/>
        </w:rPr>
        <w:t>Business Applications</w:t>
      </w:r>
    </w:p>
    <w:p>
      <w:pPr>
        <w:pStyle w:val="Normal"/>
        <w:rPr>
          <w:rFonts w:ascii="Times New Roman" w:hAnsi="Times New Roman"/>
          <w:b/>
          <w:bCs/>
        </w:rPr>
      </w:pPr>
      <w:r>
        <w:rPr>
          <w:rFonts w:ascii="Times New Roman" w:hAnsi="Times New Roman"/>
          <w:b/>
          <w:bCs/>
        </w:rPr>
      </w:r>
    </w:p>
    <w:p>
      <w:pPr>
        <w:pStyle w:val="Normal"/>
        <w:rPr>
          <w:rFonts w:ascii="Times New Roman" w:hAnsi="Times New Roman"/>
          <w:b w:val="false"/>
          <w:bCs w:val="false"/>
        </w:rPr>
      </w:pPr>
      <w:r>
        <w:rPr>
          <w:rFonts w:ascii="Times New Roman" w:hAnsi="Times New Roman"/>
          <w:b w:val="false"/>
          <w:bCs w:val="false"/>
        </w:rPr>
        <w:t>My international nonprofit organization does work in education, media development and civic development around the world.</w:t>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t xml:space="preserve">This data product would be adapted to assess the impact of our interventions on media content producers and even journalists/authors. Furthermore, it would be tailored to identify trends in civil society and </w:t>
      </w:r>
      <w:r>
        <w:rPr>
          <w:rFonts w:ascii="Times New Roman" w:hAnsi="Times New Roman"/>
          <w:b w:val="false"/>
          <w:bCs w:val="false"/>
        </w:rPr>
        <w:t xml:space="preserve">used to identify propaganda.  </w:t>
      </w:r>
    </w:p>
    <w:sectPr>
      <w:headerReference w:type="default" r:id="rId10"/>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character" w:styleId="InternetLink">
    <w:name w:val="Internet Link"/>
    <w:rPr>
      <w:color w:val="000080"/>
      <w:u w:val="single"/>
      <w:lang w:val="zxx" w:eastAsia="zxx" w:bidi="zxx"/>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berianobserver.com/node/101" TargetMode="External"/><Relationship Id="rId3" Type="http://schemas.openxmlformats.org/officeDocument/2006/relationships/hyperlink" Target="http://www.liberianobserver.com/node/101" TargetMode="External"/><Relationship Id="rId4" Type="http://schemas.openxmlformats.org/officeDocument/2006/relationships/hyperlink" Target="http://www.liberianobserver.com/node/102" TargetMode="External"/><Relationship Id="rId5" Type="http://schemas.openxmlformats.org/officeDocument/2006/relationships/hyperlink" Target="http://www.liberianobserver.com/node/102" TargetMode="External"/><Relationship Id="rId6" Type="http://schemas.openxmlformats.org/officeDocument/2006/relationships/hyperlink" Target="http://www.liberianobserver.com/node/1500" TargetMode="External"/><Relationship Id="rId7" Type="http://schemas.openxmlformats.org/officeDocument/2006/relationships/hyperlink" Target="http://www.liberianobserver.com/node/1500" TargetMode="External"/><Relationship Id="rId8" Type="http://schemas.openxmlformats.org/officeDocument/2006/relationships/hyperlink" Target="http://www.liberianobserver.com/node/1501" TargetMode="External"/><Relationship Id="rId9" Type="http://schemas.openxmlformats.org/officeDocument/2006/relationships/hyperlink" Target="http://www.liberianobserver.com/node/1501" TargetMode="External"/><Relationship Id="rId10" Type="http://schemas.openxmlformats.org/officeDocument/2006/relationships/header" Target="header1.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13603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2015-05-30T13:32:53Z</dcterms:created>
  <dc:language>en-US</dc:language>
  <dcterms:modified xsi:type="dcterms:W3CDTF">2015-06-01T00:37:45Z</dcterms:modified>
  <cp:revision>17</cp:revision>
</cp:coreProperties>
</file>