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86F" w:rsidRPr="006B2979" w:rsidRDefault="009919CF" w:rsidP="006B2979">
      <w:pPr>
        <w:jc w:val="both"/>
        <w:rPr>
          <w:color w:val="000000"/>
          <w:lang w:val="en-US"/>
        </w:rPr>
      </w:pPr>
      <w:r w:rsidRPr="006B2979">
        <w:rPr>
          <w:color w:val="000000"/>
          <w:lang w:val="en-US"/>
        </w:rPr>
        <w:t>Solve</w:t>
      </w:r>
      <w:r w:rsidRPr="006B2979">
        <w:rPr>
          <w:color w:val="000000"/>
          <w:lang w:val="en-GB"/>
        </w:rPr>
        <w:t xml:space="preserve"> </w:t>
      </w:r>
      <w:r w:rsidR="0057525D">
        <w:rPr>
          <w:color w:val="000000"/>
          <w:lang w:val="en-US"/>
        </w:rPr>
        <w:t>the</w:t>
      </w:r>
      <w:bookmarkStart w:id="0" w:name="_GoBack"/>
      <w:bookmarkEnd w:id="0"/>
      <w:r w:rsidR="001A286F" w:rsidRPr="006B2979">
        <w:rPr>
          <w:color w:val="000000"/>
          <w:lang w:val="en-GB"/>
        </w:rPr>
        <w:t xml:space="preserve"> nonlinear equation</w:t>
      </w:r>
      <w:r w:rsidR="00523B0C" w:rsidRPr="006B2979">
        <w:rPr>
          <w:color w:val="000000"/>
          <w:lang w:val="en-US"/>
        </w:rPr>
        <w:t xml:space="preserve"> (</w:t>
      </w:r>
      <w:r w:rsidR="00EC4168">
        <w:rPr>
          <w:color w:val="000000"/>
          <w:lang w:val="en-US"/>
        </w:rPr>
        <w:t>separate and refine</w:t>
      </w:r>
      <w:r w:rsidRPr="006B2979">
        <w:rPr>
          <w:color w:val="000000"/>
          <w:lang w:val="en-US"/>
        </w:rPr>
        <w:t xml:space="preserve"> a </w:t>
      </w:r>
      <w:r w:rsidR="00523B0C" w:rsidRPr="006B2979">
        <w:rPr>
          <w:color w:val="000000"/>
          <w:lang w:val="en-US"/>
        </w:rPr>
        <w:t>positive root)</w:t>
      </w:r>
      <w:r w:rsidR="000F3BDF" w:rsidRPr="006B2979">
        <w:rPr>
          <w:color w:val="000000"/>
          <w:lang w:val="en-US"/>
        </w:rPr>
        <w:t xml:space="preserve"> using </w:t>
      </w:r>
      <w:r w:rsidR="000F3BDF" w:rsidRPr="006B2979">
        <w:rPr>
          <w:lang w:val="en-US"/>
        </w:rPr>
        <w:t>the interval</w:t>
      </w:r>
      <w:r w:rsidR="001C41DA" w:rsidRPr="001C41DA">
        <w:rPr>
          <w:lang w:val="en-US"/>
        </w:rPr>
        <w:t xml:space="preserve"> </w:t>
      </w:r>
      <w:r w:rsidR="001C41DA">
        <w:rPr>
          <w:lang w:val="en-US"/>
        </w:rPr>
        <w:t>halving</w:t>
      </w:r>
      <w:r w:rsidR="000F3BDF" w:rsidRPr="006B2979">
        <w:rPr>
          <w:lang w:val="en-US"/>
        </w:rPr>
        <w:t xml:space="preserve"> method, the fixed</w:t>
      </w:r>
      <w:r w:rsidR="001C41DA">
        <w:rPr>
          <w:lang w:val="en-US"/>
        </w:rPr>
        <w:t>-</w:t>
      </w:r>
      <w:r w:rsidR="000F3BDF" w:rsidRPr="006B2979">
        <w:rPr>
          <w:lang w:val="en-US"/>
        </w:rPr>
        <w:t>point iteration method, the Newton method and the secant method</w:t>
      </w:r>
      <w:r w:rsidR="003A1585" w:rsidRPr="003A1585">
        <w:rPr>
          <w:lang w:val="en-US"/>
        </w:rPr>
        <w:t xml:space="preserve"> </w:t>
      </w:r>
      <w:r w:rsidR="003A1585">
        <w:rPr>
          <w:color w:val="000000"/>
          <w:lang w:val="en-US"/>
        </w:rPr>
        <w:t xml:space="preserve">with an accuracy of </w:t>
      </w:r>
      <w:r w:rsidR="003A1585" w:rsidRPr="00D10BDA">
        <w:rPr>
          <w:color w:val="000000"/>
          <w:lang w:val="en-US"/>
        </w:rPr>
        <w:t>ε</w:t>
      </w:r>
      <w:r w:rsidR="003A1585">
        <w:rPr>
          <w:color w:val="000000"/>
          <w:lang w:val="en-US"/>
        </w:rPr>
        <w:t>=0.0</w:t>
      </w:r>
      <w:r w:rsidR="003A1585" w:rsidRPr="003A1585">
        <w:rPr>
          <w:color w:val="000000"/>
          <w:lang w:val="en-US"/>
        </w:rPr>
        <w:t>0</w:t>
      </w:r>
      <w:r w:rsidR="003A1585">
        <w:rPr>
          <w:color w:val="000000"/>
          <w:lang w:val="en-US"/>
        </w:rPr>
        <w:t>1</w:t>
      </w:r>
      <w:r w:rsidR="001A286F" w:rsidRPr="006B2979">
        <w:rPr>
          <w:color w:val="000000"/>
          <w:lang w:val="en-GB"/>
        </w:rPr>
        <w:t>:</w:t>
      </w:r>
    </w:p>
    <w:p w:rsidR="001A286F" w:rsidRPr="006B2979" w:rsidRDefault="001A286F" w:rsidP="006B2979">
      <w:pPr>
        <w:jc w:val="both"/>
        <w:rPr>
          <w:lang w:val="en-US"/>
        </w:rPr>
      </w:pPr>
    </w:p>
    <w:bookmarkStart w:id="1" w:name="MTBlankEqn"/>
    <w:p w:rsidR="00AC054F" w:rsidRPr="001A286F" w:rsidRDefault="0010054F" w:rsidP="006B2979">
      <w:pPr>
        <w:numPr>
          <w:ilvl w:val="0"/>
          <w:numId w:val="2"/>
        </w:numPr>
        <w:ind w:left="0" w:firstLine="1134"/>
        <w:jc w:val="both"/>
      </w:pPr>
      <w:r w:rsidRPr="0010054F">
        <w:rPr>
          <w:position w:val="-6"/>
        </w:rPr>
        <w:object w:dxaOrig="1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15.75pt" o:ole="">
            <v:imagedata r:id="rId6" o:title=""/>
          </v:shape>
          <o:OLEObject Type="Embed" ProgID="Equation.DSMT4" ShapeID="_x0000_i1025" DrawAspect="Content" ObjectID="_1692052631" r:id="rId7"/>
        </w:object>
      </w:r>
      <w:bookmarkEnd w:id="1"/>
    </w:p>
    <w:p w:rsidR="00AC054F" w:rsidRPr="001A286F" w:rsidRDefault="0010054F" w:rsidP="006B2979">
      <w:pPr>
        <w:numPr>
          <w:ilvl w:val="0"/>
          <w:numId w:val="2"/>
        </w:numPr>
        <w:ind w:left="0" w:firstLine="1134"/>
        <w:jc w:val="both"/>
      </w:pPr>
      <w:r w:rsidRPr="0010054F">
        <w:rPr>
          <w:position w:val="-10"/>
        </w:rPr>
        <w:object w:dxaOrig="1680" w:dyaOrig="360">
          <v:shape id="_x0000_i1026" type="#_x0000_t75" style="width:84pt;height:18pt" o:ole="">
            <v:imagedata r:id="rId8" o:title=""/>
          </v:shape>
          <o:OLEObject Type="Embed" ProgID="Equation.DSMT4" ShapeID="_x0000_i1026" DrawAspect="Content" ObjectID="_1692052632" r:id="rId9"/>
        </w:object>
      </w:r>
    </w:p>
    <w:p w:rsidR="00AC054F" w:rsidRPr="001A286F" w:rsidRDefault="0010054F" w:rsidP="006B2979">
      <w:pPr>
        <w:numPr>
          <w:ilvl w:val="0"/>
          <w:numId w:val="2"/>
        </w:numPr>
        <w:ind w:left="0" w:firstLine="1134"/>
        <w:jc w:val="both"/>
      </w:pPr>
      <w:r w:rsidRPr="0010054F">
        <w:rPr>
          <w:position w:val="-8"/>
        </w:rPr>
        <w:object w:dxaOrig="2040" w:dyaOrig="400">
          <v:shape id="_x0000_i1027" type="#_x0000_t75" style="width:102pt;height:20.25pt" o:ole="">
            <v:imagedata r:id="rId10" o:title=""/>
          </v:shape>
          <o:OLEObject Type="Embed" ProgID="Equation.DSMT4" ShapeID="_x0000_i1027" DrawAspect="Content" ObjectID="_1692052633" r:id="rId11"/>
        </w:object>
      </w:r>
    </w:p>
    <w:p w:rsidR="00AC054F" w:rsidRPr="001A286F" w:rsidRDefault="0010054F" w:rsidP="006B2979">
      <w:pPr>
        <w:numPr>
          <w:ilvl w:val="0"/>
          <w:numId w:val="2"/>
        </w:numPr>
        <w:ind w:left="0" w:firstLine="1134"/>
        <w:jc w:val="both"/>
      </w:pPr>
      <w:r w:rsidRPr="0010054F">
        <w:rPr>
          <w:position w:val="-6"/>
        </w:rPr>
        <w:object w:dxaOrig="1920" w:dyaOrig="320">
          <v:shape id="_x0000_i1028" type="#_x0000_t75" style="width:96pt;height:15.75pt" o:ole="">
            <v:imagedata r:id="rId12" o:title=""/>
          </v:shape>
          <o:OLEObject Type="Embed" ProgID="Equation.DSMT4" ShapeID="_x0000_i1028" DrawAspect="Content" ObjectID="_1692052634" r:id="rId13"/>
        </w:object>
      </w:r>
    </w:p>
    <w:p w:rsidR="00AC054F" w:rsidRPr="001A286F" w:rsidRDefault="0010054F" w:rsidP="006B2979">
      <w:pPr>
        <w:numPr>
          <w:ilvl w:val="0"/>
          <w:numId w:val="2"/>
        </w:numPr>
        <w:ind w:left="0" w:firstLine="1134"/>
        <w:jc w:val="both"/>
        <w:rPr>
          <w:lang w:val="en-US"/>
        </w:rPr>
      </w:pPr>
      <w:r w:rsidRPr="0010054F">
        <w:rPr>
          <w:position w:val="-6"/>
        </w:rPr>
        <w:object w:dxaOrig="2160" w:dyaOrig="279">
          <v:shape id="_x0000_i1029" type="#_x0000_t75" style="width:108pt;height:14.25pt" o:ole="">
            <v:imagedata r:id="rId14" o:title=""/>
          </v:shape>
          <o:OLEObject Type="Embed" ProgID="Equation.DSMT4" ShapeID="_x0000_i1029" DrawAspect="Content" ObjectID="_1692052635" r:id="rId15"/>
        </w:object>
      </w:r>
    </w:p>
    <w:p w:rsidR="00AC054F" w:rsidRPr="001A286F" w:rsidRDefault="0010054F" w:rsidP="006B2979">
      <w:pPr>
        <w:numPr>
          <w:ilvl w:val="0"/>
          <w:numId w:val="2"/>
        </w:numPr>
        <w:ind w:left="0" w:firstLine="1134"/>
        <w:jc w:val="both"/>
        <w:rPr>
          <w:lang w:val="en-US"/>
        </w:rPr>
      </w:pPr>
      <w:r w:rsidRPr="0010054F">
        <w:rPr>
          <w:position w:val="-6"/>
        </w:rPr>
        <w:object w:dxaOrig="1400" w:dyaOrig="320">
          <v:shape id="_x0000_i1030" type="#_x0000_t75" style="width:69.75pt;height:15.75pt" o:ole="">
            <v:imagedata r:id="rId16" o:title=""/>
          </v:shape>
          <o:OLEObject Type="Embed" ProgID="Equation.DSMT4" ShapeID="_x0000_i1030" DrawAspect="Content" ObjectID="_1692052636" r:id="rId17"/>
        </w:object>
      </w:r>
    </w:p>
    <w:p w:rsidR="00AC054F" w:rsidRPr="001A286F" w:rsidRDefault="0010054F" w:rsidP="006B2979">
      <w:pPr>
        <w:numPr>
          <w:ilvl w:val="0"/>
          <w:numId w:val="2"/>
        </w:numPr>
        <w:ind w:left="0" w:firstLine="1134"/>
        <w:jc w:val="both"/>
        <w:rPr>
          <w:lang w:val="en-US"/>
        </w:rPr>
      </w:pPr>
      <w:r w:rsidRPr="0010054F">
        <w:rPr>
          <w:position w:val="-6"/>
        </w:rPr>
        <w:object w:dxaOrig="1420" w:dyaOrig="320">
          <v:shape id="_x0000_i1031" type="#_x0000_t75" style="width:71.25pt;height:15.75pt" o:ole="">
            <v:imagedata r:id="rId18" o:title=""/>
          </v:shape>
          <o:OLEObject Type="Embed" ProgID="Equation.DSMT4" ShapeID="_x0000_i1031" DrawAspect="Content" ObjectID="_1692052637" r:id="rId19"/>
        </w:object>
      </w:r>
    </w:p>
    <w:p w:rsidR="00AC054F" w:rsidRPr="001A286F" w:rsidRDefault="0010054F" w:rsidP="006B2979">
      <w:pPr>
        <w:numPr>
          <w:ilvl w:val="0"/>
          <w:numId w:val="2"/>
        </w:numPr>
        <w:ind w:left="0" w:firstLine="1134"/>
        <w:jc w:val="both"/>
        <w:rPr>
          <w:lang w:val="en-US"/>
        </w:rPr>
      </w:pPr>
      <w:r w:rsidRPr="0010054F">
        <w:rPr>
          <w:position w:val="-10"/>
        </w:rPr>
        <w:object w:dxaOrig="2040" w:dyaOrig="360">
          <v:shape id="_x0000_i1032" type="#_x0000_t75" style="width:102pt;height:18pt" o:ole="">
            <v:imagedata r:id="rId20" o:title=""/>
          </v:shape>
          <o:OLEObject Type="Embed" ProgID="Equation.DSMT4" ShapeID="_x0000_i1032" DrawAspect="Content" ObjectID="_1692052638" r:id="rId21"/>
        </w:object>
      </w:r>
    </w:p>
    <w:p w:rsidR="00AC054F" w:rsidRPr="001A286F" w:rsidRDefault="0010054F" w:rsidP="006B2979">
      <w:pPr>
        <w:numPr>
          <w:ilvl w:val="0"/>
          <w:numId w:val="2"/>
        </w:numPr>
        <w:ind w:left="0" w:firstLine="1134"/>
        <w:jc w:val="both"/>
        <w:rPr>
          <w:lang w:val="en-US"/>
        </w:rPr>
      </w:pPr>
      <w:r w:rsidRPr="0010054F">
        <w:rPr>
          <w:position w:val="-6"/>
        </w:rPr>
        <w:object w:dxaOrig="1820" w:dyaOrig="320">
          <v:shape id="_x0000_i1033" type="#_x0000_t75" style="width:90.75pt;height:15.75pt" o:ole="">
            <v:imagedata r:id="rId22" o:title=""/>
          </v:shape>
          <o:OLEObject Type="Embed" ProgID="Equation.DSMT4" ShapeID="_x0000_i1033" DrawAspect="Content" ObjectID="_1692052639" r:id="rId23"/>
        </w:object>
      </w:r>
    </w:p>
    <w:p w:rsidR="00AC054F" w:rsidRPr="001A286F" w:rsidRDefault="0010054F" w:rsidP="006B2979">
      <w:pPr>
        <w:numPr>
          <w:ilvl w:val="0"/>
          <w:numId w:val="2"/>
        </w:numPr>
        <w:ind w:left="0" w:firstLine="1134"/>
        <w:jc w:val="both"/>
        <w:rPr>
          <w:lang w:val="en-US"/>
        </w:rPr>
      </w:pPr>
      <w:r w:rsidRPr="0010054F">
        <w:rPr>
          <w:position w:val="-6"/>
        </w:rPr>
        <w:object w:dxaOrig="1939" w:dyaOrig="320">
          <v:shape id="_x0000_i1034" type="#_x0000_t75" style="width:96.75pt;height:15.75pt" o:ole="">
            <v:imagedata r:id="rId24" o:title=""/>
          </v:shape>
          <o:OLEObject Type="Embed" ProgID="Equation.DSMT4" ShapeID="_x0000_i1034" DrawAspect="Content" ObjectID="_1692052640" r:id="rId25"/>
        </w:object>
      </w:r>
    </w:p>
    <w:p w:rsidR="00AC054F" w:rsidRPr="001A286F" w:rsidRDefault="0010054F" w:rsidP="006B2979">
      <w:pPr>
        <w:numPr>
          <w:ilvl w:val="0"/>
          <w:numId w:val="2"/>
        </w:numPr>
        <w:ind w:left="0" w:firstLine="1134"/>
        <w:jc w:val="both"/>
        <w:rPr>
          <w:lang w:val="en-US"/>
        </w:rPr>
      </w:pPr>
      <w:r w:rsidRPr="0010054F">
        <w:rPr>
          <w:position w:val="-6"/>
        </w:rPr>
        <w:object w:dxaOrig="2360" w:dyaOrig="320">
          <v:shape id="_x0000_i1035" type="#_x0000_t75" style="width:117.75pt;height:15.75pt" o:ole="">
            <v:imagedata r:id="rId26" o:title=""/>
          </v:shape>
          <o:OLEObject Type="Embed" ProgID="Equation.DSMT4" ShapeID="_x0000_i1035" DrawAspect="Content" ObjectID="_1692052641" r:id="rId27"/>
        </w:object>
      </w:r>
    </w:p>
    <w:p w:rsidR="00AC054F" w:rsidRPr="001A286F" w:rsidRDefault="0010054F" w:rsidP="006B2979">
      <w:pPr>
        <w:numPr>
          <w:ilvl w:val="0"/>
          <w:numId w:val="2"/>
        </w:numPr>
        <w:ind w:left="0" w:firstLine="1134"/>
        <w:jc w:val="both"/>
        <w:rPr>
          <w:lang w:val="en-US"/>
        </w:rPr>
      </w:pPr>
      <w:r w:rsidRPr="0010054F">
        <w:rPr>
          <w:position w:val="-6"/>
        </w:rPr>
        <w:object w:dxaOrig="1480" w:dyaOrig="320">
          <v:shape id="_x0000_i1036" type="#_x0000_t75" style="width:74.25pt;height:15.75pt" o:ole="">
            <v:imagedata r:id="rId28" o:title=""/>
          </v:shape>
          <o:OLEObject Type="Embed" ProgID="Equation.DSMT4" ShapeID="_x0000_i1036" DrawAspect="Content" ObjectID="_1692052642" r:id="rId29"/>
        </w:object>
      </w:r>
    </w:p>
    <w:p w:rsidR="00AC054F" w:rsidRPr="001A286F" w:rsidRDefault="0010054F" w:rsidP="006B2979">
      <w:pPr>
        <w:numPr>
          <w:ilvl w:val="0"/>
          <w:numId w:val="2"/>
        </w:numPr>
        <w:ind w:left="0" w:firstLine="1134"/>
        <w:jc w:val="both"/>
        <w:rPr>
          <w:lang w:val="en-US"/>
        </w:rPr>
      </w:pPr>
      <w:r w:rsidRPr="0010054F">
        <w:rPr>
          <w:position w:val="-10"/>
        </w:rPr>
        <w:object w:dxaOrig="2160" w:dyaOrig="320">
          <v:shape id="_x0000_i1037" type="#_x0000_t75" style="width:108pt;height:15.75pt" o:ole="">
            <v:imagedata r:id="rId30" o:title=""/>
          </v:shape>
          <o:OLEObject Type="Embed" ProgID="Equation.DSMT4" ShapeID="_x0000_i1037" DrawAspect="Content" ObjectID="_1692052643" r:id="rId31"/>
        </w:object>
      </w:r>
    </w:p>
    <w:p w:rsidR="00AC054F" w:rsidRPr="001A286F" w:rsidRDefault="0010054F" w:rsidP="006B2979">
      <w:pPr>
        <w:numPr>
          <w:ilvl w:val="0"/>
          <w:numId w:val="2"/>
        </w:numPr>
        <w:ind w:left="0" w:firstLine="1134"/>
        <w:jc w:val="both"/>
        <w:rPr>
          <w:lang w:val="en-US"/>
        </w:rPr>
      </w:pPr>
      <w:r w:rsidRPr="0010054F">
        <w:rPr>
          <w:position w:val="-6"/>
        </w:rPr>
        <w:object w:dxaOrig="2180" w:dyaOrig="320">
          <v:shape id="_x0000_i1038" type="#_x0000_t75" style="width:108.75pt;height:15.75pt" o:ole="">
            <v:imagedata r:id="rId32" o:title=""/>
          </v:shape>
          <o:OLEObject Type="Embed" ProgID="Equation.DSMT4" ShapeID="_x0000_i1038" DrawAspect="Content" ObjectID="_1692052644" r:id="rId33"/>
        </w:object>
      </w:r>
    </w:p>
    <w:p w:rsidR="00AC054F" w:rsidRPr="001A286F" w:rsidRDefault="0010054F" w:rsidP="006B2979">
      <w:pPr>
        <w:numPr>
          <w:ilvl w:val="0"/>
          <w:numId w:val="2"/>
        </w:numPr>
        <w:ind w:left="0" w:firstLine="1134"/>
        <w:jc w:val="both"/>
        <w:rPr>
          <w:lang w:val="en-US"/>
        </w:rPr>
      </w:pPr>
      <w:r w:rsidRPr="0010054F">
        <w:rPr>
          <w:position w:val="-6"/>
        </w:rPr>
        <w:object w:dxaOrig="1600" w:dyaOrig="320">
          <v:shape id="_x0000_i1039" type="#_x0000_t75" style="width:80.25pt;height:15.75pt" o:ole="">
            <v:imagedata r:id="rId34" o:title=""/>
          </v:shape>
          <o:OLEObject Type="Embed" ProgID="Equation.DSMT4" ShapeID="_x0000_i1039" DrawAspect="Content" ObjectID="_1692052645" r:id="rId35"/>
        </w:object>
      </w:r>
    </w:p>
    <w:p w:rsidR="00AC054F" w:rsidRPr="001A286F" w:rsidRDefault="0010054F" w:rsidP="006B2979">
      <w:pPr>
        <w:numPr>
          <w:ilvl w:val="0"/>
          <w:numId w:val="2"/>
        </w:numPr>
        <w:ind w:left="0" w:firstLine="1134"/>
        <w:jc w:val="both"/>
        <w:rPr>
          <w:lang w:val="en-US"/>
        </w:rPr>
      </w:pPr>
      <w:r w:rsidRPr="0010054F">
        <w:rPr>
          <w:position w:val="-6"/>
        </w:rPr>
        <w:object w:dxaOrig="1480" w:dyaOrig="320">
          <v:shape id="_x0000_i1040" type="#_x0000_t75" style="width:74.25pt;height:15.75pt" o:ole="">
            <v:imagedata r:id="rId36" o:title=""/>
          </v:shape>
          <o:OLEObject Type="Embed" ProgID="Equation.DSMT4" ShapeID="_x0000_i1040" DrawAspect="Content" ObjectID="_1692052646" r:id="rId37"/>
        </w:object>
      </w:r>
    </w:p>
    <w:p w:rsidR="00AC054F" w:rsidRPr="001A286F" w:rsidRDefault="0010054F" w:rsidP="006B2979">
      <w:pPr>
        <w:numPr>
          <w:ilvl w:val="0"/>
          <w:numId w:val="2"/>
        </w:numPr>
        <w:ind w:left="0" w:firstLine="1134"/>
        <w:jc w:val="both"/>
        <w:rPr>
          <w:lang w:val="en-US"/>
        </w:rPr>
      </w:pPr>
      <w:r w:rsidRPr="0010054F">
        <w:rPr>
          <w:position w:val="-6"/>
        </w:rPr>
        <w:object w:dxaOrig="1440" w:dyaOrig="320">
          <v:shape id="_x0000_i1041" type="#_x0000_t75" style="width:1in;height:15.75pt" o:ole="">
            <v:imagedata r:id="rId38" o:title=""/>
          </v:shape>
          <o:OLEObject Type="Embed" ProgID="Equation.DSMT4" ShapeID="_x0000_i1041" DrawAspect="Content" ObjectID="_1692052647" r:id="rId39"/>
        </w:object>
      </w:r>
    </w:p>
    <w:p w:rsidR="00AC054F" w:rsidRPr="001A286F" w:rsidRDefault="0010054F" w:rsidP="006B2979">
      <w:pPr>
        <w:numPr>
          <w:ilvl w:val="0"/>
          <w:numId w:val="2"/>
        </w:numPr>
        <w:ind w:left="0" w:firstLine="1134"/>
        <w:jc w:val="both"/>
        <w:rPr>
          <w:lang w:val="en-US"/>
        </w:rPr>
      </w:pPr>
      <w:r w:rsidRPr="0010054F">
        <w:rPr>
          <w:position w:val="-10"/>
        </w:rPr>
        <w:object w:dxaOrig="1900" w:dyaOrig="360">
          <v:shape id="_x0000_i1042" type="#_x0000_t75" style="width:95.25pt;height:18pt" o:ole="">
            <v:imagedata r:id="rId40" o:title=""/>
          </v:shape>
          <o:OLEObject Type="Embed" ProgID="Equation.DSMT4" ShapeID="_x0000_i1042" DrawAspect="Content" ObjectID="_1692052648" r:id="rId41"/>
        </w:object>
      </w:r>
    </w:p>
    <w:p w:rsidR="00AC054F" w:rsidRPr="001A286F" w:rsidRDefault="0010054F" w:rsidP="006B2979">
      <w:pPr>
        <w:numPr>
          <w:ilvl w:val="0"/>
          <w:numId w:val="2"/>
        </w:numPr>
        <w:ind w:left="0" w:firstLine="1134"/>
        <w:jc w:val="both"/>
        <w:rPr>
          <w:lang w:val="en-US"/>
        </w:rPr>
      </w:pPr>
      <w:r w:rsidRPr="0010054F">
        <w:rPr>
          <w:position w:val="-6"/>
        </w:rPr>
        <w:object w:dxaOrig="1400" w:dyaOrig="320">
          <v:shape id="_x0000_i1043" type="#_x0000_t75" style="width:69.75pt;height:15.75pt" o:ole="">
            <v:imagedata r:id="rId42" o:title=""/>
          </v:shape>
          <o:OLEObject Type="Embed" ProgID="Equation.DSMT4" ShapeID="_x0000_i1043" DrawAspect="Content" ObjectID="_1692052649" r:id="rId43"/>
        </w:object>
      </w:r>
    </w:p>
    <w:p w:rsidR="00AC054F" w:rsidRPr="001A286F" w:rsidRDefault="00E20FEB" w:rsidP="006B2979">
      <w:pPr>
        <w:numPr>
          <w:ilvl w:val="0"/>
          <w:numId w:val="2"/>
        </w:numPr>
        <w:ind w:left="0" w:firstLine="1134"/>
        <w:jc w:val="both"/>
        <w:rPr>
          <w:lang w:val="en-US"/>
        </w:rPr>
      </w:pPr>
      <w:r w:rsidRPr="00E20FEB">
        <w:rPr>
          <w:position w:val="-6"/>
        </w:rPr>
        <w:object w:dxaOrig="1719" w:dyaOrig="320">
          <v:shape id="_x0000_i1044" type="#_x0000_t75" style="width:86.25pt;height:15.75pt" o:ole="">
            <v:imagedata r:id="rId44" o:title=""/>
          </v:shape>
          <o:OLEObject Type="Embed" ProgID="Equation.DSMT4" ShapeID="_x0000_i1044" DrawAspect="Content" ObjectID="_1692052650" r:id="rId45"/>
        </w:object>
      </w:r>
    </w:p>
    <w:p w:rsidR="00AC054F" w:rsidRPr="001A286F" w:rsidRDefault="0010054F" w:rsidP="006B2979">
      <w:pPr>
        <w:numPr>
          <w:ilvl w:val="0"/>
          <w:numId w:val="2"/>
        </w:numPr>
        <w:ind w:left="0" w:firstLine="1134"/>
        <w:jc w:val="both"/>
        <w:rPr>
          <w:lang w:val="en-US"/>
        </w:rPr>
      </w:pPr>
      <w:r w:rsidRPr="0010054F">
        <w:rPr>
          <w:position w:val="-8"/>
        </w:rPr>
        <w:object w:dxaOrig="2020" w:dyaOrig="360">
          <v:shape id="_x0000_i1045" type="#_x0000_t75" style="width:101.25pt;height:18pt" o:ole="">
            <v:imagedata r:id="rId46" o:title=""/>
          </v:shape>
          <o:OLEObject Type="Embed" ProgID="Equation.DSMT4" ShapeID="_x0000_i1045" DrawAspect="Content" ObjectID="_1692052651" r:id="rId47"/>
        </w:object>
      </w:r>
    </w:p>
    <w:p w:rsidR="00AC054F" w:rsidRPr="001A286F" w:rsidRDefault="0010054F" w:rsidP="006B2979">
      <w:pPr>
        <w:numPr>
          <w:ilvl w:val="0"/>
          <w:numId w:val="2"/>
        </w:numPr>
        <w:ind w:left="0" w:firstLine="1134"/>
        <w:jc w:val="both"/>
        <w:rPr>
          <w:lang w:val="en-US"/>
        </w:rPr>
      </w:pPr>
      <w:r w:rsidRPr="0010054F">
        <w:rPr>
          <w:position w:val="-6"/>
        </w:rPr>
        <w:object w:dxaOrig="1520" w:dyaOrig="320">
          <v:shape id="_x0000_i1046" type="#_x0000_t75" style="width:75.75pt;height:15.75pt" o:ole="">
            <v:imagedata r:id="rId48" o:title=""/>
          </v:shape>
          <o:OLEObject Type="Embed" ProgID="Equation.DSMT4" ShapeID="_x0000_i1046" DrawAspect="Content" ObjectID="_1692052652" r:id="rId49"/>
        </w:object>
      </w:r>
    </w:p>
    <w:p w:rsidR="00AC054F" w:rsidRPr="001A286F" w:rsidRDefault="0010054F" w:rsidP="006B2979">
      <w:pPr>
        <w:numPr>
          <w:ilvl w:val="0"/>
          <w:numId w:val="2"/>
        </w:numPr>
        <w:ind w:left="0" w:firstLine="1134"/>
        <w:jc w:val="both"/>
        <w:rPr>
          <w:lang w:val="en-US"/>
        </w:rPr>
      </w:pPr>
      <w:r w:rsidRPr="0010054F">
        <w:rPr>
          <w:position w:val="-10"/>
        </w:rPr>
        <w:object w:dxaOrig="2180" w:dyaOrig="360">
          <v:shape id="_x0000_i1047" type="#_x0000_t75" style="width:108.75pt;height:18pt" o:ole="">
            <v:imagedata r:id="rId50" o:title=""/>
          </v:shape>
          <o:OLEObject Type="Embed" ProgID="Equation.DSMT4" ShapeID="_x0000_i1047" DrawAspect="Content" ObjectID="_1692052653" r:id="rId51"/>
        </w:object>
      </w:r>
    </w:p>
    <w:p w:rsidR="00AC054F" w:rsidRPr="001A286F" w:rsidRDefault="0010054F" w:rsidP="006B2979">
      <w:pPr>
        <w:numPr>
          <w:ilvl w:val="0"/>
          <w:numId w:val="2"/>
        </w:numPr>
        <w:ind w:left="0" w:firstLine="1134"/>
        <w:jc w:val="both"/>
        <w:rPr>
          <w:lang w:val="en-US"/>
        </w:rPr>
      </w:pPr>
      <w:r w:rsidRPr="0010054F">
        <w:rPr>
          <w:position w:val="-6"/>
        </w:rPr>
        <w:object w:dxaOrig="1440" w:dyaOrig="320">
          <v:shape id="_x0000_i1048" type="#_x0000_t75" style="width:1in;height:15.75pt" o:ole="">
            <v:imagedata r:id="rId52" o:title=""/>
          </v:shape>
          <o:OLEObject Type="Embed" ProgID="Equation.DSMT4" ShapeID="_x0000_i1048" DrawAspect="Content" ObjectID="_1692052654" r:id="rId53"/>
        </w:object>
      </w:r>
    </w:p>
    <w:p w:rsidR="00AC054F" w:rsidRPr="001A286F" w:rsidRDefault="0010054F" w:rsidP="006B2979">
      <w:pPr>
        <w:numPr>
          <w:ilvl w:val="0"/>
          <w:numId w:val="2"/>
        </w:numPr>
        <w:ind w:left="0" w:firstLine="1134"/>
        <w:jc w:val="both"/>
        <w:rPr>
          <w:lang w:val="en-US"/>
        </w:rPr>
      </w:pPr>
      <w:r w:rsidRPr="0010054F">
        <w:rPr>
          <w:position w:val="-8"/>
        </w:rPr>
        <w:object w:dxaOrig="1900" w:dyaOrig="360">
          <v:shape id="_x0000_i1049" type="#_x0000_t75" style="width:95.25pt;height:18pt" o:ole="">
            <v:imagedata r:id="rId54" o:title=""/>
          </v:shape>
          <o:OLEObject Type="Embed" ProgID="Equation.DSMT4" ShapeID="_x0000_i1049" DrawAspect="Content" ObjectID="_1692052655" r:id="rId55"/>
        </w:object>
      </w:r>
    </w:p>
    <w:p w:rsidR="00AC054F" w:rsidRPr="001A286F" w:rsidRDefault="0010054F" w:rsidP="006B2979">
      <w:pPr>
        <w:numPr>
          <w:ilvl w:val="0"/>
          <w:numId w:val="2"/>
        </w:numPr>
        <w:ind w:left="0" w:firstLine="1134"/>
        <w:jc w:val="both"/>
        <w:rPr>
          <w:lang w:val="en-US"/>
        </w:rPr>
      </w:pPr>
      <w:r w:rsidRPr="0010054F">
        <w:rPr>
          <w:position w:val="-10"/>
        </w:rPr>
        <w:object w:dxaOrig="2040" w:dyaOrig="320">
          <v:shape id="_x0000_i1050" type="#_x0000_t75" style="width:102pt;height:15.75pt" o:ole="">
            <v:imagedata r:id="rId56" o:title=""/>
          </v:shape>
          <o:OLEObject Type="Embed" ProgID="Equation.DSMT4" ShapeID="_x0000_i1050" DrawAspect="Content" ObjectID="_1692052656" r:id="rId57"/>
        </w:object>
      </w:r>
    </w:p>
    <w:p w:rsidR="00AC054F" w:rsidRPr="001A286F" w:rsidRDefault="0010054F" w:rsidP="006B2979">
      <w:pPr>
        <w:numPr>
          <w:ilvl w:val="0"/>
          <w:numId w:val="2"/>
        </w:numPr>
        <w:ind w:left="0" w:firstLine="1134"/>
        <w:jc w:val="both"/>
        <w:rPr>
          <w:lang w:val="en-US"/>
        </w:rPr>
      </w:pPr>
      <w:r w:rsidRPr="0010054F">
        <w:rPr>
          <w:position w:val="-6"/>
        </w:rPr>
        <w:object w:dxaOrig="1520" w:dyaOrig="320">
          <v:shape id="_x0000_i1051" type="#_x0000_t75" style="width:75.75pt;height:15.75pt" o:ole="">
            <v:imagedata r:id="rId58" o:title=""/>
          </v:shape>
          <o:OLEObject Type="Embed" ProgID="Equation.DSMT4" ShapeID="_x0000_i1051" DrawAspect="Content" ObjectID="_1692052657" r:id="rId59"/>
        </w:object>
      </w:r>
    </w:p>
    <w:p w:rsidR="00AC054F" w:rsidRPr="001A286F" w:rsidRDefault="0010054F" w:rsidP="006B2979">
      <w:pPr>
        <w:numPr>
          <w:ilvl w:val="0"/>
          <w:numId w:val="2"/>
        </w:numPr>
        <w:ind w:left="0" w:firstLine="1134"/>
        <w:jc w:val="both"/>
        <w:rPr>
          <w:lang w:val="en-US"/>
        </w:rPr>
      </w:pPr>
      <w:r w:rsidRPr="0010054F">
        <w:rPr>
          <w:position w:val="-10"/>
        </w:rPr>
        <w:object w:dxaOrig="2040" w:dyaOrig="360">
          <v:shape id="_x0000_i1052" type="#_x0000_t75" style="width:102pt;height:18pt" o:ole="">
            <v:imagedata r:id="rId60" o:title=""/>
          </v:shape>
          <o:OLEObject Type="Embed" ProgID="Equation.DSMT4" ShapeID="_x0000_i1052" DrawAspect="Content" ObjectID="_1692052658" r:id="rId61"/>
        </w:object>
      </w:r>
    </w:p>
    <w:p w:rsidR="00AC054F" w:rsidRPr="001A286F" w:rsidRDefault="0010054F" w:rsidP="006B2979">
      <w:pPr>
        <w:numPr>
          <w:ilvl w:val="0"/>
          <w:numId w:val="2"/>
        </w:numPr>
        <w:ind w:left="0" w:firstLine="1134"/>
        <w:jc w:val="both"/>
        <w:rPr>
          <w:lang w:val="en-US"/>
        </w:rPr>
      </w:pPr>
      <w:r w:rsidRPr="0010054F">
        <w:rPr>
          <w:position w:val="-6"/>
        </w:rPr>
        <w:object w:dxaOrig="1520" w:dyaOrig="320">
          <v:shape id="_x0000_i1053" type="#_x0000_t75" style="width:75.75pt;height:15.75pt" o:ole="">
            <v:imagedata r:id="rId62" o:title=""/>
          </v:shape>
          <o:OLEObject Type="Embed" ProgID="Equation.DSMT4" ShapeID="_x0000_i1053" DrawAspect="Content" ObjectID="_1692052659" r:id="rId63"/>
        </w:object>
      </w:r>
    </w:p>
    <w:p w:rsidR="00AC054F" w:rsidRPr="00036963" w:rsidRDefault="0010054F" w:rsidP="006B2979">
      <w:pPr>
        <w:numPr>
          <w:ilvl w:val="0"/>
          <w:numId w:val="2"/>
        </w:numPr>
        <w:ind w:left="0" w:firstLine="1134"/>
        <w:jc w:val="both"/>
        <w:rPr>
          <w:lang w:val="en-US"/>
        </w:rPr>
      </w:pPr>
      <w:r w:rsidRPr="0010054F">
        <w:rPr>
          <w:position w:val="-10"/>
        </w:rPr>
        <w:object w:dxaOrig="2120" w:dyaOrig="360">
          <v:shape id="_x0000_i1054" type="#_x0000_t75" style="width:105.75pt;height:18pt" o:ole="">
            <v:imagedata r:id="rId64" o:title=""/>
          </v:shape>
          <o:OLEObject Type="Embed" ProgID="Equation.DSMT4" ShapeID="_x0000_i1054" DrawAspect="Content" ObjectID="_1692052660" r:id="rId65"/>
        </w:object>
      </w:r>
    </w:p>
    <w:p w:rsidR="00036963" w:rsidRPr="00036963" w:rsidRDefault="00036963" w:rsidP="00036963">
      <w:pPr>
        <w:jc w:val="both"/>
      </w:pPr>
    </w:p>
    <w:sectPr w:rsidR="00036963" w:rsidRPr="00036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51B40"/>
    <w:multiLevelType w:val="hybridMultilevel"/>
    <w:tmpl w:val="1EF28164"/>
    <w:lvl w:ilvl="0" w:tplc="04190011">
      <w:start w:val="1"/>
      <w:numFmt w:val="decimal"/>
      <w:lvlText w:val="%1)"/>
      <w:lvlJc w:val="left"/>
      <w:pPr>
        <w:tabs>
          <w:tab w:val="num" w:pos="1776"/>
        </w:tabs>
        <w:ind w:left="177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">
    <w:nsid w:val="7F152FE4"/>
    <w:multiLevelType w:val="hybridMultilevel"/>
    <w:tmpl w:val="D0222276"/>
    <w:lvl w:ilvl="0" w:tplc="0419000F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737"/>
    <w:rsid w:val="00036963"/>
    <w:rsid w:val="000F3BDF"/>
    <w:rsid w:val="0010054F"/>
    <w:rsid w:val="001A286F"/>
    <w:rsid w:val="001C41DA"/>
    <w:rsid w:val="00292087"/>
    <w:rsid w:val="003A1585"/>
    <w:rsid w:val="00523B0C"/>
    <w:rsid w:val="0057525D"/>
    <w:rsid w:val="00684682"/>
    <w:rsid w:val="006B2979"/>
    <w:rsid w:val="007D4A43"/>
    <w:rsid w:val="008A6737"/>
    <w:rsid w:val="00916A13"/>
    <w:rsid w:val="009919CF"/>
    <w:rsid w:val="00A17632"/>
    <w:rsid w:val="00AC054F"/>
    <w:rsid w:val="00B73A8E"/>
    <w:rsid w:val="00BF4C77"/>
    <w:rsid w:val="00D10BDA"/>
    <w:rsid w:val="00DC0A9D"/>
    <w:rsid w:val="00E20FEB"/>
    <w:rsid w:val="00EC4168"/>
    <w:rsid w:val="00F94DAA"/>
    <w:rsid w:val="00FB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963"/>
    <w:pPr>
      <w:ind w:left="720"/>
      <w:contextualSpacing/>
    </w:pPr>
  </w:style>
  <w:style w:type="character" w:customStyle="1" w:styleId="MTConvertedEquation">
    <w:name w:val="MTConvertedEquation"/>
    <w:basedOn w:val="a0"/>
    <w:rsid w:val="0010054F"/>
    <w:rPr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963"/>
    <w:pPr>
      <w:ind w:left="720"/>
      <w:contextualSpacing/>
    </w:pPr>
  </w:style>
  <w:style w:type="character" w:customStyle="1" w:styleId="MTConvertedEquation">
    <w:name w:val="MTConvertedEquation"/>
    <w:basedOn w:val="a0"/>
    <w:rsid w:val="0010054F"/>
    <w:rPr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3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4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1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0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24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8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7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855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08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718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779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9151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Сластушенский</cp:lastModifiedBy>
  <cp:revision>33</cp:revision>
  <cp:lastPrinted>2004-03-23T17:44:00Z</cp:lastPrinted>
  <dcterms:created xsi:type="dcterms:W3CDTF">2019-11-01T20:47:00Z</dcterms:created>
  <dcterms:modified xsi:type="dcterms:W3CDTF">2021-09-01T22:50:00Z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