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0B1DF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D2495D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«Национальный исследовательский университет ИТМО»</w:t>
      </w:r>
    </w:p>
    <w:p w14:paraId="3F94830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(Университет ИТМО)</w:t>
      </w:r>
    </w:p>
    <w:p w14:paraId="3F72EF3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 </w:t>
      </w:r>
      <w:r w:rsidRPr="00412F14">
        <w:rPr>
          <w:rFonts w:ascii="Times New Roman" w:hAnsi="Times New Roman" w:cs="Times New Roman"/>
          <w:sz w:val="24"/>
          <w:szCs w:val="24"/>
        </w:rPr>
        <w:tab/>
      </w:r>
    </w:p>
    <w:p w14:paraId="3750FF9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</w:p>
    <w:p w14:paraId="396AAE3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Факультет прикладной информатики</w:t>
      </w:r>
    </w:p>
    <w:p w14:paraId="4CAAEDD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Образовательная программа </w:t>
      </w:r>
      <w:r w:rsidRPr="00412F14">
        <w:rPr>
          <w:rFonts w:ascii="Times New Roman" w:hAnsi="Times New Roman" w:cs="Times New Roman"/>
          <w:sz w:val="24"/>
          <w:szCs w:val="24"/>
        </w:rPr>
        <w:t>Мобильные и сетевые технологии</w:t>
      </w:r>
    </w:p>
    <w:p w14:paraId="54742EB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Направление подготовки </w:t>
      </w:r>
      <w:r w:rsidRPr="00412F14">
        <w:rPr>
          <w:rFonts w:ascii="Times New Roman" w:hAnsi="Times New Roman" w:cs="Times New Roman"/>
          <w:sz w:val="24"/>
          <w:szCs w:val="24"/>
        </w:rPr>
        <w:t>09.03.03 Мобильные и сетевые технологии</w:t>
      </w:r>
    </w:p>
    <w:p w14:paraId="0831373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35B9131D" w14:textId="16E2FDBC" w:rsidR="008A2DAD" w:rsidRDefault="008A2DAD" w:rsidP="008A2D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работа №1</w:t>
      </w:r>
    </w:p>
    <w:p w14:paraId="34267894" w14:textId="146586E9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51FE4">
        <w:rPr>
          <w:rFonts w:ascii="Times New Roman" w:hAnsi="Times New Roman" w:cs="Times New Roman"/>
          <w:sz w:val="24"/>
          <w:szCs w:val="24"/>
        </w:rPr>
        <w:t>«</w:t>
      </w:r>
      <w:r w:rsidRPr="008A2DAD">
        <w:rPr>
          <w:rFonts w:ascii="Times New Roman" w:hAnsi="Times New Roman" w:cs="Times New Roman"/>
          <w:sz w:val="24"/>
          <w:szCs w:val="24"/>
        </w:rPr>
        <w:t>Консольные утилиты настройки сетевых компонентов в ОС Windows (или другой ОС)</w:t>
      </w:r>
      <w:r w:rsidRPr="00051FE4">
        <w:rPr>
          <w:rFonts w:ascii="Times New Roman" w:hAnsi="Times New Roman" w:cs="Times New Roman"/>
          <w:sz w:val="24"/>
          <w:szCs w:val="24"/>
        </w:rPr>
        <w:t>»</w:t>
      </w:r>
    </w:p>
    <w:p w14:paraId="42EC8BAD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07B73163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Обучающийся: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12F14">
        <w:rPr>
          <w:rFonts w:ascii="Times New Roman" w:hAnsi="Times New Roman" w:cs="Times New Roman"/>
          <w:sz w:val="24"/>
          <w:szCs w:val="24"/>
        </w:rPr>
        <w:t>Данилова Анастасия Алексеевна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12F14">
        <w:rPr>
          <w:rFonts w:ascii="Times New Roman" w:hAnsi="Times New Roman" w:cs="Times New Roman"/>
          <w:sz w:val="24"/>
          <w:szCs w:val="24"/>
        </w:rPr>
        <w:t>3239</w:t>
      </w:r>
    </w:p>
    <w:p w14:paraId="19EE45A9" w14:textId="669DA303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Харитонов Антон Юрьевич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4F31BB1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5D7A3116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Санкт-Петербург,</w:t>
      </w:r>
    </w:p>
    <w:p w14:paraId="33BA0663" w14:textId="77777777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2025</w:t>
      </w:r>
    </w:p>
    <w:p w14:paraId="7EBC3BBC" w14:textId="77777777" w:rsidR="00340FBB" w:rsidRDefault="00340FBB"/>
    <w:p w14:paraId="79ED21AC" w14:textId="77777777" w:rsidR="008A2DAD" w:rsidRDefault="008A2DAD"/>
    <w:p w14:paraId="154A8D58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lastRenderedPageBreak/>
        <w:t xml:space="preserve">Цель работы: </w:t>
      </w:r>
    </w:p>
    <w:p w14:paraId="681D18EC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 xml:space="preserve">Получить практические навыки по конфигурированию сети в операционных системах Microsoft Windows (или другой ОС), ознакомится с утилитами командной строки, предназначенными для диагностики и настройки сети,  разработать исполняемые файлы, конфигурирующие сетевой интерфейс по заданным параметрам, ознакомиться с форматом записи пути до сетевого ресурса UNC. </w:t>
      </w:r>
    </w:p>
    <w:p w14:paraId="3CC86AE2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t>Порядок выполнения работы</w:t>
      </w:r>
    </w:p>
    <w:p w14:paraId="6FB93272" w14:textId="50FE77F0" w:rsidR="008A2DAD" w:rsidRPr="00FF60FC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Запустить ОС Windows (или запустить виртуальную машину и авторизоваться в системе под администраторской учётной записью, используя заданное преподавателем имя пользователя и пароль). Проверить, активны ли следующие пункты в свойствах используемого сетевого подключения: </w:t>
      </w:r>
    </w:p>
    <w:p w14:paraId="0D817824" w14:textId="77777777" w:rsidR="008A2DAD" w:rsidRPr="00FF60FC" w:rsidRDefault="008A2DAD" w:rsidP="008A2DAD">
      <w:pPr>
        <w:pStyle w:val="a7"/>
        <w:rPr>
          <w:rFonts w:ascii="Times New Roman" w:hAnsi="Times New Roman" w:cs="Times New Roman"/>
          <w:i/>
          <w:iCs/>
        </w:rPr>
      </w:pPr>
    </w:p>
    <w:p w14:paraId="2ED13128" w14:textId="61F2F5E8" w:rsidR="008A2DAD" w:rsidRPr="00FF60FC" w:rsidRDefault="008A2DAD" w:rsidP="008A2DAD">
      <w:pPr>
        <w:pStyle w:val="a7"/>
        <w:numPr>
          <w:ilvl w:val="1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Клиент для сетей Microsoft</w:t>
      </w:r>
    </w:p>
    <w:p w14:paraId="2A579B2F" w14:textId="5DA4CBAF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1.2. Служба доступа к файлам и принтерам Microsoft </w:t>
      </w:r>
    </w:p>
    <w:p w14:paraId="7DE910C5" w14:textId="0375EA29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1.3. Протокол TCP/IP. </w:t>
      </w:r>
    </w:p>
    <w:p w14:paraId="71354655" w14:textId="7489D605" w:rsidR="008A2DAD" w:rsidRPr="00FF60FC" w:rsidRDefault="008A2DAD" w:rsidP="008A2DAD">
      <w:pPr>
        <w:ind w:firstLine="360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Определить назначение этих компонентов. Выяснить, за что отвечает каждый компонент.</w:t>
      </w:r>
    </w:p>
    <w:p w14:paraId="142C5B55" w14:textId="77777777" w:rsidR="00FF60FC" w:rsidRDefault="00FF60FC" w:rsidP="008A2DAD">
      <w:pPr>
        <w:ind w:firstLine="360"/>
        <w:rPr>
          <w:rFonts w:ascii="Times New Roman" w:hAnsi="Times New Roman" w:cs="Times New Roman"/>
        </w:rPr>
      </w:pPr>
    </w:p>
    <w:p w14:paraId="72011E00" w14:textId="549FE439" w:rsid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Открываем «панель управления», там переходим в «сеть и интернет», далее жмем «</w:t>
      </w:r>
      <w:r w:rsidRPr="00FF60FC">
        <w:rPr>
          <w:rFonts w:ascii="Times New Roman" w:hAnsi="Times New Roman" w:cs="Times New Roman"/>
        </w:rPr>
        <w:t>Центр управления сетями и общим доступом</w:t>
      </w:r>
      <w:r>
        <w:rPr>
          <w:rFonts w:ascii="Times New Roman" w:hAnsi="Times New Roman" w:cs="Times New Roman"/>
        </w:rPr>
        <w:t>».</w:t>
      </w:r>
      <w:r>
        <w:rPr>
          <w:rFonts w:ascii="Times New Roman" w:hAnsi="Times New Roman" w:cs="Times New Roman"/>
        </w:rPr>
        <w:br/>
      </w:r>
      <w:r w:rsidRPr="00FF60FC">
        <w:rPr>
          <w:rFonts w:ascii="Times New Roman" w:hAnsi="Times New Roman" w:cs="Times New Roman"/>
        </w:rPr>
        <w:t>Наж</w:t>
      </w:r>
      <w:r>
        <w:rPr>
          <w:rFonts w:ascii="Times New Roman" w:hAnsi="Times New Roman" w:cs="Times New Roman"/>
        </w:rPr>
        <w:t>имаем</w:t>
      </w:r>
      <w:r w:rsidRPr="00FF60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 w:rsidRPr="00FF60FC">
        <w:rPr>
          <w:rFonts w:ascii="Times New Roman" w:hAnsi="Times New Roman" w:cs="Times New Roman"/>
        </w:rPr>
        <w:t xml:space="preserve">Изменение параметров </w:t>
      </w:r>
      <w:r>
        <w:rPr>
          <w:rFonts w:ascii="Times New Roman" w:hAnsi="Times New Roman" w:cs="Times New Roman"/>
        </w:rPr>
        <w:t>адаптера».</w:t>
      </w:r>
    </w:p>
    <w:p w14:paraId="365E12E3" w14:textId="54194A71" w:rsidR="00FF60FC" w:rsidRDefault="00FF60FC" w:rsidP="00FF60FC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  <w:noProof/>
        </w:rPr>
        <w:drawing>
          <wp:inline distT="0" distB="0" distL="0" distR="0" wp14:anchorId="6949C39D" wp14:editId="4EDE98F3">
            <wp:extent cx="5940425" cy="466725"/>
            <wp:effectExtent l="0" t="0" r="3175" b="9525"/>
            <wp:docPr id="107222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852" w14:textId="1B76F81B" w:rsidR="00FF60FC" w:rsidRP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Выбираем активное сетевое подключение (в моем случае «Беспроводная сеть»), кликаем правой кнопкой мыши и выбираем «свойства»</w:t>
      </w:r>
    </w:p>
    <w:p w14:paraId="23A02DD6" w14:textId="6EEE82B4" w:rsidR="00FF60FC" w:rsidRPr="00FF60FC" w:rsidRDefault="004E6676" w:rsidP="00FF60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BFD479" wp14:editId="024CB9D5">
                <wp:simplePos x="0" y="0"/>
                <wp:positionH relativeFrom="column">
                  <wp:posOffset>306118</wp:posOffset>
                </wp:positionH>
                <wp:positionV relativeFrom="paragraph">
                  <wp:posOffset>1483946</wp:posOffset>
                </wp:positionV>
                <wp:extent cx="1883019" cy="95250"/>
                <wp:effectExtent l="0" t="0" r="3175" b="0"/>
                <wp:wrapNone/>
                <wp:docPr id="87322738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949E00" id="Прямоугольник 1" o:spid="_x0000_s1026" style="position:absolute;margin-left:24.1pt;margin-top:116.85pt;width:148.25pt;height: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BTYORT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93BD0" wp14:editId="785C81A5">
                <wp:simplePos x="0" y="0"/>
                <wp:positionH relativeFrom="column">
                  <wp:posOffset>320773</wp:posOffset>
                </wp:positionH>
                <wp:positionV relativeFrom="paragraph">
                  <wp:posOffset>1132254</wp:posOffset>
                </wp:positionV>
                <wp:extent cx="1856642" cy="95250"/>
                <wp:effectExtent l="0" t="0" r="0" b="0"/>
                <wp:wrapNone/>
                <wp:docPr id="119471324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42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9E1BC1" id="Прямоугольник 1" o:spid="_x0000_s1026" style="position:absolute;margin-left:25.25pt;margin-top:89.15pt;width:146.2pt;height:7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CEF04" wp14:editId="56CCCA95">
                <wp:simplePos x="0" y="0"/>
                <wp:positionH relativeFrom="column">
                  <wp:posOffset>303188</wp:posOffset>
                </wp:positionH>
                <wp:positionV relativeFrom="paragraph">
                  <wp:posOffset>1249485</wp:posOffset>
                </wp:positionV>
                <wp:extent cx="1866900" cy="95250"/>
                <wp:effectExtent l="0" t="0" r="0" b="0"/>
                <wp:wrapNone/>
                <wp:docPr id="105404023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4BF77" id="Прямоугольник 1" o:spid="_x0000_s1026" style="position:absolute;margin-left:23.85pt;margin-top:98.4pt;width:147pt;height:7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" fillcolor="#fbff57" stroked="f" strokeweight="1pt">
                <v:fill opacity="20303f"/>
              </v:rect>
            </w:pict>
          </mc:Fallback>
        </mc:AlternateContent>
      </w:r>
      <w:r w:rsidR="00FF60FC" w:rsidRPr="00FF60FC">
        <w:rPr>
          <w:rFonts w:ascii="Times New Roman" w:hAnsi="Times New Roman" w:cs="Times New Roman"/>
          <w:noProof/>
        </w:rPr>
        <w:drawing>
          <wp:inline distT="0" distB="0" distL="0" distR="0" wp14:anchorId="2B5068BB" wp14:editId="591C353D">
            <wp:extent cx="2389690" cy="3109535"/>
            <wp:effectExtent l="0" t="0" r="0" b="0"/>
            <wp:doc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088" cy="31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200" w14:textId="78FCFA68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Клиент для сетей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данному компьютеру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в сети Майкрософт.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компонент, который позволяет компьютеру подключаться к сетевым ресурсам в среде Windows. С его помощью можно обращаться к общим папкам, сетевым принтерам и файлам, </w:t>
      </w:r>
      <w:r w:rsidR="004E6676" w:rsidRPr="004E6676">
        <w:rPr>
          <w:rFonts w:ascii="Times New Roman" w:hAnsi="Times New Roman" w:cs="Times New Roman"/>
        </w:rPr>
        <w:lastRenderedPageBreak/>
        <w:t>которые предоставлены в общий доступ через протокол SMB (Server Message Block). Если этот компонент отключить, компьютер не сможет подключаться к ресурсам других устройств в сети, включая сетевые диски и принтеры.</w:t>
      </w:r>
    </w:p>
    <w:p w14:paraId="6F89F9DF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1B43D1FB" w14:textId="31C2AAAF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другим компьютерам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данного компьютера с помощью сети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Microsoft.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служба, отвечающая за предоставление сетевого доступа к файлам и принтерам на данном компьютере. Если этот компонент активен, другие устройства в сети могут подключаться к </w:t>
      </w:r>
      <w:r w:rsidR="00E0795E">
        <w:rPr>
          <w:rFonts w:ascii="Times New Roman" w:hAnsi="Times New Roman" w:cs="Times New Roman"/>
        </w:rPr>
        <w:t>о</w:t>
      </w:r>
      <w:r w:rsidR="00E0795E" w:rsidRPr="00E0795E">
        <w:rPr>
          <w:rFonts w:ascii="Times New Roman" w:hAnsi="Times New Roman" w:cs="Times New Roman"/>
        </w:rPr>
        <w:t xml:space="preserve">бщедоступным </w:t>
      </w:r>
      <w:r w:rsidR="004E6676" w:rsidRPr="004E6676">
        <w:rPr>
          <w:rFonts w:ascii="Times New Roman" w:hAnsi="Times New Roman" w:cs="Times New Roman"/>
        </w:rPr>
        <w:t>папкам и использовать принтеры, настроенные на этом компьютере. Если отключить этот компонент, компьютер перестанет предоставлять доступ к своим файлам и принтерам по сети, что может повысить безопасность, но ограничит сетевые возможности.</w:t>
      </w:r>
    </w:p>
    <w:p w14:paraId="13DB484D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62F9E55B" w14:textId="77777777" w:rsidR="004E6676" w:rsidRPr="004E6676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Протокол Интернета версии 4 (TCP/IPv4)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Протокол ТСР/Р. Стандартный протокол глобальных</w:t>
      </w:r>
    </w:p>
    <w:p w14:paraId="391C6824" w14:textId="05D70E72" w:rsidR="00FF60FC" w:rsidRDefault="004E6676" w:rsidP="004E6676">
      <w:pPr>
        <w:rPr>
          <w:rFonts w:ascii="Times New Roman" w:hAnsi="Times New Roman" w:cs="Times New Roman"/>
        </w:rPr>
      </w:pPr>
      <w:r w:rsidRPr="004E6676">
        <w:rPr>
          <w:rFonts w:ascii="Times New Roman" w:hAnsi="Times New Roman" w:cs="Times New Roman"/>
        </w:rPr>
        <w:t>сетей, обеспечивающий связь между различными</w:t>
      </w:r>
      <w:r w:rsidR="00E0795E">
        <w:rPr>
          <w:rFonts w:ascii="Times New Roman" w:hAnsi="Times New Roman" w:cs="Times New Roman"/>
        </w:rPr>
        <w:t xml:space="preserve"> </w:t>
      </w:r>
      <w:r w:rsidRPr="004E6676">
        <w:rPr>
          <w:rFonts w:ascii="Times New Roman" w:hAnsi="Times New Roman" w:cs="Times New Roman"/>
        </w:rPr>
        <w:t>взаимодействующими сетями.</w:t>
      </w:r>
      <w:r w:rsidR="00E0795E">
        <w:rPr>
          <w:rFonts w:ascii="Times New Roman" w:hAnsi="Times New Roman" w:cs="Times New Roman"/>
        </w:rPr>
        <w:t xml:space="preserve"> Это о</w:t>
      </w:r>
      <w:r w:rsidR="00E0795E" w:rsidRPr="00E0795E">
        <w:rPr>
          <w:rFonts w:ascii="Times New Roman" w:hAnsi="Times New Roman" w:cs="Times New Roman"/>
        </w:rPr>
        <w:t>сновной сетевой протокол, который обеспечивает взаимодействие компьютера с другими устройствами в сети. Он используется для назначения IP-адреса, маски подсети, шлюза и DNS-серверов, что позволяет устройству выходить в интернет и работать в локальной сети. Если этот протокол отключить, компьютер потеряет возможность обмена данными по сети, включая доступ к интернету и другим устройствам.</w:t>
      </w:r>
    </w:p>
    <w:p w14:paraId="66BD97D2" w14:textId="77777777" w:rsidR="008A2DAD" w:rsidRPr="008A2DAD" w:rsidRDefault="008A2DAD" w:rsidP="008A2DAD">
      <w:pPr>
        <w:ind w:firstLine="360"/>
        <w:rPr>
          <w:rFonts w:ascii="Times New Roman" w:hAnsi="Times New Roman" w:cs="Times New Roman"/>
        </w:rPr>
      </w:pPr>
    </w:p>
    <w:p w14:paraId="23D812F5" w14:textId="40C3C5CB" w:rsidR="008A2DAD" w:rsidRPr="004B5A3D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Используя знания, полученные в пункте 1, настроить сетевой интерфейс таким образом, чтобы внешние пользователи не могли получить доступ к ресурсам компьютера по протоколу SMB. Применять можно только параметры соединения.</w:t>
      </w:r>
    </w:p>
    <w:p w14:paraId="0E813355" w14:textId="77777777" w:rsid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FDC8EB" wp14:editId="6DBE214E">
                <wp:simplePos x="0" y="0"/>
                <wp:positionH relativeFrom="column">
                  <wp:posOffset>141889</wp:posOffset>
                </wp:positionH>
                <wp:positionV relativeFrom="paragraph">
                  <wp:posOffset>2029481</wp:posOffset>
                </wp:positionV>
                <wp:extent cx="1883019" cy="95250"/>
                <wp:effectExtent l="0" t="0" r="3175" b="0"/>
                <wp:wrapNone/>
                <wp:docPr id="132358946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68444" id="Прямоугольник 1" o:spid="_x0000_s1026" style="position:absolute;margin-left:11.15pt;margin-top:159.8pt;width:148.25pt;height: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P1xx0v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 w:rsidRPr="00E0795E">
        <w:rPr>
          <w:rFonts w:ascii="Times New Roman" w:hAnsi="Times New Roman" w:cs="Times New Roman"/>
        </w:rPr>
        <w:t xml:space="preserve">SMB (Server Message Block) — сетевой протокол прикладного уровня для удалённого доступа к файлам, принтерам и другим сетевым ресурсам, а также для межпроцессного взаимодействия. </w:t>
      </w:r>
      <w:r>
        <w:rPr>
          <w:rFonts w:ascii="Times New Roman" w:hAnsi="Times New Roman" w:cs="Times New Roman"/>
        </w:rPr>
        <w:t xml:space="preserve">Так что для остановки получения доступа другими пользователями к ресурсам компьютера по протоколу </w:t>
      </w:r>
      <w:r>
        <w:rPr>
          <w:rFonts w:ascii="Times New Roman" w:hAnsi="Times New Roman" w:cs="Times New Roman"/>
          <w:lang w:val="en-US"/>
        </w:rPr>
        <w:t>SMB</w:t>
      </w:r>
      <w:r>
        <w:rPr>
          <w:rFonts w:ascii="Times New Roman" w:hAnsi="Times New Roman" w:cs="Times New Roman"/>
        </w:rPr>
        <w:t xml:space="preserve"> нужно войти в свойства беспроводной сети и отключить пункт «</w:t>
      </w: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>
        <w:rPr>
          <w:rFonts w:ascii="Times New Roman" w:hAnsi="Times New Roman" w:cs="Times New Roman"/>
        </w:rPr>
        <w:t>»:</w:t>
      </w:r>
    </w:p>
    <w:p w14:paraId="30700504" w14:textId="680B246C" w:rsidR="00E0795E" w:rsidRP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0795E">
        <w:rPr>
          <w:rFonts w:ascii="Times New Roman" w:hAnsi="Times New Roman" w:cs="Times New Roman"/>
          <w:noProof/>
        </w:rPr>
        <w:drawing>
          <wp:inline distT="0" distB="0" distL="0" distR="0" wp14:anchorId="08772FF6" wp14:editId="6FB34308">
            <wp:extent cx="2234762" cy="2911999"/>
            <wp:effectExtent l="0" t="0" r="0" b="3175"/>
            <wp:doc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935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005" w14:textId="71211124" w:rsidR="008A2DAD" w:rsidRPr="004B5A3D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lastRenderedPageBreak/>
        <w:t>Разобраться в назначении параметров и ключей утилиты ping. Команда ping в Microsoft Windows используется для проверки доступности устройства или хоста в сети, а также для измерения времени, которое требуется для отправки и получения данных от этого устройства. Выполните следующие действия (хост выбирайте произвольно, например https://www.defense.gov/):</w:t>
      </w:r>
    </w:p>
    <w:p w14:paraId="6B799070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Проверка доступности удаленного хоста:</w:t>
      </w:r>
    </w:p>
    <w:p w14:paraId="31A7039D" w14:textId="411F16B1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</w:t>
      </w:r>
    </w:p>
    <w:p w14:paraId="7E9FD6FC" w14:textId="7ED0FB17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23D9831" wp14:editId="44D4048F">
            <wp:extent cx="3408680" cy="1286510"/>
            <wp:effectExtent l="0" t="0" r="1270" b="8890"/>
            <wp:docPr id="10030555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5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94D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Необходимо заменить [хост] на IP-адрес или доменное имя удаленного хоста, который вы хотите проверить. Команда ping отправит несколько ICMP-запросов этому хосту и выведет результаты, включая время задержки (ping) в миллисекундах.</w:t>
      </w:r>
    </w:p>
    <w:p w14:paraId="5F68D2CF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Запуск бесконечной проверки доступности:</w:t>
      </w:r>
    </w:p>
    <w:p w14:paraId="536C4882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-t [хост]</w:t>
      </w:r>
    </w:p>
    <w:p w14:paraId="1AF6E331" w14:textId="5CA47D6F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2D6CFC51" wp14:editId="489ABB07">
            <wp:extent cx="3507831" cy="2371676"/>
            <wp:effectExtent l="0" t="0" r="0" b="0"/>
            <wp:doc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254" cy="23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FFC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будет продолжать отправлять ICMP-запросы на указанный хост бесконечно, пока вы не прервете выполнение команды (нажмите Ctrl+C).</w:t>
      </w:r>
    </w:p>
    <w:p w14:paraId="6C08E1CD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Ограничение числа запросов:</w:t>
      </w:r>
    </w:p>
    <w:p w14:paraId="2BCB6E09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-n [количество запросов] [хост]</w:t>
      </w:r>
    </w:p>
    <w:p w14:paraId="7645A42B" w14:textId="24AF36A5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0D00BF0" wp14:editId="4381DCA6">
            <wp:extent cx="3305866" cy="1798702"/>
            <wp:effectExtent l="0" t="0" r="0" b="0"/>
            <wp:docPr id="10571867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867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074" cy="18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0CC9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отправит указанное количество ICMP-запросов на хост и затем завершится. Например, ping -n 5 google.com отправит 5 запросов на google.com.</w:t>
      </w:r>
    </w:p>
    <w:p w14:paraId="2B7C59BB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Изменение размера пакетов:</w:t>
      </w:r>
    </w:p>
    <w:p w14:paraId="5C8B2530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-l [размер] [хост]</w:t>
      </w:r>
    </w:p>
    <w:p w14:paraId="1768583C" w14:textId="3EF425D7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75C862B" wp14:editId="31AAF4F6">
            <wp:extent cx="3935082" cy="1405777"/>
            <wp:effectExtent l="0" t="0" r="0" b="4445"/>
            <wp:docPr id="413202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2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399" cy="14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7C80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позволяет вам отправить пакеты определенного размера в байтах. Например, ping -l 1000 google.com отправит пакеты размером 1000 байт.</w:t>
      </w:r>
    </w:p>
    <w:p w14:paraId="699B2113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Определение маршрута к хосту:</w:t>
      </w:r>
    </w:p>
    <w:p w14:paraId="7F50C94A" w14:textId="77777777" w:rsidR="008A2DAD" w:rsidRDefault="008A2DA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</w:rPr>
        <w:t>tracert [хост]</w:t>
      </w:r>
    </w:p>
    <w:p w14:paraId="1F83683B" w14:textId="42CF9BEC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19D93FD" wp14:editId="722CF0B3">
            <wp:extent cx="4247427" cy="2013612"/>
            <wp:effectExtent l="0" t="0" r="1270" b="5715"/>
            <wp:docPr id="1573381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1198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Команда tracert используется для отслеживания маршрута пакетов к указанному хосту и отображает список промежуточных узлов, через которые проходят пакеты.</w:t>
      </w:r>
    </w:p>
    <w:p w14:paraId="167ADBD9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Сохранение результатов в файл:</w:t>
      </w:r>
    </w:p>
    <w:p w14:paraId="5B94CF0B" w14:textId="77777777" w:rsidR="00813AC1" w:rsidRDefault="008A2DAD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 &gt; [путь_к_файлу]</w:t>
      </w:r>
    </w:p>
    <w:p w14:paraId="04BD0D2D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52ABAB15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0AE2AFA7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20D9B2A" wp14:editId="5B0116C4">
            <wp:extent cx="3126105" cy="347980"/>
            <wp:effectExtent l="0" t="0" r="0" b="0"/>
            <wp:docPr id="206051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51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CF54" w14:textId="4EC2311B" w:rsidR="008A2DAD" w:rsidRP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</w:rPr>
        <w:br/>
      </w:r>
      <w:r w:rsidRPr="00813AC1">
        <w:rPr>
          <w:rFonts w:ascii="Cascadia Code" w:hAnsi="Cascadia Code" w:cs="Times New Roman"/>
          <w:i/>
          <w:iCs/>
          <w:noProof/>
        </w:rPr>
        <w:drawing>
          <wp:inline distT="0" distB="0" distL="0" distR="0" wp14:anchorId="1064FEC8" wp14:editId="4E778A4A">
            <wp:extent cx="4273235" cy="1456234"/>
            <wp:effectExtent l="0" t="0" r="0" b="0"/>
            <wp:docPr id="10145259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59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157" cy="14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86C" w14:textId="77777777" w:rsidR="004B5A3D" w:rsidRDefault="008A2DAD" w:rsidP="004B5A3D">
      <w:pPr>
        <w:ind w:left="360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Вы можете перенаправить вывод команды ping в файл, чтобы сохранить результаты для дальнейшего анализа. Например, ping google.com &gt; C:\ping_results.txt сохранит результаты в файле ping_results.txt на диске C:</w:t>
      </w:r>
    </w:p>
    <w:p w14:paraId="0BEDE41F" w14:textId="77777777" w:rsid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</w:p>
    <w:p w14:paraId="712E8588" w14:textId="08BE69CF" w:rsidR="008A2DAD" w:rsidRP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</w:p>
    <w:p w14:paraId="20C59F35" w14:textId="57A01366" w:rsidR="008A2DAD" w:rsidRPr="00E74864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Разобраться в назначении параметров и ключей утилиты tracert. </w:t>
      </w:r>
    </w:p>
    <w:p w14:paraId="587974EA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Команда tracert (или traceroute в некоторых других операционных системах) в Microsoft Windows используется для отслеживания маршрута, который сетевой пакет проходит от вашего компьютера к удаленному хосту. Это может помочь в выявлении сетевых проблем, таких как маршрутизация или проблемы с узлами на пути. Необходимо выполнить следующие задания по использованию команды tracert:</w:t>
      </w:r>
    </w:p>
    <w:p w14:paraId="46872BD8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Отслеживание маршрута к удаленному хосту:</w:t>
      </w:r>
    </w:p>
    <w:p w14:paraId="10CFE413" w14:textId="77777777" w:rsidR="00E74864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[хост] </w:t>
      </w:r>
    </w:p>
    <w:p w14:paraId="4AA9DA74" w14:textId="3F007D33" w:rsidR="008A2DAD" w:rsidRPr="00E74864" w:rsidRDefault="00E74864" w:rsidP="00E74864">
      <w:pPr>
        <w:ind w:left="708" w:firstLine="708"/>
        <w:rPr>
          <w:rFonts w:ascii="Cascadia Code" w:hAnsi="Cascadia Code" w:cs="Times New Roman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4FA5373F" wp14:editId="10455E9B">
            <wp:extent cx="4247427" cy="2013612"/>
            <wp:effectExtent l="0" t="0" r="1270" b="5715"/>
            <wp:docPr id="313897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7DF0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Замените [хост] на IP-адрес или доменное имя удаленного хоста, к которому вы хотите проследить маршрут. tracert выполнит последовательность запросов к хосту и отобразит список узлов (маршрут), через которые прошли запросы.</w:t>
      </w:r>
    </w:p>
    <w:p w14:paraId="78C925F4" w14:textId="4523E2FB" w:rsidR="00E74864" w:rsidRPr="0059774E" w:rsidRDefault="00E74864" w:rsidP="00E74864">
      <w:pPr>
        <w:ind w:left="708"/>
        <w:rPr>
          <w:rFonts w:ascii="Times New Roman" w:hAnsi="Times New Roman" w:cs="Times New Roman"/>
        </w:rPr>
      </w:pPr>
      <w:r w:rsidRPr="00E74864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E74864">
        <w:rPr>
          <w:rFonts w:ascii="Times New Roman" w:hAnsi="Times New Roman" w:cs="Times New Roman"/>
        </w:rPr>
        <w:t xml:space="preserve"> команду </w:t>
      </w:r>
      <w:r w:rsidRPr="00E74864">
        <w:rPr>
          <w:rFonts w:ascii="Cascadia Code" w:hAnsi="Cascadia Code" w:cs="Times New Roman"/>
        </w:rPr>
        <w:t xml:space="preserve">tracert </w:t>
      </w:r>
      <w:r w:rsidRPr="00E74864">
        <w:rPr>
          <w:rFonts w:ascii="Cascadia Code" w:hAnsi="Cascadia Code" w:cs="Times New Roman"/>
          <w:lang w:val="en-US"/>
        </w:rPr>
        <w:t>yandex</w:t>
      </w:r>
      <w:r w:rsidRPr="00E74864">
        <w:rPr>
          <w:rFonts w:ascii="Cascadia Code" w:hAnsi="Cascadia Code" w:cs="Times New Roman"/>
        </w:rPr>
        <w:t>.</w:t>
      </w:r>
      <w:r w:rsidRPr="00E74864">
        <w:rPr>
          <w:rFonts w:ascii="Cascadia Code" w:hAnsi="Cascadia Code" w:cs="Times New Roman"/>
          <w:lang w:val="en-US"/>
        </w:rPr>
        <w:t>ru</w:t>
      </w:r>
      <w:r w:rsidRPr="00E74864">
        <w:rPr>
          <w:rFonts w:ascii="Times New Roman" w:hAnsi="Times New Roman" w:cs="Times New Roman"/>
        </w:rPr>
        <w:t xml:space="preserve">, результат показал маршрут через несколько узлов, начиная с локального шлюза и заканчивая сервером </w:t>
      </w:r>
      <w:r>
        <w:rPr>
          <w:rFonts w:ascii="Times New Roman" w:hAnsi="Times New Roman" w:cs="Times New Roman"/>
          <w:lang w:val="en-US"/>
        </w:rPr>
        <w:t>Yandex</w:t>
      </w:r>
      <w:r w:rsidRPr="00E74864">
        <w:rPr>
          <w:rFonts w:ascii="Times New Roman" w:hAnsi="Times New Roman" w:cs="Times New Roman"/>
        </w:rPr>
        <w:t>. Каждый узел отображает время прохождения пакетов</w:t>
      </w:r>
      <w:r w:rsidRPr="0059774E">
        <w:rPr>
          <w:rFonts w:ascii="Times New Roman" w:hAnsi="Times New Roman" w:cs="Times New Roman"/>
        </w:rPr>
        <w:t>.</w:t>
      </w:r>
    </w:p>
    <w:p w14:paraId="751945E5" w14:textId="77777777" w:rsidR="00E74864" w:rsidRPr="008A2DAD" w:rsidRDefault="00E74864" w:rsidP="00E74864">
      <w:pPr>
        <w:ind w:left="708"/>
        <w:rPr>
          <w:rFonts w:ascii="Times New Roman" w:hAnsi="Times New Roman" w:cs="Times New Roman"/>
        </w:rPr>
      </w:pPr>
    </w:p>
    <w:p w14:paraId="1FA24C5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максимального количества прыжков (хопов):</w:t>
      </w:r>
    </w:p>
    <w:p w14:paraId="305650BC" w14:textId="77777777" w:rsidR="008A2DAD" w:rsidRDefault="008A2DAD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</w:rPr>
        <w:lastRenderedPageBreak/>
        <w:t xml:space="preserve">tracert -h [число] [хост] </w:t>
      </w:r>
    </w:p>
    <w:p w14:paraId="5FB45D9C" w14:textId="77777777" w:rsid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</w:p>
    <w:p w14:paraId="08034C13" w14:textId="6A3DFD12" w:rsidR="00E74864" w:rsidRP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67227CB8" wp14:editId="733C0B11">
            <wp:extent cx="4138785" cy="1331667"/>
            <wp:effectExtent l="0" t="0" r="0" b="1905"/>
            <wp:doc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639" cy="13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148F" w14:textId="77777777" w:rsidR="008A2DAD" w:rsidRPr="0059774E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Эта команда позволяет установить максимальное количество хопов (узлов) в маршруте. Например, tracert -h 30 google.com позволит проследить маршрут с максимум 30 хопами.</w:t>
      </w:r>
    </w:p>
    <w:p w14:paraId="3D513FEC" w14:textId="217F9D67" w:rsidR="00304544" w:rsidRPr="0059774E" w:rsidRDefault="00304544" w:rsidP="00E7486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-h 5 yandex.ru</w:t>
      </w:r>
      <w:r w:rsidRPr="00304544">
        <w:rPr>
          <w:rFonts w:ascii="Times New Roman" w:hAnsi="Times New Roman" w:cs="Times New Roman"/>
        </w:rPr>
        <w:t xml:space="preserve"> отобразила маршрут сетевого пакета через 5 узлов. Первый узел — локальный роутер, второй — сервер провайдера, последующие узлы — внутренние маршрутизаторы. Из-за ограничения -h 5 трассировка прервалась до достижения конечного сервера.</w:t>
      </w:r>
    </w:p>
    <w:p w14:paraId="6C75B11A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времени ожидания для каждого хопа:</w:t>
      </w:r>
    </w:p>
    <w:p w14:paraId="7A1815B9" w14:textId="77777777" w:rsidR="008A2DAD" w:rsidRPr="0059774E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-w [время_ожидания] [хост] </w:t>
      </w:r>
    </w:p>
    <w:p w14:paraId="6B1E5863" w14:textId="77777777" w:rsidR="00304544" w:rsidRPr="0059774E" w:rsidRDefault="00304544" w:rsidP="00E74864">
      <w:pPr>
        <w:ind w:left="708" w:firstLine="708"/>
        <w:rPr>
          <w:rFonts w:ascii="Cascadia Code" w:hAnsi="Cascadia Code" w:cs="Times New Roman"/>
        </w:rPr>
      </w:pPr>
    </w:p>
    <w:p w14:paraId="3F579E06" w14:textId="74EEF3BA" w:rsidR="00304544" w:rsidRPr="00304544" w:rsidRDefault="00304544" w:rsidP="00E74864">
      <w:pPr>
        <w:ind w:left="708" w:firstLine="708"/>
        <w:rPr>
          <w:rFonts w:ascii="Cascadia Code" w:hAnsi="Cascadia Code" w:cs="Times New Roman"/>
        </w:rPr>
      </w:pPr>
      <w:r w:rsidRPr="0030454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0E090A27" wp14:editId="72C2EBD6">
            <wp:extent cx="4184053" cy="2035449"/>
            <wp:effectExtent l="0" t="0" r="6985" b="3175"/>
            <wp:docPr id="3480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050" cy="20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DFA" w14:textId="77777777" w:rsidR="008A2DAD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Установите время ожидания (в миллисекундах) для каждого хопа. Это будет полезно, если вы хотите увеличить или уменьшить тайм-аут при ожидании ответа от каждого узла.</w:t>
      </w:r>
    </w:p>
    <w:p w14:paraId="48B9F246" w14:textId="1A97E074" w:rsidR="00304544" w:rsidRPr="0059774E" w:rsidRDefault="00304544" w:rsidP="0030454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-w 24 yandex.ru</w:t>
      </w:r>
      <w:r w:rsidRPr="00304544">
        <w:rPr>
          <w:rFonts w:ascii="Times New Roman" w:hAnsi="Times New Roman" w:cs="Times New Roman"/>
        </w:rPr>
        <w:t xml:space="preserve"> показала маршрут пакета через 11 узлов. Первые узлы относятся к локальной сети и провайдеру, далее маршрут проходит через точку обмена трафиком с Яндексом. Один узел (* * *) не отвечает из-за фильтрации ICMP-запросов, но пакет успешно достигает сервера yandex.ru за 12 мс.</w:t>
      </w:r>
    </w:p>
    <w:p w14:paraId="017D72CD" w14:textId="77777777" w:rsidR="00304544" w:rsidRPr="00E74864" w:rsidRDefault="00304544" w:rsidP="00E74864">
      <w:pPr>
        <w:ind w:left="708"/>
        <w:rPr>
          <w:rFonts w:ascii="Times New Roman" w:hAnsi="Times New Roman" w:cs="Times New Roman"/>
          <w:i/>
          <w:iCs/>
        </w:rPr>
      </w:pPr>
    </w:p>
    <w:p w14:paraId="51EA155C" w14:textId="5E1672E3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Аналогичным образом самостоятельно разобраться </w:t>
      </w:r>
      <w:r w:rsidR="00E74864" w:rsidRPr="00E74864">
        <w:rPr>
          <w:rFonts w:ascii="Times New Roman" w:hAnsi="Times New Roman" w:cs="Times New Roman"/>
          <w:i/>
          <w:iCs/>
        </w:rPr>
        <w:t>со следующими</w:t>
      </w:r>
      <w:r w:rsidRPr="00E74864">
        <w:rPr>
          <w:rFonts w:ascii="Times New Roman" w:hAnsi="Times New Roman" w:cs="Times New Roman"/>
          <w:i/>
          <w:iCs/>
        </w:rPr>
        <w:t xml:space="preserve"> утилитами и выполнить 4-5 заданий с одной и с второй утилитой:</w:t>
      </w:r>
    </w:p>
    <w:p w14:paraId="1C424457" w14:textId="77777777" w:rsidR="008A2DAD" w:rsidRPr="003F6F36" w:rsidRDefault="008A2DAD" w:rsidP="00E74864">
      <w:pPr>
        <w:ind w:firstLine="708"/>
        <w:rPr>
          <w:rFonts w:ascii="Times New Roman" w:hAnsi="Times New Roman" w:cs="Times New Roman"/>
          <w:b/>
          <w:bCs/>
          <w:i/>
          <w:iCs/>
          <w:lang w:val="en-US"/>
        </w:rPr>
      </w:pPr>
      <w:r w:rsidRPr="003F6F36">
        <w:rPr>
          <w:rFonts w:ascii="Times New Roman" w:hAnsi="Times New Roman" w:cs="Times New Roman"/>
          <w:b/>
          <w:bCs/>
          <w:i/>
          <w:iCs/>
          <w:lang w:val="en-US"/>
        </w:rPr>
        <w:t>ipconfig</w:t>
      </w:r>
    </w:p>
    <w:p w14:paraId="026758C1" w14:textId="77777777" w:rsidR="00304544" w:rsidRDefault="008A2DAD" w:rsidP="0030454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  <w:lang w:val="en-US"/>
        </w:rPr>
        <w:t>net (</w:t>
      </w:r>
      <w:r w:rsidRPr="00E74864">
        <w:rPr>
          <w:rFonts w:ascii="Times New Roman" w:hAnsi="Times New Roman" w:cs="Times New Roman"/>
          <w:i/>
          <w:iCs/>
        </w:rPr>
        <w:t>с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E74864">
        <w:rPr>
          <w:rFonts w:ascii="Times New Roman" w:hAnsi="Times New Roman" w:cs="Times New Roman"/>
          <w:i/>
          <w:iCs/>
        </w:rPr>
        <w:t>директивами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use, view, stop, start, share, config, session, user, statistics, localgroup)</w:t>
      </w:r>
    </w:p>
    <w:p w14:paraId="6271FE9C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lastRenderedPageBreak/>
        <w:t xml:space="preserve">Команда </w:t>
      </w:r>
      <w:r w:rsidRPr="00FE7FEC">
        <w:rPr>
          <w:rFonts w:ascii="Cascadia Code" w:hAnsi="Cascadia Code" w:cs="Times New Roman"/>
          <w:lang w:val="en-US"/>
        </w:rPr>
        <w:t>ipconfig</w:t>
      </w:r>
      <w:r w:rsidRPr="00FE7FEC">
        <w:rPr>
          <w:rFonts w:ascii="Times New Roman" w:hAnsi="Times New Roman" w:cs="Times New Roman"/>
        </w:rPr>
        <w:t xml:space="preserve"> — это утилита командной строки в операционных системах </w:t>
      </w:r>
      <w:r w:rsidRPr="00FE7FEC">
        <w:rPr>
          <w:rFonts w:ascii="Times New Roman" w:hAnsi="Times New Roman" w:cs="Times New Roman"/>
          <w:lang w:val="en-US"/>
        </w:rPr>
        <w:t>Windows</w:t>
      </w:r>
      <w:r w:rsidRPr="00FE7FEC">
        <w:rPr>
          <w:rFonts w:ascii="Times New Roman" w:hAnsi="Times New Roman" w:cs="Times New Roman"/>
        </w:rPr>
        <w:t xml:space="preserve">, предназначенная для получения информации о сетевых интерфейсах и управления настройками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. При её запуске отображается информация об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-адресах, масках подсети, шлюзах и </w:t>
      </w:r>
      <w:r w:rsidRPr="00FE7FEC">
        <w:rPr>
          <w:rFonts w:ascii="Times New Roman" w:hAnsi="Times New Roman" w:cs="Times New Roman"/>
          <w:lang w:val="en-US"/>
        </w:rPr>
        <w:t>DNS</w:t>
      </w:r>
      <w:r w:rsidRPr="00FE7FEC">
        <w:rPr>
          <w:rFonts w:ascii="Times New Roman" w:hAnsi="Times New Roman" w:cs="Times New Roman"/>
        </w:rPr>
        <w:t>-серверах, что помогает определить текущую конфигурацию сетевых адаптеров.</w:t>
      </w:r>
    </w:p>
    <w:p w14:paraId="5FFAE1A5" w14:textId="6DD012E6" w:rsidR="00FE7FEC" w:rsidRDefault="00304544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br/>
      </w:r>
      <w:r w:rsidR="00FE7FEC" w:rsidRPr="00FE7FEC">
        <w:rPr>
          <w:rFonts w:ascii="Times New Roman" w:hAnsi="Times New Roman" w:cs="Times New Roman"/>
        </w:rPr>
        <w:t>Вывести основную информацию о сетевых интерфейсах:</w:t>
      </w:r>
    </w:p>
    <w:p w14:paraId="29AA33AB" w14:textId="6420DD15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</w:t>
      </w:r>
    </w:p>
    <w:p w14:paraId="131510D9" w14:textId="62598193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Отобразит IP-адреса, маски подсети и шлюзы.</w:t>
      </w:r>
    </w:p>
    <w:p w14:paraId="3DF948C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6722D3EB" wp14:editId="7472A7BC">
            <wp:extent cx="3571592" cy="3852203"/>
            <wp:effectExtent l="0" t="0" r="0" b="0"/>
            <wp:docPr id="212604032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32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267" cy="38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737D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</w:p>
    <w:p w14:paraId="088A915E" w14:textId="3FDCCC40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Показать детальную информацию (включая MAC-адреса и DNS)</w:t>
      </w:r>
    </w:p>
    <w:p w14:paraId="0F4E5298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Выведет полные настройки всех сетевых адаптеров.</w:t>
      </w:r>
    </w:p>
    <w:p w14:paraId="77AA10E1" w14:textId="5F565D83" w:rsidR="00FE7FEC" w:rsidRPr="00FE7FEC" w:rsidRDefault="00FE7FEC" w:rsidP="00FE7FEC">
      <w:pPr>
        <w:ind w:left="1416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br/>
        <w:t>ipconfig /all</w:t>
      </w:r>
    </w:p>
    <w:p w14:paraId="3E93C552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CD9BB" wp14:editId="38D0C1C4">
            <wp:extent cx="3771863" cy="5318911"/>
            <wp:effectExtent l="0" t="0" r="635" b="0"/>
            <wp:doc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6572" cy="53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8437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Обновить IP-адрес (получить новый от DHCP)</w:t>
      </w:r>
      <w:r>
        <w:rPr>
          <w:rFonts w:ascii="Times New Roman" w:hAnsi="Times New Roman" w:cs="Times New Roman"/>
        </w:rPr>
        <w:t>:</w:t>
      </w:r>
    </w:p>
    <w:p w14:paraId="2F59FC46" w14:textId="24CC8D63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 /renew</w:t>
      </w:r>
    </w:p>
    <w:p w14:paraId="16A217F3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78472970" wp14:editId="69917D1E">
            <wp:extent cx="3269653" cy="3145927"/>
            <wp:effectExtent l="0" t="0" r="6985" b="0"/>
            <wp:docPr id="1572969615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9615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4474" cy="31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26AC" w14:textId="458C2D57" w:rsidR="00FE7FEC" w:rsidRDefault="00FE7FEC" w:rsidP="00304544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</w:p>
    <w:p w14:paraId="6B2CCED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 xml:space="preserve">Команда </w:t>
      </w:r>
      <w:r w:rsidRPr="00FE7FEC">
        <w:rPr>
          <w:rFonts w:ascii="Times New Roman" w:hAnsi="Times New Roman" w:cs="Times New Roman"/>
          <w:b/>
          <w:bCs/>
        </w:rPr>
        <w:t>ipconfig /renew</w:t>
      </w:r>
      <w:r w:rsidRPr="00FE7FEC">
        <w:rPr>
          <w:rFonts w:ascii="Times New Roman" w:hAnsi="Times New Roman" w:cs="Times New Roman"/>
        </w:rPr>
        <w:t xml:space="preserve"> используется для обновления IP-адреса, который выдан компьютеру через DHCP (Dynamic Host Configuration Protocol). Это важно в сетях, где IP-адреса назначаются динамически, то есть на определённый период времени (так называемая "аренда"). </w:t>
      </w:r>
    </w:p>
    <w:p w14:paraId="10A8CDBE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Команда ipconfig /renew выполнила обновление IP-конфигурации только для активного сетевого адаптера (беспроводной сети), а для остальных адаптеров, не имеющих подключения, операция не проводилась, что является нормальным поведением системы.</w:t>
      </w:r>
    </w:p>
    <w:p w14:paraId="0992132C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Освободить текущий IP-адрес</w:t>
      </w:r>
      <w:r>
        <w:rPr>
          <w:rFonts w:ascii="Times New Roman" w:hAnsi="Times New Roman" w:cs="Times New Roman"/>
        </w:rPr>
        <w:t>:</w:t>
      </w:r>
    </w:p>
    <w:p w14:paraId="59CF09F3" w14:textId="77777777" w:rsidR="00FE7FEC" w:rsidRDefault="00FE7FEC" w:rsidP="00FE7FEC">
      <w:pPr>
        <w:ind w:left="1416"/>
        <w:rPr>
          <w:rFonts w:ascii="Cascadia Code" w:hAnsi="Cascadia Code" w:cs="Times New Roman"/>
        </w:rPr>
      </w:pPr>
      <w:r>
        <w:rPr>
          <w:rFonts w:ascii="Times New Roman" w:hAnsi="Times New Roman" w:cs="Times New Roman"/>
        </w:rPr>
        <w:br/>
      </w:r>
      <w:r w:rsidRPr="00FE7FEC">
        <w:rPr>
          <w:rFonts w:ascii="Cascadia Code" w:hAnsi="Cascadia Code" w:cs="Times New Roman"/>
        </w:rPr>
        <w:t>ipconfig /release</w:t>
      </w:r>
    </w:p>
    <w:p w14:paraId="3467D276" w14:textId="77777777" w:rsid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2BBB8240" wp14:editId="0B6FA3EF">
            <wp:extent cx="3898868" cy="3081168"/>
            <wp:effectExtent l="0" t="0" r="6985" b="5080"/>
            <wp:docPr id="1379183725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3725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298" cy="3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59C" w14:textId="41FB4E2B" w:rsidR="00950A65" w:rsidRDefault="00950A65" w:rsidP="00FE7FEC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надо обновить </w:t>
      </w:r>
      <w:r>
        <w:rPr>
          <w:rFonts w:ascii="Times New Roman" w:hAnsi="Times New Roman" w:cs="Times New Roman"/>
          <w:lang w:val="en-US"/>
        </w:rPr>
        <w:t>IP</w:t>
      </w:r>
      <w:r w:rsidRPr="00950A6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ажрес с помощью </w:t>
      </w:r>
      <w:r w:rsidRPr="00950A6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renew</w:t>
      </w:r>
      <w:r>
        <w:rPr>
          <w:rFonts w:ascii="Times New Roman" w:hAnsi="Times New Roman" w:cs="Times New Roman"/>
        </w:rPr>
        <w:t>:</w:t>
      </w:r>
    </w:p>
    <w:p w14:paraId="2205D72A" w14:textId="5A5BC939" w:rsidR="00950A65" w:rsidRP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0E437EFB" wp14:editId="1DCDEFF0">
            <wp:extent cx="3165000" cy="2874044"/>
            <wp:effectExtent l="0" t="0" r="0" b="2540"/>
            <wp:docPr id="911833513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3513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125" cy="28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205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798AC438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lastRenderedPageBreak/>
        <w:t>Сбрасывает текущие настройки сети.</w:t>
      </w:r>
    </w:p>
    <w:p w14:paraId="446485A6" w14:textId="08DC8334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/release</w:t>
      </w:r>
      <w:r w:rsidRPr="00950A65">
        <w:rPr>
          <w:rFonts w:ascii="Times New Roman" w:hAnsi="Times New Roman" w:cs="Times New Roman"/>
        </w:rPr>
        <w:t xml:space="preserve"> предназначена для освобождения текущего IP-адреса, полученного через DHCP-сервер. В результате выполнения этой команды система отправляет запрос на прекращение аренды выделенного IP-адреса для всех активных сетевых адаптеров. Это может быть полезно при необходимости обновления сетевых настроек, устранения конфликтов IP-адресов или перехода на другую сеть. После выполнения команды сетевые адаптеры остаются активными, но временно теряют IP-адрес до выполнения команды </w:t>
      </w:r>
      <w:r w:rsidRPr="00950A65">
        <w:rPr>
          <w:rFonts w:ascii="Times New Roman" w:hAnsi="Times New Roman" w:cs="Times New Roman"/>
          <w:b/>
          <w:bCs/>
        </w:rPr>
        <w:t>ipconfig /renew</w:t>
      </w:r>
      <w:r w:rsidRPr="00950A65">
        <w:rPr>
          <w:rFonts w:ascii="Times New Roman" w:hAnsi="Times New Roman" w:cs="Times New Roman"/>
        </w:rPr>
        <w:t xml:space="preserve"> или автоматического обновления конфигурации DHCP.</w:t>
      </w:r>
    </w:p>
    <w:p w14:paraId="39505CA9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11E2CE3E" w14:textId="7777777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Очистить DNS-кеш</w:t>
      </w:r>
    </w:p>
    <w:p w14:paraId="05D74F7E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  <w:r w:rsidRPr="00950A65">
        <w:rPr>
          <w:rFonts w:ascii="Cascadia Code" w:hAnsi="Cascadia Code" w:cs="Times New Roman"/>
        </w:rPr>
        <w:br/>
        <w:t>ipconfig /flushdns</w:t>
      </w:r>
    </w:p>
    <w:p w14:paraId="2086A283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</w:p>
    <w:p w14:paraId="1D85065F" w14:textId="5E956331" w:rsidR="008A2DAD" w:rsidRDefault="00950A65" w:rsidP="0059774E">
      <w:pPr>
        <w:ind w:firstLine="708"/>
        <w:rPr>
          <w:rFonts w:ascii="Times New Roman" w:hAnsi="Times New Roman" w:cs="Times New Roman"/>
          <w:i/>
          <w:iCs/>
        </w:rPr>
      </w:pPr>
      <w:r w:rsidRPr="00950A6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40B2EA3" wp14:editId="78499E7E">
            <wp:extent cx="3455249" cy="910442"/>
            <wp:effectExtent l="0" t="0" r="0" b="4445"/>
            <wp:docPr id="58610521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521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098" cy="9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EC" w:rsidRPr="00950A65">
        <w:rPr>
          <w:rFonts w:ascii="Times New Roman" w:hAnsi="Times New Roman" w:cs="Times New Roman"/>
          <w:i/>
          <w:iCs/>
        </w:rPr>
        <w:br/>
      </w:r>
    </w:p>
    <w:p w14:paraId="5CD42842" w14:textId="641E4EA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Полезно, если сайт изменил IP, но система всё ещё использует старый кеш.</w:t>
      </w:r>
    </w:p>
    <w:p w14:paraId="457119CA" w14:textId="77777777" w:rsidR="00950A65" w:rsidRDefault="00950A65" w:rsidP="00950A65">
      <w:pPr>
        <w:ind w:left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используется для очистки локального кэша DNS, в котором временно хранятся записи о соответствии доменных имен и IP-адресов. Данный кэш позволяет ускорять процесс обращения к часто используемым веб-ресурсам. Однако при изменении IP-адресов сайтов возможны ошибки в маршрутизации, так как система продолжает использовать устаревшие данные. Выполнение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удаляет кэшированные DNS-записи, что заставляет операционную систему заново запрашивать актуальные данные у DNS-сервера при следующем обращении к сети. Это особенно полезно при устранении проблем с доступом к веб-ресурсам.</w:t>
      </w:r>
    </w:p>
    <w:p w14:paraId="07B37CE4" w14:textId="77777777" w:rsidR="003F6F36" w:rsidRDefault="003F6F36" w:rsidP="00950A65">
      <w:pPr>
        <w:ind w:left="708"/>
        <w:rPr>
          <w:rFonts w:ascii="Times New Roman" w:hAnsi="Times New Roman" w:cs="Times New Roman"/>
        </w:rPr>
      </w:pPr>
    </w:p>
    <w:p w14:paraId="04321100" w14:textId="61192D85" w:rsidR="003F6F36" w:rsidRPr="003F6F36" w:rsidRDefault="003F6F36" w:rsidP="00950A65">
      <w:pPr>
        <w:ind w:left="708"/>
        <w:rPr>
          <w:rFonts w:ascii="Times New Roman" w:hAnsi="Times New Roman" w:cs="Times New Roman"/>
          <w:b/>
          <w:bCs/>
        </w:rPr>
      </w:pPr>
      <w:r w:rsidRPr="003F6F36">
        <w:rPr>
          <w:rFonts w:ascii="Times New Roman" w:hAnsi="Times New Roman" w:cs="Times New Roman"/>
          <w:b/>
          <w:bCs/>
          <w:lang w:val="en-US"/>
        </w:rPr>
        <w:t>Net</w:t>
      </w:r>
    </w:p>
    <w:p w14:paraId="2FBD42AB" w14:textId="6B75A259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Команда </w:t>
      </w:r>
      <w:r w:rsidRPr="003F6F36">
        <w:rPr>
          <w:rFonts w:ascii="Cascadia Code" w:hAnsi="Cascadia Code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в </w:t>
      </w:r>
      <w:r w:rsidRPr="003F6F36">
        <w:rPr>
          <w:rFonts w:ascii="Times New Roman" w:hAnsi="Times New Roman" w:cs="Times New Roman"/>
          <w:lang w:val="en-US"/>
        </w:rPr>
        <w:t>Windows</w:t>
      </w:r>
      <w:r w:rsidRPr="003F6F36">
        <w:rPr>
          <w:rFonts w:ascii="Times New Roman" w:hAnsi="Times New Roman" w:cs="Times New Roman"/>
        </w:rPr>
        <w:t xml:space="preserve"> позволяет управлять сетевыми ресурсами, пользователями и службами. Она включает в себя различные директивы, каждая из которых выполняет определённую функцию.</w:t>
      </w:r>
    </w:p>
    <w:p w14:paraId="223ACD1E" w14:textId="1AE22F7D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Основные команды </w:t>
      </w: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и их назначение:</w:t>
      </w:r>
    </w:p>
    <w:p w14:paraId="3D9A4D65" w14:textId="72448B53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</w:t>
      </w:r>
      <w:r w:rsidRPr="003F6F36">
        <w:rPr>
          <w:rFonts w:ascii="Times New Roman" w:hAnsi="Times New Roman" w:cs="Times New Roman"/>
        </w:rPr>
        <w:t xml:space="preserve"> — подключение или отключение сетевого диска.</w:t>
      </w:r>
    </w:p>
    <w:p w14:paraId="596B004A" w14:textId="4AA1E2D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view</w:t>
      </w:r>
      <w:r w:rsidRPr="003F6F36">
        <w:rPr>
          <w:rFonts w:ascii="Times New Roman" w:hAnsi="Times New Roman" w:cs="Times New Roman"/>
        </w:rPr>
        <w:t xml:space="preserve"> — просмотр доступных сетевых ресурсов.</w:t>
      </w:r>
    </w:p>
    <w:p w14:paraId="78F705EC" w14:textId="77777777" w:rsidR="003F6F36" w:rsidRPr="003F6F36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stop</w:t>
      </w:r>
      <w:r w:rsidRPr="003F6F36">
        <w:rPr>
          <w:rFonts w:ascii="Times New Roman" w:hAnsi="Times New Roman" w:cs="Times New Roman"/>
        </w:rPr>
        <w:t xml:space="preserve"> [служба] — остановка сетевой службы.</w:t>
      </w:r>
    </w:p>
    <w:p w14:paraId="58EB0077" w14:textId="3F883D54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start</w:t>
      </w:r>
      <w:r w:rsidRPr="003F6F36">
        <w:rPr>
          <w:rFonts w:ascii="Times New Roman" w:hAnsi="Times New Roman" w:cs="Times New Roman"/>
        </w:rPr>
        <w:t xml:space="preserve"> [служба] — запуск сетевой службы.</w:t>
      </w:r>
    </w:p>
    <w:p w14:paraId="4A7DC40D" w14:textId="7777777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share</w:t>
      </w:r>
      <w:r w:rsidRPr="003F6F36">
        <w:rPr>
          <w:rFonts w:ascii="Times New Roman" w:hAnsi="Times New Roman" w:cs="Times New Roman"/>
        </w:rPr>
        <w:t xml:space="preserve"> — управление общими ресурсами.</w:t>
      </w:r>
    </w:p>
    <w:p w14:paraId="42A4C287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config</w:t>
      </w:r>
      <w:r w:rsidRPr="003F6F36">
        <w:rPr>
          <w:rFonts w:ascii="Times New Roman" w:hAnsi="Times New Roman" w:cs="Times New Roman"/>
        </w:rPr>
        <w:t xml:space="preserve"> — просмотр конфигурации сетевых служб.</w:t>
      </w:r>
    </w:p>
    <w:p w14:paraId="45C79A1F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lastRenderedPageBreak/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session</w:t>
      </w:r>
      <w:r w:rsidRPr="003F6F36">
        <w:rPr>
          <w:rFonts w:ascii="Times New Roman" w:hAnsi="Times New Roman" w:cs="Times New Roman"/>
        </w:rPr>
        <w:t xml:space="preserve"> — управление активными сеансами.</w:t>
      </w:r>
    </w:p>
    <w:p w14:paraId="15707261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user</w:t>
      </w:r>
      <w:r w:rsidRPr="003F6F36">
        <w:rPr>
          <w:rFonts w:ascii="Times New Roman" w:hAnsi="Times New Roman" w:cs="Times New Roman"/>
        </w:rPr>
        <w:t xml:space="preserve"> — управление учетными записями пользователей.</w:t>
      </w:r>
    </w:p>
    <w:p w14:paraId="15E0A1EC" w14:textId="77777777" w:rsidR="00D845B2" w:rsidRPr="003F6F36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statistics</w:t>
      </w:r>
      <w:r w:rsidRPr="003F6F36">
        <w:rPr>
          <w:rFonts w:ascii="Times New Roman" w:hAnsi="Times New Roman" w:cs="Times New Roman"/>
        </w:rPr>
        <w:t xml:space="preserve"> — просмотр статистики сетевых подключений.</w:t>
      </w:r>
    </w:p>
    <w:p w14:paraId="65B0946D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localgroup</w:t>
      </w:r>
      <w:r w:rsidRPr="003F6F36">
        <w:rPr>
          <w:rFonts w:ascii="Times New Roman" w:hAnsi="Times New Roman" w:cs="Times New Roman"/>
        </w:rPr>
        <w:t xml:space="preserve"> — управление локальными группами пользователей.</w:t>
      </w:r>
    </w:p>
    <w:p w14:paraId="423B148E" w14:textId="77777777" w:rsidR="00D845B2" w:rsidRPr="0059774E" w:rsidRDefault="00D845B2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 xml:space="preserve">Примеры заданий с </w:t>
      </w:r>
      <w:r w:rsidRPr="003F6F36">
        <w:rPr>
          <w:rFonts w:ascii="Times New Roman" w:hAnsi="Times New Roman" w:cs="Times New Roman"/>
          <w:lang w:val="en-US"/>
        </w:rPr>
        <w:t>net</w:t>
      </w:r>
      <w:r w:rsidRPr="0059774E">
        <w:rPr>
          <w:rFonts w:ascii="Times New Roman" w:hAnsi="Times New Roman" w:cs="Times New Roman"/>
        </w:rPr>
        <w:t>:</w:t>
      </w:r>
    </w:p>
    <w:p w14:paraId="22FF03A1" w14:textId="3B64CA45" w:rsidR="00D845B2" w:rsidRPr="0059774E" w:rsidRDefault="00D845B2" w:rsidP="003F6F36">
      <w:pPr>
        <w:ind w:left="708"/>
        <w:rPr>
          <w:rFonts w:ascii="Times New Roman" w:hAnsi="Times New Roman" w:cs="Times New Roman"/>
        </w:rPr>
      </w:pPr>
    </w:p>
    <w:p w14:paraId="737ABFE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use</w:t>
      </w:r>
      <w:r w:rsidRPr="00D845B2">
        <w:rPr>
          <w:rFonts w:ascii="Times New Roman" w:hAnsi="Times New Roman" w:cs="Times New Roman"/>
        </w:rPr>
        <w:t xml:space="preserve"> – Подключение или отключение сетевого диска</w:t>
      </w:r>
    </w:p>
    <w:p w14:paraId="4721B7C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Позволяет монтировать сетевые папки как диски или отключать их.</w:t>
      </w:r>
    </w:p>
    <w:p w14:paraId="7394D8B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</w:rPr>
        <w:t>net use без параметров покажет список подключенных сетевых дисков.</w:t>
      </w:r>
    </w:p>
    <w:p w14:paraId="304AA28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\\Server\Share </w:t>
      </w:r>
      <w:r w:rsidRPr="00D845B2">
        <w:rPr>
          <w:rFonts w:ascii="Times New Roman" w:hAnsi="Times New Roman" w:cs="Times New Roman"/>
        </w:rPr>
        <w:t>подключит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сетевую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папку</w:t>
      </w:r>
      <w:r w:rsidRPr="00D845B2">
        <w:rPr>
          <w:rFonts w:ascii="Times New Roman" w:hAnsi="Times New Roman" w:cs="Times New Roman"/>
          <w:lang w:val="en-US"/>
        </w:rPr>
        <w:t xml:space="preserve"> \\Server\Share </w:t>
      </w:r>
      <w:r w:rsidRPr="00D845B2">
        <w:rPr>
          <w:rFonts w:ascii="Times New Roman" w:hAnsi="Times New Roman" w:cs="Times New Roman"/>
        </w:rPr>
        <w:t>как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</w:t>
      </w:r>
    </w:p>
    <w:p w14:paraId="3A49B171" w14:textId="0F8CAB26" w:rsid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/delete </w:t>
      </w:r>
      <w:r w:rsidRPr="00D845B2">
        <w:rPr>
          <w:rFonts w:ascii="Times New Roman" w:hAnsi="Times New Roman" w:cs="Times New Roman"/>
        </w:rPr>
        <w:t>отключит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 </w:t>
      </w:r>
    </w:p>
    <w:p w14:paraId="1BED698B" w14:textId="77777777" w:rsidR="00D845B2" w:rsidRPr="00D845B2" w:rsidRDefault="00D845B2" w:rsidP="00D845B2">
      <w:pPr>
        <w:ind w:left="720"/>
        <w:rPr>
          <w:rFonts w:ascii="Times New Roman" w:hAnsi="Times New Roman" w:cs="Times New Roman"/>
          <w:lang w:val="en-US"/>
        </w:rPr>
      </w:pPr>
    </w:p>
    <w:p w14:paraId="55D6F300" w14:textId="2376B1CA" w:rsidR="003F6F36" w:rsidRDefault="00D845B2" w:rsidP="003F6F36">
      <w:pPr>
        <w:ind w:left="708"/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8F4915" wp14:editId="62F37508">
            <wp:extent cx="3144211" cy="927980"/>
            <wp:effectExtent l="0" t="0" r="0" b="5715"/>
            <wp:docPr id="49701770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770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807" cy="9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559" w14:textId="77777777" w:rsidR="00D845B2" w:rsidRPr="00852AA9" w:rsidRDefault="00D845B2" w:rsidP="003F6F36">
      <w:pPr>
        <w:ind w:left="708"/>
        <w:rPr>
          <w:rFonts w:ascii="Times New Roman" w:hAnsi="Times New Roman" w:cs="Times New Roman"/>
        </w:rPr>
      </w:pPr>
    </w:p>
    <w:p w14:paraId="40FB6039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view</w:t>
      </w:r>
      <w:r w:rsidRPr="00D845B2">
        <w:rPr>
          <w:rFonts w:ascii="Times New Roman" w:hAnsi="Times New Roman" w:cs="Times New Roman"/>
        </w:rPr>
        <w:t xml:space="preserve"> – Просмотр доступных сетевых ресурсов</w:t>
      </w:r>
    </w:p>
    <w:p w14:paraId="1E54092A" w14:textId="728C82F5" w:rsidR="0059774E" w:rsidRPr="00D845B2" w:rsidRDefault="0059774E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drawing>
          <wp:inline distT="0" distB="0" distL="0" distR="0" wp14:anchorId="1388E96B" wp14:editId="22297399">
            <wp:extent cx="4521200" cy="1326638"/>
            <wp:effectExtent l="0" t="0" r="0" b="6985"/>
            <wp:docPr id="5425256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56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2154" cy="13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497F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Отображает список доступных компьютеров и общих папок в локальной сети.</w:t>
      </w:r>
    </w:p>
    <w:p w14:paraId="7BDA07CA" w14:textId="2F17BA0F" w:rsidR="0059774E" w:rsidRPr="0059774E" w:rsidRDefault="0059774E" w:rsidP="00D845B2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NASTUSHKA</w:t>
      </w:r>
      <w:r>
        <w:rPr>
          <w:rFonts w:ascii="Times New Roman" w:hAnsi="Times New Roman" w:cs="Times New Roman"/>
          <w:b/>
          <w:bCs/>
        </w:rPr>
        <w:t xml:space="preserve"> это мой ноутбук, а </w:t>
      </w:r>
      <w:r>
        <w:rPr>
          <w:rFonts w:ascii="Times New Roman" w:hAnsi="Times New Roman" w:cs="Times New Roman"/>
          <w:b/>
          <w:bCs/>
          <w:lang w:val="en-US"/>
        </w:rPr>
        <w:t>KEENETIC</w:t>
      </w:r>
      <w:r w:rsidRPr="0059774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роутер</w:t>
      </w:r>
    </w:p>
    <w:p w14:paraId="5ABB37FF" w14:textId="77777777" w:rsidR="00D845B2" w:rsidRPr="0059774E" w:rsidRDefault="00D845B2" w:rsidP="00D845B2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Cascadia Code" w:hAnsi="Cascadia Code" w:cs="Cascadia Code"/>
        </w:rPr>
        <w:t>net view \\Server</w:t>
      </w:r>
      <w:r w:rsidRPr="00D845B2">
        <w:rPr>
          <w:rFonts w:ascii="Times New Roman" w:hAnsi="Times New Roman" w:cs="Times New Roman"/>
        </w:rPr>
        <w:t xml:space="preserve"> покажет общие ресурсы компьютера Server.</w:t>
      </w:r>
    </w:p>
    <w:p w14:paraId="7A214236" w14:textId="720B24B9" w:rsidR="0059774E" w:rsidRDefault="0059774E" w:rsidP="0059774E">
      <w:pPr>
        <w:ind w:firstLine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drawing>
          <wp:inline distT="0" distB="0" distL="0" distR="0" wp14:anchorId="308CB6DB" wp14:editId="4B1D248A">
            <wp:extent cx="3963988" cy="1169069"/>
            <wp:effectExtent l="0" t="0" r="0" b="0"/>
            <wp:docPr id="80132669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669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3289" cy="1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3E0" w14:textId="77777777" w:rsidR="0059774E" w:rsidRPr="00D845B2" w:rsidRDefault="0059774E" w:rsidP="0059774E">
      <w:pPr>
        <w:ind w:left="720"/>
        <w:rPr>
          <w:rFonts w:ascii="Times New Roman" w:hAnsi="Times New Roman" w:cs="Times New Roman"/>
        </w:rPr>
      </w:pPr>
    </w:p>
    <w:p w14:paraId="487AA910" w14:textId="616839B4" w:rsidR="0059774E" w:rsidRPr="0059774E" w:rsidRDefault="0059774E" w:rsidP="0059774E">
      <w:pPr>
        <w:pStyle w:val="a7"/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>Работа с net stop и net start (Остановка и запуск служб):</w:t>
      </w:r>
    </w:p>
    <w:p w14:paraId="028F5067" w14:textId="77777777" w:rsidR="0059774E" w:rsidRDefault="0059774E" w:rsidP="003F6F36">
      <w:pPr>
        <w:ind w:left="708"/>
        <w:rPr>
          <w:rFonts w:ascii="Times New Roman" w:hAnsi="Times New Roman" w:cs="Times New Roman"/>
          <w:lang w:val="en-US"/>
        </w:rPr>
      </w:pPr>
      <w:r w:rsidRPr="0059774E">
        <w:rPr>
          <w:rFonts w:ascii="Times New Roman" w:hAnsi="Times New Roman" w:cs="Times New Roman"/>
        </w:rPr>
        <w:lastRenderedPageBreak/>
        <w:drawing>
          <wp:inline distT="0" distB="0" distL="0" distR="0" wp14:anchorId="0FDF35DF" wp14:editId="21A11083">
            <wp:extent cx="4649788" cy="743568"/>
            <wp:effectExtent l="0" t="0" r="0" b="0"/>
            <wp:docPr id="30115525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525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835" cy="7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F08" w14:textId="79AEE53A" w:rsidR="0059774E" w:rsidRDefault="0059774E" w:rsidP="003F6F36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drawing>
          <wp:inline distT="0" distB="0" distL="0" distR="0" wp14:anchorId="459CD144" wp14:editId="334011FB">
            <wp:extent cx="4678363" cy="843656"/>
            <wp:effectExtent l="0" t="0" r="0" b="0"/>
            <wp:docPr id="92832045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045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840" cy="8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74E">
        <w:rPr>
          <w:rFonts w:ascii="Times New Roman" w:hAnsi="Times New Roman" w:cs="Times New Roman"/>
        </w:rPr>
        <w:br/>
      </w:r>
    </w:p>
    <w:p w14:paraId="6B9ABCC1" w14:textId="15AB5F7E" w:rsidR="008D07F0" w:rsidRDefault="008D07F0" w:rsidP="003F6F36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Остановка и з</w:t>
      </w:r>
      <w:r w:rsidRPr="008D07F0">
        <w:rPr>
          <w:rFonts w:ascii="Times New Roman" w:hAnsi="Times New Roman" w:cs="Times New Roman"/>
        </w:rPr>
        <w:t>апуск службы "Браузер компьютеров" через команду net start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net</w:t>
      </w:r>
      <w:r w:rsidRPr="008D07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stop</w:t>
      </w:r>
    </w:p>
    <w:p w14:paraId="0F416238" w14:textId="77777777" w:rsidR="008D07F0" w:rsidRDefault="008D07F0" w:rsidP="003F6F36">
      <w:pPr>
        <w:ind w:left="708"/>
        <w:rPr>
          <w:rFonts w:ascii="Times New Roman" w:hAnsi="Times New Roman" w:cs="Times New Roman"/>
          <w:lang w:val="en-US"/>
        </w:rPr>
      </w:pPr>
    </w:p>
    <w:p w14:paraId="797B0EAA" w14:textId="1C919EE7" w:rsidR="00950A65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</w:rPr>
        <w:t xml:space="preserve">Команда </w:t>
      </w:r>
      <w:r w:rsidRPr="008D07F0">
        <w:rPr>
          <w:rFonts w:ascii="Cascadia Code" w:hAnsi="Cascadia Code" w:cs="Cascadia Code"/>
        </w:rPr>
        <w:t>net share</w:t>
      </w:r>
      <w:r w:rsidRPr="008D07F0">
        <w:rPr>
          <w:rFonts w:ascii="Times New Roman" w:hAnsi="Times New Roman" w:cs="Times New Roman"/>
        </w:rPr>
        <w:t xml:space="preserve"> без параметров показывает список всех расшаренных (общих) папок на компьютере:</w:t>
      </w:r>
      <w:r>
        <w:rPr>
          <w:rFonts w:ascii="Times New Roman" w:hAnsi="Times New Roman" w:cs="Times New Roman"/>
          <w:lang w:val="en-US"/>
        </w:rPr>
        <w:br/>
      </w:r>
      <w:r w:rsidRPr="008D07F0">
        <w:rPr>
          <w:rFonts w:ascii="Times New Roman" w:hAnsi="Times New Roman" w:cs="Times New Roman"/>
          <w:lang w:val="en-US"/>
        </w:rPr>
        <w:drawing>
          <wp:inline distT="0" distB="0" distL="0" distR="0" wp14:anchorId="1989D452" wp14:editId="23207B82">
            <wp:extent cx="5073650" cy="1477351"/>
            <wp:effectExtent l="0" t="0" r="0" b="8890"/>
            <wp:docPr id="97297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6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611" cy="14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E1E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5B6B9275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без параметров</w:t>
      </w:r>
    </w:p>
    <w:p w14:paraId="09195028" w14:textId="2D8FEB72" w:rsidR="008D07F0" w:rsidRP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</w:rPr>
        <w:t>Выводит список доступных сервисов, которые можно настроить.</w:t>
      </w:r>
    </w:p>
    <w:p w14:paraId="141E0FFC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27D398B0" w14:textId="6D48F182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lang w:val="en-US"/>
        </w:rPr>
        <w:drawing>
          <wp:inline distT="0" distB="0" distL="0" distR="0" wp14:anchorId="2265F94C" wp14:editId="169A7923">
            <wp:extent cx="4540250" cy="1240015"/>
            <wp:effectExtent l="0" t="0" r="0" b="0"/>
            <wp:docPr id="6016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653" cy="12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B09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3037AF84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workstation</w:t>
      </w:r>
    </w:p>
    <w:p w14:paraId="635534A4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</w:rPr>
        <w:t>Показывает настройки службы Workstation (рабочей станции).</w:t>
      </w:r>
    </w:p>
    <w:p w14:paraId="13CAF6AD" w14:textId="1455BEAA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88035EF" wp14:editId="3A11450F">
            <wp:extent cx="4164013" cy="1657593"/>
            <wp:effectExtent l="0" t="0" r="8255" b="0"/>
            <wp:docPr id="7492684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684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738" cy="16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FD3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244A722A" w14:textId="77777777" w:rsidR="008D07F0" w:rsidRPr="008D07F0" w:rsidRDefault="008D07F0" w:rsidP="008D07F0">
      <w:pPr>
        <w:ind w:left="708"/>
        <w:rPr>
          <w:rFonts w:ascii="Cascadia Code" w:hAnsi="Cascadia Code" w:cs="Cascadia Code"/>
        </w:rPr>
      </w:pPr>
      <w:r w:rsidRPr="008D07F0">
        <w:rPr>
          <w:rFonts w:ascii="Cascadia Code" w:hAnsi="Cascadia Code" w:cs="Cascadia Code"/>
        </w:rPr>
        <w:t>net config server</w:t>
      </w:r>
    </w:p>
    <w:p w14:paraId="570A8D73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>Показывает параметры службы Server (если компьютер предоставляет сетевые ресурсы).</w:t>
      </w:r>
    </w:p>
    <w:p w14:paraId="5D4207EA" w14:textId="5801B695" w:rsidR="00744221" w:rsidRDefault="008D07F0" w:rsidP="00744221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</w:rPr>
        <w:drawing>
          <wp:inline distT="0" distB="0" distL="0" distR="0" wp14:anchorId="7552E39C" wp14:editId="2C51CCAF">
            <wp:extent cx="3963988" cy="1681358"/>
            <wp:effectExtent l="0" t="0" r="0" b="0"/>
            <wp:docPr id="2778321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21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1" cy="16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F43" w14:textId="77777777" w:rsidR="00744221" w:rsidRDefault="00744221" w:rsidP="008D07F0">
      <w:pPr>
        <w:ind w:left="708"/>
        <w:rPr>
          <w:rFonts w:ascii="Times New Roman" w:hAnsi="Times New Roman" w:cs="Times New Roman"/>
          <w:lang w:val="en-US"/>
        </w:rPr>
      </w:pPr>
    </w:p>
    <w:p w14:paraId="004A34F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session</w:t>
      </w:r>
    </w:p>
    <w:p w14:paraId="584744AC" w14:textId="39DFC12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</w:rPr>
        <w:t>Используется для просмотра активных удалённых подключений к вашему компьютеру.</w:t>
      </w:r>
    </w:p>
    <w:p w14:paraId="574B15D7" w14:textId="10977AD0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drawing>
          <wp:inline distT="0" distB="0" distL="0" distR="0" wp14:anchorId="1E4F28CC" wp14:editId="3CC7D962">
            <wp:extent cx="4235450" cy="698136"/>
            <wp:effectExtent l="0" t="0" r="0" b="6985"/>
            <wp:docPr id="201550831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31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958" cy="7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7E3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3A9D55E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user</w:t>
      </w:r>
    </w:p>
    <w:p w14:paraId="7F0289FB" w14:textId="356B64C5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</w:rPr>
        <w:t>Позволяет управлять пользователями на локальном компьютере.</w:t>
      </w:r>
    </w:p>
    <w:p w14:paraId="6426B452" w14:textId="6227DF13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drawing>
          <wp:inline distT="0" distB="0" distL="0" distR="0" wp14:anchorId="2EA5B6B8" wp14:editId="58C258D8">
            <wp:extent cx="4464050" cy="1100385"/>
            <wp:effectExtent l="0" t="0" r="0" b="5080"/>
            <wp:docPr id="2606476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76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829" cy="11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50C" w14:textId="213469CA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t>Просмотр информации о пользователе</w:t>
      </w:r>
      <w:r>
        <w:rPr>
          <w:rFonts w:ascii="Times New Roman" w:hAnsi="Times New Roman" w:cs="Times New Roman"/>
          <w:lang w:val="en-US"/>
        </w:rPr>
        <w:t>:</w:t>
      </w:r>
    </w:p>
    <w:p w14:paraId="0511909E" w14:textId="51B1F49B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301CACE" wp14:editId="1A6F9594">
            <wp:extent cx="4368800" cy="3550146"/>
            <wp:effectExtent l="0" t="0" r="0" b="0"/>
            <wp:docPr id="1877482929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2929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778" cy="35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F3A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F6222D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</w:rPr>
        <w:t>net statistics</w:t>
      </w:r>
    </w:p>
    <w:p w14:paraId="058CD63F" w14:textId="52E0B1F5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</w:rPr>
        <w:t>Показывает статистику работы системы или сетевых служб.</w:t>
      </w:r>
    </w:p>
    <w:p w14:paraId="1CA14258" w14:textId="66DDF468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drawing>
          <wp:inline distT="0" distB="0" distL="0" distR="0" wp14:anchorId="6BF623E1" wp14:editId="54DAC002">
            <wp:extent cx="3925888" cy="4311133"/>
            <wp:effectExtent l="0" t="0" r="0" b="0"/>
            <wp:docPr id="30517691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691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499" cy="4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FB5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715085E0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lastRenderedPageBreak/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localgroup</w:t>
      </w:r>
    </w:p>
    <w:p w14:paraId="2A528E34" w14:textId="392CE055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</w:rPr>
        <w:t>Позволяет управлять локальными группами пользователей.</w:t>
      </w:r>
    </w:p>
    <w:p w14:paraId="6BC81AEB" w14:textId="49B6E0BE" w:rsidR="00744221" w:rsidRP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drawing>
          <wp:inline distT="0" distB="0" distL="0" distR="0" wp14:anchorId="07D8B257" wp14:editId="43BD6BAE">
            <wp:extent cx="3992563" cy="3619554"/>
            <wp:effectExtent l="0" t="0" r="8255" b="0"/>
            <wp:docPr id="20376649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49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6027" cy="36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C5E" w14:textId="77777777" w:rsidR="00744221" w:rsidRPr="008D07F0" w:rsidRDefault="00744221" w:rsidP="00744221">
      <w:pPr>
        <w:ind w:left="708"/>
        <w:rPr>
          <w:rFonts w:ascii="Times New Roman" w:hAnsi="Times New Roman" w:cs="Times New Roman"/>
        </w:rPr>
      </w:pPr>
    </w:p>
    <w:p w14:paraId="78AEE65B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1352391D" w14:textId="1B62B544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С помощью утилиты netsh создать командный файл для интерпретатора CMD.exe, с помощью которого можно было бы, задав параметры запуска скрипта или в диалоге с пользователем, настраивать выбранный сетевой интерфейс двумя способами:</w:t>
      </w:r>
    </w:p>
    <w:p w14:paraId="5465D5C4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получение всех настроек через DHCP-сервер (автоматически) (IP, mask, gateway, DNS)</w:t>
      </w:r>
    </w:p>
    <w:p w14:paraId="61C69DF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ввод всех настроек вручную (статически).</w:t>
      </w:r>
    </w:p>
    <w:p w14:paraId="4FB0EEED" w14:textId="7C0846CE" w:rsidR="00EF6C9F" w:rsidRPr="00EF6C9F" w:rsidRDefault="008A2DAD" w:rsidP="00EF6C9F">
      <w:pPr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</w:rPr>
        <w:t>Примечание 1: в качестве сетевых настроек использовать любые статические адреса IPv4 по желанию. Если в ходе тестирования или защиты лабораторной работы будет отключение от Интернет, то это нормально. Значит, Ваш скрипт работаПримечание 2: Если в сетевых настройках есть русские имена, то необходимо позаботиться о изменении текущей кодовой страницы (о кодировке), прописать её заранее, например chcp1251 или chcp65001.</w:t>
      </w:r>
    </w:p>
    <w:p w14:paraId="460020D3" w14:textId="7555EA3E" w:rsidR="008A2DAD" w:rsidRPr="00EF6C9F" w:rsidRDefault="00EF6C9F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hyperlink r:id="rId40" w:history="1">
        <w:r w:rsidRPr="00E83FF7">
          <w:rPr>
            <w:rStyle w:val="ac"/>
            <w:rFonts w:ascii="Times New Roman" w:hAnsi="Times New Roman" w:cs="Times New Roman"/>
            <w:i/>
            <w:iCs/>
          </w:rPr>
          <w:t>https://pasteb</w:t>
        </w:r>
        <w:r w:rsidRPr="00E83FF7">
          <w:rPr>
            <w:rStyle w:val="ac"/>
            <w:rFonts w:ascii="Times New Roman" w:hAnsi="Times New Roman" w:cs="Times New Roman"/>
            <w:i/>
            <w:iCs/>
          </w:rPr>
          <w:t>i</w:t>
        </w:r>
        <w:r w:rsidRPr="00E83FF7">
          <w:rPr>
            <w:rStyle w:val="ac"/>
            <w:rFonts w:ascii="Times New Roman" w:hAnsi="Times New Roman" w:cs="Times New Roman"/>
            <w:i/>
            <w:iCs/>
          </w:rPr>
          <w:t>n.com/YyCChWy3</w:t>
        </w:r>
      </w:hyperlink>
      <w:r w:rsidRPr="00EF6C9F">
        <w:rPr>
          <w:rFonts w:ascii="Times New Roman" w:hAnsi="Times New Roman" w:cs="Times New Roman"/>
          <w:i/>
          <w:iCs/>
        </w:rPr>
        <w:br/>
      </w:r>
    </w:p>
    <w:p w14:paraId="0DF8205D" w14:textId="654FB392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Выполнить аналогичное задание с помощью PowerShell. При этом добавьте ключ запуска или пункт меню скрипта, позволяющий узнать:</w:t>
      </w:r>
    </w:p>
    <w:p w14:paraId="02FE3DDF" w14:textId="77777777" w:rsidR="008A2DAD" w:rsidRPr="00EF6C9F" w:rsidRDefault="008A2DAD" w:rsidP="00E7486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</w:rPr>
        <w:t>Модель сетевой карты</w:t>
      </w:r>
    </w:p>
    <w:p w14:paraId="6E983C52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Наличие физического подключения (линка)</w:t>
      </w:r>
    </w:p>
    <w:p w14:paraId="614F0B5A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Скорость и режим работы адаптера (speed, duplex)</w:t>
      </w:r>
    </w:p>
    <w:p w14:paraId="30736C5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570F132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785D9933" w14:textId="77777777" w:rsidR="008A2DAD" w:rsidRPr="00E74864" w:rsidRDefault="008A2DAD" w:rsidP="008A2DAD">
      <w:pPr>
        <w:rPr>
          <w:rFonts w:ascii="Times New Roman" w:hAnsi="Times New Roman" w:cs="Times New Roman"/>
          <w:b/>
          <w:bCs/>
        </w:rPr>
      </w:pPr>
      <w:r w:rsidRPr="00E74864">
        <w:rPr>
          <w:rFonts w:ascii="Times New Roman" w:hAnsi="Times New Roman" w:cs="Times New Roman"/>
          <w:b/>
          <w:bCs/>
        </w:rPr>
        <w:lastRenderedPageBreak/>
        <w:t>Вопросы и задания</w:t>
      </w:r>
    </w:p>
    <w:p w14:paraId="39CB2CE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428702B8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 с помощью графической оболочки Windows можно запретить доступ через определенный сетевой интерфейс к ресурсам используемого компьютера? Как можно запретить используемому компьютеру доступ к ресурсам других компьютеров в сети Microsoft?</w:t>
      </w:r>
    </w:p>
    <w:p w14:paraId="50803465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Опишите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назначение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команды</w:t>
      </w:r>
      <w:r w:rsidRPr="008A2DAD">
        <w:rPr>
          <w:rFonts w:ascii="Times New Roman" w:hAnsi="Times New Roman" w:cs="Times New Roman"/>
          <w:lang w:val="en-US"/>
        </w:rPr>
        <w:t xml:space="preserve"> net </w:t>
      </w:r>
      <w:r w:rsidRPr="008A2DAD">
        <w:rPr>
          <w:rFonts w:ascii="Times New Roman" w:hAnsi="Times New Roman" w:cs="Times New Roman"/>
        </w:rPr>
        <w:t>с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директивами</w:t>
      </w:r>
      <w:r w:rsidRPr="008A2DAD">
        <w:rPr>
          <w:rFonts w:ascii="Times New Roman" w:hAnsi="Times New Roman" w:cs="Times New Roman"/>
          <w:lang w:val="en-US"/>
        </w:rPr>
        <w:t xml:space="preserve"> use, view, stop, start, share, config, session, user, statistics, localgroup. </w:t>
      </w:r>
      <w:r w:rsidRPr="008A2DAD">
        <w:rPr>
          <w:rFonts w:ascii="Times New Roman" w:hAnsi="Times New Roman" w:cs="Times New Roman"/>
        </w:rPr>
        <w:t>Приведите примеры.</w:t>
      </w:r>
    </w:p>
    <w:p w14:paraId="6166E194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 xml:space="preserve">Как с помощью командной строки в Windows узнать адрес DNS, на который настроен ваш компьютер? </w:t>
      </w:r>
    </w:p>
    <w:p w14:paraId="42E8D145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Зачем нужна команда net use? Как с помощью этой утилиты подключить на локальный диск R: папку TEST на компьютере SRV (приведите командную строку)?</w:t>
      </w:r>
    </w:p>
    <w:p w14:paraId="78B10A1F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 в Windows из PowerShell переименовать сетевое соединение?</w:t>
      </w:r>
    </w:p>
    <w:p w14:paraId="3ADE4119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Какие существуют и чем отличаются режимы работы адаптера (duplex) ?</w:t>
      </w:r>
    </w:p>
    <w:p w14:paraId="7B741D0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308B1B58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Понятийный минимум по работе</w:t>
      </w:r>
    </w:p>
    <w:p w14:paraId="63A4CB9E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IP адрес</w:t>
      </w:r>
    </w:p>
    <w:p w14:paraId="442465A2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Gate</w:t>
      </w:r>
    </w:p>
    <w:p w14:paraId="435BCDA5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Адрес DNS</w:t>
      </w:r>
    </w:p>
    <w:p w14:paraId="33ED0BF5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DHCP клиент</w:t>
      </w:r>
    </w:p>
    <w:p w14:paraId="27F087C1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DHCP сервер</w:t>
      </w:r>
    </w:p>
    <w:p w14:paraId="5194B11B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Режим работы (duplex)</w:t>
      </w:r>
    </w:p>
    <w:p w14:paraId="505B4946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Windows 10</w:t>
      </w:r>
    </w:p>
    <w:p w14:paraId="5916F4EB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Ipconfig (получение информации, управление лицензиями dhcp)</w:t>
      </w:r>
    </w:p>
    <w:p w14:paraId="60BECA30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Netsh (установка адреса, dns, приемы работы)</w:t>
      </w:r>
    </w:p>
    <w:p w14:paraId="125F8615" w14:textId="77777777" w:rsidR="008A2DAD" w:rsidRPr="008A2DAD" w:rsidRDefault="008A2DAD" w:rsidP="008A2DAD">
      <w:pPr>
        <w:rPr>
          <w:rFonts w:ascii="Times New Roman" w:hAnsi="Times New Roman" w:cs="Times New Roman"/>
          <w:lang w:val="en-US"/>
        </w:rPr>
      </w:pPr>
      <w:r w:rsidRPr="008A2DAD">
        <w:rPr>
          <w:rFonts w:ascii="Times New Roman" w:hAnsi="Times New Roman" w:cs="Times New Roman"/>
        </w:rPr>
        <w:t>Командлеты</w:t>
      </w:r>
      <w:r w:rsidRPr="008A2DAD">
        <w:rPr>
          <w:rFonts w:ascii="Times New Roman" w:hAnsi="Times New Roman" w:cs="Times New Roman"/>
          <w:lang w:val="en-US"/>
        </w:rPr>
        <w:t xml:space="preserve"> *-NetAdapter, *- NetIPAddress, *--NetRoute, *-DnsClientServerAddress (* - </w:t>
      </w:r>
      <w:r w:rsidRPr="008A2DAD">
        <w:rPr>
          <w:rFonts w:ascii="Times New Roman" w:hAnsi="Times New Roman" w:cs="Times New Roman"/>
        </w:rPr>
        <w:t>это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доступные</w:t>
      </w:r>
      <w:r w:rsidRPr="008A2DAD">
        <w:rPr>
          <w:rFonts w:ascii="Times New Roman" w:hAnsi="Times New Roman" w:cs="Times New Roman"/>
          <w:lang w:val="en-US"/>
        </w:rPr>
        <w:t xml:space="preserve"> Verbs  - Get, Set </w:t>
      </w:r>
      <w:r w:rsidRPr="008A2DAD">
        <w:rPr>
          <w:rFonts w:ascii="Times New Roman" w:hAnsi="Times New Roman" w:cs="Times New Roman"/>
        </w:rPr>
        <w:t>и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т</w:t>
      </w:r>
      <w:r w:rsidRPr="008A2DAD">
        <w:rPr>
          <w:rFonts w:ascii="Times New Roman" w:hAnsi="Times New Roman" w:cs="Times New Roman"/>
          <w:lang w:val="en-US"/>
        </w:rPr>
        <w:t>.</w:t>
      </w:r>
      <w:r w:rsidRPr="008A2DAD">
        <w:rPr>
          <w:rFonts w:ascii="Times New Roman" w:hAnsi="Times New Roman" w:cs="Times New Roman"/>
        </w:rPr>
        <w:t>д</w:t>
      </w:r>
      <w:r w:rsidRPr="008A2DAD">
        <w:rPr>
          <w:rFonts w:ascii="Times New Roman" w:hAnsi="Times New Roman" w:cs="Times New Roman"/>
          <w:lang w:val="en-US"/>
        </w:rPr>
        <w:t>.).</w:t>
      </w:r>
    </w:p>
    <w:p w14:paraId="75A783A8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Route (получение информации)</w:t>
      </w:r>
    </w:p>
    <w:p w14:paraId="3672AE6E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689A891A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Содержание отчета</w:t>
      </w:r>
    </w:p>
    <w:p w14:paraId="0B8A8DCE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Требуется подготовить отчет в формате DOC\DOCX или PDF, а также файлы скриптов. Отчет содержит титульный лист, полную последовательность выполнения (тексты скриптов) и ответы на вопросы и задания.</w:t>
      </w:r>
    </w:p>
    <w:p w14:paraId="5D6EC5C4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Отчет выслать в течение 4-х недель (минус один день на проверку) на адрес akharitonov@itmo.ru. Если отчет будет выслан позже, то защита будет с понижением оценки.</w:t>
      </w:r>
    </w:p>
    <w:p w14:paraId="7DA5D74D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 xml:space="preserve">В теме письма: &lt;номер потока&gt; &lt;ФИ (русскими буквами)&gt; &lt;№работы&gt; </w:t>
      </w:r>
    </w:p>
    <w:p w14:paraId="22390AA0" w14:textId="5E41A2C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(например: КС 4 K23 1.2 Петров Иван 1)</w:t>
      </w:r>
    </w:p>
    <w:sectPr w:rsidR="008A2DAD" w:rsidRPr="008A2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865F6" w14:textId="77777777" w:rsidR="00384776" w:rsidRDefault="00384776" w:rsidP="003F6F36">
      <w:pPr>
        <w:spacing w:after="0" w:line="240" w:lineRule="auto"/>
      </w:pPr>
      <w:r>
        <w:separator/>
      </w:r>
    </w:p>
  </w:endnote>
  <w:endnote w:type="continuationSeparator" w:id="0">
    <w:p w14:paraId="6DA62FA7" w14:textId="77777777" w:rsidR="00384776" w:rsidRDefault="00384776" w:rsidP="003F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B82A0" w14:textId="77777777" w:rsidR="00384776" w:rsidRDefault="00384776" w:rsidP="003F6F36">
      <w:pPr>
        <w:spacing w:after="0" w:line="240" w:lineRule="auto"/>
      </w:pPr>
      <w:r>
        <w:separator/>
      </w:r>
    </w:p>
  </w:footnote>
  <w:footnote w:type="continuationSeparator" w:id="0">
    <w:p w14:paraId="5C139AD1" w14:textId="77777777" w:rsidR="00384776" w:rsidRDefault="00384776" w:rsidP="003F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C6D"/>
    <w:multiLevelType w:val="hybridMultilevel"/>
    <w:tmpl w:val="23C0ED20"/>
    <w:lvl w:ilvl="0" w:tplc="832C9EC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22E36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A0F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4EF9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5499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DA08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5218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420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CB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37629"/>
    <w:multiLevelType w:val="multilevel"/>
    <w:tmpl w:val="94528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938A6"/>
    <w:multiLevelType w:val="multilevel"/>
    <w:tmpl w:val="E1B21B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337200"/>
    <w:multiLevelType w:val="hybridMultilevel"/>
    <w:tmpl w:val="91F28DD0"/>
    <w:lvl w:ilvl="0" w:tplc="E3164C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7ACB8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8AFE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664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F6FE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08DF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6E56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F04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CA07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CD7"/>
    <w:multiLevelType w:val="hybridMultilevel"/>
    <w:tmpl w:val="8B92C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9049E"/>
    <w:multiLevelType w:val="multilevel"/>
    <w:tmpl w:val="B914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448FA"/>
    <w:multiLevelType w:val="multilevel"/>
    <w:tmpl w:val="A6DA86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198075CB"/>
    <w:multiLevelType w:val="multilevel"/>
    <w:tmpl w:val="5F768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05FF5"/>
    <w:multiLevelType w:val="hybridMultilevel"/>
    <w:tmpl w:val="E7346804"/>
    <w:lvl w:ilvl="0" w:tplc="CA8622F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82AC6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18A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BECE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B653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885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AC5F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063C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22B7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2D2A61"/>
    <w:multiLevelType w:val="multilevel"/>
    <w:tmpl w:val="51664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2F53E0D"/>
    <w:multiLevelType w:val="hybridMultilevel"/>
    <w:tmpl w:val="A268FE5C"/>
    <w:lvl w:ilvl="0" w:tplc="50321F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7AE6601"/>
    <w:multiLevelType w:val="multilevel"/>
    <w:tmpl w:val="EC7A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3D55E2"/>
    <w:multiLevelType w:val="multilevel"/>
    <w:tmpl w:val="12C8E9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084B97"/>
    <w:multiLevelType w:val="hybridMultilevel"/>
    <w:tmpl w:val="23CE13C8"/>
    <w:lvl w:ilvl="0" w:tplc="4A7AA74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580F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88B0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241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3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D89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6AAC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E05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E040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0C5B27"/>
    <w:multiLevelType w:val="hybridMultilevel"/>
    <w:tmpl w:val="733E9066"/>
    <w:lvl w:ilvl="0" w:tplc="206AC33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1988A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7E8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40E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203C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D6DA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7A5C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1CA4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74FC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F3EFB"/>
    <w:multiLevelType w:val="multilevel"/>
    <w:tmpl w:val="D9621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7136B"/>
    <w:multiLevelType w:val="multilevel"/>
    <w:tmpl w:val="2E7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071306"/>
    <w:multiLevelType w:val="multilevel"/>
    <w:tmpl w:val="E536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AD00EB"/>
    <w:multiLevelType w:val="multilevel"/>
    <w:tmpl w:val="DFFC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A5074"/>
    <w:multiLevelType w:val="hybridMultilevel"/>
    <w:tmpl w:val="68087048"/>
    <w:lvl w:ilvl="0" w:tplc="EB7A42A8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374C2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04F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8E9E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3402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328E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AA09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EE10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987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37797"/>
    <w:multiLevelType w:val="hybridMultilevel"/>
    <w:tmpl w:val="6A8E644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41278E6"/>
    <w:multiLevelType w:val="multilevel"/>
    <w:tmpl w:val="E814D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43241F4"/>
    <w:multiLevelType w:val="multilevel"/>
    <w:tmpl w:val="E8ACA7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774964"/>
    <w:multiLevelType w:val="hybridMultilevel"/>
    <w:tmpl w:val="A2B48216"/>
    <w:lvl w:ilvl="0" w:tplc="0CD6E3B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0E91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F296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FC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A6D8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24DB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5810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E1A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3C4A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F9110A"/>
    <w:multiLevelType w:val="multilevel"/>
    <w:tmpl w:val="A528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B37CAE"/>
    <w:multiLevelType w:val="multilevel"/>
    <w:tmpl w:val="E6607A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2126385">
    <w:abstractNumId w:val="1"/>
  </w:num>
  <w:num w:numId="2" w16cid:durableId="1796678742">
    <w:abstractNumId w:val="16"/>
  </w:num>
  <w:num w:numId="3" w16cid:durableId="500850296">
    <w:abstractNumId w:val="15"/>
    <w:lvlOverride w:ilvl="0">
      <w:lvl w:ilvl="0">
        <w:numFmt w:val="decimal"/>
        <w:lvlText w:val="%1."/>
        <w:lvlJc w:val="left"/>
      </w:lvl>
    </w:lvlOverride>
  </w:num>
  <w:num w:numId="4" w16cid:durableId="314261763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2070766895">
    <w:abstractNumId w:val="15"/>
    <w:lvlOverride w:ilvl="1">
      <w:lvl w:ilvl="1">
        <w:numFmt w:val="lowerLetter"/>
        <w:lvlText w:val="%2."/>
        <w:lvlJc w:val="left"/>
      </w:lvl>
    </w:lvlOverride>
  </w:num>
  <w:num w:numId="6" w16cid:durableId="271938468">
    <w:abstractNumId w:val="13"/>
  </w:num>
  <w:num w:numId="7" w16cid:durableId="1556576411">
    <w:abstractNumId w:val="23"/>
  </w:num>
  <w:num w:numId="8" w16cid:durableId="693530946">
    <w:abstractNumId w:val="0"/>
  </w:num>
  <w:num w:numId="9" w16cid:durableId="532575769">
    <w:abstractNumId w:val="14"/>
  </w:num>
  <w:num w:numId="10" w16cid:durableId="1801920372">
    <w:abstractNumId w:val="19"/>
  </w:num>
  <w:num w:numId="11" w16cid:durableId="1152141106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645621482">
    <w:abstractNumId w:val="22"/>
    <w:lvlOverride w:ilvl="1">
      <w:lvl w:ilvl="1">
        <w:numFmt w:val="lowerLetter"/>
        <w:lvlText w:val="%2."/>
        <w:lvlJc w:val="left"/>
      </w:lvl>
    </w:lvlOverride>
  </w:num>
  <w:num w:numId="13" w16cid:durableId="4554315">
    <w:abstractNumId w:val="3"/>
  </w:num>
  <w:num w:numId="14" w16cid:durableId="1969122745">
    <w:abstractNumId w:val="8"/>
  </w:num>
  <w:num w:numId="15" w16cid:durableId="354158316">
    <w:abstractNumId w:val="12"/>
    <w:lvlOverride w:ilvl="0">
      <w:lvl w:ilvl="0">
        <w:numFmt w:val="decimal"/>
        <w:lvlText w:val="%1."/>
        <w:lvlJc w:val="left"/>
      </w:lvl>
    </w:lvlOverride>
  </w:num>
  <w:num w:numId="16" w16cid:durableId="535199735">
    <w:abstractNumId w:val="24"/>
  </w:num>
  <w:num w:numId="17" w16cid:durableId="1391077192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669720587">
    <w:abstractNumId w:val="11"/>
  </w:num>
  <w:num w:numId="19" w16cid:durableId="1018628650">
    <w:abstractNumId w:val="25"/>
    <w:lvlOverride w:ilvl="0">
      <w:lvl w:ilvl="0">
        <w:numFmt w:val="decimal"/>
        <w:lvlText w:val="%1."/>
        <w:lvlJc w:val="left"/>
      </w:lvl>
    </w:lvlOverride>
  </w:num>
  <w:num w:numId="20" w16cid:durableId="1823887092">
    <w:abstractNumId w:val="25"/>
    <w:lvlOverride w:ilvl="1">
      <w:lvl w:ilvl="1">
        <w:numFmt w:val="lowerLetter"/>
        <w:lvlText w:val="%2."/>
        <w:lvlJc w:val="left"/>
      </w:lvl>
    </w:lvlOverride>
  </w:num>
  <w:num w:numId="21" w16cid:durableId="240212673">
    <w:abstractNumId w:val="25"/>
    <w:lvlOverride w:ilvl="1">
      <w:lvl w:ilvl="1">
        <w:numFmt w:val="lowerLetter"/>
        <w:lvlText w:val="%2."/>
        <w:lvlJc w:val="left"/>
      </w:lvl>
    </w:lvlOverride>
  </w:num>
  <w:num w:numId="22" w16cid:durableId="1536850929">
    <w:abstractNumId w:val="25"/>
    <w:lvlOverride w:ilvl="1">
      <w:lvl w:ilvl="1">
        <w:numFmt w:val="lowerLetter"/>
        <w:lvlText w:val="%2."/>
        <w:lvlJc w:val="left"/>
      </w:lvl>
    </w:lvlOverride>
  </w:num>
  <w:num w:numId="23" w16cid:durableId="1440639561">
    <w:abstractNumId w:val="7"/>
  </w:num>
  <w:num w:numId="24" w16cid:durableId="1403257594">
    <w:abstractNumId w:val="17"/>
  </w:num>
  <w:num w:numId="25" w16cid:durableId="381952194">
    <w:abstractNumId w:val="17"/>
    <w:lvlOverride w:ilvl="1">
      <w:lvl w:ilvl="1">
        <w:numFmt w:val="lowerLetter"/>
        <w:lvlText w:val="%2."/>
        <w:lvlJc w:val="left"/>
      </w:lvl>
    </w:lvlOverride>
  </w:num>
  <w:num w:numId="26" w16cid:durableId="1498616103">
    <w:abstractNumId w:val="17"/>
    <w:lvlOverride w:ilvl="1">
      <w:lvl w:ilvl="1">
        <w:numFmt w:val="lowerLetter"/>
        <w:lvlText w:val="%2."/>
        <w:lvlJc w:val="left"/>
      </w:lvl>
    </w:lvlOverride>
  </w:num>
  <w:num w:numId="27" w16cid:durableId="363865114">
    <w:abstractNumId w:val="17"/>
    <w:lvlOverride w:ilvl="1">
      <w:lvl w:ilvl="1">
        <w:numFmt w:val="lowerLetter"/>
        <w:lvlText w:val="%2."/>
        <w:lvlJc w:val="left"/>
      </w:lvl>
    </w:lvlOverride>
  </w:num>
  <w:num w:numId="28" w16cid:durableId="1288588521">
    <w:abstractNumId w:val="17"/>
    <w:lvlOverride w:ilvl="1">
      <w:lvl w:ilvl="1">
        <w:numFmt w:val="lowerLetter"/>
        <w:lvlText w:val="%2."/>
        <w:lvlJc w:val="left"/>
      </w:lvl>
    </w:lvlOverride>
  </w:num>
  <w:num w:numId="29" w16cid:durableId="1566380690">
    <w:abstractNumId w:val="9"/>
  </w:num>
  <w:num w:numId="30" w16cid:durableId="1361391777">
    <w:abstractNumId w:val="4"/>
  </w:num>
  <w:num w:numId="31" w16cid:durableId="279385583">
    <w:abstractNumId w:val="10"/>
  </w:num>
  <w:num w:numId="32" w16cid:durableId="806825191">
    <w:abstractNumId w:val="21"/>
  </w:num>
  <w:num w:numId="33" w16cid:durableId="68967811">
    <w:abstractNumId w:val="20"/>
  </w:num>
  <w:num w:numId="34" w16cid:durableId="1070467914">
    <w:abstractNumId w:val="6"/>
  </w:num>
  <w:num w:numId="35" w16cid:durableId="1747266692">
    <w:abstractNumId w:val="18"/>
  </w:num>
  <w:num w:numId="36" w16cid:durableId="1018002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AD"/>
    <w:rsid w:val="00222D6D"/>
    <w:rsid w:val="00251990"/>
    <w:rsid w:val="00304544"/>
    <w:rsid w:val="00340FBB"/>
    <w:rsid w:val="00384776"/>
    <w:rsid w:val="003F6F36"/>
    <w:rsid w:val="004B5A3D"/>
    <w:rsid w:val="004D5CE3"/>
    <w:rsid w:val="004E6676"/>
    <w:rsid w:val="004E6BBF"/>
    <w:rsid w:val="00596093"/>
    <w:rsid w:val="0059774E"/>
    <w:rsid w:val="006B0F79"/>
    <w:rsid w:val="00744221"/>
    <w:rsid w:val="00813AC1"/>
    <w:rsid w:val="00852AA9"/>
    <w:rsid w:val="008A2DAD"/>
    <w:rsid w:val="008D07F0"/>
    <w:rsid w:val="00914B9A"/>
    <w:rsid w:val="00950A65"/>
    <w:rsid w:val="00CC3552"/>
    <w:rsid w:val="00D845B2"/>
    <w:rsid w:val="00E0795E"/>
    <w:rsid w:val="00E74864"/>
    <w:rsid w:val="00EF11E8"/>
    <w:rsid w:val="00EF6C9F"/>
    <w:rsid w:val="00FE7FEC"/>
    <w:rsid w:val="00FF1223"/>
    <w:rsid w:val="00FF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4269C"/>
  <w15:chartTrackingRefBased/>
  <w15:docId w15:val="{9F34DBDF-C305-4044-8833-656C0F39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5B2"/>
  </w:style>
  <w:style w:type="paragraph" w:styleId="1">
    <w:name w:val="heading 1"/>
    <w:basedOn w:val="a"/>
    <w:next w:val="a"/>
    <w:link w:val="10"/>
    <w:autoRedefine/>
    <w:uiPriority w:val="9"/>
    <w:qFormat/>
    <w:rsid w:val="004E6BB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09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6BB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2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2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2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6093"/>
    <w:rPr>
      <w:rFonts w:ascii="Times New Roman" w:eastAsiaTheme="majorEastAsia" w:hAnsi="Times New Roman" w:cstheme="majorBidi"/>
      <w:i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E6BB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E6BBF"/>
    <w:rPr>
      <w:rFonts w:ascii="Times New Roman" w:eastAsiaTheme="majorEastAsia" w:hAnsi="Times New Roman" w:cstheme="majorBidi"/>
      <w:i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8A2D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2DA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2D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2D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2D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2D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2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2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2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2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2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2D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2D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2DA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2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2DA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2DA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A2DA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DAD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F6F36"/>
  </w:style>
  <w:style w:type="paragraph" w:styleId="af0">
    <w:name w:val="footer"/>
    <w:basedOn w:val="a"/>
    <w:link w:val="af1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F6F36"/>
  </w:style>
  <w:style w:type="character" w:styleId="af2">
    <w:name w:val="FollowedHyperlink"/>
    <w:basedOn w:val="a0"/>
    <w:uiPriority w:val="99"/>
    <w:semiHidden/>
    <w:unhideWhenUsed/>
    <w:rsid w:val="00EF6C9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4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04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132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9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71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8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8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71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3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40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223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2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6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pastebin.com/YyCChWy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9C898-929A-4064-AC1F-6BA03A630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17</Pages>
  <Words>2298</Words>
  <Characters>13103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Danilova</dc:creator>
  <cp:keywords/>
  <dc:description/>
  <cp:lastModifiedBy>Anastasia Danilova</cp:lastModifiedBy>
  <cp:revision>1</cp:revision>
  <dcterms:created xsi:type="dcterms:W3CDTF">2025-03-27T23:56:00Z</dcterms:created>
  <dcterms:modified xsi:type="dcterms:W3CDTF">2025-04-10T19:28:00Z</dcterms:modified>
</cp:coreProperties>
</file>