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D14F55F"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w:t>
      </w:r>
      <w:r w:rsidR="006E3383">
        <w:rPr>
          <w:rFonts w:ascii="Times New Roman" w:eastAsia="Verdana" w:hAnsi="Times New Roman" w:cs="Times New Roman"/>
          <w14:ligatures w14:val="standard"/>
        </w:rPr>
        <w:t>S</w:t>
      </w:r>
      <w:r w:rsidRPr="009612F9">
        <w:rPr>
          <w:rFonts w:ascii="Times New Roman" w:eastAsia="Verdana" w:hAnsi="Times New Roman" w:cs="Times New Roman"/>
          <w14:ligatures w14:val="standard"/>
        </w:rPr>
        <w:t>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1793011E"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w:t>
      </w:r>
      <w:r w:rsidR="006004D9">
        <w:rPr>
          <w:rFonts w:ascii="Times New Roman" w:eastAsia="Verdana" w:hAnsi="Times New Roman" w:cs="Times New Roman"/>
          <w14:ligatures w14:val="standard"/>
        </w:rPr>
        <w:t>71</w:t>
      </w:r>
      <w:r w:rsidR="00834AF4" w:rsidRPr="00834AF4">
        <w:rPr>
          <w:rFonts w:ascii="Times New Roman" w:eastAsia="Verdana" w:hAnsi="Times New Roman" w:cs="Times New Roman"/>
          <w14:ligatures w14:val="standard"/>
        </w:rPr>
        <w:t xml:space="preserve">,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w:t>
      </w:r>
      <w:r w:rsidR="006004D9">
        <w:rPr>
          <w:rFonts w:ascii="Times New Roman" w:eastAsia="Verdana" w:hAnsi="Times New Roman" w:cs="Times New Roman"/>
          <w14:ligatures w14:val="standard"/>
        </w:rPr>
        <w:t>29</w:t>
      </w:r>
      <w:r w:rsidR="00834AF4" w:rsidRPr="00834AF4">
        <w:rPr>
          <w:rFonts w:ascii="Times New Roman" w:eastAsia="Verdana" w:hAnsi="Times New Roman" w:cs="Times New Roman"/>
          <w14:ligatures w14:val="standard"/>
        </w:rPr>
        <w:t xml:space="preserve">.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w:t>
      </w:r>
      <w:r w:rsidR="006E3383">
        <w:rPr>
          <w:rFonts w:ascii="Times New Roman" w:eastAsia="Verdana" w:hAnsi="Times New Roman" w:cs="Times New Roman"/>
          <w14:ligatures w14:val="standard"/>
        </w:rPr>
        <w:t>T</w:t>
      </w:r>
      <w:r w:rsidR="00E53B39">
        <w:rPr>
          <w:rFonts w:ascii="Times New Roman" w:eastAsia="Verdana" w:hAnsi="Times New Roman" w:cs="Times New Roman"/>
          <w14:ligatures w14:val="standard"/>
        </w:rPr>
        <w:t xml:space="preserve">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w:t>
      </w:r>
      <w:r w:rsidR="006E3383">
        <w:rPr>
          <w:rFonts w:ascii="Times New Roman" w:eastAsia="Verdana" w:hAnsi="Times New Roman" w:cs="Times New Roman"/>
          <w14:ligatures w14:val="standard"/>
        </w:rPr>
        <w:t>T</w:t>
      </w:r>
      <w:r w:rsidR="00E53B39">
        <w:rPr>
          <w:rFonts w:ascii="Times New Roman" w:eastAsia="Verdana" w:hAnsi="Times New Roman" w:cs="Times New Roman"/>
          <w14:ligatures w14:val="standard"/>
        </w:rPr>
        <w: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07C081D1"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 xml:space="preserve">the </w:t>
      </w:r>
      <w:r w:rsidR="006004D9">
        <w:rPr>
          <w:rFonts w:ascii="Times New Roman" w:hAnsi="Times New Roman" w:cs="Times New Roman"/>
        </w:rPr>
        <w:t>Chicago</w:t>
      </w:r>
      <w:r w:rsidR="00871993">
        <w:rPr>
          <w:rFonts w:ascii="Times New Roman" w:hAnsi="Times New Roman" w:cs="Times New Roman"/>
        </w:rPr>
        <w:t xml:space="preserve"> </w:t>
      </w:r>
      <w:r w:rsidR="006004D9">
        <w:rPr>
          <w:rFonts w:ascii="Times New Roman" w:hAnsi="Times New Roman" w:cs="Times New Roman"/>
        </w:rPr>
        <w:t>Police Department (CPD)</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w:t>
      </w:r>
      <w:r w:rsidR="00C84819">
        <w:rPr>
          <w:rFonts w:ascii="Times New Roman" w:hAnsi="Times New Roman" w:cs="Times New Roman"/>
        </w:rPr>
        <w:t xml:space="preserve">each </w:t>
      </w:r>
      <w:r w:rsidR="00BD5C79" w:rsidRPr="009612F9">
        <w:rPr>
          <w:rFonts w:ascii="Times New Roman" w:hAnsi="Times New Roman" w:cs="Times New Roman"/>
        </w:rPr>
        <w:t>crash</w:t>
      </w:r>
      <w:r w:rsidR="00650D90" w:rsidRPr="009612F9">
        <w:rPr>
          <w:rFonts w:ascii="Times New Roman" w:hAnsi="Times New Roman" w:cs="Times New Roman"/>
        </w:rPr>
        <w:t xml:space="preserve"> ranged from data about the incident’s occurrence, such as geolocation, to data about the driver, such as their</w:t>
      </w:r>
      <w:r w:rsidR="00E7460C">
        <w:rPr>
          <w:rFonts w:ascii="Times New Roman" w:hAnsi="Times New Roman" w:cs="Times New Roman"/>
        </w:rPr>
        <w:t xml:space="preserve"> age and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3E4904A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w:t>
      </w:r>
      <w:r w:rsidR="00751BF4">
        <w:rPr>
          <w:rFonts w:ascii="Times New Roman" w:hAnsi="Times New Roman" w:cs="Times New Roman"/>
        </w:rPr>
        <w:t xml:space="preserve"> image</w:t>
      </w:r>
      <w:r w:rsidRPr="009612F9">
        <w:rPr>
          <w:rFonts w:ascii="Times New Roman" w:hAnsi="Times New Roman" w:cs="Times New Roman"/>
        </w:rPr>
        <w:t>,</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w:t>
      </w:r>
      <w:r w:rsidR="00751BF4">
        <w:rPr>
          <w:rFonts w:ascii="Times New Roman" w:hAnsi="Times New Roman" w:cs="Times New Roman"/>
        </w:rPr>
        <w:t>emap</w:t>
      </w:r>
      <w:proofErr w:type="spellEnd"/>
      <w:r w:rsidRPr="009612F9">
        <w:rPr>
          <w:rFonts w:ascii="Times New Roman" w:hAnsi="Times New Roman" w:cs="Times New Roman"/>
        </w:rPr>
        <w:t xml:space="preserve"> in </w:t>
      </w:r>
      <w:r w:rsidR="00751BF4">
        <w:rPr>
          <w:rFonts w:ascii="Times New Roman" w:hAnsi="Times New Roman" w:cs="Times New Roman"/>
        </w:rPr>
        <w:t>P</w:t>
      </w:r>
      <w:r w:rsidRPr="009612F9">
        <w:rPr>
          <w:rFonts w:ascii="Times New Roman" w:hAnsi="Times New Roman" w:cs="Times New Roman"/>
        </w:rPr>
        <w:t xml:space="preserve">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4160A813"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w:t>
      </w:r>
      <w:r w:rsidR="00122358">
        <w:rPr>
          <w:rFonts w:ascii="Times New Roman" w:hAnsi="Times New Roman" w:cs="Times New Roman"/>
        </w:rPr>
        <w:t xml:space="preserve">was </w:t>
      </w:r>
      <w:r w:rsidRPr="009612F9">
        <w:rPr>
          <w:rFonts w:ascii="Times New Roman" w:hAnsi="Times New Roman" w:cs="Times New Roman"/>
        </w:rPr>
        <w:t xml:space="preserve">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w:t>
      </w:r>
      <w:r w:rsidR="00122358">
        <w:rPr>
          <w:rFonts w:ascii="Times New Roman" w:hAnsi="Times New Roman" w:cs="Times New Roman"/>
        </w:rPr>
        <w:t xml:space="preserve"> area</w:t>
      </w:r>
      <w:r w:rsidRPr="009612F9">
        <w:rPr>
          <w:rFonts w:ascii="Times New Roman" w:hAnsi="Times New Roman" w:cs="Times New Roman"/>
        </w:rPr>
        <w:t>,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2C53948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00122358">
        <w:rPr>
          <w:rFonts w:ascii="Times New Roman" w:hAnsi="Times New Roman" w:cs="Times New Roman"/>
        </w:rPr>
        <w:t xml:space="preserve"> shown above</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w:t>
      </w:r>
      <w:r w:rsidR="00122358">
        <w:rPr>
          <w:rFonts w:ascii="Times New Roman" w:hAnsi="Times New Roman" w:cs="Times New Roman"/>
        </w:rPr>
        <w:t xml:space="preserve">so we decided to map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densities</w:t>
      </w:r>
      <w:r w:rsidR="00122358">
        <w:rPr>
          <w:rFonts w:ascii="Times New Roman" w:hAnsi="Times New Roman" w:cs="Times New Roman"/>
        </w:rPr>
        <w:t xml:space="preserve">, as shown </w:t>
      </w:r>
      <w:r w:rsidR="00B9113D">
        <w:rPr>
          <w:rFonts w:ascii="Times New Roman" w:hAnsi="Times New Roman" w:cs="Times New Roman"/>
        </w:rPr>
        <w:t>in the following figure</w:t>
      </w:r>
      <w:r w:rsidR="00122358">
        <w:rPr>
          <w:rFonts w:ascii="Times New Roman" w:hAnsi="Times New Roman" w:cs="Times New Roman"/>
        </w:rPr>
        <w:t>:</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4F237250"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r w:rsidR="00FC37FA">
        <w:rPr>
          <w:rFonts w:ascii="Times New Roman" w:hAnsi="Times New Roman" w:cs="Times New Roman"/>
        </w:rPr>
        <w:t xml:space="preserve"> This finding therefore corroborated our hypothesis.</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118296CA"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 xml:space="preserve">it was also </w:t>
      </w:r>
      <w:r w:rsidR="00E573CE">
        <w:rPr>
          <w:rFonts w:ascii="Times New Roman" w:hAnsi="Times New Roman" w:cs="Times New Roman"/>
        </w:rPr>
        <w:t>interesting</w:t>
      </w:r>
      <w:r w:rsidR="009D6924" w:rsidRPr="009612F9">
        <w:rPr>
          <w:rFonts w:ascii="Times New Roman" w:hAnsi="Times New Roman" w:cs="Times New Roman"/>
        </w:rPr>
        <w:t xml:space="preserve">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 xml:space="preserve">Using the </w:t>
      </w:r>
      <w:r w:rsidR="00DB6EA6">
        <w:rPr>
          <w:rFonts w:ascii="Times New Roman" w:hAnsi="Times New Roman" w:cs="Times New Roman"/>
        </w:rPr>
        <w:t>S</w:t>
      </w:r>
      <w:r w:rsidR="008A6F7D" w:rsidRPr="009612F9">
        <w:rPr>
          <w:rFonts w:ascii="Times New Roman" w:hAnsi="Times New Roman" w:cs="Times New Roman"/>
        </w:rPr>
        <w:t>ummer 2018 data, this is what we found</w:t>
      </w:r>
      <w:r w:rsidR="00DB6EA6">
        <w:rPr>
          <w:rFonts w:ascii="Times New Roman" w:hAnsi="Times New Roman" w:cs="Times New Roman"/>
        </w:rPr>
        <w:t xml:space="preserve">, </w:t>
      </w:r>
      <w:r w:rsidR="00D412FC">
        <w:rPr>
          <w:rFonts w:ascii="Times New Roman" w:hAnsi="Times New Roman" w:cs="Times New Roman"/>
        </w:rPr>
        <w:t xml:space="preserve">plotting posted speed limits against </w:t>
      </w:r>
      <w:r w:rsidR="00DB6EA6">
        <w:rPr>
          <w:rFonts w:ascii="Times New Roman" w:hAnsi="Times New Roman" w:cs="Times New Roman"/>
        </w:rPr>
        <w:t>injury severities, which have been color coded as blue (no injuries), yellow (report</w:t>
      </w:r>
      <w:r w:rsidR="00CC5BAD">
        <w:rPr>
          <w:rFonts w:ascii="Times New Roman" w:hAnsi="Times New Roman" w:cs="Times New Roman"/>
        </w:rPr>
        <w:t>ed</w:t>
      </w:r>
      <w:r w:rsidR="00DB6EA6">
        <w:rPr>
          <w:rFonts w:ascii="Times New Roman" w:hAnsi="Times New Roman" w:cs="Times New Roman"/>
        </w:rPr>
        <w:t>, yet not evident injuries), dark green (</w:t>
      </w:r>
      <w:proofErr w:type="spellStart"/>
      <w:r w:rsidR="00DB6EA6">
        <w:rPr>
          <w:rFonts w:ascii="Times New Roman" w:hAnsi="Times New Roman" w:cs="Times New Roman"/>
        </w:rPr>
        <w:t>nonincapacitating</w:t>
      </w:r>
      <w:proofErr w:type="spellEnd"/>
      <w:r w:rsidR="00DB6EA6">
        <w:rPr>
          <w:rFonts w:ascii="Times New Roman" w:hAnsi="Times New Roman" w:cs="Times New Roman"/>
        </w:rPr>
        <w:t xml:space="preserve"> injury), dark blue (incapacitating), and gold (fatal)</w:t>
      </w:r>
      <w:r w:rsidR="008A6F7D" w:rsidRPr="009612F9">
        <w:rPr>
          <w:rFonts w:ascii="Times New Roman" w:hAnsi="Times New Roman" w:cs="Times New Roman"/>
        </w:rPr>
        <w:t>:</w:t>
      </w:r>
    </w:p>
    <w:p w14:paraId="3C1CE5FD" w14:textId="45736886"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7C7C7F8F">
            <wp:extent cx="3056219" cy="11765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9232" cy="1212397"/>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1C1316C2"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 xml:space="preserve">involving the same </w:t>
      </w:r>
      <w:r w:rsidR="009E49C7">
        <w:rPr>
          <w:rFonts w:ascii="Times New Roman" w:hAnsi="Times New Roman" w:cs="Times New Roman"/>
          <w:szCs w:val="18"/>
          <w:lang w:eastAsia="ja-JP"/>
          <w14:ligatures w14:val="standard"/>
        </w:rPr>
        <w:t>posted speed limits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r w:rsidR="00E31604" w:rsidRPr="009612F9">
        <w:rPr>
          <w:rFonts w:ascii="Times New Roman" w:hAnsi="Times New Roman" w:cs="Times New Roman"/>
          <w:szCs w:val="18"/>
          <w:lang w:eastAsia="ja-JP"/>
          <w14:ligatures w14:val="standard"/>
        </w:rPr>
        <w:t>a</w:t>
      </w:r>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637594FA"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w:t>
      </w:r>
      <w:r w:rsidR="009E49C7">
        <w:rPr>
          <w:rFonts w:ascii="Times New Roman" w:hAnsi="Times New Roman" w:cs="Times New Roman"/>
          <w14:ligatures w14:val="standard"/>
        </w:rPr>
        <w:t xml:space="preserve">nother </w:t>
      </w:r>
      <w:r w:rsidRPr="009612F9">
        <w:rPr>
          <w:rFonts w:ascii="Times New Roman" w:hAnsi="Times New Roman" w:cs="Times New Roman"/>
          <w14:ligatures w14:val="standard"/>
        </w:rPr>
        <w:t>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As it can be seen, rainy days involved more injuries than clear/</w:t>
      </w:r>
      <w:r w:rsidR="009E49C7">
        <w:rPr>
          <w:rFonts w:ascii="Times New Roman" w:hAnsi="Times New Roman" w:cs="Times New Roman"/>
          <w14:ligatures w14:val="standard"/>
        </w:rPr>
        <w:t>cloudy/</w:t>
      </w:r>
      <w:r w:rsidR="006740CF" w:rsidRPr="009612F9">
        <w:rPr>
          <w:rFonts w:ascii="Times New Roman" w:hAnsi="Times New Roman" w:cs="Times New Roman"/>
          <w14:ligatures w14:val="standard"/>
        </w:rPr>
        <w:t xml:space="preserve">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w:t>
      </w:r>
      <w:r w:rsidR="00413ADE">
        <w:rPr>
          <w:rFonts w:ascii="Times New Roman" w:hAnsi="Times New Roman" w:cs="Times New Roman"/>
          <w14:ligatures w14:val="standard"/>
        </w:rPr>
        <w:t>This makes sense considering those days limit driver vision. T</w:t>
      </w:r>
      <w:r w:rsidR="006740CF" w:rsidRPr="009612F9">
        <w:rPr>
          <w:rFonts w:ascii="Times New Roman" w:hAnsi="Times New Roman" w:cs="Times New Roman"/>
          <w14:ligatures w14:val="standard"/>
        </w:rPr>
        <w:t>his graph</w:t>
      </w:r>
      <w:r w:rsidR="002415A5">
        <w:rPr>
          <w:rFonts w:ascii="Times New Roman" w:hAnsi="Times New Roman" w:cs="Times New Roman"/>
          <w14:ligatures w14:val="standard"/>
        </w:rPr>
        <w:t xml:space="preserve"> however</w:t>
      </w:r>
      <w:r w:rsidR="006740CF" w:rsidRPr="009612F9">
        <w:rPr>
          <w:rFonts w:ascii="Times New Roman" w:hAnsi="Times New Roman" w:cs="Times New Roman"/>
          <w14:ligatures w14:val="standard"/>
        </w:rPr>
        <w:t xml:space="preserve">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w:t>
      </w:r>
      <w:r w:rsidR="003E46CE">
        <w:rPr>
          <w:rFonts w:ascii="Times New Roman" w:hAnsi="Times New Roman" w:cs="Times New Roman"/>
          <w14:ligatures w14:val="standard"/>
        </w:rPr>
        <w:t>in that set</w:t>
      </w:r>
      <w:r w:rsidR="00596955" w:rsidRPr="009612F9">
        <w:rPr>
          <w:rFonts w:ascii="Times New Roman" w:hAnsi="Times New Roman" w:cs="Times New Roman"/>
          <w14:ligatures w14:val="standard"/>
        </w:rPr>
        <w:t>, as snow</w:t>
      </w:r>
      <w:r w:rsidR="00B705E4">
        <w:rPr>
          <w:rFonts w:ascii="Times New Roman" w:hAnsi="Times New Roman" w:cs="Times New Roman"/>
          <w14:ligatures w14:val="standard"/>
        </w:rPr>
        <w:t xml:space="preserve"> only occurred 5 times in the 30,817 </w:t>
      </w:r>
      <w:r w:rsidR="00353A31">
        <w:rPr>
          <w:rFonts w:ascii="Times New Roman" w:hAnsi="Times New Roman" w:cs="Times New Roman"/>
          <w14:ligatures w14:val="standard"/>
        </w:rPr>
        <w:t xml:space="preserve">Summer 2018 </w:t>
      </w:r>
      <w:r w:rsidR="00B705E4">
        <w:rPr>
          <w:rFonts w:ascii="Times New Roman" w:hAnsi="Times New Roman" w:cs="Times New Roman"/>
          <w14:ligatures w14:val="standard"/>
        </w:rPr>
        <w:t>crashes dataset, and sleet/hail only occurred 2 times. This may indicate that data has been improperly recorded</w:t>
      </w:r>
      <w:r w:rsidR="003B3903">
        <w:rPr>
          <w:rFonts w:ascii="Times New Roman" w:hAnsi="Times New Roman" w:cs="Times New Roman"/>
          <w14:ligatures w14:val="standard"/>
        </w:rPr>
        <w:t>, and it may also read to false conclusions</w:t>
      </w:r>
      <w:r w:rsidR="007734BC">
        <w:rPr>
          <w:rFonts w:ascii="Times New Roman" w:hAnsi="Times New Roman" w:cs="Times New Roman"/>
          <w14:ligatures w14:val="standard"/>
        </w:rPr>
        <w:t>.</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5A076D3D">
            <wp:extent cx="3098966" cy="1485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966" cy="1485900"/>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3B6D7F2C" w14:textId="1A01E5F0" w:rsidR="002B0162" w:rsidRPr="00877080" w:rsidRDefault="006740CF" w:rsidP="00877080">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w:t>
      </w:r>
      <w:r w:rsidR="004A558D">
        <w:rPr>
          <w:rFonts w:ascii="Times New Roman" w:hAnsi="Times New Roman" w:cs="Times New Roman"/>
          <w:b w:val="0"/>
          <w14:ligatures w14:val="standard"/>
        </w:rPr>
        <w:t>we examined</w:t>
      </w:r>
      <w:r w:rsidRPr="009612F9">
        <w:rPr>
          <w:rFonts w:ascii="Times New Roman" w:hAnsi="Times New Roman" w:cs="Times New Roman"/>
          <w:b w:val="0"/>
          <w14:ligatures w14:val="standard"/>
        </w:rPr>
        <w:t xml:space="preserve"> during </w:t>
      </w:r>
      <w:r w:rsidR="004A558D">
        <w:rPr>
          <w:rFonts w:ascii="Times New Roman" w:hAnsi="Times New Roman" w:cs="Times New Roman"/>
          <w:b w:val="0"/>
          <w14:ligatures w14:val="standard"/>
        </w:rPr>
        <w:t>our</w:t>
      </w:r>
      <w:r w:rsidR="00D456A1" w:rsidRPr="009612F9">
        <w:rPr>
          <w:rFonts w:ascii="Times New Roman" w:hAnsi="Times New Roman" w:cs="Times New Roman"/>
          <w:b w:val="0"/>
          <w14:ligatures w14:val="standard"/>
        </w:rPr>
        <w:t xml:space="preserve"> mining </w:t>
      </w:r>
      <w:r w:rsidRPr="009612F9">
        <w:rPr>
          <w:rFonts w:ascii="Times New Roman" w:hAnsi="Times New Roman" w:cs="Times New Roman"/>
          <w:b w:val="0"/>
          <w14:ligatures w14:val="standard"/>
        </w:rPr>
        <w:t xml:space="preserve">analysis was </w:t>
      </w:r>
      <w:r w:rsidR="00E13B52">
        <w:rPr>
          <w:rFonts w:ascii="Times New Roman" w:hAnsi="Times New Roman" w:cs="Times New Roman"/>
          <w:b w:val="0"/>
          <w14:ligatures w14:val="standard"/>
        </w:rPr>
        <w:t xml:space="preserve">one that involved </w:t>
      </w:r>
      <w:r w:rsidRPr="009612F9">
        <w:rPr>
          <w:rFonts w:ascii="Times New Roman" w:hAnsi="Times New Roman" w:cs="Times New Roman"/>
          <w:b w:val="0"/>
          <w14:ligatures w14:val="standard"/>
        </w:rPr>
        <w:t xml:space="preserve">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xml:space="preserve">, crashes that involved injuries were </w:t>
      </w:r>
      <w:r w:rsidR="007F265F">
        <w:rPr>
          <w:rFonts w:ascii="Times New Roman" w:hAnsi="Times New Roman" w:cs="Times New Roman"/>
          <w:b w:val="0"/>
          <w14:ligatures w14:val="standard"/>
        </w:rPr>
        <w:t xml:space="preserve">less frequent </w:t>
      </w:r>
      <w:r w:rsidR="00D456A1" w:rsidRPr="009612F9">
        <w:rPr>
          <w:rFonts w:ascii="Times New Roman" w:hAnsi="Times New Roman" w:cs="Times New Roman"/>
          <w:b w:val="0"/>
          <w14:ligatures w14:val="standard"/>
        </w:rPr>
        <w:t>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w:t>
      </w:r>
      <w:r w:rsidR="004D17BC">
        <w:rPr>
          <w:rFonts w:ascii="Times New Roman" w:hAnsi="Times New Roman" w:cs="Times New Roman"/>
          <w:b w:val="0"/>
          <w14:ligatures w14:val="standard"/>
        </w:rPr>
        <w:t xml:space="preserve">crowded </w:t>
      </w:r>
      <w:r w:rsidR="0091304F" w:rsidRPr="009612F9">
        <w:rPr>
          <w:rFonts w:ascii="Times New Roman" w:hAnsi="Times New Roman" w:cs="Times New Roman"/>
          <w:b w:val="0"/>
          <w14:ligatures w14:val="standard"/>
        </w:rPr>
        <w:t xml:space="preserve">as streets where streetlights have been installed, </w:t>
      </w:r>
      <w:r w:rsidR="001863BC" w:rsidRPr="009612F9">
        <w:rPr>
          <w:rFonts w:ascii="Times New Roman" w:hAnsi="Times New Roman" w:cs="Times New Roman"/>
          <w:b w:val="0"/>
          <w14:ligatures w14:val="standard"/>
        </w:rPr>
        <w:t xml:space="preserve">and individuals </w:t>
      </w:r>
      <w:r w:rsidR="004D17BC">
        <w:rPr>
          <w:rFonts w:ascii="Times New Roman" w:hAnsi="Times New Roman" w:cs="Times New Roman"/>
          <w:b w:val="0"/>
          <w14:ligatures w14:val="standard"/>
        </w:rPr>
        <w:t xml:space="preserve">at the time </w:t>
      </w:r>
      <w:r w:rsidR="001863BC" w:rsidRPr="009612F9">
        <w:rPr>
          <w:rFonts w:ascii="Times New Roman" w:hAnsi="Times New Roman" w:cs="Times New Roman"/>
          <w:b w:val="0"/>
          <w14:ligatures w14:val="standard"/>
        </w:rPr>
        <w:t>are much more cautious when driving.</w:t>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1750DD42"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w:t>
      </w:r>
      <w:r w:rsidR="00D47FF6">
        <w:rPr>
          <w:rFonts w:ascii="Times New Roman" w:hAnsi="Times New Roman" w:cs="Times New Roman"/>
        </w:rPr>
        <w:t>involve</w:t>
      </w:r>
      <w:r w:rsidRPr="009612F9">
        <w:rPr>
          <w:rFonts w:ascii="Times New Roman" w:hAnsi="Times New Roman" w:cs="Times New Roman"/>
        </w:rPr>
        <w:t xml:space="preserve"> more than 200,000 </w:t>
      </w:r>
      <w:r w:rsidR="00EB2241">
        <w:rPr>
          <w:rFonts w:ascii="Times New Roman" w:hAnsi="Times New Roman" w:cs="Times New Roman"/>
        </w:rPr>
        <w:t>crash entries</w:t>
      </w:r>
      <w:r w:rsidR="00976FAC">
        <w:rPr>
          <w:rFonts w:ascii="Times New Roman" w:hAnsi="Times New Roman" w:cs="Times New Roman"/>
        </w:rPr>
        <w:t>, and</w:t>
      </w:r>
      <w:r w:rsidR="00EB2241">
        <w:rPr>
          <w:rFonts w:ascii="Times New Roman" w:hAnsi="Times New Roman" w:cs="Times New Roman"/>
        </w:rPr>
        <w:t xml:space="preserve"> </w:t>
      </w:r>
      <w:r w:rsidRPr="009612F9">
        <w:rPr>
          <w:rFonts w:ascii="Times New Roman" w:hAnsi="Times New Roman" w:cs="Times New Roman"/>
        </w:rPr>
        <w:t>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449BC89C"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00976FAC">
        <w:rPr>
          <w:rFonts w:ascii="Times New Roman" w:hAnsi="Times New Roman" w:cs="Times New Roman"/>
        </w:rPr>
        <w:t xml:space="preserve"> instead</w:t>
      </w:r>
      <w:r w:rsidRPr="009612F9">
        <w:rPr>
          <w:rFonts w:ascii="Times New Roman" w:hAnsi="Times New Roman" w:cs="Times New Roman"/>
        </w:rPr>
        <w:t xml:space="preserve">. </w:t>
      </w:r>
    </w:p>
    <w:p w14:paraId="1A9B598D" w14:textId="0CF7A604"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w:t>
      </w:r>
      <w:r w:rsidR="00976FAC">
        <w:rPr>
          <w:rFonts w:ascii="Times New Roman" w:hAnsi="Times New Roman" w:cs="Times New Roman"/>
        </w:rPr>
        <w:t>may</w:t>
      </w:r>
      <w:r w:rsidR="00E7321F" w:rsidRPr="009612F9">
        <w:rPr>
          <w:rFonts w:ascii="Times New Roman" w:hAnsi="Times New Roman" w:cs="Times New Roman"/>
        </w:rPr>
        <w:t xml:space="preserve"> not necessarily</w:t>
      </w:r>
      <w:r w:rsidR="00E66F8F">
        <w:rPr>
          <w:rFonts w:ascii="Times New Roman" w:hAnsi="Times New Roman" w:cs="Times New Roman"/>
        </w:rPr>
        <w:t xml:space="preserve"> be</w:t>
      </w:r>
      <w:r w:rsidR="00E7321F" w:rsidRPr="009612F9">
        <w:rPr>
          <w:rFonts w:ascii="Times New Roman" w:hAnsi="Times New Roman" w:cs="Times New Roman"/>
        </w:rPr>
        <w:t xml:space="preserve">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0DC40E51"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datasets</w:t>
      </w:r>
      <w:r w:rsidR="002D43EC">
        <w:rPr>
          <w:rFonts w:ascii="Times New Roman" w:hAnsi="Times New Roman" w:cs="Times New Roman"/>
        </w:rPr>
        <w:t xml:space="preserve"> now</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xml:space="preserve">. The two tables both featured a column called RD_NO, </w:t>
      </w:r>
      <w:r w:rsidR="0066264C">
        <w:rPr>
          <w:rFonts w:ascii="Times New Roman" w:hAnsi="Times New Roman" w:cs="Times New Roman"/>
        </w:rPr>
        <w:t xml:space="preserve">which was </w:t>
      </w:r>
      <w:r w:rsidR="001F459B">
        <w:rPr>
          <w:rFonts w:ascii="Times New Roman" w:hAnsi="Times New Roman" w:cs="Times New Roman"/>
        </w:rPr>
        <w:t>the report</w:t>
      </w:r>
      <w:r w:rsidR="00F54AE8" w:rsidRPr="009612F9">
        <w:rPr>
          <w:rFonts w:ascii="Times New Roman" w:hAnsi="Times New Roman" w:cs="Times New Roman"/>
        </w:rPr>
        <w:t xml:space="preserve">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t>
      </w:r>
      <w:r w:rsidR="0066264C">
        <w:rPr>
          <w:rFonts w:ascii="Times New Roman" w:hAnsi="Times New Roman" w:cs="Times New Roman"/>
        </w:rPr>
        <w:t xml:space="preserve">referred to </w:t>
      </w:r>
      <w:r w:rsidR="00F83361" w:rsidRPr="009612F9">
        <w:rPr>
          <w:rFonts w:ascii="Times New Roman" w:hAnsi="Times New Roman" w:cs="Times New Roman"/>
        </w:rPr>
        <w:t xml:space="preserve">the crash they were involved in, so multiple </w:t>
      </w:r>
      <w:r w:rsidR="00837FA0" w:rsidRPr="009612F9">
        <w:rPr>
          <w:rFonts w:ascii="Times New Roman" w:hAnsi="Times New Roman" w:cs="Times New Roman"/>
        </w:rPr>
        <w:t xml:space="preserve">individuals </w:t>
      </w:r>
      <w:r w:rsidR="0066264C">
        <w:rPr>
          <w:rFonts w:ascii="Times New Roman" w:hAnsi="Times New Roman" w:cs="Times New Roman"/>
        </w:rPr>
        <w:t xml:space="preserve">may </w:t>
      </w:r>
      <w:r w:rsidR="00837FA0" w:rsidRPr="009612F9">
        <w:rPr>
          <w:rFonts w:ascii="Times New Roman" w:hAnsi="Times New Roman" w:cs="Times New Roman"/>
        </w:rPr>
        <w:t xml:space="preserve">show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249D3CFD"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w:t>
      </w:r>
      <w:r w:rsidR="0005039A">
        <w:rPr>
          <w:rFonts w:ascii="Times New Roman" w:hAnsi="Times New Roman" w:cs="Times New Roman"/>
        </w:rPr>
        <w:t>and the</w:t>
      </w:r>
      <w:r w:rsidRPr="009612F9">
        <w:rPr>
          <w:rFonts w:ascii="Times New Roman" w:hAnsi="Times New Roman" w:cs="Times New Roman"/>
        </w:rPr>
        <w:t xml:space="preserve">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E280B1F"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proofErr w:type="gramStart"/>
      <w:r w:rsidR="003D7171" w:rsidRPr="009612F9">
        <w:rPr>
          <w:rFonts w:ascii="Times New Roman" w:hAnsi="Times New Roman" w:cs="Times New Roman"/>
        </w:rPr>
        <w:t>column</w:t>
      </w:r>
      <w:r w:rsidR="003D7171">
        <w:rPr>
          <w:rFonts w:ascii="Times New Roman" w:hAnsi="Times New Roman" w:cs="Times New Roman"/>
        </w:rPr>
        <w:t xml:space="preserve">, </w:t>
      </w:r>
      <w:r w:rsidR="00632A00">
        <w:rPr>
          <w:rFonts w:ascii="Times New Roman" w:hAnsi="Times New Roman" w:cs="Times New Roman"/>
        </w:rPr>
        <w:t>and</w:t>
      </w:r>
      <w:proofErr w:type="gramEnd"/>
      <w:r w:rsidR="00632A00">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C65E5FC"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 xml:space="preserve">by grouping it </w:t>
      </w:r>
      <w:r w:rsidR="00632A00">
        <w:rPr>
          <w:rFonts w:ascii="Times New Roman" w:hAnsi="Times New Roman" w:cs="Times New Roman"/>
        </w:rPr>
        <w:t xml:space="preserve">based on different age </w:t>
      </w:r>
      <w:proofErr w:type="gramStart"/>
      <w:r w:rsidR="00632A00">
        <w:rPr>
          <w:rFonts w:ascii="Times New Roman" w:hAnsi="Times New Roman" w:cs="Times New Roman"/>
        </w:rPr>
        <w:t>ranges</w:t>
      </w:r>
      <w:r w:rsidRPr="009612F9">
        <w:rPr>
          <w:rFonts w:ascii="Times New Roman" w:hAnsi="Times New Roman" w:cs="Times New Roman"/>
        </w:rPr>
        <w:t>{</w:t>
      </w:r>
      <w:proofErr w:type="gramEnd"/>
      <w:r w:rsidR="00632A00">
        <w:rPr>
          <w:rFonts w:ascii="Times New Roman" w:hAnsi="Times New Roman" w:cs="Times New Roman"/>
        </w:rPr>
        <w:t xml:space="preserve">SMALL </w:t>
      </w:r>
      <w:r w:rsidRPr="009612F9">
        <w:rPr>
          <w:rFonts w:ascii="Times New Roman" w:hAnsi="Times New Roman" w:cs="Times New Roman"/>
        </w:rPr>
        <w:t>CHILD</w:t>
      </w:r>
      <w:r w:rsidR="00632A00">
        <w:rPr>
          <w:rFonts w:ascii="Times New Roman" w:hAnsi="Times New Roman" w:cs="Times New Roman"/>
        </w:rPr>
        <w:t xml:space="preserve"> (3-6)</w:t>
      </w:r>
      <w:r w:rsidRPr="009612F9">
        <w:rPr>
          <w:rFonts w:ascii="Times New Roman" w:hAnsi="Times New Roman" w:cs="Times New Roman"/>
        </w:rPr>
        <w:t>, YOUNG ADULT</w:t>
      </w:r>
      <w:r w:rsidR="00632A00">
        <w:rPr>
          <w:rFonts w:ascii="Times New Roman" w:hAnsi="Times New Roman" w:cs="Times New Roman"/>
        </w:rPr>
        <w:t xml:space="preserve"> (18-21)</w:t>
      </w:r>
      <w:r w:rsidRPr="009612F9">
        <w:rPr>
          <w:rFonts w:ascii="Times New Roman" w:hAnsi="Times New Roman" w:cs="Times New Roman"/>
        </w:rPr>
        <w:t>, etc..} then enumerating it as well</w:t>
      </w:r>
      <w:r w:rsidR="00D82687" w:rsidRPr="009612F9">
        <w:rPr>
          <w:rFonts w:ascii="Times New Roman" w:hAnsi="Times New Roman" w:cs="Times New Roman"/>
        </w:rPr>
        <w:t xml:space="preserve"> {0, 1,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A77F03"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 xml:space="preserve">As these columns hindered our training model, we simply </w:t>
      </w:r>
      <w:r w:rsidR="0095442D">
        <w:rPr>
          <w:rFonts w:ascii="Times New Roman" w:hAnsi="Times New Roman" w:cs="Times New Roman"/>
        </w:rPr>
        <w:t>eliminated</w:t>
      </w:r>
      <w:r w:rsidR="00253514" w:rsidRPr="009612F9">
        <w:rPr>
          <w:rFonts w:ascii="Times New Roman" w:hAnsi="Times New Roman" w:cs="Times New Roman"/>
        </w:rPr>
        <w:t xml:space="preserve"> the</w:t>
      </w:r>
      <w:r w:rsidR="0095442D">
        <w:rPr>
          <w:rFonts w:ascii="Times New Roman" w:hAnsi="Times New Roman" w:cs="Times New Roman"/>
        </w:rPr>
        <w:t>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307D24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xml:space="preserve">, and it only </w:t>
      </w:r>
      <w:r w:rsidR="00C33132">
        <w:rPr>
          <w:rFonts w:ascii="Times New Roman" w:hAnsi="Times New Roman" w:cs="Times New Roman"/>
        </w:rPr>
        <w:t xml:space="preserve">hindered </w:t>
      </w:r>
      <w:r w:rsidR="00D16ED6">
        <w:rPr>
          <w:rFonts w:ascii="Times New Roman" w:hAnsi="Times New Roman" w:cs="Times New Roman"/>
        </w:rPr>
        <w:t>our predictions</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w:t>
      </w:r>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r w:rsidR="00D16ED6">
        <w:rPr>
          <w:rFonts w:ascii="Times New Roman" w:hAnsi="Times New Roman" w:cs="Times New Roman"/>
        </w:rPr>
        <w:t xml:space="preserve"> instead</w:t>
      </w:r>
      <w:r w:rsidR="006562C4">
        <w:rPr>
          <w:rFonts w:ascii="Times New Roman" w:hAnsi="Times New Roman" w:cs="Times New Roman"/>
        </w:rPr>
        <w:t>.</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01661F61"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w:t>
      </w:r>
      <w:r w:rsidR="0032490D">
        <w:rPr>
          <w:rFonts w:ascii="Times New Roman" w:hAnsi="Times New Roman" w:cs="Times New Roman"/>
        </w:rPr>
        <w:t xml:space="preserve">injuries, </w:t>
      </w:r>
      <w:r w:rsidRPr="009612F9">
        <w:rPr>
          <w:rFonts w:ascii="Times New Roman" w:hAnsi="Times New Roman" w:cs="Times New Roman"/>
        </w:rPr>
        <w:t xml:space="preserve">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32490D">
        <w:rPr>
          <w:rFonts w:ascii="Times New Roman" w:hAnsi="Times New Roman" w:cs="Times New Roman"/>
        </w:rPr>
        <w:t xml:space="preserve">is </w:t>
      </w:r>
      <w:r w:rsidR="001D18EB" w:rsidRPr="009612F9">
        <w:rPr>
          <w:rFonts w:ascii="Times New Roman" w:hAnsi="Times New Roman" w:cs="Times New Roman"/>
        </w:rPr>
        <w:t>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6B906BB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AD63C3">
        <w:rPr>
          <w:rFonts w:ascii="Times New Roman" w:hAnsi="Times New Roman" w:cs="Times New Roman"/>
        </w:rPr>
        <w:t xml:space="preserve"> back</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47909087"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led to fatalities. To accomplish this, </w:t>
      </w:r>
      <w:r w:rsidR="006947C1">
        <w:rPr>
          <w:rFonts w:ascii="Times New Roman" w:hAnsi="Times New Roman" w:cs="Times New Roman"/>
        </w:rPr>
        <w:t>C</w:t>
      </w:r>
      <w:r w:rsidRPr="009612F9">
        <w:rPr>
          <w:rFonts w:ascii="Times New Roman" w:hAnsi="Times New Roman" w:cs="Times New Roman"/>
        </w:rPr>
        <w:t xml:space="preserve">lass </w:t>
      </w:r>
      <w:r w:rsidR="006947C1">
        <w:rPr>
          <w:rFonts w:ascii="Times New Roman" w:hAnsi="Times New Roman" w:cs="Times New Roman"/>
        </w:rPr>
        <w:t>A</w:t>
      </w:r>
      <w:r w:rsidRPr="009612F9">
        <w:rPr>
          <w:rFonts w:ascii="Times New Roman" w:hAnsi="Times New Roman" w:cs="Times New Roman"/>
        </w:rPr>
        <w:t xml:space="preserve">ssociation </w:t>
      </w:r>
      <w:r w:rsidR="006947C1">
        <w:rPr>
          <w:rFonts w:ascii="Times New Roman" w:hAnsi="Times New Roman" w:cs="Times New Roman"/>
        </w:rPr>
        <w:t>R</w:t>
      </w:r>
      <w:r w:rsidRPr="009612F9">
        <w:rPr>
          <w:rFonts w:ascii="Times New Roman" w:hAnsi="Times New Roman" w:cs="Times New Roman"/>
        </w:rPr>
        <w:t>ules (CAR</w:t>
      </w:r>
      <w:r w:rsidR="006947C1">
        <w:rPr>
          <w:rFonts w:ascii="Times New Roman" w:hAnsi="Times New Roman" w:cs="Times New Roman"/>
        </w:rPr>
        <w:t>:</w:t>
      </w:r>
      <w:r w:rsidR="00375544">
        <w:rPr>
          <w:rFonts w:ascii="Times New Roman" w:hAnsi="Times New Roman" w:cs="Times New Roman"/>
        </w:rPr>
        <w:t xml:space="preserve"> subset of association rules with a specific </w:t>
      </w:r>
      <w:r w:rsidR="00266F07">
        <w:rPr>
          <w:rFonts w:ascii="Times New Roman" w:hAnsi="Times New Roman" w:cs="Times New Roman"/>
        </w:rPr>
        <w:t xml:space="preserve">class as a </w:t>
      </w:r>
      <w:r w:rsidR="00375544">
        <w:rPr>
          <w:rFonts w:ascii="Times New Roman" w:hAnsi="Times New Roman" w:cs="Times New Roman"/>
        </w:rPr>
        <w:t>consequent</w:t>
      </w:r>
      <w:r w:rsidRPr="009612F9">
        <w:rPr>
          <w:rFonts w:ascii="Times New Roman" w:hAnsi="Times New Roman" w:cs="Times New Roman"/>
        </w:rPr>
        <w:t xml:space="preserve">) was set to </w:t>
      </w:r>
      <w:r w:rsidR="006947C1">
        <w:rPr>
          <w:rFonts w:ascii="Times New Roman" w:hAnsi="Times New Roman" w:cs="Times New Roman"/>
        </w:rPr>
        <w:t>T</w:t>
      </w:r>
      <w:r w:rsidRPr="009612F9">
        <w:rPr>
          <w:rFonts w:ascii="Times New Roman" w:hAnsi="Times New Roman" w:cs="Times New Roman"/>
        </w:rPr>
        <w:t>rue with the class index being set to 18 to indicate Injury Classification as the consequent (as a minor note, setting a specific consequent only output</w:t>
      </w:r>
      <w:r w:rsidR="006947C1">
        <w:rPr>
          <w:rFonts w:ascii="Times New Roman" w:hAnsi="Times New Roman" w:cs="Times New Roman"/>
        </w:rPr>
        <w:t>s</w:t>
      </w:r>
      <w:r w:rsidRPr="009612F9">
        <w:rPr>
          <w:rFonts w:ascii="Times New Roman" w:hAnsi="Times New Roman" w:cs="Times New Roman"/>
        </w:rPr>
        <w:t xml:space="preserve"> Confidence</w:t>
      </w:r>
      <w:r w:rsidR="003139C9">
        <w:rPr>
          <w:rFonts w:ascii="Times New Roman" w:hAnsi="Times New Roman" w:cs="Times New Roman"/>
        </w:rPr>
        <w:t>,</w:t>
      </w:r>
      <w:r w:rsidRPr="009612F9">
        <w:rPr>
          <w:rFonts w:ascii="Times New Roman" w:hAnsi="Times New Roman" w:cs="Times New Roman"/>
        </w:rPr>
        <w:t xml:space="preserve"> so we </w:t>
      </w:r>
      <w:r w:rsidR="003139C9">
        <w:rPr>
          <w:rFonts w:ascii="Times New Roman" w:hAnsi="Times New Roman" w:cs="Times New Roman"/>
        </w:rPr>
        <w:t>did</w:t>
      </w:r>
      <w:r w:rsidRPr="009612F9">
        <w:rPr>
          <w:rFonts w:ascii="Times New Roman" w:hAnsi="Times New Roman" w:cs="Times New Roman"/>
        </w:rPr>
        <w:t xml:space="preserve"> not </w:t>
      </w:r>
      <w:r w:rsidR="003139C9">
        <w:rPr>
          <w:rFonts w:ascii="Times New Roman" w:hAnsi="Times New Roman" w:cs="Times New Roman"/>
        </w:rPr>
        <w:t>display</w:t>
      </w:r>
      <w:r w:rsidRPr="009612F9">
        <w:rPr>
          <w:rFonts w:ascii="Times New Roman" w:hAnsi="Times New Roman" w:cs="Times New Roman"/>
        </w:rPr>
        <w:t xml:space="preserve">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A36C1B">
        <w:rPr>
          <w:rFonts w:ascii="Times New Roman" w:hAnsi="Times New Roman" w:cs="Times New Roman"/>
        </w:rPr>
        <w:t xml:space="preserve"> </w:t>
      </w:r>
      <w:r w:rsidR="00697E44" w:rsidRPr="009612F9">
        <w:rPr>
          <w:rFonts w:ascii="Times New Roman" w:hAnsi="Times New Roman" w:cs="Times New Roman"/>
        </w:rPr>
        <w:t>.01% of the data).</w:t>
      </w:r>
    </w:p>
    <w:p w14:paraId="54664EAD" w14:textId="37A30864"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6D54CB">
        <w:rPr>
          <w:rFonts w:ascii="Times New Roman" w:hAnsi="Times New Roman" w:cs="Times New Roman"/>
        </w:rPr>
        <w:t xml:space="preserve">came across </w:t>
      </w:r>
      <w:r w:rsidR="00827D1B">
        <w:rPr>
          <w:rFonts w:ascii="Times New Roman" w:hAnsi="Times New Roman" w:cs="Times New Roman"/>
        </w:rPr>
        <w:t>a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22735F5B" w:rsidR="00386A0E" w:rsidRDefault="00827D1B" w:rsidP="0008060F">
      <w:pPr>
        <w:pStyle w:val="Para"/>
        <w:rPr>
          <w:rFonts w:ascii="Times New Roman" w:hAnsi="Times New Roman" w:cs="Times New Roman"/>
        </w:rPr>
      </w:pPr>
      <w:r>
        <w:rPr>
          <w:rFonts w:ascii="Times New Roman" w:hAnsi="Times New Roman" w:cs="Times New Roman"/>
        </w:rPr>
        <w:t xml:space="preserve">An interpretation of this rule </w:t>
      </w:r>
      <w:r w:rsidR="006D54CB">
        <w:rPr>
          <w:rFonts w:ascii="Times New Roman" w:hAnsi="Times New Roman" w:cs="Times New Roman"/>
        </w:rPr>
        <w:t xml:space="preserve">is </w:t>
      </w:r>
      <w:r>
        <w:rPr>
          <w:rFonts w:ascii="Times New Roman" w:hAnsi="Times New Roman" w:cs="Times New Roman"/>
        </w:rPr>
        <w:t>being a male while not wearing a safety belt</w:t>
      </w:r>
      <w:r w:rsidR="006D54CB">
        <w:rPr>
          <w:rFonts w:ascii="Times New Roman" w:hAnsi="Times New Roman" w:cs="Times New Roman"/>
        </w:rPr>
        <w:t xml:space="preserve"> (a seat belt)</w:t>
      </w:r>
      <w:r w:rsidR="00AB35A8">
        <w:rPr>
          <w:rFonts w:ascii="Times New Roman" w:hAnsi="Times New Roman" w:cs="Times New Roman"/>
        </w:rPr>
        <w:t xml:space="preserve"> implies</w:t>
      </w:r>
      <w:r>
        <w:rPr>
          <w:rFonts w:ascii="Times New Roman" w:hAnsi="Times New Roman" w:cs="Times New Roman"/>
        </w:rPr>
        <w:t xml:space="preserve"> </w:t>
      </w:r>
      <w:r w:rsidR="00A36C1B">
        <w:rPr>
          <w:rFonts w:ascii="Times New Roman" w:hAnsi="Times New Roman" w:cs="Times New Roman"/>
        </w:rPr>
        <w:t xml:space="preserve">a </w:t>
      </w:r>
      <w:r>
        <w:rPr>
          <w:rFonts w:ascii="Times New Roman" w:hAnsi="Times New Roman" w:cs="Times New Roman"/>
        </w:rPr>
        <w:t>fatality after a crash.</w:t>
      </w:r>
    </w:p>
    <w:p w14:paraId="15B29E7A" w14:textId="67A26A0C" w:rsidR="00887C14" w:rsidRDefault="00031C38" w:rsidP="00887C14">
      <w:pPr>
        <w:pStyle w:val="Para"/>
      </w:pPr>
      <w:r>
        <w:t>WEKA</w:t>
      </w:r>
      <w:r w:rsidR="00887C14">
        <w:t xml:space="preserve"> was</w:t>
      </w:r>
      <w:r w:rsidR="00B457B2">
        <w:t xml:space="preserve"> then</w:t>
      </w:r>
      <w:r w:rsidR="00887C14">
        <w:t xml:space="preserve"> used </w:t>
      </w:r>
      <w:r>
        <w:t>for</w:t>
      </w:r>
      <w:r w:rsidR="00887C14">
        <w:t xml:space="preserve"> classification. </w:t>
      </w:r>
      <w:r w:rsidR="00106045">
        <w:t>With</w:t>
      </w:r>
      <w:r w:rsidR="00887C14">
        <w:t xml:space="preserve"> our dataset</w:t>
      </w:r>
      <w:r w:rsidR="00106045">
        <w:t>.</w:t>
      </w:r>
      <w:r w:rsidR="00887C14">
        <w:t xml:space="preserve"> we </w:t>
      </w:r>
      <w:r>
        <w:t>settled</w:t>
      </w:r>
      <w:r w:rsidR="00887C14">
        <w:t xml:space="preserve"> on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6D480D88"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w:t>
      </w:r>
      <w:r w:rsidRPr="009612F9">
        <w:rPr>
          <w:rFonts w:ascii="Times New Roman" w:hAnsi="Times New Roman" w:cs="Times New Roman"/>
        </w:rPr>
        <w:t xml:space="preserve">at a glance, fit like a tree meaning there were many different edges </w:t>
      </w:r>
      <w:r w:rsidR="00D90166">
        <w:rPr>
          <w:rFonts w:ascii="Times New Roman" w:hAnsi="Times New Roman" w:cs="Times New Roman"/>
        </w:rPr>
        <w:t xml:space="preserve">that led </w:t>
      </w:r>
      <w:r w:rsidRPr="009612F9">
        <w:rPr>
          <w:rFonts w:ascii="Times New Roman" w:hAnsi="Times New Roman" w:cs="Times New Roman"/>
        </w:rPr>
        <w:t>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168A9FF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D90166">
        <w:rPr>
          <w:rFonts w:ascii="Times New Roman" w:hAnsi="Times New Roman" w:cs="Times New Roman"/>
        </w:rPr>
        <w:t xml:space="preserve">, as it </w:t>
      </w:r>
      <w:proofErr w:type="gramStart"/>
      <w:r w:rsidR="00D90166">
        <w:rPr>
          <w:rFonts w:ascii="Times New Roman" w:hAnsi="Times New Roman" w:cs="Times New Roman"/>
        </w:rPr>
        <w:t>takes into account</w:t>
      </w:r>
      <w:proofErr w:type="gramEnd"/>
      <w:r w:rsidR="00D90166">
        <w:rPr>
          <w:rFonts w:ascii="Times New Roman" w:hAnsi="Times New Roman" w:cs="Times New Roman"/>
        </w:rPr>
        <w:t xml:space="preserve"> the </w:t>
      </w:r>
      <w:r w:rsidR="00645F8B">
        <w:rPr>
          <w:rFonts w:ascii="Times New Roman" w:hAnsi="Times New Roman" w:cs="Times New Roman"/>
        </w:rPr>
        <w:t>impact</w:t>
      </w:r>
      <w:r w:rsidR="00D90166">
        <w:rPr>
          <w:rFonts w:ascii="Times New Roman" w:hAnsi="Times New Roman" w:cs="Times New Roman"/>
        </w:rPr>
        <w:t xml:space="preserve"> of False Positives and False Negatives</w:t>
      </w:r>
      <w:r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4793C04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910" cy="952069"/>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19E1BFAF">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876748"/>
                    </a:xfrm>
                    <a:prstGeom prst="rect">
                      <a:avLst/>
                    </a:prstGeom>
                    <a:noFill/>
                    <a:ln>
                      <a:noFill/>
                    </a:ln>
                  </pic:spPr>
                </pic:pic>
              </a:graphicData>
            </a:graphic>
          </wp:inline>
        </w:drawing>
      </w:r>
    </w:p>
    <w:p w14:paraId="423688FA" w14:textId="240A15EC" w:rsidR="00821C38" w:rsidRPr="009612F9" w:rsidRDefault="00821C38" w:rsidP="009612F9">
      <w:pPr>
        <w:pStyle w:val="Head1"/>
      </w:pPr>
      <w:r w:rsidRPr="009612F9">
        <w:lastRenderedPageBreak/>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2A74D4D5"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w:t>
      </w:r>
      <w:r w:rsidR="0052691B">
        <w:rPr>
          <w:rFonts w:ascii="Times New Roman" w:hAnsi="Times New Roman" w:cs="Times New Roman"/>
        </w:rPr>
        <w:t>h</w:t>
      </w:r>
      <w:r w:rsidRPr="009612F9">
        <w:rPr>
          <w:rFonts w:ascii="Times New Roman" w:hAnsi="Times New Roman" w:cs="Times New Roman"/>
        </w:rPr>
        <w:t>ree classifiers, Naïve Bayes performed the worst in terms of accuracy and F1 Score</w:t>
      </w:r>
      <w:r w:rsidR="00194FC8">
        <w:rPr>
          <w:rFonts w:ascii="Times New Roman" w:hAnsi="Times New Roman" w:cs="Times New Roman"/>
        </w:rPr>
        <w:t>,</w:t>
      </w:r>
      <w:r w:rsidRPr="009612F9">
        <w:rPr>
          <w:rFonts w:ascii="Times New Roman" w:hAnsi="Times New Roman" w:cs="Times New Roman"/>
        </w:rPr>
        <w:t xml:space="preserve"> and Random Forest performed the best. Despite the F1 score for Naïve Bayes being the lowest, it </w:t>
      </w:r>
      <w:r w:rsidR="00E71220">
        <w:rPr>
          <w:rFonts w:ascii="Times New Roman" w:hAnsi="Times New Roman" w:cs="Times New Roman"/>
        </w:rPr>
        <w:t xml:space="preserve">managed to classify </w:t>
      </w:r>
      <w:r w:rsidRPr="009612F9">
        <w:rPr>
          <w:rFonts w:ascii="Times New Roman" w:hAnsi="Times New Roman" w:cs="Times New Roman"/>
        </w:rPr>
        <w:t>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00A20A31" w:rsidR="001E5D02" w:rsidRPr="009612F9" w:rsidRDefault="001E5D02" w:rsidP="00D90166">
      <w:pPr>
        <w:pStyle w:val="Para"/>
        <w:spacing w:after="240"/>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10A65">
        <w:rPr>
          <w:rFonts w:ascii="Times New Roman" w:hAnsi="Times New Roman" w:cs="Times New Roman"/>
        </w:rPr>
        <w:t>un</w:t>
      </w:r>
      <w:r w:rsidR="00E124A9">
        <w:rPr>
          <w:rFonts w:ascii="Times New Roman" w:hAnsi="Times New Roman" w:cs="Times New Roman"/>
        </w:rPr>
        <w:t>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w:t>
      </w:r>
      <w:r w:rsidR="00010A65">
        <w:rPr>
          <w:rFonts w:ascii="Times New Roman" w:hAnsi="Times New Roman" w:cs="Times New Roman"/>
        </w:rPr>
        <w:t>’s</w:t>
      </w:r>
      <w:r w:rsidRPr="009612F9">
        <w:rPr>
          <w:rFonts w:ascii="Times New Roman" w:hAnsi="Times New Roman" w:cs="Times New Roman"/>
        </w:rPr>
        <w:t xml:space="preserve"> Summer 2017</w:t>
      </w:r>
      <w:r>
        <w:rPr>
          <w:rFonts w:ascii="Times New Roman" w:hAnsi="Times New Roman" w:cs="Times New Roman"/>
        </w:rPr>
        <w:t xml:space="preserve"> to test our classifiers</w:t>
      </w:r>
      <w:r w:rsidRPr="009612F9">
        <w:rPr>
          <w:rFonts w:ascii="Times New Roman" w:hAnsi="Times New Roman" w:cs="Times New Roman"/>
        </w:rPr>
        <w:t xml:space="preserve">. This </w:t>
      </w:r>
      <w:r w:rsidR="00E31604">
        <w:rPr>
          <w:rFonts w:ascii="Times New Roman" w:hAnsi="Times New Roman" w:cs="Times New Roman"/>
        </w:rPr>
        <w:t xml:space="preserve">dataset </w:t>
      </w:r>
      <w:r w:rsidRPr="009612F9">
        <w:rPr>
          <w:rFonts w:ascii="Times New Roman" w:hAnsi="Times New Roman" w:cs="Times New Roman"/>
        </w:rPr>
        <w:t>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000E0B5A">
        <w:rPr>
          <w:rFonts w:ascii="Times New Roman" w:hAnsi="Times New Roman" w:cs="Times New Roman"/>
        </w:rPr>
        <w:t>.</w:t>
      </w:r>
    </w:p>
    <w:p w14:paraId="6AB2F5F3" w14:textId="47B083CB" w:rsidR="001E5D02" w:rsidRDefault="001E5D02" w:rsidP="00D90166">
      <w:pPr>
        <w:pStyle w:val="Head1"/>
        <w:ind w:left="0" w:firstLine="0"/>
      </w:pPr>
      <w:r>
        <w:t xml:space="preserve">3.2 – Matching Formats </w:t>
      </w:r>
    </w:p>
    <w:p w14:paraId="6E9256A6" w14:textId="21F1F64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w:t>
      </w:r>
      <w:r w:rsidR="00DF454A">
        <w:rPr>
          <w:rFonts w:ascii="Times New Roman" w:hAnsi="Times New Roman" w:cs="Times New Roman"/>
        </w:rPr>
        <w:t xml:space="preserve">to one </w:t>
      </w:r>
      <w:r w:rsidR="00010A65">
        <w:rPr>
          <w:rFonts w:ascii="Times New Roman" w:hAnsi="Times New Roman" w:cs="Times New Roman"/>
        </w:rPr>
        <w:t xml:space="preserve">that was </w:t>
      </w:r>
      <w:r w:rsidRPr="009612F9">
        <w:rPr>
          <w:rFonts w:ascii="Times New Roman" w:hAnsi="Times New Roman" w:cs="Times New Roman"/>
        </w:rPr>
        <w:t>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w:t>
      </w:r>
      <w:r w:rsidR="00FF53B1">
        <w:rPr>
          <w:rFonts w:ascii="Times New Roman" w:hAnsi="Times New Roman" w:cs="Times New Roman"/>
        </w:rPr>
        <w:t xml:space="preserve">the 20 best features </w:t>
      </w:r>
      <w:r>
        <w:rPr>
          <w:rFonts w:ascii="Times New Roman" w:hAnsi="Times New Roman" w:cs="Times New Roman"/>
        </w:rPr>
        <w:t xml:space="preserve">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w:t>
      </w:r>
      <w:r w:rsidR="00C61D16">
        <w:rPr>
          <w:rFonts w:ascii="Times New Roman" w:hAnsi="Times New Roman" w:cs="Times New Roman"/>
        </w:rPr>
        <w:t>age groups</w:t>
      </w:r>
      <w:r>
        <w:rPr>
          <w:rFonts w:ascii="Times New Roman" w:hAnsi="Times New Roman" w:cs="Times New Roman"/>
        </w:rPr>
        <w:t xml:space="preserve"> that were specified during training. By now, we were ready to measure how our trained Summer 2018 classifiers would perform against a never seen before</w:t>
      </w:r>
      <w:r w:rsidR="00E068CB">
        <w:rPr>
          <w:rFonts w:ascii="Times New Roman" w:hAnsi="Times New Roman" w:cs="Times New Roman"/>
        </w:rPr>
        <w:t>,</w:t>
      </w:r>
      <w:r>
        <w:rPr>
          <w:rFonts w:ascii="Times New Roman" w:hAnsi="Times New Roman" w:cs="Times New Roman"/>
        </w:rPr>
        <w:t xml:space="preserve"> Summer 2017</w:t>
      </w:r>
      <w:r w:rsidR="00E068CB">
        <w:rPr>
          <w:rFonts w:ascii="Times New Roman" w:hAnsi="Times New Roman" w:cs="Times New Roman"/>
        </w:rPr>
        <w:t>,</w:t>
      </w:r>
      <w:r>
        <w:rPr>
          <w:rFonts w:ascii="Times New Roman" w:hAnsi="Times New Roman" w:cs="Times New Roman"/>
        </w:rPr>
        <w:t xml:space="preserve">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A719D84">
            <wp:extent cx="2670175" cy="78102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0921" cy="801719"/>
                    </a:xfrm>
                    <a:prstGeom prst="rect">
                      <a:avLst/>
                    </a:prstGeom>
                    <a:noFill/>
                    <a:ln>
                      <a:noFill/>
                    </a:ln>
                  </pic:spPr>
                </pic:pic>
              </a:graphicData>
            </a:graphic>
          </wp:inline>
        </w:drawing>
      </w:r>
    </w:p>
    <w:p w14:paraId="1ADBE9E2" w14:textId="7BA86FDD"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2DC369D1">
            <wp:extent cx="2181225" cy="6006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142" cy="655655"/>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1FD162DF">
            <wp:extent cx="2628900" cy="7075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1513" cy="754031"/>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4B55A340" w14:textId="41A657BA" w:rsidR="0066654B" w:rsidRDefault="00946CFB" w:rsidP="00316728">
      <w:pPr>
        <w:pStyle w:val="Para"/>
        <w:rPr>
          <w:rFonts w:ascii="Times New Roman" w:hAnsi="Times New Roman" w:cs="Times New Roman"/>
        </w:rPr>
      </w:pPr>
      <w:r w:rsidRPr="009612F9">
        <w:rPr>
          <w:rFonts w:ascii="Times New Roman" w:hAnsi="Times New Roman" w:cs="Times New Roman"/>
        </w:rPr>
        <w:t xml:space="preserve">Initially we were worried that the model may have overfitted the test dataset </w:t>
      </w:r>
      <w:r w:rsidR="00E068CB">
        <w:rPr>
          <w:rFonts w:ascii="Times New Roman" w:hAnsi="Times New Roman" w:cs="Times New Roman"/>
        </w:rPr>
        <w:t xml:space="preserve">due to </w:t>
      </w:r>
      <w:r w:rsidRPr="009612F9">
        <w:rPr>
          <w:rFonts w:ascii="Times New Roman" w:hAnsi="Times New Roman" w:cs="Times New Roman"/>
        </w:rPr>
        <w:t xml:space="preserve">the </w:t>
      </w:r>
      <w:r w:rsidR="00E068CB">
        <w:rPr>
          <w:rFonts w:ascii="Times New Roman" w:hAnsi="Times New Roman" w:cs="Times New Roman"/>
        </w:rPr>
        <w:t xml:space="preserve">very high </w:t>
      </w:r>
      <w:r w:rsidRPr="009612F9">
        <w:rPr>
          <w:rFonts w:ascii="Times New Roman" w:hAnsi="Times New Roman" w:cs="Times New Roman"/>
        </w:rPr>
        <w:t xml:space="preserve">accuracies </w:t>
      </w:r>
      <w:r w:rsidR="00E068CB">
        <w:rPr>
          <w:rFonts w:ascii="Times New Roman" w:hAnsi="Times New Roman" w:cs="Times New Roman"/>
        </w:rPr>
        <w:t xml:space="preserve">that were </w:t>
      </w:r>
      <w:r w:rsidRPr="009612F9">
        <w:rPr>
          <w:rFonts w:ascii="Times New Roman" w:hAnsi="Times New Roman" w:cs="Times New Roman"/>
        </w:rPr>
        <w:t xml:space="preserve">achieved </w:t>
      </w:r>
      <w:r w:rsidR="00E068CB">
        <w:rPr>
          <w:rFonts w:ascii="Times New Roman" w:hAnsi="Times New Roman" w:cs="Times New Roman"/>
        </w:rPr>
        <w:t>during</w:t>
      </w:r>
      <w:r w:rsidRPr="009612F9">
        <w:rPr>
          <w:rFonts w:ascii="Times New Roman" w:hAnsi="Times New Roman" w:cs="Times New Roman"/>
        </w:rPr>
        <w:t xml:space="preserve"> training</w:t>
      </w:r>
      <w:r w:rsidR="00E068CB">
        <w:rPr>
          <w:rFonts w:ascii="Times New Roman" w:hAnsi="Times New Roman" w:cs="Times New Roman"/>
        </w:rPr>
        <w:t>.</w:t>
      </w:r>
      <w:r w:rsidRPr="009612F9">
        <w:rPr>
          <w:rFonts w:ascii="Times New Roman" w:hAnsi="Times New Roman" w:cs="Times New Roman"/>
        </w:rPr>
        <w:t xml:space="preserve"> </w:t>
      </w:r>
      <w:r w:rsidR="00DC191F">
        <w:rPr>
          <w:rFonts w:ascii="Times New Roman" w:hAnsi="Times New Roman" w:cs="Times New Roman"/>
        </w:rPr>
        <w:t>H</w:t>
      </w:r>
      <w:r w:rsidR="00DC191F" w:rsidRPr="009612F9">
        <w:rPr>
          <w:rFonts w:ascii="Times New Roman" w:hAnsi="Times New Roman" w:cs="Times New Roman"/>
        </w:rPr>
        <w:t>owever,</w:t>
      </w:r>
      <w:r w:rsidRPr="009612F9">
        <w:rPr>
          <w:rFonts w:ascii="Times New Roman" w:hAnsi="Times New Roman" w:cs="Times New Roman"/>
        </w:rPr>
        <w:t xml:space="preserve"> that does not seem to be the case</w:t>
      </w:r>
      <w:r w:rsidR="00E068CB">
        <w:rPr>
          <w:rFonts w:ascii="Times New Roman" w:hAnsi="Times New Roman" w:cs="Times New Roman"/>
        </w:rPr>
        <w:t xml:space="preserve"> here as the classifiers performed well yet again</w:t>
      </w:r>
      <w:r w:rsidRPr="009612F9">
        <w:rPr>
          <w:rFonts w:ascii="Times New Roman" w:hAnsi="Times New Roman" w:cs="Times New Roman"/>
        </w:rPr>
        <w:t xml:space="preserve">. The accuracies and F1 scores on the unseen test dataset were relatively high which tells us that the model indeed </w:t>
      </w:r>
      <w:r w:rsidR="00DC191F">
        <w:rPr>
          <w:rFonts w:ascii="Times New Roman" w:hAnsi="Times New Roman" w:cs="Times New Roman"/>
        </w:rPr>
        <w:t xml:space="preserve">did not </w:t>
      </w:r>
      <w:r w:rsidRPr="009612F9">
        <w:rPr>
          <w:rFonts w:ascii="Times New Roman" w:hAnsi="Times New Roman" w:cs="Times New Roman"/>
        </w:rPr>
        <w:t>overfit</w:t>
      </w:r>
      <w:r w:rsidR="00DC191F">
        <w:rPr>
          <w:rFonts w:ascii="Times New Roman" w:hAnsi="Times New Roman" w:cs="Times New Roman"/>
        </w:rPr>
        <w:t xml:space="preserve"> significantly</w:t>
      </w:r>
      <w:r w:rsidRPr="009612F9">
        <w:rPr>
          <w:rFonts w:ascii="Times New Roman" w:hAnsi="Times New Roman" w:cs="Times New Roman"/>
        </w:rPr>
        <w:t>.</w:t>
      </w:r>
      <w:r w:rsidR="00316728">
        <w:rPr>
          <w:rFonts w:ascii="Times New Roman" w:hAnsi="Times New Roman" w:cs="Times New Roman"/>
        </w:rPr>
        <w:t xml:space="preserve"> </w:t>
      </w: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r w:rsidR="00E31604">
        <w:rPr>
          <w:rFonts w:ascii="Times New Roman" w:hAnsi="Times New Roman" w:cs="Times New Roman"/>
        </w:rPr>
        <w:t>most</w:t>
      </w:r>
      <w:r w:rsidR="00E124A9">
        <w:rPr>
          <w:rFonts w:ascii="Times New Roman" w:hAnsi="Times New Roman" w:cs="Times New Roman"/>
        </w:rPr>
        <w:t xml:space="preserve"> fatalities as injuries or worse. It also perform</w:t>
      </w:r>
      <w:r w:rsidR="00D54423">
        <w:rPr>
          <w:rFonts w:ascii="Times New Roman" w:hAnsi="Times New Roman" w:cs="Times New Roman"/>
        </w:rPr>
        <w:t>ed</w:t>
      </w:r>
      <w:r w:rsidR="00E124A9">
        <w:rPr>
          <w:rFonts w:ascii="Times New Roman" w:hAnsi="Times New Roman" w:cs="Times New Roman"/>
        </w:rPr>
        <w:t xml:space="preserve"> significantly better when it came to </w:t>
      </w:r>
      <w:r w:rsidR="00F75220">
        <w:rPr>
          <w:rFonts w:ascii="Times New Roman" w:hAnsi="Times New Roman" w:cs="Times New Roman"/>
        </w:rPr>
        <w:t xml:space="preserve">incapacitating and non-incapacitating </w:t>
      </w:r>
      <w:r w:rsidR="00E124A9">
        <w:rPr>
          <w:rFonts w:ascii="Times New Roman" w:hAnsi="Times New Roman" w:cs="Times New Roman"/>
        </w:rPr>
        <w:t xml:space="preserve">injuries, being correct </w:t>
      </w:r>
      <w:proofErr w:type="gramStart"/>
      <w:r w:rsidR="00D33E9B">
        <w:rPr>
          <w:rFonts w:ascii="Times New Roman" w:hAnsi="Times New Roman" w:cs="Times New Roman"/>
        </w:rPr>
        <w:t>the majority of</w:t>
      </w:r>
      <w:proofErr w:type="gramEnd"/>
      <w:r w:rsidR="00D33E9B">
        <w:rPr>
          <w:rFonts w:ascii="Times New Roman" w:hAnsi="Times New Roman" w:cs="Times New Roman"/>
        </w:rPr>
        <w:t xml:space="preserve"> the time</w:t>
      </w:r>
      <w:r w:rsidR="00E124A9">
        <w:rPr>
          <w:rFonts w:ascii="Times New Roman" w:hAnsi="Times New Roman" w:cs="Times New Roman"/>
        </w:rPr>
        <w:t>, unlike Random Tree/</w:t>
      </w:r>
      <w:r w:rsidR="00D33E9B">
        <w:rPr>
          <w:rFonts w:ascii="Times New Roman" w:hAnsi="Times New Roman" w:cs="Times New Roman"/>
        </w:rPr>
        <w:t xml:space="preserve"> </w:t>
      </w:r>
      <w:r w:rsidR="00E124A9">
        <w:rPr>
          <w:rFonts w:ascii="Times New Roman" w:hAnsi="Times New Roman" w:cs="Times New Roman"/>
        </w:rPr>
        <w:t>Random Forest. So</w:t>
      </w:r>
      <w:r w:rsidR="00621E90">
        <w:rPr>
          <w:rFonts w:ascii="Times New Roman" w:hAnsi="Times New Roman" w:cs="Times New Roman"/>
        </w:rPr>
        <w:t xml:space="preserve"> overall</w:t>
      </w:r>
      <w:r w:rsidR="00E124A9">
        <w:rPr>
          <w:rFonts w:ascii="Times New Roman" w:hAnsi="Times New Roman" w:cs="Times New Roman"/>
        </w:rPr>
        <w:t xml:space="preserve">, when it comes to saving human life, we choose Naïve Bayes as our favorite </w:t>
      </w:r>
      <w:r w:rsidR="00F34EB7">
        <w:rPr>
          <w:rFonts w:ascii="Times New Roman" w:hAnsi="Times New Roman" w:cs="Times New Roman"/>
        </w:rPr>
        <w:t>mo</w:t>
      </w:r>
      <w:r w:rsidR="00237BF2">
        <w:rPr>
          <w:rFonts w:ascii="Times New Roman" w:hAnsi="Times New Roman" w:cs="Times New Roman"/>
        </w:rPr>
        <w:t>del</w:t>
      </w:r>
      <w:r w:rsidR="004E3ED1">
        <w:rPr>
          <w:rFonts w:ascii="Times New Roman" w:hAnsi="Times New Roman" w:cs="Times New Roman"/>
        </w:rPr>
        <w:t>,</w:t>
      </w:r>
      <w:r w:rsidR="00F34EB7">
        <w:rPr>
          <w:rFonts w:ascii="Times New Roman" w:hAnsi="Times New Roman" w:cs="Times New Roman"/>
        </w:rPr>
        <w:t xml:space="preserve"> as it has a high </w:t>
      </w:r>
      <w:r w:rsidR="004E3ED1">
        <w:rPr>
          <w:rFonts w:ascii="Times New Roman" w:hAnsi="Times New Roman" w:cs="Times New Roman"/>
        </w:rPr>
        <w:t>potential to mitigate crash injuries and deaths</w:t>
      </w:r>
      <w:bookmarkStart w:id="3" w:name="_GoBack"/>
      <w:bookmarkEnd w:id="3"/>
      <w:r w:rsidR="00237BF2">
        <w:rPr>
          <w:rFonts w:ascii="Times New Roman" w:hAnsi="Times New Roman" w:cs="Times New Roman"/>
        </w:rPr>
        <w:t>.</w:t>
      </w:r>
    </w:p>
    <w:p w14:paraId="26E64AB5" w14:textId="77777777" w:rsidR="00316728" w:rsidRDefault="00316728" w:rsidP="00316728">
      <w:pPr>
        <w:pStyle w:val="Para"/>
        <w:rPr>
          <w:rFonts w:ascii="Times New Roman" w:hAnsi="Times New Roman" w:cs="Times New Roman"/>
        </w:rPr>
      </w:pP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5F83FB7F"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t>
      </w:r>
      <w:r w:rsidR="0005240A">
        <w:rPr>
          <w:rFonts w:ascii="Times New Roman" w:hAnsi="Times New Roman" w:cs="Times New Roman"/>
          <w14:ligatures w14:val="standard"/>
        </w:rPr>
        <w:t xml:space="preserve">sought to investigate </w:t>
      </w:r>
      <w:r w:rsidR="00043FB9">
        <w:rPr>
          <w:rFonts w:ascii="Times New Roman" w:hAnsi="Times New Roman" w:cs="Times New Roman"/>
          <w14:ligatures w14:val="standard"/>
        </w:rPr>
        <w:t>and</w:t>
      </w:r>
      <w:r>
        <w:rPr>
          <w:rFonts w:ascii="Times New Roman" w:hAnsi="Times New Roman" w:cs="Times New Roman"/>
          <w14:ligatures w14:val="standard"/>
        </w:rPr>
        <w:t xml:space="preserve"> managed to build a model out of </w:t>
      </w:r>
      <w:r w:rsidR="00AC2BBE">
        <w:rPr>
          <w:rFonts w:ascii="Times New Roman" w:hAnsi="Times New Roman" w:cs="Times New Roman"/>
          <w14:ligatures w14:val="standard"/>
        </w:rPr>
        <w:t>67</w:t>
      </w:r>
      <w:r>
        <w:rPr>
          <w:rFonts w:ascii="Times New Roman" w:hAnsi="Times New Roman" w:cs="Times New Roman"/>
          <w14:ligatures w14:val="standard"/>
        </w:rPr>
        <w:t>,</w:t>
      </w:r>
      <w:r w:rsidR="00AC2BBE">
        <w:rPr>
          <w:rFonts w:ascii="Times New Roman" w:hAnsi="Times New Roman" w:cs="Times New Roman"/>
          <w14:ligatures w14:val="standard"/>
        </w:rPr>
        <w:t>386</w:t>
      </w:r>
      <w:r>
        <w:rPr>
          <w:rFonts w:ascii="Times New Roman" w:hAnsi="Times New Roman" w:cs="Times New Roman"/>
          <w14:ligatures w14:val="standard"/>
        </w:rPr>
        <w:t xml:space="preserve"> individuals </w:t>
      </w:r>
      <w:r w:rsidR="001732B9">
        <w:rPr>
          <w:rFonts w:ascii="Times New Roman" w:hAnsi="Times New Roman" w:cs="Times New Roman"/>
          <w14:ligatures w14:val="standard"/>
        </w:rPr>
        <w:t xml:space="preserve">involved in </w:t>
      </w:r>
      <w:r>
        <w:rPr>
          <w:rFonts w:ascii="Times New Roman" w:hAnsi="Times New Roman" w:cs="Times New Roman"/>
          <w14:ligatures w14:val="standard"/>
        </w:rPr>
        <w:t>summer 2018</w:t>
      </w:r>
      <w:r w:rsidR="001732B9">
        <w:rPr>
          <w:rFonts w:ascii="Times New Roman" w:hAnsi="Times New Roman" w:cs="Times New Roman"/>
          <w14:ligatures w14:val="standard"/>
        </w:rPr>
        <w:t xml:space="preserve"> </w:t>
      </w:r>
      <w:r w:rsidR="00363FD1">
        <w:rPr>
          <w:rFonts w:ascii="Times New Roman" w:hAnsi="Times New Roman" w:cs="Times New Roman"/>
          <w14:ligatures w14:val="standard"/>
        </w:rPr>
        <w:t>crashes and</w:t>
      </w:r>
      <w:r>
        <w:rPr>
          <w:rFonts w:ascii="Times New Roman" w:hAnsi="Times New Roman" w:cs="Times New Roman"/>
          <w14:ligatures w14:val="standard"/>
        </w:rPr>
        <w:t xml:space="preserve"> predicted the injury classification of </w:t>
      </w:r>
      <w:r w:rsidR="00A95EFC">
        <w:rPr>
          <w:rFonts w:ascii="Times New Roman" w:hAnsi="Times New Roman" w:cs="Times New Roman"/>
          <w14:ligatures w14:val="standard"/>
        </w:rPr>
        <w:t xml:space="preserve">49,743 </w:t>
      </w:r>
      <w:r>
        <w:rPr>
          <w:rFonts w:ascii="Times New Roman" w:hAnsi="Times New Roman" w:cs="Times New Roman"/>
          <w14:ligatures w14:val="standard"/>
        </w:rPr>
        <w:t>individuals from the summer of 2017. We were very surprised to see how much information the misfortune of only 36 fatalities was able to bring to a never seen before dataset of 49,</w:t>
      </w:r>
      <w:r w:rsidR="0005240A">
        <w:rPr>
          <w:rFonts w:ascii="Times New Roman" w:hAnsi="Times New Roman" w:cs="Times New Roman"/>
          <w14:ligatures w14:val="standard"/>
        </w:rPr>
        <w:t>743</w:t>
      </w:r>
      <w:r>
        <w:rPr>
          <w:rFonts w:ascii="Times New Roman" w:hAnsi="Times New Roman" w:cs="Times New Roman"/>
          <w14:ligatures w14:val="standard"/>
        </w:rPr>
        <w:t xml:space="preserve"> </w:t>
      </w:r>
      <w:r w:rsidR="0005240A">
        <w:rPr>
          <w:rFonts w:ascii="Times New Roman" w:hAnsi="Times New Roman" w:cs="Times New Roman"/>
          <w14:ligatures w14:val="standard"/>
        </w:rPr>
        <w:t>people</w:t>
      </w:r>
      <w:r>
        <w:rPr>
          <w:rFonts w:ascii="Times New Roman" w:hAnsi="Times New Roman" w:cs="Times New Roman"/>
          <w14:ligatures w14:val="standard"/>
        </w:rPr>
        <w:t>.</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5BC1A959" w14:textId="6B49085B" w:rsidR="00E33116" w:rsidRPr="009612F9" w:rsidRDefault="00E33116" w:rsidP="00E33116">
      <w:pPr>
        <w:pStyle w:val="Head1"/>
      </w:pPr>
      <w:r>
        <w:rPr>
          <w:rStyle w:val="Label"/>
          <w:rFonts w:ascii="Times New Roman" w:hAnsi="Times New Roman"/>
        </w:rPr>
        <w:t>5</w:t>
      </w:r>
      <w:r w:rsidRPr="009612F9">
        <w:tab/>
      </w:r>
      <w:r>
        <w:t>Contribution</w:t>
      </w:r>
    </w:p>
    <w:p w14:paraId="5022A285" w14:textId="10095920" w:rsidR="00E33116" w:rsidRDefault="00E33116" w:rsidP="0052701A">
      <w:pPr>
        <w:spacing w:after="160" w:line="259" w:lineRule="auto"/>
        <w:jc w:val="left"/>
        <w:rPr>
          <w:rFonts w:ascii="Times New Roman" w:hAnsi="Times New Roman" w:cs="Times New Roman"/>
          <w14:ligatures w14:val="standard"/>
        </w:rPr>
      </w:pPr>
      <w:r w:rsidRPr="00E33116">
        <w:rPr>
          <w:rFonts w:ascii="Times New Roman" w:hAnsi="Times New Roman" w:cs="Times New Roman"/>
          <w14:ligatures w14:val="standard"/>
        </w:rPr>
        <w:t xml:space="preserve">We both feel that there was a successful exchange of responsibilities and validation </w:t>
      </w:r>
      <w:r>
        <w:rPr>
          <w:rFonts w:ascii="Times New Roman" w:hAnsi="Times New Roman" w:cs="Times New Roman"/>
          <w14:ligatures w14:val="standard"/>
        </w:rPr>
        <w:t>in</w:t>
      </w:r>
      <w:r w:rsidRPr="00E33116">
        <w:rPr>
          <w:rFonts w:ascii="Times New Roman" w:hAnsi="Times New Roman" w:cs="Times New Roman"/>
          <w14:ligatures w14:val="standard"/>
        </w:rPr>
        <w:t xml:space="preserve"> </w:t>
      </w:r>
      <w:r>
        <w:rPr>
          <w:rFonts w:ascii="Times New Roman" w:hAnsi="Times New Roman" w:cs="Times New Roman"/>
          <w14:ligatures w14:val="standard"/>
        </w:rPr>
        <w:t xml:space="preserve">this </w:t>
      </w:r>
      <w:r w:rsidRPr="00E33116">
        <w:rPr>
          <w:rFonts w:ascii="Times New Roman" w:hAnsi="Times New Roman" w:cs="Times New Roman"/>
          <w14:ligatures w14:val="standard"/>
        </w:rPr>
        <w:t xml:space="preserve">project. Nabil contributed significantly to the </w:t>
      </w:r>
      <w:r w:rsidR="00363FD1">
        <w:rPr>
          <w:rFonts w:ascii="Times New Roman" w:hAnsi="Times New Roman" w:cs="Times New Roman"/>
          <w14:ligatures w14:val="standard"/>
        </w:rPr>
        <w:t xml:space="preserve">lossless </w:t>
      </w:r>
      <w:r w:rsidRPr="00E33116">
        <w:rPr>
          <w:rFonts w:ascii="Times New Roman" w:hAnsi="Times New Roman" w:cs="Times New Roman"/>
          <w14:ligatures w14:val="standard"/>
        </w:rPr>
        <w:t xml:space="preserve">preprocessing phase and </w:t>
      </w:r>
      <w:r w:rsidR="00A83016">
        <w:rPr>
          <w:rFonts w:ascii="Times New Roman" w:hAnsi="Times New Roman" w:cs="Times New Roman"/>
          <w14:ligatures w14:val="standard"/>
        </w:rPr>
        <w:t>joining of tables</w:t>
      </w:r>
      <w:r w:rsidRPr="00E33116">
        <w:rPr>
          <w:rFonts w:ascii="Times New Roman" w:hAnsi="Times New Roman" w:cs="Times New Roman"/>
          <w14:ligatures w14:val="standard"/>
        </w:rPr>
        <w:t xml:space="preserve">. Hamza contributed significantly to running WEKA on </w:t>
      </w:r>
      <w:r w:rsidR="00205BFF">
        <w:rPr>
          <w:rFonts w:ascii="Times New Roman" w:hAnsi="Times New Roman" w:cs="Times New Roman"/>
          <w14:ligatures w14:val="standard"/>
        </w:rPr>
        <w:t xml:space="preserve">both </w:t>
      </w:r>
      <w:r w:rsidRPr="00E33116">
        <w:rPr>
          <w:rFonts w:ascii="Times New Roman" w:hAnsi="Times New Roman" w:cs="Times New Roman"/>
          <w14:ligatures w14:val="standard"/>
        </w:rPr>
        <w:t xml:space="preserve">training and test data. Ideas were exchanged continuously regarding </w:t>
      </w:r>
      <w:r w:rsidR="00E811F3">
        <w:rPr>
          <w:rFonts w:ascii="Times New Roman" w:hAnsi="Times New Roman" w:cs="Times New Roman"/>
          <w14:ligatures w14:val="standard"/>
        </w:rPr>
        <w:t xml:space="preserve">data selection, </w:t>
      </w:r>
      <w:r w:rsidRPr="00E33116">
        <w:rPr>
          <w:rFonts w:ascii="Times New Roman" w:hAnsi="Times New Roman" w:cs="Times New Roman"/>
          <w14:ligatures w14:val="standard"/>
        </w:rPr>
        <w:t>modifications to the data</w:t>
      </w:r>
      <w:r w:rsidR="00E811F3">
        <w:rPr>
          <w:rFonts w:ascii="Times New Roman" w:hAnsi="Times New Roman" w:cs="Times New Roman"/>
          <w14:ligatures w14:val="standard"/>
        </w:rPr>
        <w:t>,</w:t>
      </w:r>
      <w:r w:rsidRPr="00E33116">
        <w:rPr>
          <w:rFonts w:ascii="Times New Roman" w:hAnsi="Times New Roman" w:cs="Times New Roman"/>
          <w14:ligatures w14:val="standard"/>
        </w:rPr>
        <w:t xml:space="preserve"> and future steps</w:t>
      </w:r>
      <w:r w:rsidR="00A83016">
        <w:rPr>
          <w:rFonts w:ascii="Times New Roman" w:hAnsi="Times New Roman" w:cs="Times New Roman"/>
          <w14:ligatures w14:val="standard"/>
        </w:rPr>
        <w:t>/</w:t>
      </w:r>
      <w:r w:rsidRPr="00E33116">
        <w:rPr>
          <w:rFonts w:ascii="Times New Roman" w:hAnsi="Times New Roman" w:cs="Times New Roman"/>
          <w14:ligatures w14:val="standard"/>
        </w:rPr>
        <w:t xml:space="preserve">algorithms to </w:t>
      </w:r>
      <w:r w:rsidR="00205BFF">
        <w:rPr>
          <w:rFonts w:ascii="Times New Roman" w:hAnsi="Times New Roman" w:cs="Times New Roman"/>
          <w14:ligatures w14:val="standard"/>
        </w:rPr>
        <w:t>pursue</w:t>
      </w:r>
      <w:r w:rsidRPr="00E33116">
        <w:rPr>
          <w:rFonts w:ascii="Times New Roman" w:hAnsi="Times New Roman" w:cs="Times New Roman"/>
          <w14:ligatures w14:val="standard"/>
        </w:rPr>
        <w:t>.</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7461889" w14:textId="72C4542C" w:rsidR="00482B29" w:rsidRPr="00A83016" w:rsidRDefault="0052701A" w:rsidP="00A83016">
      <w:pPr>
        <w:pStyle w:val="Bibentry"/>
        <w:rPr>
          <w:color w:val="0563C1" w:themeColor="hyperlink"/>
          <w:u w:val="single"/>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sectPr w:rsidR="00482B29" w:rsidRPr="00A8301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B1CE" w14:textId="77777777" w:rsidR="00D8046A" w:rsidRDefault="00D8046A" w:rsidP="00421968">
      <w:pPr>
        <w:spacing w:line="240" w:lineRule="auto"/>
      </w:pPr>
      <w:r>
        <w:separator/>
      </w:r>
    </w:p>
  </w:endnote>
  <w:endnote w:type="continuationSeparator" w:id="0">
    <w:p w14:paraId="0707DA73" w14:textId="77777777" w:rsidR="00D8046A" w:rsidRDefault="00D8046A"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FFB02" w14:textId="77777777" w:rsidR="00D8046A" w:rsidRDefault="00D8046A" w:rsidP="00421968">
      <w:pPr>
        <w:spacing w:line="240" w:lineRule="auto"/>
      </w:pPr>
      <w:r>
        <w:separator/>
      </w:r>
    </w:p>
  </w:footnote>
  <w:footnote w:type="continuationSeparator" w:id="0">
    <w:p w14:paraId="69E1AA72" w14:textId="77777777" w:rsidR="00D8046A" w:rsidRDefault="00D8046A"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10A65"/>
    <w:rsid w:val="00031C38"/>
    <w:rsid w:val="00034287"/>
    <w:rsid w:val="0003597A"/>
    <w:rsid w:val="00043FB9"/>
    <w:rsid w:val="00045E00"/>
    <w:rsid w:val="0005039A"/>
    <w:rsid w:val="0005240A"/>
    <w:rsid w:val="00060436"/>
    <w:rsid w:val="00064CA4"/>
    <w:rsid w:val="0008060F"/>
    <w:rsid w:val="00085E54"/>
    <w:rsid w:val="00092AC0"/>
    <w:rsid w:val="000A2927"/>
    <w:rsid w:val="000B7FF7"/>
    <w:rsid w:val="000D198A"/>
    <w:rsid w:val="000D6EE4"/>
    <w:rsid w:val="000E0B5A"/>
    <w:rsid w:val="000E7F89"/>
    <w:rsid w:val="000F7541"/>
    <w:rsid w:val="0010279A"/>
    <w:rsid w:val="00106045"/>
    <w:rsid w:val="001157EA"/>
    <w:rsid w:val="00120FE4"/>
    <w:rsid w:val="00122358"/>
    <w:rsid w:val="00122C57"/>
    <w:rsid w:val="00135201"/>
    <w:rsid w:val="001367FB"/>
    <w:rsid w:val="00141E32"/>
    <w:rsid w:val="001540DA"/>
    <w:rsid w:val="0016467A"/>
    <w:rsid w:val="00170422"/>
    <w:rsid w:val="001732B9"/>
    <w:rsid w:val="0017591C"/>
    <w:rsid w:val="001863BC"/>
    <w:rsid w:val="00192105"/>
    <w:rsid w:val="00193C35"/>
    <w:rsid w:val="00194437"/>
    <w:rsid w:val="00194FC8"/>
    <w:rsid w:val="001B0130"/>
    <w:rsid w:val="001B7664"/>
    <w:rsid w:val="001C5993"/>
    <w:rsid w:val="001D18EB"/>
    <w:rsid w:val="001D6E3A"/>
    <w:rsid w:val="001E5D02"/>
    <w:rsid w:val="001F003F"/>
    <w:rsid w:val="001F33F7"/>
    <w:rsid w:val="001F459B"/>
    <w:rsid w:val="00205BFF"/>
    <w:rsid w:val="0020728B"/>
    <w:rsid w:val="002326FA"/>
    <w:rsid w:val="00237BF2"/>
    <w:rsid w:val="002415A5"/>
    <w:rsid w:val="00245F14"/>
    <w:rsid w:val="00246ED8"/>
    <w:rsid w:val="00253514"/>
    <w:rsid w:val="00256976"/>
    <w:rsid w:val="00266F07"/>
    <w:rsid w:val="002738BD"/>
    <w:rsid w:val="00277808"/>
    <w:rsid w:val="00281C65"/>
    <w:rsid w:val="002A4D0A"/>
    <w:rsid w:val="002B0162"/>
    <w:rsid w:val="002B326E"/>
    <w:rsid w:val="002C2EAC"/>
    <w:rsid w:val="002D43EC"/>
    <w:rsid w:val="002E5ED7"/>
    <w:rsid w:val="002E674F"/>
    <w:rsid w:val="002F04F4"/>
    <w:rsid w:val="00302B70"/>
    <w:rsid w:val="00306047"/>
    <w:rsid w:val="003139C9"/>
    <w:rsid w:val="00316728"/>
    <w:rsid w:val="0032216C"/>
    <w:rsid w:val="003247FD"/>
    <w:rsid w:val="0032490D"/>
    <w:rsid w:val="00327942"/>
    <w:rsid w:val="00340CB2"/>
    <w:rsid w:val="00340D9F"/>
    <w:rsid w:val="00345A14"/>
    <w:rsid w:val="00353A31"/>
    <w:rsid w:val="00363FD1"/>
    <w:rsid w:val="00366323"/>
    <w:rsid w:val="003716B7"/>
    <w:rsid w:val="00375544"/>
    <w:rsid w:val="00386A0E"/>
    <w:rsid w:val="003949F4"/>
    <w:rsid w:val="003A66BB"/>
    <w:rsid w:val="003A6F21"/>
    <w:rsid w:val="003B3903"/>
    <w:rsid w:val="003B4D5E"/>
    <w:rsid w:val="003B7690"/>
    <w:rsid w:val="003C0553"/>
    <w:rsid w:val="003C4FF3"/>
    <w:rsid w:val="003C7C26"/>
    <w:rsid w:val="003D7171"/>
    <w:rsid w:val="003D72D5"/>
    <w:rsid w:val="003E46CE"/>
    <w:rsid w:val="003E5BD7"/>
    <w:rsid w:val="003F7BB7"/>
    <w:rsid w:val="00405872"/>
    <w:rsid w:val="00413ADE"/>
    <w:rsid w:val="004149DD"/>
    <w:rsid w:val="00421968"/>
    <w:rsid w:val="00433A71"/>
    <w:rsid w:val="004419B6"/>
    <w:rsid w:val="00447236"/>
    <w:rsid w:val="004732CD"/>
    <w:rsid w:val="00477301"/>
    <w:rsid w:val="00485924"/>
    <w:rsid w:val="00487D5C"/>
    <w:rsid w:val="004913DE"/>
    <w:rsid w:val="00496772"/>
    <w:rsid w:val="0049725A"/>
    <w:rsid w:val="004A103F"/>
    <w:rsid w:val="004A558D"/>
    <w:rsid w:val="004A65E9"/>
    <w:rsid w:val="004B4D88"/>
    <w:rsid w:val="004C4445"/>
    <w:rsid w:val="004C6182"/>
    <w:rsid w:val="004D17BC"/>
    <w:rsid w:val="004D17BD"/>
    <w:rsid w:val="004E3ED1"/>
    <w:rsid w:val="004F4833"/>
    <w:rsid w:val="004F6A18"/>
    <w:rsid w:val="005066C9"/>
    <w:rsid w:val="00510A3A"/>
    <w:rsid w:val="00522A2D"/>
    <w:rsid w:val="0052691B"/>
    <w:rsid w:val="0052701A"/>
    <w:rsid w:val="00531782"/>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E5E5E"/>
    <w:rsid w:val="005F2C29"/>
    <w:rsid w:val="006004D9"/>
    <w:rsid w:val="00605EFE"/>
    <w:rsid w:val="00611954"/>
    <w:rsid w:val="006176AE"/>
    <w:rsid w:val="00621E90"/>
    <w:rsid w:val="006260FB"/>
    <w:rsid w:val="00626A9B"/>
    <w:rsid w:val="00632A00"/>
    <w:rsid w:val="00645F8B"/>
    <w:rsid w:val="00650D90"/>
    <w:rsid w:val="00651776"/>
    <w:rsid w:val="0065295A"/>
    <w:rsid w:val="006562C4"/>
    <w:rsid w:val="006574C7"/>
    <w:rsid w:val="0066264C"/>
    <w:rsid w:val="0066654B"/>
    <w:rsid w:val="00672D7F"/>
    <w:rsid w:val="0067336B"/>
    <w:rsid w:val="00673D08"/>
    <w:rsid w:val="006740CF"/>
    <w:rsid w:val="006755B8"/>
    <w:rsid w:val="006828BB"/>
    <w:rsid w:val="00690DAB"/>
    <w:rsid w:val="0069216D"/>
    <w:rsid w:val="006947C1"/>
    <w:rsid w:val="0069723F"/>
    <w:rsid w:val="00697E44"/>
    <w:rsid w:val="006A6419"/>
    <w:rsid w:val="006C2BB9"/>
    <w:rsid w:val="006C35F6"/>
    <w:rsid w:val="006D1ED7"/>
    <w:rsid w:val="006D4357"/>
    <w:rsid w:val="006D54CB"/>
    <w:rsid w:val="006D54F9"/>
    <w:rsid w:val="006D79D4"/>
    <w:rsid w:val="006E0C81"/>
    <w:rsid w:val="006E3383"/>
    <w:rsid w:val="006F177B"/>
    <w:rsid w:val="00701332"/>
    <w:rsid w:val="007040E2"/>
    <w:rsid w:val="007124B1"/>
    <w:rsid w:val="007310BD"/>
    <w:rsid w:val="0073150C"/>
    <w:rsid w:val="00734AD2"/>
    <w:rsid w:val="00735824"/>
    <w:rsid w:val="00750C0A"/>
    <w:rsid w:val="0075192A"/>
    <w:rsid w:val="00751BF4"/>
    <w:rsid w:val="00753BB2"/>
    <w:rsid w:val="00754B5F"/>
    <w:rsid w:val="00757AE2"/>
    <w:rsid w:val="00770101"/>
    <w:rsid w:val="007734BC"/>
    <w:rsid w:val="0078245B"/>
    <w:rsid w:val="00784211"/>
    <w:rsid w:val="00784AEF"/>
    <w:rsid w:val="00786AD2"/>
    <w:rsid w:val="007A7FEB"/>
    <w:rsid w:val="007C0859"/>
    <w:rsid w:val="007C20D0"/>
    <w:rsid w:val="007D287F"/>
    <w:rsid w:val="007D3B71"/>
    <w:rsid w:val="007D7107"/>
    <w:rsid w:val="007E2BCB"/>
    <w:rsid w:val="007E6F19"/>
    <w:rsid w:val="007E74B3"/>
    <w:rsid w:val="007F265F"/>
    <w:rsid w:val="007F45CB"/>
    <w:rsid w:val="007F5011"/>
    <w:rsid w:val="00811CA8"/>
    <w:rsid w:val="008142E1"/>
    <w:rsid w:val="00821C38"/>
    <w:rsid w:val="00827D1B"/>
    <w:rsid w:val="00830931"/>
    <w:rsid w:val="00834AF4"/>
    <w:rsid w:val="00836D85"/>
    <w:rsid w:val="00837FA0"/>
    <w:rsid w:val="008470DF"/>
    <w:rsid w:val="00864220"/>
    <w:rsid w:val="008649BD"/>
    <w:rsid w:val="00871993"/>
    <w:rsid w:val="00877080"/>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442D"/>
    <w:rsid w:val="00956BF0"/>
    <w:rsid w:val="009612F9"/>
    <w:rsid w:val="009707F4"/>
    <w:rsid w:val="00976FAC"/>
    <w:rsid w:val="00977715"/>
    <w:rsid w:val="00981C0D"/>
    <w:rsid w:val="0098780A"/>
    <w:rsid w:val="009A3BB1"/>
    <w:rsid w:val="009B3D04"/>
    <w:rsid w:val="009B410F"/>
    <w:rsid w:val="009C11DD"/>
    <w:rsid w:val="009D0E08"/>
    <w:rsid w:val="009D6924"/>
    <w:rsid w:val="009E3AC1"/>
    <w:rsid w:val="009E49C7"/>
    <w:rsid w:val="009F52C0"/>
    <w:rsid w:val="009F65DE"/>
    <w:rsid w:val="00A0139B"/>
    <w:rsid w:val="00A04FEB"/>
    <w:rsid w:val="00A20CA0"/>
    <w:rsid w:val="00A35834"/>
    <w:rsid w:val="00A36C1B"/>
    <w:rsid w:val="00A4318B"/>
    <w:rsid w:val="00A458B8"/>
    <w:rsid w:val="00A501FD"/>
    <w:rsid w:val="00A5203A"/>
    <w:rsid w:val="00A62DFB"/>
    <w:rsid w:val="00A83016"/>
    <w:rsid w:val="00A873FA"/>
    <w:rsid w:val="00A87CEE"/>
    <w:rsid w:val="00A95EFC"/>
    <w:rsid w:val="00A977F6"/>
    <w:rsid w:val="00AA3389"/>
    <w:rsid w:val="00AB35A8"/>
    <w:rsid w:val="00AC2BBE"/>
    <w:rsid w:val="00AC4070"/>
    <w:rsid w:val="00AC4880"/>
    <w:rsid w:val="00AD63C3"/>
    <w:rsid w:val="00AD675B"/>
    <w:rsid w:val="00AE6704"/>
    <w:rsid w:val="00AF6F60"/>
    <w:rsid w:val="00AF6F6D"/>
    <w:rsid w:val="00AF7560"/>
    <w:rsid w:val="00B018EC"/>
    <w:rsid w:val="00B01DAD"/>
    <w:rsid w:val="00B02D1F"/>
    <w:rsid w:val="00B1008E"/>
    <w:rsid w:val="00B11257"/>
    <w:rsid w:val="00B33134"/>
    <w:rsid w:val="00B343D6"/>
    <w:rsid w:val="00B457B2"/>
    <w:rsid w:val="00B64E64"/>
    <w:rsid w:val="00B65226"/>
    <w:rsid w:val="00B705E4"/>
    <w:rsid w:val="00B72E4A"/>
    <w:rsid w:val="00B752B5"/>
    <w:rsid w:val="00B8449E"/>
    <w:rsid w:val="00B865EE"/>
    <w:rsid w:val="00B9113D"/>
    <w:rsid w:val="00BA3578"/>
    <w:rsid w:val="00BB2660"/>
    <w:rsid w:val="00BD4266"/>
    <w:rsid w:val="00BD5C79"/>
    <w:rsid w:val="00C00CC0"/>
    <w:rsid w:val="00C02123"/>
    <w:rsid w:val="00C057F1"/>
    <w:rsid w:val="00C06D57"/>
    <w:rsid w:val="00C10C9E"/>
    <w:rsid w:val="00C23130"/>
    <w:rsid w:val="00C33132"/>
    <w:rsid w:val="00C37B74"/>
    <w:rsid w:val="00C458A8"/>
    <w:rsid w:val="00C54326"/>
    <w:rsid w:val="00C61D16"/>
    <w:rsid w:val="00C635F9"/>
    <w:rsid w:val="00C65D6D"/>
    <w:rsid w:val="00C6763E"/>
    <w:rsid w:val="00C67A14"/>
    <w:rsid w:val="00C7552D"/>
    <w:rsid w:val="00C84819"/>
    <w:rsid w:val="00C8559B"/>
    <w:rsid w:val="00C85F3D"/>
    <w:rsid w:val="00C918D0"/>
    <w:rsid w:val="00CB1764"/>
    <w:rsid w:val="00CC09A7"/>
    <w:rsid w:val="00CC1FF1"/>
    <w:rsid w:val="00CC485E"/>
    <w:rsid w:val="00CC5BAD"/>
    <w:rsid w:val="00CC61CB"/>
    <w:rsid w:val="00CC6432"/>
    <w:rsid w:val="00CD1D1D"/>
    <w:rsid w:val="00CE4464"/>
    <w:rsid w:val="00CE6322"/>
    <w:rsid w:val="00CF2919"/>
    <w:rsid w:val="00CF60CE"/>
    <w:rsid w:val="00CF6BF1"/>
    <w:rsid w:val="00CF7A18"/>
    <w:rsid w:val="00D01DFC"/>
    <w:rsid w:val="00D02CC7"/>
    <w:rsid w:val="00D05574"/>
    <w:rsid w:val="00D06EA7"/>
    <w:rsid w:val="00D128C0"/>
    <w:rsid w:val="00D157FD"/>
    <w:rsid w:val="00D15C38"/>
    <w:rsid w:val="00D16ED6"/>
    <w:rsid w:val="00D23F6A"/>
    <w:rsid w:val="00D31B01"/>
    <w:rsid w:val="00D3217A"/>
    <w:rsid w:val="00D33298"/>
    <w:rsid w:val="00D33E9B"/>
    <w:rsid w:val="00D36E89"/>
    <w:rsid w:val="00D412FC"/>
    <w:rsid w:val="00D427FC"/>
    <w:rsid w:val="00D44CC7"/>
    <w:rsid w:val="00D456A1"/>
    <w:rsid w:val="00D47E05"/>
    <w:rsid w:val="00D47ED6"/>
    <w:rsid w:val="00D47FF6"/>
    <w:rsid w:val="00D54423"/>
    <w:rsid w:val="00D678E8"/>
    <w:rsid w:val="00D71BD0"/>
    <w:rsid w:val="00D8046A"/>
    <w:rsid w:val="00D82687"/>
    <w:rsid w:val="00D90166"/>
    <w:rsid w:val="00D961EC"/>
    <w:rsid w:val="00DB6EA6"/>
    <w:rsid w:val="00DC191F"/>
    <w:rsid w:val="00DC2764"/>
    <w:rsid w:val="00DC709C"/>
    <w:rsid w:val="00DD241C"/>
    <w:rsid w:val="00DE1128"/>
    <w:rsid w:val="00DE4396"/>
    <w:rsid w:val="00DE6D8D"/>
    <w:rsid w:val="00DF2701"/>
    <w:rsid w:val="00DF454A"/>
    <w:rsid w:val="00E068CB"/>
    <w:rsid w:val="00E124A9"/>
    <w:rsid w:val="00E13B52"/>
    <w:rsid w:val="00E31604"/>
    <w:rsid w:val="00E33116"/>
    <w:rsid w:val="00E33922"/>
    <w:rsid w:val="00E35EF9"/>
    <w:rsid w:val="00E35FCF"/>
    <w:rsid w:val="00E53B39"/>
    <w:rsid w:val="00E54894"/>
    <w:rsid w:val="00E573CE"/>
    <w:rsid w:val="00E60372"/>
    <w:rsid w:val="00E607D3"/>
    <w:rsid w:val="00E663F9"/>
    <w:rsid w:val="00E66C4A"/>
    <w:rsid w:val="00E66F8F"/>
    <w:rsid w:val="00E71220"/>
    <w:rsid w:val="00E7321F"/>
    <w:rsid w:val="00E7460C"/>
    <w:rsid w:val="00E74CB0"/>
    <w:rsid w:val="00E74FB5"/>
    <w:rsid w:val="00E811F3"/>
    <w:rsid w:val="00E82038"/>
    <w:rsid w:val="00E868B1"/>
    <w:rsid w:val="00E92986"/>
    <w:rsid w:val="00E97976"/>
    <w:rsid w:val="00EA109B"/>
    <w:rsid w:val="00EB1B39"/>
    <w:rsid w:val="00EB2241"/>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34EB7"/>
    <w:rsid w:val="00F54AE8"/>
    <w:rsid w:val="00F55EFC"/>
    <w:rsid w:val="00F57D69"/>
    <w:rsid w:val="00F63EBE"/>
    <w:rsid w:val="00F75220"/>
    <w:rsid w:val="00F7749C"/>
    <w:rsid w:val="00F825CC"/>
    <w:rsid w:val="00F83361"/>
    <w:rsid w:val="00F91D00"/>
    <w:rsid w:val="00FA2501"/>
    <w:rsid w:val="00FA7510"/>
    <w:rsid w:val="00FB315D"/>
    <w:rsid w:val="00FC01CA"/>
    <w:rsid w:val="00FC37FA"/>
    <w:rsid w:val="00FD569E"/>
    <w:rsid w:val="00FD68A6"/>
    <w:rsid w:val="00FF28D8"/>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5</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360</cp:revision>
  <dcterms:created xsi:type="dcterms:W3CDTF">2018-11-24T00:40:00Z</dcterms:created>
  <dcterms:modified xsi:type="dcterms:W3CDTF">2018-12-11T07:18:00Z</dcterms:modified>
</cp:coreProperties>
</file>