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D81E67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16402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3D07B32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 w:rsidR="00277C35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</w:tc>
      </w:tr>
    </w:tbl>
    <w:p w14:paraId="05BC7801" w14:textId="42BCB27B" w:rsidR="004B6D1E" w:rsidRDefault="004B6D1E" w:rsidP="0013448A"/>
    <w:p w14:paraId="6561D02C" w14:textId="3E972E85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proofErr w:type="spellStart"/>
      <w:r w:rsidR="00277C35">
        <w:t>frontend</w:t>
      </w:r>
      <w:proofErr w:type="spellEnd"/>
      <w:r>
        <w:t xml:space="preserve">, se debe presentar capturas de pantalla donde </w:t>
      </w:r>
      <w:r w:rsidR="00115AD3">
        <w:t xml:space="preserve">se visualice el proceso de construcción del </w:t>
      </w:r>
      <w:proofErr w:type="spellStart"/>
      <w:r w:rsidR="00277C35">
        <w:t>Frontend</w:t>
      </w:r>
      <w:proofErr w:type="spellEnd"/>
      <w:r w:rsidR="00115AD3">
        <w:t>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lastRenderedPageBreak/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0C5F" w14:textId="77777777" w:rsidR="003937CF" w:rsidRDefault="003937CF" w:rsidP="00256DC1">
      <w:r>
        <w:separator/>
      </w:r>
    </w:p>
  </w:endnote>
  <w:endnote w:type="continuationSeparator" w:id="0">
    <w:p w14:paraId="7EFD20F9" w14:textId="77777777" w:rsidR="003937CF" w:rsidRDefault="003937CF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63F7" w14:textId="77777777" w:rsidR="003937CF" w:rsidRDefault="003937CF" w:rsidP="00256DC1">
      <w:r>
        <w:separator/>
      </w:r>
    </w:p>
  </w:footnote>
  <w:footnote w:type="continuationSeparator" w:id="0">
    <w:p w14:paraId="27427A98" w14:textId="77777777" w:rsidR="003937CF" w:rsidRDefault="003937CF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77C35"/>
    <w:rsid w:val="002A601A"/>
    <w:rsid w:val="002C3E81"/>
    <w:rsid w:val="002D7F41"/>
    <w:rsid w:val="00304607"/>
    <w:rsid w:val="003116D6"/>
    <w:rsid w:val="00372AD1"/>
    <w:rsid w:val="00384061"/>
    <w:rsid w:val="00391BEE"/>
    <w:rsid w:val="003937CF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Jose Archila</cp:lastModifiedBy>
  <cp:revision>2</cp:revision>
  <cp:lastPrinted>2022-05-31T19:14:00Z</cp:lastPrinted>
  <dcterms:created xsi:type="dcterms:W3CDTF">2022-10-05T23:13:00Z</dcterms:created>
  <dcterms:modified xsi:type="dcterms:W3CDTF">2022-10-05T23:13:00Z</dcterms:modified>
</cp:coreProperties>
</file>