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AA" w:rsidRDefault="00BE3AAA" w:rsidP="00BE3AAA">
      <w:pPr>
        <w:pStyle w:val="ListParagraph"/>
        <w:numPr>
          <w:ilvl w:val="0"/>
          <w:numId w:val="2"/>
        </w:numPr>
      </w:pPr>
      <w:r>
        <w:t>What is the sign of Jonah?</w:t>
      </w:r>
    </w:p>
    <w:p w:rsidR="00BE3AAA" w:rsidRDefault="004135CC" w:rsidP="00BE3AAA">
      <w:pPr>
        <w:pStyle w:val="ListParagraph"/>
        <w:numPr>
          <w:ilvl w:val="1"/>
          <w:numId w:val="2"/>
        </w:numPr>
      </w:pPr>
      <w:r>
        <w:t>12:38-41</w:t>
      </w:r>
    </w:p>
    <w:p w:rsidR="004135CC" w:rsidRDefault="004135CC" w:rsidP="00BE3AAA">
      <w:pPr>
        <w:pStyle w:val="ListParagraph"/>
        <w:numPr>
          <w:ilvl w:val="1"/>
          <w:numId w:val="2"/>
        </w:numPr>
      </w:pPr>
      <w:r>
        <w:t>Something more than just the death and resurrection? Perhaps it is the very person, who through these trials is able to achieve their purpose.</w:t>
      </w:r>
    </w:p>
    <w:p w:rsidR="00B45EBA" w:rsidRDefault="00BE3AAA" w:rsidP="00BE3AAA">
      <w:pPr>
        <w:pStyle w:val="ListParagraph"/>
        <w:numPr>
          <w:ilvl w:val="0"/>
          <w:numId w:val="2"/>
        </w:numPr>
      </w:pPr>
      <w:r>
        <w:t>We saw the kingdom of heaven described as yeast last chapter, and here the teaching of the Pharisees and Sadducees is also described as yeast. What is Jesus point?</w:t>
      </w:r>
    </w:p>
    <w:p w:rsidR="00BE3AAA" w:rsidRDefault="00BE3AAA" w:rsidP="00BE3AAA">
      <w:pPr>
        <w:pStyle w:val="ListParagraph"/>
        <w:numPr>
          <w:ilvl w:val="0"/>
          <w:numId w:val="2"/>
        </w:numPr>
      </w:pPr>
      <w:r>
        <w:t>What is so dangerous about the teaching of the Pharisees and Sadducees?</w:t>
      </w:r>
    </w:p>
    <w:p w:rsidR="00BE3AAA" w:rsidRDefault="00BE3AAA" w:rsidP="00BE3AAA">
      <w:pPr>
        <w:pStyle w:val="ListParagraph"/>
        <w:numPr>
          <w:ilvl w:val="1"/>
          <w:numId w:val="2"/>
        </w:numPr>
      </w:pPr>
      <w:r>
        <w:t>Sadducees: Jewish rich, priestly, ruling class. Wanted to maintain the status quo.</w:t>
      </w:r>
    </w:p>
    <w:p w:rsidR="00BE3AAA" w:rsidRDefault="00BE3AAA" w:rsidP="00BE3AAA">
      <w:pPr>
        <w:pStyle w:val="ListParagraph"/>
        <w:numPr>
          <w:ilvl w:val="1"/>
          <w:numId w:val="2"/>
        </w:numPr>
      </w:pPr>
      <w:r>
        <w:t>Pharisees: more politically active, but saw religion as obedience to rules.</w:t>
      </w:r>
    </w:p>
    <w:p w:rsidR="00BE3AAA" w:rsidRDefault="00BE3AAA" w:rsidP="00BE3AAA">
      <w:pPr>
        <w:pStyle w:val="ListParagraph"/>
        <w:numPr>
          <w:ilvl w:val="1"/>
          <w:numId w:val="2"/>
        </w:numPr>
      </w:pPr>
      <w:r>
        <w:t>Can you think of modern equivalents?</w:t>
      </w:r>
    </w:p>
    <w:p w:rsidR="00BE3AAA" w:rsidRDefault="00BE3AAA" w:rsidP="00BE3AAA">
      <w:pPr>
        <w:pStyle w:val="ListParagraph"/>
        <w:numPr>
          <w:ilvl w:val="0"/>
          <w:numId w:val="2"/>
        </w:numPr>
      </w:pPr>
      <w:r>
        <w:t>How does Peter know that Jesus is the Son of God?</w:t>
      </w:r>
    </w:p>
    <w:p w:rsidR="00BE3AAA" w:rsidRDefault="00BE3AAA" w:rsidP="00BE3AAA">
      <w:pPr>
        <w:pStyle w:val="ListParagraph"/>
        <w:numPr>
          <w:ilvl w:val="1"/>
          <w:numId w:val="2"/>
        </w:numPr>
      </w:pPr>
      <w:r>
        <w:t>What difference is there here to the declaration here and then one in 14:33?</w:t>
      </w:r>
    </w:p>
    <w:p w:rsidR="00BE3AAA" w:rsidRDefault="00BE3AAA" w:rsidP="00BE3AAA">
      <w:pPr>
        <w:pStyle w:val="ListParagraph"/>
        <w:numPr>
          <w:ilvl w:val="0"/>
          <w:numId w:val="2"/>
        </w:numPr>
      </w:pPr>
      <w:r>
        <w:t>How do Catholics interpret v16</w:t>
      </w:r>
      <w:r w:rsidR="004135CC">
        <w:t>-20?</w:t>
      </w:r>
    </w:p>
    <w:p w:rsidR="004135CC" w:rsidRDefault="004135CC" w:rsidP="004135CC">
      <w:pPr>
        <w:pStyle w:val="ListParagraph"/>
        <w:numPr>
          <w:ilvl w:val="1"/>
          <w:numId w:val="2"/>
        </w:numPr>
      </w:pPr>
      <w:r>
        <w:t>What mistakes do they make?</w:t>
      </w:r>
    </w:p>
    <w:p w:rsidR="004135CC" w:rsidRDefault="004135CC" w:rsidP="004135CC">
      <w:pPr>
        <w:pStyle w:val="ListParagraph"/>
        <w:numPr>
          <w:ilvl w:val="1"/>
          <w:numId w:val="2"/>
        </w:numPr>
      </w:pPr>
      <w:r>
        <w:t>How do we faithfully interpret it, and answer Catholics we come into contact with?</w:t>
      </w:r>
    </w:p>
    <w:p w:rsidR="00BE3AAA" w:rsidRDefault="004135CC" w:rsidP="004135CC">
      <w:pPr>
        <w:pStyle w:val="ListParagraph"/>
        <w:numPr>
          <w:ilvl w:val="1"/>
          <w:numId w:val="2"/>
        </w:numPr>
      </w:pPr>
      <w:r>
        <w:t>What is the binding and loosing talking about? (in 18:18 as well)</w:t>
      </w:r>
    </w:p>
    <w:p w:rsidR="004135CC" w:rsidRDefault="00626427" w:rsidP="004135CC">
      <w:pPr>
        <w:pStyle w:val="ListParagraph"/>
        <w:numPr>
          <w:ilvl w:val="0"/>
          <w:numId w:val="2"/>
        </w:numPr>
      </w:pPr>
      <w:r>
        <w:t>How does Peter’s behaviour in v21-23 contrast with v13-16?</w:t>
      </w:r>
    </w:p>
    <w:p w:rsidR="00626427" w:rsidRDefault="00626427" w:rsidP="00626427">
      <w:pPr>
        <w:pStyle w:val="ListParagraph"/>
        <w:numPr>
          <w:ilvl w:val="1"/>
          <w:numId w:val="2"/>
        </w:numPr>
      </w:pPr>
      <w:r>
        <w:t>What illusions does Jesus have to shatter?</w:t>
      </w:r>
    </w:p>
    <w:p w:rsidR="00626427" w:rsidRDefault="00626427" w:rsidP="00626427">
      <w:pPr>
        <w:pStyle w:val="ListParagraph"/>
        <w:numPr>
          <w:ilvl w:val="0"/>
          <w:numId w:val="2"/>
        </w:numPr>
      </w:pPr>
      <w:r>
        <w:t>What was the point of the transfiguration?</w:t>
      </w:r>
    </w:p>
    <w:p w:rsidR="00626427" w:rsidRDefault="00626427" w:rsidP="00626427">
      <w:pPr>
        <w:pStyle w:val="ListParagraph"/>
        <w:numPr>
          <w:ilvl w:val="1"/>
          <w:numId w:val="2"/>
        </w:numPr>
      </w:pPr>
      <w:r>
        <w:t>What significance is there in Moses and Elijah appearing with Jesus?</w:t>
      </w:r>
    </w:p>
    <w:p w:rsidR="00626427" w:rsidRDefault="00626427" w:rsidP="00626427">
      <w:pPr>
        <w:pStyle w:val="ListParagraph"/>
        <w:numPr>
          <w:ilvl w:val="0"/>
          <w:numId w:val="2"/>
        </w:numPr>
      </w:pPr>
      <w:r>
        <w:t>Why does Jesus pay the temple tax?</w:t>
      </w:r>
    </w:p>
    <w:p w:rsidR="00626427" w:rsidRDefault="00626427" w:rsidP="00626427">
      <w:pPr>
        <w:pStyle w:val="ListParagraph"/>
        <w:numPr>
          <w:ilvl w:val="1"/>
          <w:numId w:val="2"/>
        </w:numPr>
      </w:pPr>
      <w:r>
        <w:t>What principle is there for us as we live in the world?</w:t>
      </w:r>
      <w:bookmarkStart w:id="0" w:name="_GoBack"/>
      <w:bookmarkEnd w:id="0"/>
    </w:p>
    <w:sectPr w:rsidR="0062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845"/>
    <w:multiLevelType w:val="hybridMultilevel"/>
    <w:tmpl w:val="907EBAC0"/>
    <w:lvl w:ilvl="0" w:tplc="6576EF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B98"/>
    <w:multiLevelType w:val="hybridMultilevel"/>
    <w:tmpl w:val="3AE81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AA"/>
    <w:rsid w:val="004135CC"/>
    <w:rsid w:val="00626427"/>
    <w:rsid w:val="00B45EBA"/>
    <w:rsid w:val="00BE3AAA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38A7"/>
  <w15:chartTrackingRefBased/>
  <w15:docId w15:val="{DC94AA77-815E-41FC-BE42-FB3983FA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2018-04-18T16:20:00Z</dcterms:created>
  <dcterms:modified xsi:type="dcterms:W3CDTF">2018-04-18T16:46:00Z</dcterms:modified>
</cp:coreProperties>
</file>