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D5" w:rsidRDefault="006C1A76" w:rsidP="006C1A76">
      <w:pPr>
        <w:jc w:val="center"/>
        <w:rPr>
          <w:b/>
          <w:u w:val="single"/>
        </w:rPr>
      </w:pPr>
      <w:r w:rsidRPr="006C1A76">
        <w:rPr>
          <w:b/>
          <w:u w:val="single"/>
        </w:rPr>
        <w:t>Colossians 1:15-23</w:t>
      </w:r>
    </w:p>
    <w:p w:rsidR="006C1A76" w:rsidRDefault="006C1A76" w:rsidP="006C1A76">
      <w:pPr>
        <w:rPr>
          <w:b/>
        </w:rPr>
      </w:pPr>
      <w:r>
        <w:rPr>
          <w:b/>
        </w:rPr>
        <w:t>Theme:</w:t>
      </w:r>
    </w:p>
    <w:p w:rsidR="006C1A76" w:rsidRDefault="006C1A76" w:rsidP="006C1A76">
      <w:pPr>
        <w:rPr>
          <w:b/>
        </w:rPr>
      </w:pPr>
      <w:r>
        <w:rPr>
          <w:b/>
        </w:rPr>
        <w:t>Purpose then:</w:t>
      </w:r>
    </w:p>
    <w:p w:rsidR="006C1A76" w:rsidRDefault="006C1A76" w:rsidP="006C1A76">
      <w:pPr>
        <w:rPr>
          <w:b/>
        </w:rPr>
      </w:pPr>
      <w:r>
        <w:rPr>
          <w:b/>
        </w:rPr>
        <w:t>Call now:</w:t>
      </w:r>
    </w:p>
    <w:p w:rsidR="006C1A76" w:rsidRDefault="006C1A76" w:rsidP="006C1A76">
      <w:pPr>
        <w:rPr>
          <w:b/>
        </w:rPr>
      </w:pPr>
    </w:p>
    <w:p w:rsidR="006C1A76" w:rsidRDefault="006C1A76" w:rsidP="006C1A76">
      <w:pPr>
        <w:pStyle w:val="ListParagraph"/>
        <w:numPr>
          <w:ilvl w:val="0"/>
          <w:numId w:val="1"/>
        </w:numPr>
      </w:pPr>
      <w:r>
        <w:t>Introduction</w:t>
      </w:r>
    </w:p>
    <w:p w:rsidR="006C1A76" w:rsidRDefault="006C1A76" w:rsidP="006C1A76">
      <w:pPr>
        <w:pStyle w:val="ListParagraph"/>
        <w:numPr>
          <w:ilvl w:val="1"/>
          <w:numId w:val="1"/>
        </w:numPr>
      </w:pPr>
      <w:r>
        <w:t>Exploring ‘supremacy’?</w:t>
      </w:r>
    </w:p>
    <w:p w:rsidR="00EA763A" w:rsidRDefault="00EA763A" w:rsidP="006C1A76">
      <w:pPr>
        <w:pStyle w:val="ListParagraph"/>
        <w:numPr>
          <w:ilvl w:val="1"/>
          <w:numId w:val="1"/>
        </w:numPr>
      </w:pPr>
      <w:r>
        <w:t xml:space="preserve">Introduction to the </w:t>
      </w:r>
      <w:proofErr w:type="spellStart"/>
      <w:r>
        <w:t>colossian</w:t>
      </w:r>
      <w:proofErr w:type="spellEnd"/>
      <w:r>
        <w:t xml:space="preserve"> heresy?</w:t>
      </w:r>
    </w:p>
    <w:p w:rsidR="006C1A76" w:rsidRDefault="006C1A76" w:rsidP="006C1A76">
      <w:pPr>
        <w:pStyle w:val="ListParagraph"/>
        <w:numPr>
          <w:ilvl w:val="1"/>
          <w:numId w:val="1"/>
        </w:numPr>
      </w:pPr>
      <w:r>
        <w:t>Exploring doctrine of Christ?</w:t>
      </w:r>
    </w:p>
    <w:p w:rsidR="00920C24" w:rsidRPr="00920C24" w:rsidRDefault="00920C24" w:rsidP="00920C24">
      <w:pPr>
        <w:pStyle w:val="ListParagraph"/>
        <w:numPr>
          <w:ilvl w:val="2"/>
          <w:numId w:val="1"/>
        </w:numPr>
      </w:pPr>
      <w:r>
        <w:rPr>
          <w:i/>
        </w:rPr>
        <w:t>“The most essential truth of the historic Christian faith”</w:t>
      </w:r>
    </w:p>
    <w:p w:rsidR="00920C24" w:rsidRDefault="00920C24" w:rsidP="00920C24">
      <w:pPr>
        <w:pStyle w:val="ListParagraph"/>
        <w:numPr>
          <w:ilvl w:val="2"/>
          <w:numId w:val="1"/>
        </w:numPr>
      </w:pPr>
      <w:r>
        <w:rPr>
          <w:i/>
        </w:rPr>
        <w:t>“Christianity is Christ and Christ is God”</w:t>
      </w:r>
    </w:p>
    <w:p w:rsidR="006C1A76" w:rsidRDefault="006C1A76" w:rsidP="006C1A76">
      <w:pPr>
        <w:pStyle w:val="ListParagraph"/>
        <w:numPr>
          <w:ilvl w:val="1"/>
          <w:numId w:val="1"/>
        </w:numPr>
      </w:pPr>
      <w:r>
        <w:t>Introduction to ‘bigness’ of God?</w:t>
      </w:r>
    </w:p>
    <w:p w:rsidR="006C1A76" w:rsidRDefault="006C1A76" w:rsidP="006C1A76">
      <w:pPr>
        <w:pStyle w:val="ListParagraph"/>
        <w:numPr>
          <w:ilvl w:val="1"/>
          <w:numId w:val="1"/>
        </w:numPr>
      </w:pPr>
      <w:r>
        <w:t>General intro to amazing passage?</w:t>
      </w:r>
    </w:p>
    <w:p w:rsidR="00920C24" w:rsidRDefault="00920C24" w:rsidP="00920C24">
      <w:pPr>
        <w:pStyle w:val="ListParagraph"/>
        <w:numPr>
          <w:ilvl w:val="2"/>
          <w:numId w:val="1"/>
        </w:numPr>
      </w:pPr>
      <w:r>
        <w:rPr>
          <w:i/>
        </w:rPr>
        <w:t>“one of the most important statements about the person of Christ in the New Testament”</w:t>
      </w:r>
    </w:p>
    <w:p w:rsidR="006C1A76" w:rsidRDefault="006C1A76" w:rsidP="006C1A76">
      <w:pPr>
        <w:pStyle w:val="ListParagraph"/>
        <w:numPr>
          <w:ilvl w:val="0"/>
          <w:numId w:val="1"/>
        </w:numPr>
      </w:pPr>
      <w:r>
        <w:t>Christ’s Supremacy in creation</w:t>
      </w:r>
    </w:p>
    <w:p w:rsidR="006C1A76" w:rsidRDefault="006C1A76" w:rsidP="006C1A76">
      <w:pPr>
        <w:pStyle w:val="ListParagraph"/>
        <w:numPr>
          <w:ilvl w:val="1"/>
          <w:numId w:val="1"/>
        </w:numPr>
      </w:pPr>
      <w:r>
        <w:t>Image of invisible God</w:t>
      </w:r>
    </w:p>
    <w:p w:rsidR="006C1A76" w:rsidRDefault="006C1A76" w:rsidP="006C1A76">
      <w:pPr>
        <w:pStyle w:val="ListParagraph"/>
        <w:numPr>
          <w:ilvl w:val="2"/>
          <w:numId w:val="1"/>
        </w:numPr>
      </w:pPr>
      <w:r>
        <w:t xml:space="preserve">God is </w:t>
      </w:r>
      <w:r w:rsidR="00EA763A">
        <w:t>invisible</w:t>
      </w:r>
    </w:p>
    <w:p w:rsidR="00920C24" w:rsidRDefault="00920C24" w:rsidP="00920C24">
      <w:pPr>
        <w:pStyle w:val="ListParagraph"/>
        <w:numPr>
          <w:ilvl w:val="3"/>
          <w:numId w:val="1"/>
        </w:numPr>
      </w:pPr>
      <w:r>
        <w:rPr>
          <w:i/>
        </w:rPr>
        <w:t>“His essential nature has never been seen”</w:t>
      </w:r>
    </w:p>
    <w:p w:rsidR="00EA763A" w:rsidRDefault="00EA763A" w:rsidP="006C1A76">
      <w:pPr>
        <w:pStyle w:val="ListParagraph"/>
        <w:numPr>
          <w:ilvl w:val="2"/>
          <w:numId w:val="1"/>
        </w:numPr>
      </w:pPr>
      <w:r>
        <w:t xml:space="preserve">God is made </w:t>
      </w:r>
      <w:r w:rsidR="00920C24">
        <w:t>visible</w:t>
      </w:r>
      <w:r>
        <w:t xml:space="preserve"> in his son (perfect representation)</w:t>
      </w:r>
    </w:p>
    <w:p w:rsidR="00920C24" w:rsidRDefault="00920C24" w:rsidP="00920C24">
      <w:pPr>
        <w:pStyle w:val="ListParagraph"/>
        <w:numPr>
          <w:ilvl w:val="3"/>
          <w:numId w:val="1"/>
        </w:numPr>
      </w:pPr>
      <w:r>
        <w:t>1 John 4:12, John 1:18, Hebrews 1:3, John 14:19</w:t>
      </w:r>
    </w:p>
    <w:p w:rsidR="00920C24" w:rsidRDefault="00920C24" w:rsidP="00920C24">
      <w:pPr>
        <w:pStyle w:val="ListParagraph"/>
        <w:numPr>
          <w:ilvl w:val="3"/>
          <w:numId w:val="1"/>
        </w:numPr>
      </w:pPr>
      <w:r>
        <w:t>Exodus 20:4 – no images: nothing man creates can faithfully represent God</w:t>
      </w:r>
    </w:p>
    <w:p w:rsidR="00920C24" w:rsidRDefault="00920C24" w:rsidP="00920C24">
      <w:pPr>
        <w:pStyle w:val="ListParagraph"/>
        <w:numPr>
          <w:ilvl w:val="3"/>
          <w:numId w:val="1"/>
        </w:numPr>
      </w:pPr>
      <w:r>
        <w:t>Gen 1:27 – man in the image: but does not perfectly, fully represent the image of God</w:t>
      </w:r>
    </w:p>
    <w:p w:rsidR="00920C24" w:rsidRDefault="00920C24" w:rsidP="00920C24">
      <w:pPr>
        <w:pStyle w:val="ListParagraph"/>
        <w:numPr>
          <w:ilvl w:val="4"/>
          <w:numId w:val="1"/>
        </w:numPr>
      </w:pPr>
      <w:r>
        <w:t>Incommunicable attributes</w:t>
      </w:r>
    </w:p>
    <w:p w:rsidR="00920C24" w:rsidRDefault="00920C24" w:rsidP="00920C24">
      <w:pPr>
        <w:pStyle w:val="ListParagraph"/>
        <w:numPr>
          <w:ilvl w:val="4"/>
          <w:numId w:val="1"/>
        </w:numPr>
      </w:pPr>
      <w:r>
        <w:t>Moral Attributes: Jesus did represent</w:t>
      </w:r>
    </w:p>
    <w:p w:rsidR="00920C24" w:rsidRDefault="00920C24" w:rsidP="00920C24">
      <w:pPr>
        <w:pStyle w:val="ListParagraph"/>
        <w:numPr>
          <w:ilvl w:val="3"/>
          <w:numId w:val="1"/>
        </w:numPr>
      </w:pPr>
      <w:r>
        <w:t>I’m “Image of my Father” but no one would confuse me for my father. For Jesus this is true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Firstborn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Not in time (Cain?)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But in rank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In magnitude?</w:t>
      </w:r>
    </w:p>
    <w:p w:rsidR="002B72C4" w:rsidRDefault="002B72C4" w:rsidP="00EA763A">
      <w:pPr>
        <w:pStyle w:val="ListParagraph"/>
        <w:numPr>
          <w:ilvl w:val="2"/>
          <w:numId w:val="1"/>
        </w:numPr>
      </w:pPr>
      <w:r>
        <w:t>Exodus 4:22 – Israel is firstborn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Supreme…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Over all creation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In Him all things created</w:t>
      </w:r>
    </w:p>
    <w:p w:rsidR="00EA763A" w:rsidRDefault="00EA763A" w:rsidP="00EA763A">
      <w:pPr>
        <w:pStyle w:val="ListParagraph"/>
        <w:numPr>
          <w:ilvl w:val="3"/>
          <w:numId w:val="1"/>
        </w:numPr>
      </w:pPr>
      <w:r>
        <w:t>Whether…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Created through Him</w:t>
      </w:r>
    </w:p>
    <w:p w:rsidR="00EA763A" w:rsidRDefault="00EA763A" w:rsidP="00EA763A">
      <w:pPr>
        <w:pStyle w:val="ListParagraph"/>
        <w:numPr>
          <w:ilvl w:val="3"/>
          <w:numId w:val="1"/>
        </w:numPr>
      </w:pPr>
      <w:r>
        <w:t>Cannot himself be created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Created for Him</w:t>
      </w:r>
    </w:p>
    <w:p w:rsidR="00EA763A" w:rsidRDefault="00EA763A" w:rsidP="00EA763A">
      <w:pPr>
        <w:pStyle w:val="ListParagraph"/>
        <w:numPr>
          <w:ilvl w:val="3"/>
          <w:numId w:val="1"/>
        </w:numPr>
      </w:pPr>
      <w:r>
        <w:t>All has a</w:t>
      </w:r>
      <w:r>
        <w:rPr>
          <w:i/>
        </w:rPr>
        <w:t xml:space="preserve"> </w:t>
      </w:r>
      <w:r>
        <w:t>purpose</w:t>
      </w:r>
      <w:r w:rsidR="002B72C4">
        <w:t>, goal of creation</w:t>
      </w:r>
    </w:p>
    <w:p w:rsidR="002B72C4" w:rsidRDefault="002B72C4" w:rsidP="00EA763A">
      <w:pPr>
        <w:pStyle w:val="ListParagraph"/>
        <w:numPr>
          <w:ilvl w:val="3"/>
          <w:numId w:val="1"/>
        </w:numPr>
      </w:pPr>
      <w:r>
        <w:t>His glory, his pleasure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Before all things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Holds all things together</w:t>
      </w:r>
    </w:p>
    <w:p w:rsidR="002B72C4" w:rsidRDefault="002B72C4" w:rsidP="002B72C4">
      <w:pPr>
        <w:pStyle w:val="ListParagraph"/>
        <w:numPr>
          <w:ilvl w:val="3"/>
          <w:numId w:val="1"/>
        </w:numPr>
      </w:pPr>
      <w:r>
        <w:lastRenderedPageBreak/>
        <w:t>Cosmos and not a chaos</w:t>
      </w:r>
    </w:p>
    <w:p w:rsidR="00EA763A" w:rsidRDefault="00EA763A" w:rsidP="00EA763A">
      <w:pPr>
        <w:pStyle w:val="ListParagraph"/>
        <w:numPr>
          <w:ilvl w:val="3"/>
          <w:numId w:val="1"/>
        </w:numPr>
      </w:pPr>
      <w:r>
        <w:t>Still at work</w:t>
      </w:r>
    </w:p>
    <w:p w:rsidR="002B72C4" w:rsidRDefault="002B72C4" w:rsidP="00EA763A">
      <w:pPr>
        <w:pStyle w:val="ListParagraph"/>
        <w:numPr>
          <w:ilvl w:val="3"/>
          <w:numId w:val="1"/>
        </w:numPr>
      </w:pPr>
      <w:r>
        <w:t>True for universe. True for you.</w:t>
      </w:r>
    </w:p>
    <w:p w:rsidR="00EA763A" w:rsidRDefault="006C1A76" w:rsidP="00EA763A">
      <w:pPr>
        <w:pStyle w:val="ListParagraph"/>
        <w:numPr>
          <w:ilvl w:val="0"/>
          <w:numId w:val="1"/>
        </w:numPr>
      </w:pPr>
      <w:r>
        <w:t>Christ’s Supremacy in redemption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Church not covered in ‘all things’? – Particular point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Picture of a body for the church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Not without a head (dead)</w:t>
      </w:r>
    </w:p>
    <w:p w:rsidR="006C1A76" w:rsidRDefault="00EA763A" w:rsidP="00EA763A">
      <w:pPr>
        <w:pStyle w:val="ListParagraph"/>
        <w:numPr>
          <w:ilvl w:val="2"/>
          <w:numId w:val="1"/>
        </w:numPr>
      </w:pPr>
      <w:r>
        <w:t>Not multiple heads (monster!)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Firstborn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Not in time (Lazarus, others)</w:t>
      </w:r>
      <w:bookmarkStart w:id="0" w:name="_GoBack"/>
      <w:bookmarkEnd w:id="0"/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In Rank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In magnitude</w:t>
      </w:r>
    </w:p>
    <w:p w:rsidR="00EA763A" w:rsidRPr="00EA763A" w:rsidRDefault="00EA763A" w:rsidP="00EA763A">
      <w:pPr>
        <w:pStyle w:val="ListParagraph"/>
        <w:numPr>
          <w:ilvl w:val="0"/>
          <w:numId w:val="1"/>
        </w:numPr>
      </w:pPr>
      <w:r>
        <w:t xml:space="preserve">Why? God was </w:t>
      </w:r>
      <w:r>
        <w:rPr>
          <w:i/>
        </w:rPr>
        <w:t>pleased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All his fullness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Reconcile all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 w:rsidRPr="00EA763A">
        <w:t>At the cross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Historical event</w:t>
      </w:r>
    </w:p>
    <w:p w:rsidR="00EA763A" w:rsidRPr="00EA763A" w:rsidRDefault="00EA763A" w:rsidP="00EA763A"/>
    <w:p w:rsidR="006C1A76" w:rsidRDefault="006C1A76" w:rsidP="006C1A76">
      <w:pPr>
        <w:pStyle w:val="ListParagraph"/>
        <w:numPr>
          <w:ilvl w:val="0"/>
          <w:numId w:val="1"/>
        </w:numPr>
      </w:pPr>
      <w:r>
        <w:t>Believer’s supremacy over sin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Turn from Christ’s glory. Like a slap in the face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Explore how enemies in mind &amp; behaviour</w:t>
      </w:r>
    </w:p>
    <w:p w:rsidR="00EA763A" w:rsidRDefault="00EA763A" w:rsidP="00EA763A">
      <w:pPr>
        <w:pStyle w:val="ListParagraph"/>
        <w:numPr>
          <w:ilvl w:val="2"/>
          <w:numId w:val="1"/>
        </w:numPr>
      </w:pPr>
      <w:r>
        <w:t>Writing to believers, non-believers this is true</w:t>
      </w:r>
    </w:p>
    <w:p w:rsidR="00EA763A" w:rsidRDefault="00EA763A" w:rsidP="00EA763A">
      <w:pPr>
        <w:pStyle w:val="ListParagraph"/>
        <w:numPr>
          <w:ilvl w:val="1"/>
          <w:numId w:val="1"/>
        </w:numPr>
      </w:pPr>
      <w:r>
        <w:t>But don’t hear condemnation without absolution</w:t>
      </w:r>
    </w:p>
    <w:p w:rsidR="00920C24" w:rsidRDefault="00920C24" w:rsidP="00920C24">
      <w:pPr>
        <w:pStyle w:val="ListParagraph"/>
        <w:numPr>
          <w:ilvl w:val="2"/>
          <w:numId w:val="1"/>
        </w:numPr>
      </w:pPr>
      <w:r>
        <w:t>For a future hope</w:t>
      </w:r>
    </w:p>
    <w:p w:rsidR="00920C24" w:rsidRDefault="00920C24" w:rsidP="00920C24">
      <w:pPr>
        <w:pStyle w:val="ListParagraph"/>
        <w:numPr>
          <w:ilvl w:val="1"/>
          <w:numId w:val="1"/>
        </w:numPr>
      </w:pPr>
      <w:r>
        <w:t>If we press on</w:t>
      </w:r>
    </w:p>
    <w:p w:rsidR="00920C24" w:rsidRPr="006C1A76" w:rsidRDefault="00920C24" w:rsidP="00920C24">
      <w:pPr>
        <w:pStyle w:val="ListParagraph"/>
        <w:numPr>
          <w:ilvl w:val="2"/>
          <w:numId w:val="1"/>
        </w:numPr>
      </w:pPr>
      <w:r>
        <w:t>(if not because)</w:t>
      </w:r>
    </w:p>
    <w:sectPr w:rsidR="00920C24" w:rsidRPr="006C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04217"/>
    <w:multiLevelType w:val="hybridMultilevel"/>
    <w:tmpl w:val="E4C85BC0"/>
    <w:lvl w:ilvl="0" w:tplc="1D689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76"/>
    <w:rsid w:val="002B72C4"/>
    <w:rsid w:val="006366D5"/>
    <w:rsid w:val="006C1A76"/>
    <w:rsid w:val="00920C24"/>
    <w:rsid w:val="00C34390"/>
    <w:rsid w:val="00E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52E4"/>
  <w15:chartTrackingRefBased/>
  <w15:docId w15:val="{45942DAA-8EF1-43BB-B63B-87FC59A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2019-09-21T10:46:00Z</dcterms:created>
  <dcterms:modified xsi:type="dcterms:W3CDTF">2019-09-21T16:59:00Z</dcterms:modified>
</cp:coreProperties>
</file>