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45" w:rsidRDefault="00046545" w:rsidP="00046545">
      <w:pPr>
        <w:pStyle w:val="ListParagraph"/>
        <w:numPr>
          <w:ilvl w:val="0"/>
          <w:numId w:val="1"/>
        </w:numPr>
      </w:pPr>
      <w:r>
        <w:t>What are the big themes of the passage? Who is it written for, and in what context are we supposed to read it?</w:t>
      </w:r>
    </w:p>
    <w:p w:rsidR="004A0E98" w:rsidRDefault="004A0E98" w:rsidP="004A0E98">
      <w:pPr>
        <w:pStyle w:val="ListParagraph"/>
        <w:numPr>
          <w:ilvl w:val="0"/>
          <w:numId w:val="1"/>
        </w:numPr>
      </w:pPr>
      <w:r>
        <w:t>What qualities do you think are important to be seen in the individuals of a community of believers?</w:t>
      </w:r>
    </w:p>
    <w:p w:rsidR="004A0E98" w:rsidRDefault="00A67B7C" w:rsidP="004A0E98">
      <w:pPr>
        <w:pStyle w:val="ListParagraph"/>
        <w:numPr>
          <w:ilvl w:val="0"/>
          <w:numId w:val="1"/>
        </w:numPr>
      </w:pPr>
      <w:r>
        <w:t xml:space="preserve">1-4 (Humility): </w:t>
      </w:r>
      <w:r w:rsidR="004A0E98">
        <w:t>What does it mean for us to become like little children?</w:t>
      </w:r>
    </w:p>
    <w:p w:rsidR="004A0E98" w:rsidRDefault="00046545" w:rsidP="004A0E98">
      <w:pPr>
        <w:pStyle w:val="ListParagraph"/>
        <w:numPr>
          <w:ilvl w:val="0"/>
          <w:numId w:val="1"/>
        </w:numPr>
      </w:pPr>
      <w:r>
        <w:t>5-6</w:t>
      </w:r>
      <w:r w:rsidR="00B60CAC">
        <w:t xml:space="preserve"> (</w:t>
      </w:r>
      <w:r w:rsidR="00A67B7C">
        <w:t>Welcome</w:t>
      </w:r>
      <w:r w:rsidR="00B60CAC">
        <w:t>)</w:t>
      </w:r>
      <w:r w:rsidR="00A67B7C">
        <w:t>:</w:t>
      </w:r>
      <w:r>
        <w:t xml:space="preserve"> </w:t>
      </w:r>
      <w:r w:rsidR="004A0E98">
        <w:t>What is the general interpretation of “little ones”?</w:t>
      </w:r>
    </w:p>
    <w:p w:rsidR="004A0E98" w:rsidRDefault="004A0E98" w:rsidP="004A0E98">
      <w:pPr>
        <w:pStyle w:val="ListParagraph"/>
        <w:numPr>
          <w:ilvl w:val="1"/>
          <w:numId w:val="1"/>
        </w:numPr>
      </w:pPr>
      <w:r>
        <w:t>What does it mean for us in the church?</w:t>
      </w:r>
    </w:p>
    <w:p w:rsidR="004A0E98" w:rsidRDefault="00046545" w:rsidP="004A0E98">
      <w:pPr>
        <w:pStyle w:val="ListParagraph"/>
        <w:numPr>
          <w:ilvl w:val="0"/>
          <w:numId w:val="1"/>
        </w:numPr>
      </w:pPr>
      <w:r>
        <w:t xml:space="preserve">7-9 </w:t>
      </w:r>
      <w:r w:rsidR="00B60CAC">
        <w:t xml:space="preserve">(Wholeheartedness): </w:t>
      </w:r>
      <w:r>
        <w:t>How do we avoid being stumbling blocks to ourselves?</w:t>
      </w:r>
    </w:p>
    <w:p w:rsidR="00046545" w:rsidRDefault="00046545" w:rsidP="00046545">
      <w:pPr>
        <w:pStyle w:val="ListParagraph"/>
        <w:numPr>
          <w:ilvl w:val="1"/>
          <w:numId w:val="1"/>
        </w:numPr>
      </w:pPr>
      <w:r>
        <w:t>To other</w:t>
      </w:r>
      <w:bookmarkStart w:id="0" w:name="_GoBack"/>
      <w:bookmarkEnd w:id="0"/>
      <w:r>
        <w:t>s?</w:t>
      </w:r>
    </w:p>
    <w:p w:rsidR="00046545" w:rsidRDefault="00046545" w:rsidP="00046545">
      <w:pPr>
        <w:pStyle w:val="ListParagraph"/>
        <w:numPr>
          <w:ilvl w:val="1"/>
          <w:numId w:val="1"/>
        </w:numPr>
      </w:pPr>
      <w:r>
        <w:t>How about its application to the church?</w:t>
      </w:r>
    </w:p>
    <w:p w:rsidR="00B60CAC" w:rsidRDefault="00B60CAC" w:rsidP="00B60CAC">
      <w:pPr>
        <w:pStyle w:val="ListParagraph"/>
        <w:numPr>
          <w:ilvl w:val="0"/>
          <w:numId w:val="1"/>
        </w:numPr>
      </w:pPr>
      <w:r>
        <w:t>10-14 (</w:t>
      </w:r>
      <w:r w:rsidR="00A67B7C">
        <w:t>Pastoral c</w:t>
      </w:r>
      <w:r>
        <w:t>are): When you hear this parable, how would you interpret it (</w:t>
      </w:r>
      <w:r>
        <w:t>Luke 15:3-7</w:t>
      </w:r>
      <w:r>
        <w:t>)?</w:t>
      </w:r>
    </w:p>
    <w:p w:rsidR="00B60CAC" w:rsidRDefault="00B60CAC" w:rsidP="00B60CAC">
      <w:pPr>
        <w:pStyle w:val="ListParagraph"/>
        <w:numPr>
          <w:ilvl w:val="1"/>
          <w:numId w:val="1"/>
        </w:numPr>
      </w:pPr>
      <w:r>
        <w:t>In the context of the passage (especially remembering what we’ve said about the ‘little ones’, what is the meaning of this parable?</w:t>
      </w:r>
    </w:p>
    <w:p w:rsidR="00B60CAC" w:rsidRDefault="00A67B7C" w:rsidP="00B60CAC">
      <w:pPr>
        <w:pStyle w:val="ListParagraph"/>
        <w:numPr>
          <w:ilvl w:val="0"/>
          <w:numId w:val="1"/>
        </w:numPr>
      </w:pPr>
      <w:r>
        <w:t>15-20 (O</w:t>
      </w:r>
      <w:r w:rsidR="00B60CAC">
        <w:t>penness):</w:t>
      </w:r>
    </w:p>
    <w:p w:rsidR="00A67B7C" w:rsidRDefault="00A67B7C" w:rsidP="00A67B7C">
      <w:pPr>
        <w:pStyle w:val="ListParagraph"/>
        <w:numPr>
          <w:ilvl w:val="1"/>
          <w:numId w:val="1"/>
        </w:numPr>
      </w:pPr>
      <w:r>
        <w:t xml:space="preserve">(15-7) </w:t>
      </w:r>
      <w:proofErr w:type="gramStart"/>
      <w:r>
        <w:t>What</w:t>
      </w:r>
      <w:proofErr w:type="gramEnd"/>
      <w:r>
        <w:t xml:space="preserve"> is the process for giving criticism? Almost seems intuitive!</w:t>
      </w:r>
    </w:p>
    <w:p w:rsidR="00A67B7C" w:rsidRDefault="00A67B7C" w:rsidP="00A67B7C">
      <w:pPr>
        <w:pStyle w:val="ListParagraph"/>
        <w:numPr>
          <w:ilvl w:val="1"/>
          <w:numId w:val="1"/>
        </w:numPr>
      </w:pPr>
      <w:r>
        <w:t xml:space="preserve">(19-20) </w:t>
      </w:r>
      <w:proofErr w:type="gramStart"/>
      <w:r>
        <w:t>What</w:t>
      </w:r>
      <w:proofErr w:type="gramEnd"/>
      <w:r>
        <w:t xml:space="preserve"> is the manner in which we give criticism?</w:t>
      </w:r>
    </w:p>
    <w:p w:rsidR="00A67B7C" w:rsidRDefault="00A67B7C" w:rsidP="00A67B7C">
      <w:pPr>
        <w:pStyle w:val="ListParagraph"/>
        <w:numPr>
          <w:ilvl w:val="1"/>
          <w:numId w:val="1"/>
        </w:numPr>
      </w:pPr>
      <w:r>
        <w:t>What is the desired response when we bring criticism?</w:t>
      </w:r>
    </w:p>
    <w:p w:rsidR="00A67B7C" w:rsidRDefault="00A67B7C" w:rsidP="00A67B7C">
      <w:pPr>
        <w:pStyle w:val="ListParagraph"/>
        <w:numPr>
          <w:ilvl w:val="2"/>
          <w:numId w:val="1"/>
        </w:numPr>
      </w:pPr>
      <w:r>
        <w:t>Listen: 15, 16, 17</w:t>
      </w:r>
    </w:p>
    <w:p w:rsidR="00A67B7C" w:rsidRDefault="00A67B7C" w:rsidP="00A67B7C">
      <w:pPr>
        <w:pStyle w:val="ListParagraph"/>
        <w:numPr>
          <w:ilvl w:val="1"/>
          <w:numId w:val="1"/>
        </w:numPr>
      </w:pPr>
      <w:r>
        <w:t>What is the correct context of v19-20?</w:t>
      </w:r>
    </w:p>
    <w:p w:rsidR="00A9651F" w:rsidRDefault="00A9651F" w:rsidP="00A9651F">
      <w:pPr>
        <w:pStyle w:val="ListParagraph"/>
        <w:numPr>
          <w:ilvl w:val="2"/>
          <w:numId w:val="1"/>
        </w:numPr>
      </w:pPr>
      <w:r>
        <w:t>What is the promise for prayer in that context?</w:t>
      </w:r>
    </w:p>
    <w:p w:rsidR="00A9651F" w:rsidRDefault="00A9651F" w:rsidP="00A9651F">
      <w:pPr>
        <w:pStyle w:val="ListParagraph"/>
        <w:numPr>
          <w:ilvl w:val="2"/>
          <w:numId w:val="1"/>
        </w:numPr>
      </w:pPr>
      <w:r>
        <w:t>What encouragement can we take from this in our situations?</w:t>
      </w:r>
    </w:p>
    <w:p w:rsidR="003732E7" w:rsidRDefault="003732E7" w:rsidP="003732E7">
      <w:pPr>
        <w:pStyle w:val="ListParagraph"/>
        <w:numPr>
          <w:ilvl w:val="1"/>
          <w:numId w:val="1"/>
        </w:numPr>
      </w:pPr>
      <w:r>
        <w:t xml:space="preserve">What does Jesus mean by telling his disciples to treat an excluded leader or member as </w:t>
      </w:r>
      <w:r w:rsidRPr="003732E7">
        <w:t>a pagan or tax collector?</w:t>
      </w:r>
    </w:p>
    <w:p w:rsidR="00A9651F" w:rsidRDefault="00A9651F" w:rsidP="00A9651F">
      <w:pPr>
        <w:pStyle w:val="ListParagraph"/>
        <w:numPr>
          <w:ilvl w:val="0"/>
          <w:numId w:val="1"/>
        </w:numPr>
      </w:pPr>
      <w:r>
        <w:t>21-22 (forgiveness): what is the implication of forgiveness?</w:t>
      </w:r>
    </w:p>
    <w:p w:rsidR="003732E7" w:rsidRDefault="003732E7" w:rsidP="003732E7">
      <w:pPr>
        <w:pStyle w:val="ListParagraph"/>
        <w:numPr>
          <w:ilvl w:val="1"/>
          <w:numId w:val="1"/>
        </w:numPr>
      </w:pPr>
      <w:r>
        <w:t>Why is forgiveness such an important ingredient of church life?</w:t>
      </w:r>
    </w:p>
    <w:p w:rsidR="00A9651F" w:rsidRDefault="00A9651F" w:rsidP="00A9651F">
      <w:pPr>
        <w:pStyle w:val="ListParagraph"/>
        <w:numPr>
          <w:ilvl w:val="0"/>
          <w:numId w:val="1"/>
        </w:numPr>
      </w:pPr>
      <w:r>
        <w:t>23-35 (freedom to forgive): how does this story drive home the message of the last two sections?</w:t>
      </w:r>
    </w:p>
    <w:sectPr w:rsidR="00A96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26ED9"/>
    <w:multiLevelType w:val="hybridMultilevel"/>
    <w:tmpl w:val="279C0AAE"/>
    <w:lvl w:ilvl="0" w:tplc="ADAAC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98"/>
    <w:rsid w:val="00046545"/>
    <w:rsid w:val="003732E7"/>
    <w:rsid w:val="004A0E98"/>
    <w:rsid w:val="006B2A40"/>
    <w:rsid w:val="00772632"/>
    <w:rsid w:val="00A67B7C"/>
    <w:rsid w:val="00A9651F"/>
    <w:rsid w:val="00B6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Computer4</dc:creator>
  <cp:lastModifiedBy>Computer4</cp:lastModifiedBy>
  <cp:revision>1</cp:revision>
  <cp:lastPrinted>2018-04-26T10:41:00Z</cp:lastPrinted>
  <dcterms:created xsi:type="dcterms:W3CDTF">2018-04-26T09:47:00Z</dcterms:created>
  <dcterms:modified xsi:type="dcterms:W3CDTF">2018-04-26T10:42:00Z</dcterms:modified>
</cp:coreProperties>
</file>