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A6A1" w14:textId="741D0714" w:rsidR="00E9100D" w:rsidRPr="00AA2C85" w:rsidRDefault="00C1498A" w:rsidP="00AA2C85">
      <w:pPr>
        <w:jc w:val="center"/>
        <w:rPr>
          <w:sz w:val="28"/>
        </w:rPr>
      </w:pPr>
      <w:r w:rsidRPr="00AA2C85">
        <w:rPr>
          <w:rFonts w:hint="eastAsia"/>
          <w:sz w:val="28"/>
        </w:rPr>
        <w:t>基于深层神经网络的脑肿瘤</w:t>
      </w:r>
      <w:r w:rsidR="007C431C" w:rsidRPr="007C431C">
        <w:rPr>
          <w:rFonts w:hint="eastAsia"/>
          <w:sz w:val="28"/>
        </w:rPr>
        <w:t>划分</w:t>
      </w:r>
    </w:p>
    <w:p w14:paraId="75833FDD" w14:textId="77777777" w:rsidR="00833D37" w:rsidRPr="00760E7F" w:rsidRDefault="00AA2C85">
      <w:pPr>
        <w:rPr>
          <w:b/>
          <w:sz w:val="24"/>
        </w:rPr>
      </w:pPr>
      <w:r w:rsidRPr="00760E7F">
        <w:rPr>
          <w:rFonts w:hint="eastAsia"/>
          <w:b/>
          <w:sz w:val="24"/>
        </w:rPr>
        <w:t>摘要</w:t>
      </w:r>
    </w:p>
    <w:p w14:paraId="4A690E24" w14:textId="1F642E93" w:rsidR="00AA2C85" w:rsidRDefault="00833D37" w:rsidP="00AC17FE">
      <w:pPr>
        <w:ind w:firstLineChars="200" w:firstLine="420"/>
      </w:pPr>
      <w:r w:rsidRPr="00833D37">
        <w:rPr>
          <w:rFonts w:hint="eastAsia"/>
        </w:rPr>
        <w:t>本文提出了一种基于</w:t>
      </w:r>
      <w:r w:rsidR="007C431C">
        <w:rPr>
          <w:rFonts w:hint="eastAsia"/>
        </w:rPr>
        <w:t>深度</w:t>
      </w:r>
      <w:r w:rsidRPr="00833D37">
        <w:rPr>
          <w:rFonts w:hint="eastAsia"/>
        </w:rPr>
        <w:t>神经网络</w:t>
      </w:r>
      <w:r w:rsidRPr="00833D37">
        <w:t>(</w:t>
      </w:r>
      <w:r w:rsidR="007C431C">
        <w:rPr>
          <w:rFonts w:hint="eastAsia"/>
        </w:rPr>
        <w:t>DNNs</w:t>
      </w:r>
      <w:r w:rsidRPr="00833D37">
        <w:t>)的全自动脑肿瘤</w:t>
      </w:r>
      <w:bookmarkStart w:id="0" w:name="OLE_LINK1"/>
      <w:r w:rsidR="007C431C">
        <w:rPr>
          <w:rFonts w:hint="eastAsia"/>
        </w:rPr>
        <w:t>划分</w:t>
      </w:r>
      <w:bookmarkEnd w:id="0"/>
      <w:r w:rsidRPr="00833D37">
        <w:t>方法。这</w:t>
      </w:r>
      <w:r w:rsidR="007C431C">
        <w:rPr>
          <w:rFonts w:hint="eastAsia"/>
        </w:rPr>
        <w:t>种神经</w:t>
      </w:r>
      <w:r w:rsidRPr="00833D37">
        <w:t>网络</w:t>
      </w:r>
      <w:r w:rsidR="007C431C">
        <w:rPr>
          <w:rFonts w:hint="eastAsia"/>
        </w:rPr>
        <w:t>专门适用于</w:t>
      </w:r>
      <w:r w:rsidR="007C431C" w:rsidRPr="007C431C">
        <w:rPr>
          <w:rFonts w:hint="eastAsia"/>
        </w:rPr>
        <w:t>磁共振图像</w:t>
      </w:r>
      <w:r w:rsidRPr="00833D37">
        <w:t>中</w:t>
      </w:r>
      <w:r w:rsidR="007C431C">
        <w:rPr>
          <w:rFonts w:hint="eastAsia"/>
        </w:rPr>
        <w:t>的</w:t>
      </w:r>
      <w:r w:rsidR="007C431C" w:rsidRPr="007C431C">
        <w:rPr>
          <w:rFonts w:hint="eastAsia"/>
        </w:rPr>
        <w:t>恶性胶质瘤</w:t>
      </w:r>
      <w:r w:rsidRPr="00833D37">
        <w:t>(</w:t>
      </w:r>
      <w:r w:rsidR="007C431C">
        <w:rPr>
          <w:rFonts w:hint="eastAsia"/>
        </w:rPr>
        <w:t>包括低级别和</w:t>
      </w:r>
      <w:r w:rsidR="007C431C" w:rsidRPr="007C431C">
        <w:rPr>
          <w:rFonts w:hint="eastAsia"/>
        </w:rPr>
        <w:t>高级别</w:t>
      </w:r>
      <w:r w:rsidRPr="00833D37">
        <w:t>)。</w:t>
      </w:r>
      <w:r w:rsidR="007C431C" w:rsidRPr="007C431C">
        <w:rPr>
          <w:rFonts w:hint="eastAsia"/>
        </w:rPr>
        <w:t>由于其本身性质</w:t>
      </w:r>
      <w:r w:rsidRPr="00833D37">
        <w:t>，这些肿瘤可以出现在大脑的任何</w:t>
      </w:r>
      <w:r w:rsidR="007C431C">
        <w:rPr>
          <w:rFonts w:hint="eastAsia"/>
        </w:rPr>
        <w:t>位置</w:t>
      </w:r>
      <w:r w:rsidRPr="00833D37">
        <w:t>，</w:t>
      </w:r>
      <w:r w:rsidR="007C431C">
        <w:rPr>
          <w:rFonts w:hint="eastAsia"/>
        </w:rPr>
        <w:t>具有各种各样的</w:t>
      </w:r>
      <w:r w:rsidRPr="00833D37">
        <w:t>形状、大小和</w:t>
      </w:r>
      <w:r w:rsidR="007C431C">
        <w:rPr>
          <w:rFonts w:hint="eastAsia"/>
        </w:rPr>
        <w:t>差异</w:t>
      </w:r>
      <w:r w:rsidRPr="00833D37">
        <w:t>。这些</w:t>
      </w:r>
      <w:r w:rsidR="006346F1">
        <w:rPr>
          <w:rFonts w:hint="eastAsia"/>
        </w:rPr>
        <w:t>理由激励</w:t>
      </w:r>
      <w:r w:rsidRPr="00833D37">
        <w:t>我们</w:t>
      </w:r>
      <w:r w:rsidR="00C0136B">
        <w:rPr>
          <w:rFonts w:hint="eastAsia"/>
        </w:rPr>
        <w:t>寻找一种基于灵活、高</w:t>
      </w:r>
      <w:r w:rsidR="00C0136B" w:rsidRPr="00C0136B">
        <w:rPr>
          <w:rFonts w:hint="eastAsia"/>
        </w:rPr>
        <w:t>容量</w:t>
      </w:r>
      <w:r w:rsidR="00C0136B">
        <w:rPr>
          <w:rFonts w:hint="eastAsia"/>
        </w:rPr>
        <w:t>DNN</w:t>
      </w:r>
      <w:r w:rsidR="00F90508">
        <w:rPr>
          <w:rFonts w:hint="eastAsia"/>
        </w:rPr>
        <w:t>的</w:t>
      </w:r>
      <w:r w:rsidR="00C0136B" w:rsidRPr="00833D37">
        <w:t>高效</w:t>
      </w:r>
      <w:r w:rsidRPr="00833D37">
        <w:t>机器学习</w:t>
      </w:r>
      <w:r w:rsidR="006346F1">
        <w:rPr>
          <w:rFonts w:hint="eastAsia"/>
        </w:rPr>
        <w:t>方法</w:t>
      </w:r>
      <w:r w:rsidRPr="00833D37">
        <w:t>。</w:t>
      </w:r>
      <w:r w:rsidR="0067042B">
        <w:rPr>
          <w:rFonts w:hint="eastAsia"/>
        </w:rPr>
        <w:t>本文中</w:t>
      </w:r>
      <w:r w:rsidRPr="00833D37">
        <w:t>，我们</w:t>
      </w:r>
      <w:r w:rsidR="00AC17FE">
        <w:rPr>
          <w:rFonts w:hint="eastAsia"/>
        </w:rPr>
        <w:t>介绍</w:t>
      </w:r>
      <w:r w:rsidRPr="00833D37">
        <w:t>了</w:t>
      </w:r>
      <w:r w:rsidR="00AC17FE">
        <w:rPr>
          <w:rFonts w:hint="eastAsia"/>
        </w:rPr>
        <w:t>一些不同的</w:t>
      </w:r>
      <w:r w:rsidRPr="00833D37">
        <w:t>模型选择</w:t>
      </w:r>
      <w:r w:rsidR="00AC17FE">
        <w:rPr>
          <w:rFonts w:hint="eastAsia"/>
        </w:rPr>
        <w:t>，它们对于获得较高的性能来说是必要的</w:t>
      </w:r>
      <w:r w:rsidRPr="00833D37">
        <w:t>。</w:t>
      </w:r>
      <w:r w:rsidR="00AC17FE" w:rsidRPr="00AC17FE">
        <w:rPr>
          <w:rFonts w:hint="eastAsia"/>
        </w:rPr>
        <w:t>我们会在卷积神经网络</w:t>
      </w:r>
      <w:r w:rsidR="00AC17FE">
        <w:rPr>
          <w:rFonts w:hint="eastAsia"/>
        </w:rPr>
        <w:t>(</w:t>
      </w:r>
      <w:r w:rsidR="00AC17FE">
        <w:t>CNN)</w:t>
      </w:r>
      <w:r w:rsidR="00AC17FE" w:rsidRPr="00AC17FE">
        <w:rPr>
          <w:rFonts w:hint="eastAsia"/>
        </w:rPr>
        <w:t>的基础上探索不同的结构</w:t>
      </w:r>
      <w:r w:rsidR="00AC17FE">
        <w:rPr>
          <w:rFonts w:hint="eastAsia"/>
        </w:rPr>
        <w:t>，如</w:t>
      </w:r>
      <w:r w:rsidR="00AC17FE" w:rsidRPr="00AC17FE">
        <w:rPr>
          <w:rFonts w:hint="eastAsia"/>
        </w:rPr>
        <w:t>图像数据</w:t>
      </w:r>
      <w:r w:rsidR="00AC17FE">
        <w:rPr>
          <w:rFonts w:hint="eastAsia"/>
        </w:rPr>
        <w:t>适用的DNNs。</w:t>
      </w:r>
    </w:p>
    <w:p w14:paraId="615B8E9F" w14:textId="47707516" w:rsidR="00AC17FE" w:rsidRDefault="00AC17FE" w:rsidP="00AC17FE">
      <w:pPr>
        <w:ind w:firstLineChars="200" w:firstLine="420"/>
      </w:pPr>
      <w:r w:rsidRPr="00AC17FE">
        <w:rPr>
          <w:rFonts w:hint="eastAsia"/>
        </w:rPr>
        <w:t>我们展示了一种</w:t>
      </w:r>
      <w:r>
        <w:rPr>
          <w:rFonts w:hint="eastAsia"/>
        </w:rPr>
        <w:t>新型</w:t>
      </w:r>
      <w:r w:rsidRPr="00AC17FE">
        <w:rPr>
          <w:rFonts w:hint="eastAsia"/>
        </w:rPr>
        <w:t>的</w:t>
      </w:r>
      <w:r w:rsidRPr="00AC17FE">
        <w:t>CNN架构，它有别于传统的计算机视觉。我们的CNN既利用了</w:t>
      </w:r>
      <w:r w:rsidR="00223E47">
        <w:rPr>
          <w:rFonts w:hint="eastAsia"/>
        </w:rPr>
        <w:t>局部特征</w:t>
      </w:r>
      <w:r w:rsidRPr="00AC17FE">
        <w:t>，同时</w:t>
      </w:r>
      <w:r w:rsidR="00047659" w:rsidRPr="00AC17FE">
        <w:t>也</w:t>
      </w:r>
      <w:r w:rsidRPr="00AC17FE">
        <w:t>利用了</w:t>
      </w:r>
      <w:r w:rsidR="00047659">
        <w:rPr>
          <w:rFonts w:hint="eastAsia"/>
        </w:rPr>
        <w:t>全局上下文特征</w:t>
      </w:r>
      <w:r w:rsidR="00911EE3">
        <w:rPr>
          <w:rFonts w:hint="eastAsia"/>
        </w:rPr>
        <w:t>(</w:t>
      </w:r>
      <w:r w:rsidR="00911EE3" w:rsidRPr="00911EE3">
        <w:t>global contextual features</w:t>
      </w:r>
      <w:r w:rsidR="00911EE3">
        <w:t>)</w:t>
      </w:r>
      <w:r w:rsidRPr="00AC17FE">
        <w:t>。</w:t>
      </w:r>
      <w:r w:rsidR="00911EE3">
        <w:rPr>
          <w:rFonts w:hint="eastAsia"/>
        </w:rPr>
        <w:t>此</w:t>
      </w:r>
      <w:r w:rsidRPr="00AC17FE">
        <w:t>外，</w:t>
      </w:r>
      <w:r w:rsidR="00911EE3">
        <w:rPr>
          <w:rFonts w:hint="eastAsia"/>
        </w:rPr>
        <w:t>与大多数CNN的传统方法不同，</w:t>
      </w:r>
      <w:r w:rsidRPr="00AC17FE">
        <w:t>我们的网络</w:t>
      </w:r>
      <w:r w:rsidR="00911EE3" w:rsidRPr="00AC17FE">
        <w:t>最后一层</w:t>
      </w:r>
      <w:r w:rsidRPr="00AC17FE">
        <w:t>使用</w:t>
      </w:r>
      <w:r w:rsidR="00911EE3" w:rsidRPr="00AC17FE">
        <w:t>一个</w:t>
      </w:r>
      <w:r w:rsidR="003477CE">
        <w:rPr>
          <w:rFonts w:hint="eastAsia"/>
        </w:rPr>
        <w:t>能够</w:t>
      </w:r>
      <w:r w:rsidR="00911EE3" w:rsidRPr="00AC17FE">
        <w:t>40倍加速</w:t>
      </w:r>
      <w:r w:rsidR="00911EE3">
        <w:rPr>
          <w:rFonts w:hint="eastAsia"/>
        </w:rPr>
        <w:t>的</w:t>
      </w:r>
      <w:r w:rsidR="00911EE3" w:rsidRPr="00AC17FE">
        <w:t>全连接层的卷积实现</w:t>
      </w:r>
      <w:r w:rsidRPr="00AC17FE">
        <w:t>。我们还</w:t>
      </w:r>
      <w:r w:rsidR="00A4757F">
        <w:rPr>
          <w:rFonts w:hint="eastAsia"/>
        </w:rPr>
        <w:t>设计</w:t>
      </w:r>
      <w:r w:rsidRPr="00AC17FE">
        <w:t>了一个两阶段的训练程序，可以帮助我们解决肿瘤标签不平衡的</w:t>
      </w:r>
      <w:r w:rsidR="00A4757F">
        <w:rPr>
          <w:rFonts w:hint="eastAsia"/>
        </w:rPr>
        <w:t>问题</w:t>
      </w:r>
      <w:r w:rsidRPr="00AC17FE">
        <w:t>。最后，我们探索一个级联</w:t>
      </w:r>
      <w:bookmarkStart w:id="1" w:name="OLE_LINK2"/>
      <w:r w:rsidR="003B0AE7">
        <w:rPr>
          <w:rFonts w:hint="eastAsia"/>
        </w:rPr>
        <w:t>结构</w:t>
      </w:r>
      <w:bookmarkEnd w:id="1"/>
      <w:r w:rsidR="003B0AE7">
        <w:rPr>
          <w:rFonts w:hint="eastAsia"/>
        </w:rPr>
        <w:t>，</w:t>
      </w:r>
      <w:r w:rsidR="003A347F">
        <w:rPr>
          <w:rFonts w:hint="eastAsia"/>
        </w:rPr>
        <w:t>将</w:t>
      </w:r>
      <w:r w:rsidRPr="00AC17FE">
        <w:t>一个基本CNN的输出作为后续CNN的一个</w:t>
      </w:r>
      <w:r w:rsidR="00D326F4">
        <w:rPr>
          <w:rFonts w:hint="eastAsia"/>
        </w:rPr>
        <w:t>附加</w:t>
      </w:r>
      <w:r w:rsidRPr="00AC17FE">
        <w:t>信息源。根据2013年的BRATS测试数据集的结果显示，我们的</w:t>
      </w:r>
      <w:r w:rsidR="00CA577A">
        <w:rPr>
          <w:rFonts w:hint="eastAsia"/>
        </w:rPr>
        <w:t>结构</w:t>
      </w:r>
      <w:r w:rsidRPr="00AC17FE">
        <w:t>比</w:t>
      </w:r>
      <w:r w:rsidR="00CA577A">
        <w:rPr>
          <w:rFonts w:hint="eastAsia"/>
        </w:rPr>
        <w:t>目前</w:t>
      </w:r>
      <w:r w:rsidRPr="00AC17FE">
        <w:t>发布的最先进的技术提</w:t>
      </w:r>
      <w:r w:rsidR="00CA577A">
        <w:rPr>
          <w:rFonts w:hint="eastAsia"/>
        </w:rPr>
        <w:t>速</w:t>
      </w:r>
      <w:r w:rsidRPr="00AC17FE">
        <w:t>了30倍以上</w:t>
      </w:r>
      <w:r w:rsidR="00CA577A">
        <w:rPr>
          <w:rFonts w:hint="eastAsia"/>
        </w:rPr>
        <w:t>。</w:t>
      </w:r>
    </w:p>
    <w:p w14:paraId="4048A482" w14:textId="689ACB10" w:rsidR="00760E7F" w:rsidRPr="00760E7F" w:rsidRDefault="00760E7F" w:rsidP="00760E7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60E7F">
        <w:rPr>
          <w:rFonts w:hint="eastAsia"/>
          <w:b/>
          <w:sz w:val="24"/>
        </w:rPr>
        <w:t>前言</w:t>
      </w:r>
    </w:p>
    <w:p w14:paraId="4C620D08" w14:textId="5E7E7220" w:rsidR="00760E7F" w:rsidRPr="00760E7F" w:rsidRDefault="00E56284" w:rsidP="00760E7F">
      <w:pPr>
        <w:ind w:firstLineChars="200" w:firstLine="420"/>
        <w:rPr>
          <w:rFonts w:hint="eastAsia"/>
        </w:rPr>
      </w:pPr>
      <w:r w:rsidRPr="00760E7F">
        <w:t>据估计</w:t>
      </w:r>
      <w:r>
        <w:rPr>
          <w:rFonts w:hint="eastAsia"/>
        </w:rPr>
        <w:t>，</w:t>
      </w:r>
      <w:r w:rsidR="00760E7F" w:rsidRPr="00760E7F">
        <w:t>2015年</w:t>
      </w:r>
      <w:bookmarkStart w:id="2" w:name="_GoBack"/>
      <w:bookmarkEnd w:id="2"/>
      <w:r w:rsidRPr="00760E7F">
        <w:rPr>
          <w:rFonts w:hint="eastAsia"/>
        </w:rPr>
        <w:t>在美国</w:t>
      </w:r>
      <w:r>
        <w:rPr>
          <w:rFonts w:hint="eastAsia"/>
        </w:rPr>
        <w:t>就</w:t>
      </w:r>
      <w:r w:rsidR="00760E7F" w:rsidRPr="00760E7F">
        <w:t>有2.3万例新的脑癌病例被确诊</w:t>
      </w:r>
      <w:r>
        <w:rPr>
          <w:rFonts w:hint="eastAsia"/>
        </w:rPr>
        <w:t>。</w:t>
      </w:r>
      <w:r w:rsidR="00760E7F" w:rsidRPr="00760E7F">
        <w:t>神经胶质瘤是最常见的脑肿瘤,他们可以不那么咄咄逼人(即低品位)病人几年的寿命,或者更积极的(即优质)患者的预期寿命最多2年</w:t>
      </w:r>
    </w:p>
    <w:sectPr w:rsidR="00760E7F" w:rsidRPr="0076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23B"/>
    <w:multiLevelType w:val="hybridMultilevel"/>
    <w:tmpl w:val="DD08FEFA"/>
    <w:lvl w:ilvl="0" w:tplc="F300E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90"/>
    <w:rsid w:val="00047659"/>
    <w:rsid w:val="00223E47"/>
    <w:rsid w:val="003477CE"/>
    <w:rsid w:val="003A347F"/>
    <w:rsid w:val="003B0AE7"/>
    <w:rsid w:val="00514490"/>
    <w:rsid w:val="006346F1"/>
    <w:rsid w:val="0067042B"/>
    <w:rsid w:val="00760E7F"/>
    <w:rsid w:val="007C431C"/>
    <w:rsid w:val="00833D37"/>
    <w:rsid w:val="00911EE3"/>
    <w:rsid w:val="00A4757F"/>
    <w:rsid w:val="00A54C2A"/>
    <w:rsid w:val="00AA2C85"/>
    <w:rsid w:val="00AC17FE"/>
    <w:rsid w:val="00B251B0"/>
    <w:rsid w:val="00B37E63"/>
    <w:rsid w:val="00BC0BD8"/>
    <w:rsid w:val="00C0136B"/>
    <w:rsid w:val="00C1498A"/>
    <w:rsid w:val="00C2278C"/>
    <w:rsid w:val="00CA577A"/>
    <w:rsid w:val="00CB2D32"/>
    <w:rsid w:val="00CB739D"/>
    <w:rsid w:val="00D326F4"/>
    <w:rsid w:val="00E56284"/>
    <w:rsid w:val="00E9100D"/>
    <w:rsid w:val="00F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BD96"/>
  <w15:chartTrackingRefBased/>
  <w15:docId w15:val="{4D590605-0428-4CDD-A95D-CE9F466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/>
  <cp:lastModifiedBy>45047</cp:lastModifiedBy>
  <cp:revision>23</cp:revision>
  <dcterms:created xsi:type="dcterms:W3CDTF">2017-12-09T12:49:00Z</dcterms:created>
  <dcterms:modified xsi:type="dcterms:W3CDTF">2017-12-11T01:31:00Z</dcterms:modified>
</cp:coreProperties>
</file>