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AD22" w14:textId="4FFA5EBB" w:rsidR="00E9100D" w:rsidRDefault="0064471C" w:rsidP="0064471C">
      <w:pPr>
        <w:jc w:val="right"/>
      </w:pPr>
      <w:r>
        <w:rPr>
          <w:rFonts w:hint="eastAsia"/>
        </w:rPr>
        <w:t>2</w:t>
      </w:r>
      <w:r>
        <w:t xml:space="preserve">018.4.13 </w:t>
      </w:r>
      <w:r>
        <w:rPr>
          <w:rFonts w:hint="eastAsia"/>
        </w:rPr>
        <w:t>星期四</w:t>
      </w:r>
    </w:p>
    <w:p w14:paraId="531107DF" w14:textId="288FCE26" w:rsidR="0064471C" w:rsidRDefault="0064471C" w:rsidP="0064471C">
      <w:pPr>
        <w:pStyle w:val="2"/>
      </w:pPr>
      <w:r>
        <w:rPr>
          <w:rFonts w:hint="eastAsia"/>
        </w:rPr>
        <w:t>工作进度汇报</w:t>
      </w:r>
    </w:p>
    <w:p w14:paraId="04F17D06" w14:textId="5BB177A7" w:rsidR="0064471C" w:rsidRDefault="0064471C" w:rsidP="0064471C">
      <w:pPr>
        <w:ind w:firstLineChars="200" w:firstLine="420"/>
      </w:pPr>
      <w:r>
        <w:rPr>
          <w:rFonts w:hint="eastAsia"/>
        </w:rPr>
        <w:t>蒋颖艳：调试</w:t>
      </w:r>
      <w:proofErr w:type="spellStart"/>
      <w:r>
        <w:rPr>
          <w:rFonts w:hint="eastAsia"/>
        </w:rPr>
        <w:t>Neuroscan</w:t>
      </w:r>
      <w:proofErr w:type="spellEnd"/>
      <w:r>
        <w:rPr>
          <w:rFonts w:hint="eastAsia"/>
        </w:rPr>
        <w:t>接口，完成python对</w:t>
      </w:r>
      <w:proofErr w:type="spellStart"/>
      <w:r>
        <w:rPr>
          <w:rFonts w:hint="eastAsia"/>
        </w:rPr>
        <w:t>Neuroscan</w:t>
      </w:r>
      <w:proofErr w:type="spellEnd"/>
      <w:r>
        <w:rPr>
          <w:rFonts w:hint="eastAsia"/>
        </w:rPr>
        <w:t>采集到的数据接收并保存为离线文件。</w:t>
      </w:r>
    </w:p>
    <w:p w14:paraId="2FE43DAE" w14:textId="5DA4F7AA" w:rsidR="0064471C" w:rsidRDefault="0064471C" w:rsidP="0064471C">
      <w:pPr>
        <w:ind w:firstLineChars="200" w:firstLine="420"/>
      </w:pPr>
      <w:r>
        <w:rPr>
          <w:rFonts w:hint="eastAsia"/>
        </w:rPr>
        <w:t>周晴</w:t>
      </w:r>
      <w:r>
        <w:rPr>
          <w:rFonts w:hint="eastAsia"/>
        </w:rPr>
        <w:t>：对接收到的</w:t>
      </w:r>
      <w:proofErr w:type="spellStart"/>
      <w:r>
        <w:rPr>
          <w:rFonts w:hint="eastAsia"/>
        </w:rPr>
        <w:t>Neuroscan</w:t>
      </w:r>
      <w:proofErr w:type="spellEnd"/>
      <w:r>
        <w:rPr>
          <w:rFonts w:hint="eastAsia"/>
        </w:rPr>
        <w:t>数据进行离线处理，数据共计3</w:t>
      </w:r>
      <w:r>
        <w:t xml:space="preserve"> </w:t>
      </w:r>
      <w:r>
        <w:rPr>
          <w:rFonts w:hint="eastAsia"/>
        </w:rPr>
        <w:t>runs，分别是2</w:t>
      </w:r>
      <w:r>
        <w:t xml:space="preserve">0 </w:t>
      </w:r>
      <w:r>
        <w:rPr>
          <w:rFonts w:hint="eastAsia"/>
        </w:rPr>
        <w:t>trials/类、</w:t>
      </w: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trials/类</w:t>
      </w:r>
      <w:r>
        <w:rPr>
          <w:rFonts w:hint="eastAsia"/>
        </w:rPr>
        <w:t>、</w:t>
      </w:r>
      <w:r>
        <w:t>1</w:t>
      </w:r>
      <w:r>
        <w:t xml:space="preserve">0 </w:t>
      </w:r>
      <w:r>
        <w:rPr>
          <w:rFonts w:hint="eastAsia"/>
        </w:rPr>
        <w:t>trials/类</w:t>
      </w:r>
      <w:r>
        <w:rPr>
          <w:rFonts w:hint="eastAsia"/>
        </w:rPr>
        <w:t>。被试：潘力。任务：想象双手运动vs休息。分类结果：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471C" w14:paraId="3E101B16" w14:textId="77777777" w:rsidTr="0064471C">
        <w:tc>
          <w:tcPr>
            <w:tcW w:w="2074" w:type="dxa"/>
          </w:tcPr>
          <w:p w14:paraId="0763081C" w14:textId="1F4658A6" w:rsidR="0064471C" w:rsidRDefault="0064471C">
            <w:pPr>
              <w:rPr>
                <w:rFonts w:hint="eastAsia"/>
              </w:rPr>
            </w:pPr>
            <w:r>
              <w:rPr>
                <w:rFonts w:hint="eastAsia"/>
              </w:rPr>
              <w:t>测试集\训练集</w:t>
            </w:r>
          </w:p>
        </w:tc>
        <w:tc>
          <w:tcPr>
            <w:tcW w:w="2074" w:type="dxa"/>
          </w:tcPr>
          <w:p w14:paraId="7D3AD7C2" w14:textId="195FC07A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743984" w14:textId="7434A728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6CF6986" w14:textId="6C85284E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4471C" w14:paraId="3A5218AF" w14:textId="77777777" w:rsidTr="0064471C">
        <w:tc>
          <w:tcPr>
            <w:tcW w:w="2074" w:type="dxa"/>
          </w:tcPr>
          <w:p w14:paraId="0AEBF9EE" w14:textId="22FD98E0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9DFD842" w14:textId="35374E76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8.27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3B7829AE" w14:textId="77574383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9.71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0BE3B98D" w14:textId="5A33EC21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2.5</w:t>
            </w:r>
            <w:r>
              <w:rPr>
                <w:rFonts w:hint="eastAsia"/>
              </w:rPr>
              <w:t>%</w:t>
            </w:r>
          </w:p>
        </w:tc>
      </w:tr>
      <w:tr w:rsidR="0064471C" w14:paraId="234312E6" w14:textId="77777777" w:rsidTr="0064471C">
        <w:tc>
          <w:tcPr>
            <w:tcW w:w="2074" w:type="dxa"/>
          </w:tcPr>
          <w:p w14:paraId="7A89CFD5" w14:textId="75DEA037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3F70B8D" w14:textId="74C100A0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3.65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0782ECBA" w14:textId="78AF15E2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9.71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4C06081" w14:textId="53075FC5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1.83</w:t>
            </w:r>
            <w:r>
              <w:rPr>
                <w:rFonts w:hint="eastAsia"/>
              </w:rPr>
              <w:t>%</w:t>
            </w:r>
          </w:p>
        </w:tc>
      </w:tr>
      <w:tr w:rsidR="0064471C" w14:paraId="49F36468" w14:textId="77777777" w:rsidTr="0064471C">
        <w:tc>
          <w:tcPr>
            <w:tcW w:w="2074" w:type="dxa"/>
          </w:tcPr>
          <w:p w14:paraId="5F38D9D2" w14:textId="78B54BD2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3092615" w14:textId="4C017649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3.46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3106B079" w14:textId="7176A352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3.27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68ACD850" w14:textId="6D0B696A" w:rsidR="0064471C" w:rsidRDefault="0064471C" w:rsidP="00644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2.12</w:t>
            </w:r>
            <w:r>
              <w:rPr>
                <w:rFonts w:hint="eastAsia"/>
              </w:rPr>
              <w:t>%</w:t>
            </w:r>
          </w:p>
        </w:tc>
      </w:tr>
    </w:tbl>
    <w:p w14:paraId="1CBE2F6B" w14:textId="62189D6B" w:rsidR="0064471C" w:rsidRDefault="0064471C" w:rsidP="0064471C">
      <w:pPr>
        <w:ind w:firstLineChars="200" w:firstLine="420"/>
      </w:pPr>
      <w:r>
        <w:rPr>
          <w:rFonts w:hint="eastAsia"/>
        </w:rPr>
        <w:t>其中对角线为</w:t>
      </w:r>
      <w:r w:rsidR="00C043C0">
        <w:rPr>
          <w:rFonts w:hint="eastAsia"/>
        </w:rPr>
        <w:t>某个run内部5折交叉验证结果，约在7</w:t>
      </w:r>
      <w:r w:rsidR="00C043C0">
        <w:t>0</w:t>
      </w:r>
      <w:r w:rsidR="00C043C0">
        <w:rPr>
          <w:rFonts w:hint="eastAsia"/>
        </w:rPr>
        <w:t>%上下。其余为各run间相互测试，精度约为6</w:t>
      </w:r>
      <w:r w:rsidR="00C043C0">
        <w:t>0</w:t>
      </w:r>
      <w:r w:rsidR="00C043C0">
        <w:rPr>
          <w:rFonts w:hint="eastAsia"/>
        </w:rPr>
        <w:t>%。（采用二对一训练结果无显著差异。）</w:t>
      </w:r>
    </w:p>
    <w:p w14:paraId="2A6CA156" w14:textId="579E12C5" w:rsidR="00C043C0" w:rsidRDefault="002447C1" w:rsidP="0064471C">
      <w:pPr>
        <w:ind w:firstLineChars="200" w:firstLine="420"/>
      </w:pPr>
      <w:r>
        <w:rPr>
          <w:rFonts w:hint="eastAsia"/>
        </w:rPr>
        <w:t>潘力：</w:t>
      </w:r>
      <w:r w:rsidR="007946B6" w:rsidRPr="007946B6">
        <w:t>植入</w:t>
      </w:r>
      <w:proofErr w:type="gramStart"/>
      <w:r w:rsidR="007946B6" w:rsidRPr="007946B6">
        <w:t>式脑机接口</w:t>
      </w:r>
      <w:proofErr w:type="gramEnd"/>
      <w:r w:rsidR="007946B6" w:rsidRPr="007946B6">
        <w:t>项目的时间安排规划以及汇报</w:t>
      </w:r>
      <w:r w:rsidR="007946B6">
        <w:rPr>
          <w:rFonts w:hint="eastAsia"/>
        </w:rPr>
        <w:t>；</w:t>
      </w:r>
      <w:r w:rsidR="007946B6" w:rsidRPr="007946B6">
        <w:t>EEG小组的分享汇报</w:t>
      </w:r>
      <w:r w:rsidR="007946B6">
        <w:rPr>
          <w:rFonts w:hint="eastAsia"/>
        </w:rPr>
        <w:t>；</w:t>
      </w:r>
      <w:r w:rsidR="007946B6" w:rsidRPr="007946B6">
        <w:t>电动轮椅调研以及上海CMEF参观</w:t>
      </w:r>
      <w:r w:rsidR="007946B6">
        <w:rPr>
          <w:rFonts w:hint="eastAsia"/>
        </w:rPr>
        <w:t>。</w:t>
      </w:r>
    </w:p>
    <w:p w14:paraId="7516C266" w14:textId="7B856528" w:rsidR="007946B6" w:rsidRDefault="007946B6" w:rsidP="007946B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朱钧杰</w:t>
      </w:r>
      <w:proofErr w:type="gramEnd"/>
      <w:r>
        <w:rPr>
          <w:rFonts w:hint="eastAsia"/>
        </w:rPr>
        <w:t>：学习</w:t>
      </w:r>
      <w:proofErr w:type="spellStart"/>
      <w:r>
        <w:rPr>
          <w:rFonts w:hint="eastAsia"/>
        </w:rPr>
        <w:t>Jaco</w:t>
      </w:r>
      <w:proofErr w:type="spellEnd"/>
      <w:r>
        <w:rPr>
          <w:rFonts w:hint="eastAsia"/>
        </w:rPr>
        <w:t>机械手的</w:t>
      </w:r>
      <w:r w:rsidRPr="007946B6">
        <w:rPr>
          <w:rFonts w:hint="eastAsia"/>
        </w:rPr>
        <w:t>官方文献和</w:t>
      </w:r>
      <w:r w:rsidRPr="007946B6">
        <w:t>API</w:t>
      </w:r>
      <w:r>
        <w:rPr>
          <w:rFonts w:hint="eastAsia"/>
        </w:rPr>
        <w:t>以及</w:t>
      </w:r>
      <w:proofErr w:type="gramStart"/>
      <w:r w:rsidRPr="007946B6">
        <w:rPr>
          <w:rFonts w:hint="eastAsia"/>
        </w:rPr>
        <w:t>冉</w:t>
      </w:r>
      <w:proofErr w:type="gramEnd"/>
      <w:r w:rsidRPr="007946B6">
        <w:rPr>
          <w:rFonts w:hint="eastAsia"/>
        </w:rPr>
        <w:t>星辰师兄的代码</w:t>
      </w:r>
      <w:r>
        <w:rPr>
          <w:rFonts w:hint="eastAsia"/>
        </w:rPr>
        <w:t>。</w:t>
      </w:r>
    </w:p>
    <w:p w14:paraId="416ECFD1" w14:textId="192CED4B" w:rsidR="0064471C" w:rsidRDefault="007946B6" w:rsidP="007946B6">
      <w:pPr>
        <w:pStyle w:val="2"/>
        <w:rPr>
          <w:rFonts w:hint="eastAsia"/>
        </w:rPr>
      </w:pPr>
      <w:r>
        <w:rPr>
          <w:rFonts w:hint="eastAsia"/>
        </w:rPr>
        <w:t>任务安排</w:t>
      </w:r>
    </w:p>
    <w:p w14:paraId="69FCDF5B" w14:textId="2BFDAFAC" w:rsidR="007946B6" w:rsidRDefault="007946B6" w:rsidP="007946B6">
      <w:pPr>
        <w:ind w:firstLineChars="200" w:firstLine="420"/>
      </w:pPr>
      <w:r>
        <w:rPr>
          <w:rFonts w:hint="eastAsia"/>
        </w:rPr>
        <w:t>下</w:t>
      </w:r>
      <w:proofErr w:type="gramStart"/>
      <w:r>
        <w:rPr>
          <w:rFonts w:hint="eastAsia"/>
        </w:rPr>
        <w:t>周一交</w:t>
      </w:r>
      <w:proofErr w:type="gramEnd"/>
      <w:r>
        <w:rPr>
          <w:rFonts w:hint="eastAsia"/>
        </w:rPr>
        <w:t>一份工作进展汇报PPT</w:t>
      </w:r>
    </w:p>
    <w:p w14:paraId="3E492550" w14:textId="59D26174" w:rsidR="007946B6" w:rsidRDefault="007946B6" w:rsidP="007946B6">
      <w:pPr>
        <w:ind w:firstLineChars="200" w:firstLine="420"/>
      </w:pPr>
      <w:r>
        <w:rPr>
          <w:rFonts w:hint="eastAsia"/>
        </w:rPr>
        <w:t>6月底希望</w:t>
      </w:r>
      <w:proofErr w:type="spellStart"/>
      <w:r>
        <w:rPr>
          <w:rFonts w:hint="eastAsia"/>
        </w:rPr>
        <w:t>neuroscan</w:t>
      </w:r>
      <w:proofErr w:type="spellEnd"/>
      <w:r>
        <w:rPr>
          <w:rFonts w:hint="eastAsia"/>
        </w:rPr>
        <w:t>+系统+外骨骼联调成功，实现脑电解码到外骨骼逐步打开的过程。</w:t>
      </w:r>
    </w:p>
    <w:p w14:paraId="76F18B8F" w14:textId="2CC7606B" w:rsidR="007946B6" w:rsidRDefault="007946B6" w:rsidP="007946B6">
      <w:pPr>
        <w:ind w:firstLineChars="200" w:firstLine="420"/>
      </w:pPr>
      <w:r>
        <w:rPr>
          <w:rFonts w:hint="eastAsia"/>
        </w:rPr>
        <w:t>多做一些被试</w:t>
      </w:r>
      <w:r w:rsidR="00EC40EB">
        <w:rPr>
          <w:rFonts w:hint="eastAsia"/>
        </w:rPr>
        <w:t>的</w:t>
      </w:r>
      <w:r w:rsidR="00EC40EB">
        <w:rPr>
          <w:rFonts w:hint="eastAsia"/>
        </w:rPr>
        <w:t>实验</w:t>
      </w:r>
      <w:r>
        <w:rPr>
          <w:rFonts w:hint="eastAsia"/>
        </w:rPr>
        <w:t>，离线测试，评估分类准确率。</w:t>
      </w:r>
      <w:bookmarkStart w:id="0" w:name="_GoBack"/>
      <w:bookmarkEnd w:id="0"/>
    </w:p>
    <w:p w14:paraId="1768C6A3" w14:textId="6DEC8F95" w:rsidR="007946B6" w:rsidRDefault="00EC40EB" w:rsidP="007946B6">
      <w:pPr>
        <w:ind w:firstLineChars="200" w:firstLine="420"/>
      </w:pPr>
      <w:proofErr w:type="gramStart"/>
      <w:r>
        <w:rPr>
          <w:rFonts w:hint="eastAsia"/>
        </w:rPr>
        <w:t>周晴</w:t>
      </w:r>
      <w:proofErr w:type="gramEnd"/>
      <w:r>
        <w:rPr>
          <w:rFonts w:hint="eastAsia"/>
        </w:rPr>
        <w:t>&amp;蒋颖艳：继续完善系统代码，实现在线分类系统。</w:t>
      </w:r>
    </w:p>
    <w:p w14:paraId="1141FF6D" w14:textId="42A5BEF5" w:rsidR="00EC40EB" w:rsidRDefault="00EC40EB" w:rsidP="007946B6">
      <w:pPr>
        <w:ind w:firstLineChars="200" w:firstLine="420"/>
      </w:pPr>
      <w:r>
        <w:rPr>
          <w:rFonts w:hint="eastAsia"/>
        </w:rPr>
        <w:t>潘力：</w:t>
      </w:r>
      <w:r w:rsidRPr="00EC40EB">
        <w:t>实现外骨骼固定方案的确定与实现</w:t>
      </w:r>
      <w:r>
        <w:rPr>
          <w:rFonts w:hint="eastAsia"/>
        </w:rPr>
        <w:t>；</w:t>
      </w:r>
      <w:r w:rsidRPr="00EC40EB">
        <w:t>电动轮椅的调研结果展示</w:t>
      </w:r>
    </w:p>
    <w:p w14:paraId="6B9B8BC0" w14:textId="176BB04F" w:rsidR="00EC40EB" w:rsidRPr="00EC40EB" w:rsidRDefault="00EC40EB" w:rsidP="007946B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朱钧杰</w:t>
      </w:r>
      <w:proofErr w:type="gramEnd"/>
      <w:r>
        <w:rPr>
          <w:rFonts w:hint="eastAsia"/>
        </w:rPr>
        <w:t>：熟悉</w:t>
      </w:r>
      <w:proofErr w:type="spellStart"/>
      <w:r>
        <w:rPr>
          <w:rFonts w:hint="eastAsia"/>
        </w:rPr>
        <w:t>Jaco</w:t>
      </w:r>
      <w:proofErr w:type="spellEnd"/>
      <w:r>
        <w:rPr>
          <w:rFonts w:hint="eastAsia"/>
        </w:rPr>
        <w:t>机械手</w:t>
      </w:r>
      <w:r w:rsidRPr="00EC40EB">
        <w:rPr>
          <w:rFonts w:hint="eastAsia"/>
        </w:rPr>
        <w:t>不同的控制方式</w:t>
      </w:r>
      <w:r>
        <w:rPr>
          <w:rFonts w:hint="eastAsia"/>
        </w:rPr>
        <w:t>；辅助</w:t>
      </w:r>
      <w:r w:rsidRPr="00EC40EB">
        <w:t>外骨骼固定方案</w:t>
      </w:r>
      <w:r>
        <w:rPr>
          <w:rFonts w:hint="eastAsia"/>
        </w:rPr>
        <w:t>实现。</w:t>
      </w:r>
    </w:p>
    <w:sectPr w:rsidR="00EC40EB" w:rsidRPr="00EC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D"/>
    <w:rsid w:val="002447C1"/>
    <w:rsid w:val="0064471C"/>
    <w:rsid w:val="007946B6"/>
    <w:rsid w:val="00C043C0"/>
    <w:rsid w:val="00E9100D"/>
    <w:rsid w:val="00E9412D"/>
    <w:rsid w:val="00E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F9B"/>
  <w15:chartTrackingRefBased/>
  <w15:docId w15:val="{833D1E5E-FA9B-4D9E-A2D4-A442C0B9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4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471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4471C"/>
  </w:style>
  <w:style w:type="character" w:customStyle="1" w:styleId="20">
    <w:name w:val="标题 2 字符"/>
    <w:basedOn w:val="a0"/>
    <w:link w:val="2"/>
    <w:uiPriority w:val="9"/>
    <w:rsid w:val="006447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4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3</cp:revision>
  <dcterms:created xsi:type="dcterms:W3CDTF">2018-04-13T01:36:00Z</dcterms:created>
  <dcterms:modified xsi:type="dcterms:W3CDTF">2018-04-13T06:34:00Z</dcterms:modified>
</cp:coreProperties>
</file>