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BE09" w14:textId="325FE7A3" w:rsidR="00E9100D" w:rsidRPr="002A1E0E" w:rsidRDefault="003A46D2">
      <w:pPr>
        <w:rPr>
          <w:b/>
          <w:sz w:val="24"/>
        </w:rPr>
      </w:pPr>
      <w:r w:rsidRPr="002A1E0E">
        <w:rPr>
          <w:rFonts w:hint="eastAsia"/>
          <w:b/>
          <w:sz w:val="24"/>
        </w:rPr>
        <w:t>最近两周工作汇报：</w:t>
      </w:r>
    </w:p>
    <w:p w14:paraId="1A3B0B0C" w14:textId="4708786C" w:rsidR="00C15D67" w:rsidRDefault="00684199" w:rsidP="00572ACB">
      <w:pPr>
        <w:ind w:firstLineChars="200" w:firstLine="420"/>
      </w:pPr>
      <w:r>
        <w:rPr>
          <w:rFonts w:hint="eastAsia"/>
        </w:rPr>
        <w:t>朱</w:t>
      </w:r>
      <w:r w:rsidR="00C15D67">
        <w:rPr>
          <w:rFonts w:hint="eastAsia"/>
        </w:rPr>
        <w:t>钧</w:t>
      </w:r>
      <w:r>
        <w:rPr>
          <w:rFonts w:hint="eastAsia"/>
        </w:rPr>
        <w:t>杰</w:t>
      </w:r>
      <w:r w:rsidR="00C15D67" w:rsidRPr="00C15D67">
        <w:rPr>
          <w:rFonts w:hint="eastAsia"/>
        </w:rPr>
        <w:t>打印了一个手指的模型，发现无法使用单电机驱动，正在考虑解决方案</w:t>
      </w:r>
      <w:r w:rsidR="00C15D67">
        <w:rPr>
          <w:rFonts w:hint="eastAsia"/>
        </w:rPr>
        <w:t>。</w:t>
      </w:r>
    </w:p>
    <w:p w14:paraId="44BBE6A6" w14:textId="68118040" w:rsidR="00C15D67" w:rsidRDefault="00C15D67" w:rsidP="00572ACB">
      <w:pPr>
        <w:ind w:firstLineChars="200" w:firstLine="420"/>
      </w:pPr>
      <w:r>
        <w:rPr>
          <w:rFonts w:hint="eastAsia"/>
        </w:rPr>
        <w:t>潘力</w:t>
      </w:r>
      <w:r w:rsidRPr="00C15D67">
        <w:rPr>
          <w:rFonts w:hint="eastAsia"/>
        </w:rPr>
        <w:t>对柔性外骨骼进行材料的选择采购，购买控制板学习对香港机械外骨骼的控制，参与冥想相关的文献阅读、调研以及</w:t>
      </w:r>
      <w:r w:rsidRPr="00C15D67">
        <w:t>proposal撰写。</w:t>
      </w:r>
    </w:p>
    <w:p w14:paraId="61DC9BCC" w14:textId="296BFBA3" w:rsidR="00C15D67" w:rsidRDefault="00C15D67" w:rsidP="00572ACB">
      <w:pPr>
        <w:ind w:firstLineChars="200" w:firstLine="420"/>
        <w:rPr>
          <w:rFonts w:hint="eastAsia"/>
        </w:rPr>
      </w:pPr>
      <w:r>
        <w:rPr>
          <w:rFonts w:hint="eastAsia"/>
        </w:rPr>
        <w:t>周晴和蒋颖艳把openvibe运动想象界面提示cue由左右箭头改为想象运动时患侧手开门照片诱导（左1，左2），静息状态（左</w:t>
      </w:r>
      <w:r>
        <w:t>3</w:t>
      </w:r>
      <w:r>
        <w:rPr>
          <w:rFonts w:hint="eastAsia"/>
        </w:rPr>
        <w:t>）。</w:t>
      </w:r>
    </w:p>
    <w:p w14:paraId="3F74B5F5" w14:textId="46B5CADB" w:rsidR="003A46D2" w:rsidRDefault="00C15D67" w:rsidP="00C15D67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5902AD11" wp14:editId="2860240D">
            <wp:extent cx="1087547" cy="1152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89" cy="11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07403" wp14:editId="6CF17C85">
            <wp:extent cx="1024985" cy="1135178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54" cy="114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F500420" wp14:editId="27C7317A">
            <wp:extent cx="2101788" cy="1130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78" cy="11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8C9" w14:textId="06B921FF" w:rsidR="00C15D67" w:rsidRDefault="00C15D67" w:rsidP="00572ACB">
      <w:pPr>
        <w:ind w:firstLineChars="200" w:firstLine="420"/>
        <w:jc w:val="left"/>
      </w:pPr>
      <w:r>
        <w:rPr>
          <w:rFonts w:hint="eastAsia"/>
        </w:rPr>
        <w:t>蒋颖艳</w:t>
      </w:r>
      <w:r w:rsidRPr="00C15D67">
        <w:rPr>
          <w:rFonts w:hint="eastAsia"/>
        </w:rPr>
        <w:t>调研了有关冥想和</w:t>
      </w:r>
      <w:r>
        <w:rPr>
          <w:rFonts w:hint="eastAsia"/>
        </w:rPr>
        <w:t>EEG</w:t>
      </w:r>
      <w:r w:rsidRPr="00C15D67">
        <w:t>的文献</w:t>
      </w:r>
      <w:r>
        <w:rPr>
          <w:rFonts w:hint="eastAsia"/>
        </w:rPr>
        <w:t>，</w:t>
      </w:r>
      <w:r w:rsidRPr="00C15D67">
        <w:t>写了冥想的proposal</w:t>
      </w:r>
      <w:r>
        <w:rPr>
          <w:rFonts w:hint="eastAsia"/>
        </w:rPr>
        <w:t>。</w:t>
      </w:r>
    </w:p>
    <w:p w14:paraId="20B5C443" w14:textId="62FBAFFC" w:rsidR="00C15D67" w:rsidRDefault="00C15D67" w:rsidP="00D73345">
      <w:pPr>
        <w:ind w:firstLineChars="200" w:firstLine="420"/>
        <w:jc w:val="left"/>
      </w:pPr>
      <w:r>
        <w:rPr>
          <w:rFonts w:hint="eastAsia"/>
        </w:rPr>
        <w:t>周晴</w:t>
      </w:r>
      <w:r w:rsidR="002A1E0E">
        <w:rPr>
          <w:rFonts w:hint="eastAsia"/>
        </w:rPr>
        <w:t>利用python实现离线BCI竞赛数据的滤波、CSP、SVM得到分类准确率。</w:t>
      </w:r>
      <w:r>
        <w:rPr>
          <w:rFonts w:hint="eastAsia"/>
        </w:rPr>
        <w:t>调研运动想象在中风康复领域的review</w:t>
      </w:r>
      <w:r w:rsidR="002A1E0E">
        <w:rPr>
          <w:rFonts w:hint="eastAsia"/>
        </w:rPr>
        <w:t>在实验范式上调研到几篇关于利用运动观察辅助中风康复的文献。</w:t>
      </w:r>
    </w:p>
    <w:p w14:paraId="6C9B425E" w14:textId="670FD37B" w:rsidR="00E94BBE" w:rsidRDefault="00E94BBE" w:rsidP="00D7334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林歆远</w:t>
      </w:r>
      <w:r w:rsidRPr="00E94BBE">
        <w:rPr>
          <w:rFonts w:hint="eastAsia"/>
        </w:rPr>
        <w:t>调研了一些冥想文献，注意力实验重复文献方法。</w:t>
      </w:r>
    </w:p>
    <w:p w14:paraId="0772674B" w14:textId="75B4F28D" w:rsidR="002A1E0E" w:rsidRDefault="002A1E0E" w:rsidP="00C15D67">
      <w:pPr>
        <w:jc w:val="left"/>
        <w:rPr>
          <w:b/>
          <w:sz w:val="24"/>
        </w:rPr>
      </w:pPr>
      <w:r w:rsidRPr="002A1E0E">
        <w:rPr>
          <w:rFonts w:hint="eastAsia"/>
          <w:b/>
          <w:sz w:val="24"/>
        </w:rPr>
        <w:t>下周任务：</w:t>
      </w:r>
    </w:p>
    <w:p w14:paraId="39CA0CDA" w14:textId="3F8CF692" w:rsidR="002A1E0E" w:rsidRDefault="002A1E0E" w:rsidP="00572ACB">
      <w:pPr>
        <w:ind w:firstLineChars="200" w:firstLine="420"/>
        <w:jc w:val="left"/>
      </w:pPr>
      <w:r>
        <w:rPr>
          <w:rFonts w:hint="eastAsia"/>
        </w:rPr>
        <w:t>朱钧杰</w:t>
      </w:r>
      <w:r w:rsidR="00572ACB">
        <w:rPr>
          <w:rFonts w:hint="eastAsia"/>
        </w:rPr>
        <w:t>负责</w:t>
      </w:r>
      <w:r>
        <w:rPr>
          <w:rFonts w:hint="eastAsia"/>
        </w:rPr>
        <w:t>先证明</w:t>
      </w:r>
      <w:r>
        <w:rPr>
          <w:rFonts w:hint="eastAsia"/>
        </w:rPr>
        <w:t>单根手指</w:t>
      </w:r>
      <w:r>
        <w:rPr>
          <w:rFonts w:hint="eastAsia"/>
        </w:rPr>
        <w:t>连杆结构是可行的，加电机驱动看看效果。通过多查阅</w:t>
      </w:r>
      <w:r w:rsidR="00572ACB">
        <w:rPr>
          <w:rFonts w:hint="eastAsia"/>
        </w:rPr>
        <w:t>文献看他人的研究工作，寻找类似的解决方案，将其中优化效果较好的部分转化为自己的内容，改进形状结构等方面，寻求创新。分担潘力手里的</w:t>
      </w:r>
      <w:r w:rsidR="00572ACB">
        <w:rPr>
          <w:rFonts w:hint="eastAsia"/>
        </w:rPr>
        <w:t>部分</w:t>
      </w:r>
      <w:r w:rsidR="00572ACB">
        <w:rPr>
          <w:rFonts w:hint="eastAsia"/>
        </w:rPr>
        <w:t>工作。</w:t>
      </w:r>
    </w:p>
    <w:p w14:paraId="6DF5BC6F" w14:textId="24D184D5" w:rsidR="00572ACB" w:rsidRDefault="00572ACB" w:rsidP="00572ACB">
      <w:pPr>
        <w:ind w:firstLineChars="200" w:firstLine="420"/>
        <w:jc w:val="left"/>
      </w:pPr>
      <w:r>
        <w:rPr>
          <w:rFonts w:hint="eastAsia"/>
        </w:rPr>
        <w:t>潘力负责调试香港理工腕关节设备的控制、气动手制作</w:t>
      </w:r>
      <w:r>
        <w:rPr>
          <w:rFonts w:hint="eastAsia"/>
        </w:rPr>
        <w:t>的主要</w:t>
      </w:r>
      <w:r>
        <w:rPr>
          <w:rFonts w:hint="eastAsia"/>
        </w:rPr>
        <w:t>工作，以及冥想部分的实验设计调研。下周要把腕关节调通。</w:t>
      </w:r>
    </w:p>
    <w:p w14:paraId="6B06CEE5" w14:textId="1BA38CF1" w:rsidR="00572ACB" w:rsidRDefault="00572ACB" w:rsidP="00572ACB">
      <w:pPr>
        <w:ind w:firstLineChars="200" w:firstLine="420"/>
        <w:jc w:val="left"/>
      </w:pPr>
      <w:r>
        <w:rPr>
          <w:rFonts w:hint="eastAsia"/>
        </w:rPr>
        <w:t>蒋颖艳负责openvibe与python接口调试，主要是离线&amp;在线获取</w:t>
      </w:r>
      <w:r>
        <w:rPr>
          <w:rFonts w:hint="eastAsia"/>
        </w:rPr>
        <w:t>OV</w:t>
      </w:r>
      <w:r>
        <w:rPr>
          <w:rFonts w:hint="eastAsia"/>
        </w:rPr>
        <w:t>数据和标签，做到不延迟不丢包。</w:t>
      </w:r>
    </w:p>
    <w:p w14:paraId="6C62CB72" w14:textId="79A0B83F" w:rsidR="00572ACB" w:rsidRDefault="00572ACB" w:rsidP="00572ACB">
      <w:pPr>
        <w:ind w:firstLineChars="200" w:firstLine="420"/>
        <w:jc w:val="left"/>
      </w:pPr>
      <w:r>
        <w:rPr>
          <w:rFonts w:hint="eastAsia"/>
        </w:rPr>
        <w:t>周晴负责python与</w:t>
      </w:r>
      <w:r w:rsidR="00D73345">
        <w:rPr>
          <w:rFonts w:hint="eastAsia"/>
        </w:rPr>
        <w:t>串口通信部分，优化python在线处理流程。</w:t>
      </w:r>
    </w:p>
    <w:p w14:paraId="055743C7" w14:textId="48259811" w:rsidR="00E82ED9" w:rsidRDefault="00D73345" w:rsidP="001E4AD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袁盛</w:t>
      </w:r>
      <w:r w:rsidR="00E94BBE">
        <w:rPr>
          <w:rFonts w:hint="eastAsia"/>
        </w:rPr>
        <w:t>师兄负责协助算法优化。</w:t>
      </w:r>
      <w:bookmarkStart w:id="0" w:name="_GoBack"/>
      <w:bookmarkEnd w:id="0"/>
    </w:p>
    <w:p w14:paraId="0797D650" w14:textId="4ACC6EA0" w:rsidR="00D73345" w:rsidRPr="00E82ED9" w:rsidRDefault="00D73345" w:rsidP="001E4ADA">
      <w:pPr>
        <w:jc w:val="left"/>
      </w:pPr>
      <w:r>
        <w:fldChar w:fldCharType="begin"/>
      </w:r>
      <w:r>
        <w:instrText xml:space="preserve"> ADDIN NE.Bib</w:instrText>
      </w:r>
      <w:r>
        <w:fldChar w:fldCharType="separate"/>
      </w:r>
    </w:p>
    <w:p w14:paraId="67057B80" w14:textId="77777777" w:rsidR="00D73345" w:rsidRDefault="00D73345" w:rsidP="00D733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14:paraId="585FBF6E" w14:textId="77777777" w:rsidR="00D73345" w:rsidRDefault="00D73345" w:rsidP="00D7334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10707CEF_28CF_486C_B21C_21FA8E755FFE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Monge-Pereira, E., et al., Use of Electroencephalography Brain-Computer Interface Systems as a Rehabilitative Approach for Upper Limb Function After a Stroke: A Systematic Review. PM&amp;R, 2017. 9(9): p. 918-932.</w:t>
      </w:r>
      <w:bookmarkEnd w:id="1"/>
    </w:p>
    <w:p w14:paraId="6C3FC84F" w14:textId="5DDA4DF2" w:rsidR="00D73345" w:rsidRDefault="00D73345" w:rsidP="00D7334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Tani, M., et al., Action observation facilitates motor cortical activity in patients with stroke and hemiplegia. Neuroscience research, 2017.</w:t>
      </w:r>
    </w:p>
    <w:p w14:paraId="1AED2990" w14:textId="04EB8141" w:rsidR="00E82ED9" w:rsidRDefault="00E82ED9" w:rsidP="00D7334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bookmarkStart w:id="2" w:name="_nebCEEFDA82_B189_445A_A964_71E90D07CC7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 w:rsidRPr="00E82ED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Sun, R., et al., Changes in Electroencephalography Complexity using a Brain Computer Interface-Motor Observation Training in Chronic Stroke Patients: A Fuzzy Approximate Entropy Analysis. FRONTIERS IN HUMAN NEUROSCIENCE, 2017. 11(444).</w:t>
      </w:r>
      <w:bookmarkEnd w:id="2"/>
    </w:p>
    <w:p w14:paraId="337FF62F" w14:textId="77777777" w:rsidR="001E4ADA" w:rsidRDefault="001E4ADA" w:rsidP="00D73345">
      <w:pPr>
        <w:autoSpaceDE w:val="0"/>
        <w:autoSpaceDN w:val="0"/>
        <w:adjustRightInd w:val="0"/>
      </w:pP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>].</w:t>
      </w: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Friesen, C.L., et al., Combined Action Observation and Motor Imagery Neurofeedback for Modulation of Brain Activity. FRONTIERS IN HUMAN NEUROSCIENCE, 2017. 10(692).</w:t>
      </w:r>
      <w:r w:rsidRPr="001E4ADA">
        <w:t xml:space="preserve"> </w:t>
      </w:r>
    </w:p>
    <w:p w14:paraId="42B48F41" w14:textId="77777777" w:rsidR="001E4ADA" w:rsidRDefault="001E4ADA" w:rsidP="00D7334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>].</w:t>
      </w: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Ushiba, J., et al., Feeling of Bodily Congruence to Visual Stimuli Improves Motor Imagery Based Brain-Computer Interface Control, in Biosystems and Biorobotics, J. Ibanez, et al., J. Ibanez, et </w:t>
      </w:r>
      <w:r w:rsidRPr="001E4ADA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al.^Editors. 2017. p. 907-911.</w:t>
      </w:r>
    </w:p>
    <w:p w14:paraId="643B8147" w14:textId="1CA93CFC" w:rsidR="001E4ADA" w:rsidRDefault="001E4ADA" w:rsidP="00D7334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833B2E20_9564_40E7_B073_6D7CA0BD7E99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Ono, Y., T. Tominaga and T. Murata, Digital Mirror Box: An interactive hand-motor BMI rehabilitation tool for stroke patients. 2016.</w:t>
      </w:r>
      <w:bookmarkEnd w:id="3"/>
    </w:p>
    <w:p w14:paraId="216F34FE" w14:textId="77777777" w:rsidR="00E94BBE" w:rsidRDefault="00E94BBE" w:rsidP="00D73345">
      <w:pPr>
        <w:autoSpaceDE w:val="0"/>
        <w:autoSpaceDN w:val="0"/>
        <w:adjustRightInd w:val="0"/>
      </w:pP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7</w:t>
      </w: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>].</w:t>
      </w: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Polli, A., et al., Graded motor imagery for patients with stroke: a non-randomized controlled trial of a new approach. EUROPEAN JOURNAL OF PHYSICAL AND REHABILITATION MEDICINE, 2017. 53(1): p. 14-23.</w:t>
      </w:r>
      <w:r w:rsidRPr="00E94BBE">
        <w:t xml:space="preserve"> </w:t>
      </w:r>
    </w:p>
    <w:p w14:paraId="239550E3" w14:textId="2C235835" w:rsidR="00E94BBE" w:rsidRDefault="00E94BBE" w:rsidP="00D73345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</w:pP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8</w:t>
      </w: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>].</w:t>
      </w:r>
      <w:r w:rsidRPr="00E94BBE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Darvishi, S., et al., Investigating the impact of feedback update interval on the efficacy of restorative brain-computer interfaces. ROYAL SOCIETY OPEN SCIENCE, 2017. 4(1706608).</w:t>
      </w:r>
    </w:p>
    <w:p w14:paraId="45C220D5" w14:textId="77777777" w:rsidR="00E82ED9" w:rsidRDefault="00E82ED9" w:rsidP="00D73345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354E9E48" w14:textId="5789C736" w:rsidR="00E82ED9" w:rsidRPr="00E82ED9" w:rsidRDefault="00D73345" w:rsidP="00D73345">
      <w:pPr>
        <w:autoSpaceDE w:val="0"/>
        <w:autoSpaceDN w:val="0"/>
        <w:adjustRightInd w:val="0"/>
        <w:jc w:val="left"/>
        <w:rPr>
          <w:rFonts w:hint="eastAsia"/>
        </w:rPr>
      </w:pPr>
      <w:r>
        <w:fldChar w:fldCharType="end"/>
      </w:r>
    </w:p>
    <w:sectPr w:rsidR="00E82ED9" w:rsidRPr="00E8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2552" w14:textId="77777777" w:rsidR="00760E9B" w:rsidRDefault="00760E9B" w:rsidP="00D73345">
      <w:r>
        <w:separator/>
      </w:r>
    </w:p>
  </w:endnote>
  <w:endnote w:type="continuationSeparator" w:id="0">
    <w:p w14:paraId="76E1F86E" w14:textId="77777777" w:rsidR="00760E9B" w:rsidRDefault="00760E9B" w:rsidP="00D7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BB1B" w14:textId="77777777" w:rsidR="00760E9B" w:rsidRDefault="00760E9B" w:rsidP="00D73345">
      <w:r>
        <w:separator/>
      </w:r>
    </w:p>
  </w:footnote>
  <w:footnote w:type="continuationSeparator" w:id="0">
    <w:p w14:paraId="7F827B35" w14:textId="77777777" w:rsidR="00760E9B" w:rsidRDefault="00760E9B" w:rsidP="00D73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59387039-9537-4B59-A62E-2D6FA7BAB4D8}" w:val=" ADDIN NE.Ref.{59387039-9537-4B59-A62E-2D6FA7BAB4D8}&lt;Citation&gt;&lt;Group&gt;&lt;References&gt;&lt;Item&gt;&lt;ID&gt;110&lt;/ID&gt;&lt;UID&gt;{10707CEF-28CF-486C-B21C-21FA8E755FFE}&lt;/UID&gt;&lt;Title&gt;Use of Electroencephalography Brain-Computer Interface Systems as a Rehabilitative Approach for Upper Limb Function After a Stroke: A Systematic Review&lt;/Title&gt;&lt;Template&gt;Journal Article&lt;/Template&gt;&lt;Star&gt;1&lt;/Star&gt;&lt;Tag&gt;5&lt;/Tag&gt;&lt;Author&gt;Monge-Pereira, Esther; Ibanez-Pereda, Jaime; Alguacil-Diego, Isabel M; Serrano, Jose I; Spottorno-Rubio, Maria P; Molina-Rueda, Francisco&lt;/Author&gt;&lt;Year&gt;2017&lt;/Year&gt;&lt;Details&gt;&lt;_accessed&gt;62055944&lt;/_accessed&gt;&lt;_accession_num&gt;WOS:000414440500010&lt;/_accession_num&gt;&lt;_cited_count&gt;0&lt;/_cited_count&gt;&lt;_collection_scope&gt;SCIE;&lt;/_collection_scope&gt;&lt;_created&gt;62041788&lt;/_created&gt;&lt;_date_display&gt;2017, SEP 2017&lt;/_date_display&gt;&lt;_db_provider&gt;ISI&lt;/_db_provider&gt;&lt;_db_updated&gt;Web of Science-All&lt;/_db_updated&gt;&lt;_doi&gt;10.1016/j.pmrj.2017.04.016&lt;/_doi&gt;&lt;_impact_factor&gt;   1.785&lt;/_impact_factor&gt;&lt;_isbn&gt;1934-1482&lt;/_isbn&gt;&lt;_issue&gt;9&lt;/_issue&gt;&lt;_journal&gt;PM&amp;amp;R&lt;/_journal&gt;&lt;_modified&gt;62052085&lt;/_modified&gt;&lt;_pages&gt;918-932&lt;/_pages&gt;&lt;_type_work&gt;Review&lt;/_type_work&gt;&lt;_url&gt;http://gateway.isiknowledge.com/gateway/Gateway.cgi?GWVersion=2&amp;amp;SrcAuth=AegeanSoftware&amp;amp;SrcApp=NoteExpress&amp;amp;DestLinkType=FullRecord&amp;amp;DestApp=WOS&amp;amp;KeyUT=000414440500010&lt;/_url&gt;&lt;_volume&gt;9&lt;/_volume&gt;&lt;/Details&gt;&lt;Extra&gt;&lt;DBUID&gt;{CD5D9417-621F-4192-87B4-4F9F72AEE7BE}&lt;/DBUID&gt;&lt;/Extra&gt;&lt;/Item&gt;&lt;/References&gt;&lt;/Group&gt;&lt;/Citation&gt;_x000a_"/>
    <w:docVar w:name="NE.Ref{5BAC6371-08F9-4280-9A62-03E035E5ECA5}" w:val=" ADDIN NE.Ref.{5BAC6371-08F9-4280-9A62-03E035E5ECA5}&lt;Citation&gt;&lt;Group&gt;&lt;References&gt;&lt;Item&gt;&lt;ID&gt;95&lt;/ID&gt;&lt;UID&gt;{CEEFDA82-B189-445A-A964-71E90D07CC7C}&lt;/UID&gt;&lt;Title&gt;Changes in Electroencephalography Complexity using a Brain Computer Interface-Motor Observation Training in Chronic Stroke Patients: A Fuzzy Approximate Entropy Analysis&lt;/Title&gt;&lt;Template&gt;Journal Article&lt;/Template&gt;&lt;Star&gt;1&lt;/Star&gt;&lt;Tag&gt;0&lt;/Tag&gt;&lt;Author&gt;Sun, Rui; Wong, Wan-wa; Wang, Jing; Tong, Raymond Kai-yu&lt;/Author&gt;&lt;Year&gt;2017&lt;/Year&gt;&lt;Details&gt;&lt;_accessed&gt;62043034&lt;/_accessed&gt;&lt;_accession_num&gt;WOS:000412000300002&lt;/_accession_num&gt;&lt;_cited_count&gt;0&lt;/_cited_count&gt;&lt;_collection_scope&gt;SCIE;&lt;/_collection_scope&gt;&lt;_created&gt;62041788&lt;/_created&gt;&lt;_date_display&gt;2017, SEP 5 2017&lt;/_date_display&gt;&lt;_db_provider&gt;ISI&lt;/_db_provider&gt;&lt;_db_updated&gt;Web of Science-All&lt;/_db_updated&gt;&lt;_doi&gt;10.3389/fnhum.2017.00444&lt;/_doi&gt;&lt;_impact_factor&gt;   3.209&lt;/_impact_factor&gt;&lt;_isbn&gt;1662-5161&lt;/_isbn&gt;&lt;_issue&gt;444&lt;/_issue&gt;&lt;_journal&gt;FRONTIERS IN HUMAN NEUROSCIENCE&lt;/_journal&gt;&lt;_modified&gt;62049028&lt;/_modified&gt;&lt;_url&gt;http://gateway.isiknowledge.com/gateway/Gateway.cgi?GWVersion=2&amp;amp;SrcAuth=AegeanSoftware&amp;amp;SrcApp=NoteExpress&amp;amp;DestLinkType=FullRecord&amp;amp;DestApp=WOS&amp;amp;KeyUT=000412000300002&lt;/_url&gt;&lt;_volume&gt;11&lt;/_volume&gt;&lt;/Details&gt;&lt;Extra&gt;&lt;DBUID&gt;{CD5D9417-621F-4192-87B4-4F9F72AEE7BE}&lt;/DBUID&gt;&lt;/Extra&gt;&lt;/Item&gt;&lt;/References&gt;&lt;/Group&gt;&lt;/Citation&gt;_x000a_"/>
    <w:docVar w:name="NE.Ref{753E780C-05FF-4DDA-B731-7E34E9E03E05}" w:val=" ADDIN NE.Ref.{753E780C-05FF-4DDA-B731-7E34E9E03E05}&lt;Citation&gt;&lt;Group&gt;&lt;References&gt;&lt;Item&gt;&lt;ID&gt;95&lt;/ID&gt;&lt;UID&gt;{CEEFDA82-B189-445A-A964-71E90D07CC7C}&lt;/UID&gt;&lt;Title&gt;Changes in Electroencephalography Complexity using a Brain Computer Interface-Motor Observation Training in Chronic Stroke Patients: A Fuzzy Approximate Entropy Analysis&lt;/Title&gt;&lt;Template&gt;Journal Article&lt;/Template&gt;&lt;Star&gt;1&lt;/Star&gt;&lt;Tag&gt;0&lt;/Tag&gt;&lt;Author&gt;Sun, Rui; Wong, Wan-wa; Wang, Jing; Tong, Raymond Kai-yu&lt;/Author&gt;&lt;Year&gt;2017&lt;/Year&gt;&lt;Details&gt;&lt;_accessed&gt;62043034&lt;/_accessed&gt;&lt;_accession_num&gt;WOS:000412000300002&lt;/_accession_num&gt;&lt;_cited_count&gt;0&lt;/_cited_count&gt;&lt;_collection_scope&gt;SCIE;&lt;/_collection_scope&gt;&lt;_created&gt;62041788&lt;/_created&gt;&lt;_date_display&gt;2017, SEP 5 2017&lt;/_date_display&gt;&lt;_db_provider&gt;ISI&lt;/_db_provider&gt;&lt;_db_updated&gt;Web of Science-All&lt;/_db_updated&gt;&lt;_doi&gt;10.3389/fnhum.2017.00444&lt;/_doi&gt;&lt;_impact_factor&gt;   3.209&lt;/_impact_factor&gt;&lt;_isbn&gt;1662-5161&lt;/_isbn&gt;&lt;_issue&gt;444&lt;/_issue&gt;&lt;_journal&gt;FRONTIERS IN HUMAN NEUROSCIENCE&lt;/_journal&gt;&lt;_modified&gt;62049028&lt;/_modified&gt;&lt;_url&gt;http://gateway.isiknowledge.com/gateway/Gateway.cgi?GWVersion=2&amp;amp;SrcAuth=AegeanSoftware&amp;amp;SrcApp=NoteExpress&amp;amp;DestLinkType=FullRecord&amp;amp;DestApp=WOS&amp;amp;KeyUT=000412000300002&lt;/_url&gt;&lt;_volume&gt;11&lt;/_volume&gt;&lt;/Details&gt;&lt;Extra&gt;&lt;DBUID&gt;{CD5D9417-621F-4192-87B4-4F9F72AEE7BE}&lt;/DBUID&gt;&lt;/Extra&gt;&lt;/Item&gt;&lt;/References&gt;&lt;/Group&gt;&lt;/Citation&gt;_x000a_"/>
    <w:docVar w:name="NE.Ref{A3A37101-CAAF-413F-A51D-67BD0F65A402}" w:val=" ADDIN NE.Ref.{A3A37101-CAAF-413F-A51D-67BD0F65A402}&lt;Citation&gt;&lt;Group&gt;&lt;References&gt;&lt;Item&gt;&lt;ID&gt;587&lt;/ID&gt;&lt;UID&gt;{65F6A977-7031-4DBE-B15F-C3873E37B210}&lt;/UID&gt;&lt;Title&gt;Changes in functional connectivity correlate with behavioral gains in stroke patients after therapy using a brain-computer interface device&lt;/Title&gt;&lt;Template&gt;Journal Article&lt;/Template&gt;&lt;Star&gt;1&lt;/Star&gt;&lt;Tag&gt;0&lt;/Tag&gt;&lt;Author&gt;Young, B M; Nigogosyan, Z; Remsik, A; Walton, L M; Song, J; Nair, V A; Grogan, S W; Tyler, M E; Edwards, D F; Caldera, K; Sattin, J A; Williams, J C; Prabhakaran, V&lt;/Author&gt;&lt;Year&gt;2014&lt;/Year&gt;&lt;Details&gt;&lt;_accession_num&gt;25071547&lt;/_accession_num&gt;&lt;_author_adr&gt;Department of Radiology, University of Wisconsin - Madison Madison, WI, USA ; Medical Scientist Training Program, University of Wisconsin - Madison Madison, WI, USA ; Neuroscience Training Program, University of Wisconsin - Madison Madison, WI, USA.; Department of Radiology, University of Wisconsin - Madison Madison, WI, USA.; Department of Radiology, University of Wisconsin - Madison Madison, WI, USA.; Neuroscience Training Program, University of Wisconsin - Madison Madison, WI, USA ; Department of Biomedical Engineering, University of Wisconsin - Madison Madison, WI, USA.; Department of Radiology, University of Wisconsin - Madison Madison, WI, USA ; Department of Biomedical Engineering, University of Wisconsin - Madison Madison,  WI, USA.; Department of Radiology, University of Wisconsin - Madison Madison, WI, USA.; Department of Radiology, University of Wisconsin - Madison Madison, WI, USA.; Department of Biomedical Engineering, University of Wisconsin - Madison Madison,  WI, USA.; Departments of Kinesiology and Medicine, University of Wisconsin - Madison Madison, WI, USA.; Department of Orthopedics and Rehabilitation, University of Wisconsin - Madison Madison, WI, USA.; Department of Neurology, University of Wisconsin - Madison Madison, WI, USA.; Neuroscience Training Program, University of Wisconsin - Madison Madison, WI, USA ; Department of Biomedical Engineering, University of Wisconsin - Madison Madison, WI, USA ; Department of Neurosurgery, University of Wisconsin - Madison  Madison, WI, USA.; Department of Radiology, University of Wisconsin - Madison Madison, WI, USA ; Medical Scientist Training Program, University of Wisconsin - Madison Madison, WI, USA ; Neuroscience Training Program, University of Wisconsin - Madison Madison, WI, USA ; Department of Neurology, University of Wisconsin - Madison Madison, WI, USA ; Departments of Psychology and Psychiatry, University of Wisconsin - Madison Madison, WI, USA.&lt;/_author_adr&gt;&lt;_created&gt;62055994&lt;/_created&gt;&lt;_date&gt;2014-01-20&lt;/_date&gt;&lt;_date_display&gt;2014&lt;/_date_display&gt;&lt;_db_updated&gt;PubMed&lt;/_db_updated&gt;&lt;_doi&gt;10.3389/fneng.2014.00025&lt;/_doi&gt;&lt;_isbn&gt;1662-6443 (Print); 1662-6443 (Linking)&lt;/_isbn&gt;&lt;_journal&gt;Front Neuroeng&lt;/_journal&gt;&lt;_keywords&gt;BCI therapy; UE motor recovery; brain-computer interface; fMRI; functional connectivity; stroke rehabilitation&lt;/_keywords&gt;&lt;_language&gt;eng&lt;/_language&gt;&lt;_modified&gt;62056209&lt;/_modified&gt;&lt;_pages&gt;25&lt;/_pages&gt;&lt;_tertiary_title&gt;Frontiers in neuroengineering&lt;/_tertiary_title&gt;&lt;_type_work&gt;Journal Article&lt;/_type_work&gt;&lt;_url&gt;http://www.ncbi.nlm.nih.gov/entrez/query.fcgi?cmd=Retrieve&amp;amp;db=pubmed&amp;amp;dopt=Abstract&amp;amp;list_uids=25071547&amp;amp;query_hl=1&lt;/_url&gt;&lt;_volume&gt;7&lt;/_volume&gt;&lt;/Details&gt;&lt;Extra&gt;&lt;DBUID&gt;{CD5D9417-621F-4192-87B4-4F9F72AEE7BE}&lt;/DBUID&gt;&lt;/Extra&gt;&lt;/Item&gt;&lt;/References&gt;&lt;/Group&gt;&lt;/Citation&gt;_x000a_"/>
    <w:docVar w:name="NE.Ref{AF8F1DB1-159E-4182-BC62-919E61724366}" w:val=" ADDIN NE.Ref.{AF8F1DB1-159E-4182-BC62-919E61724366}&lt;Citation&gt;&lt;Group&gt;&lt;References&gt;&lt;Item&gt;&lt;ID&gt;95&lt;/ID&gt;&lt;UID&gt;{CEEFDA82-B189-445A-A964-71E90D07CC7C}&lt;/UID&gt;&lt;Title&gt;Changes in Electroencephalography Complexity using a Brain Computer Interface-Motor Observation Training in Chronic Stroke Patients: A Fuzzy Approximate Entropy Analysis&lt;/Title&gt;&lt;Template&gt;Journal Article&lt;/Template&gt;&lt;Star&gt;1&lt;/Star&gt;&lt;Tag&gt;0&lt;/Tag&gt;&lt;Author&gt;Sun, Rui; Wong, Wan-wa; Wang, Jing; Tong, Raymond Kai-yu&lt;/Author&gt;&lt;Year&gt;2017&lt;/Year&gt;&lt;Details&gt;&lt;_accessed&gt;62043034&lt;/_accessed&gt;&lt;_accession_num&gt;WOS:000412000300002&lt;/_accession_num&gt;&lt;_cited_count&gt;0&lt;/_cited_count&gt;&lt;_collection_scope&gt;SCIE;&lt;/_collection_scope&gt;&lt;_created&gt;62041788&lt;/_created&gt;&lt;_date_display&gt;2017, SEP 5 2017&lt;/_date_display&gt;&lt;_db_provider&gt;ISI&lt;/_db_provider&gt;&lt;_db_updated&gt;Web of Science-All&lt;/_db_updated&gt;&lt;_doi&gt;10.3389/fnhum.2017.00444&lt;/_doi&gt;&lt;_impact_factor&gt;   3.209&lt;/_impact_factor&gt;&lt;_isbn&gt;1662-5161&lt;/_isbn&gt;&lt;_issue&gt;444&lt;/_issue&gt;&lt;_journal&gt;FRONTIERS IN HUMAN NEUROSCIENCE&lt;/_journal&gt;&lt;_modified&gt;62049028&lt;/_modified&gt;&lt;_url&gt;http://gateway.isiknowledge.com/gateway/Gateway.cgi?GWVersion=2&amp;amp;SrcAuth=AegeanSoftware&amp;amp;SrcApp=NoteExpress&amp;amp;DestLinkType=FullRecord&amp;amp;DestApp=WOS&amp;amp;KeyUT=000412000300002&lt;/_url&gt;&lt;_volume&gt;11&lt;/_volume&gt;&lt;/Details&gt;&lt;Extra&gt;&lt;DBUID&gt;{CD5D9417-621F-4192-87B4-4F9F72AEE7BE}&lt;/DBUID&gt;&lt;/Extra&gt;&lt;/Item&gt;&lt;/References&gt;&lt;/Group&gt;&lt;/Citation&gt;_x000a_"/>
    <w:docVar w:name="NE.Ref{AFF6548C-D50F-4752-958E-08320159D6F6}" w:val=" ADDIN NE.Ref.{AFF6548C-D50F-4752-958E-08320159D6F6}&lt;Citation&gt;&lt;Group&gt;&lt;References&gt;&lt;Item&gt;&lt;ID&gt;484&lt;/ID&gt;&lt;UID&gt;{CFA17C83-4C60-4F61-8E46-3D617397E0D1}&lt;/UID&gt;&lt;Title&gt;Combined Action Observation and Motor Imagery Neurofeedback for Modulation of Brain Activity&lt;/Title&gt;&lt;Template&gt;Journal Article&lt;/Template&gt;&lt;Star&gt;1&lt;/Star&gt;&lt;Tag&gt;0&lt;/Tag&gt;&lt;Author&gt;Friesen, Christopher L; Bardouille, Timothy; Neyedli, Heather F; Boe, Shaun G&lt;/Author&gt;&lt;Year&gt;2017&lt;/Year&gt;&lt;Details&gt;&lt;_accession_num&gt;WOS:000391494300002&lt;/_accession_num&gt;&lt;_cited_count&gt;1&lt;/_cited_count&gt;&lt;_collection_scope&gt;SCIE;&lt;/_collection_scope&gt;&lt;_created&gt;62043004&lt;/_created&gt;&lt;_date_display&gt;2017, JAN 10 2017&lt;/_date_display&gt;&lt;_db_provider&gt;ISI&lt;/_db_provider&gt;&lt;_db_updated&gt;Web of Science-All&lt;/_db_updated&gt;&lt;_doi&gt;10.3389/fnhum.2016.00692&lt;/_doi&gt;&lt;_impact_factor&gt;   3.209&lt;/_impact_factor&gt;&lt;_isbn&gt;1662-5161&lt;/_isbn&gt;&lt;_issue&gt;692&lt;/_issue&gt;&lt;_journal&gt;FRONTIERS IN HUMAN NEUROSCIENCE&lt;/_journal&gt;&lt;_modified&gt;62044461&lt;/_modified&gt;&lt;_url&gt;http://gateway.isiknowledge.com/gateway/Gateway.cgi?GWVersion=2&amp;amp;SrcAuth=AegeanSoftware&amp;amp;SrcApp=NoteExpress&amp;amp;DestLinkType=FullRecord&amp;amp;DestApp=WOS&amp;amp;KeyUT=000391494300002&lt;/_url&gt;&lt;_volume&gt;10&lt;/_volume&gt;&lt;/Details&gt;&lt;Extra&gt;&lt;DBUID&gt;{CD5D9417-621F-4192-87B4-4F9F72AEE7BE}&lt;/DBUID&gt;&lt;/Extra&gt;&lt;/Item&gt;&lt;/References&gt;&lt;/Group&gt;&lt;/Citation&gt;_x000a_"/>
    <w:docVar w:name="NE.Ref{B84632DD-10EA-490A-B40F-2F4D3C41E736}" w:val=" ADDIN NE.Ref.{B84632DD-10EA-490A-B40F-2F4D3C41E736}&lt;Citation&gt;&lt;Group&gt;&lt;References&gt;&lt;Item&gt;&lt;ID&gt;35&lt;/ID&gt;&lt;UID&gt;{A7273172-BE9C-410D-90DF-342F975B86AE}&lt;/UID&gt;&lt;Title&gt;Action observation facilitates motor cortical activity in patients with stroke and hemiplegia.&lt;/Title&gt;&lt;Template&gt;Journal Article&lt;/Template&gt;&lt;Star&gt;1&lt;/Star&gt;&lt;Tag&gt;0&lt;/Tag&gt;&lt;Author&gt;Tani, Marina; Ono, Yumie; Matsubara, Miku; Ohmatsu, Satoko; Yukawa, Yoshihiro; Kohno, Masashi; Tominaga, Takanori&lt;/Author&gt;&lt;Year&gt;2017&lt;/Year&gt;&lt;Details&gt;&lt;_accessed&gt;62041807&lt;/_accessed&gt;&lt;_accession_num&gt;MEDLINE:29031830&lt;/_accession_num&gt;&lt;_cited_count&gt;0&lt;/_cited_count&gt;&lt;_collection_scope&gt;SCI;SCIE;&lt;/_collection_scope&gt;&lt;_created&gt;62041788&lt;/_created&gt;&lt;_date_display&gt;2017, 2017-Oct-12&lt;/_date_display&gt;&lt;_db_provider&gt;ISI&lt;/_db_provider&gt;&lt;_db_updated&gt;Web of Science-All&lt;/_db_updated&gt;&lt;_doi&gt;10.1016/j.neures.2017.10.002&lt;/_doi&gt;&lt;_impact_factor&gt;   2.060&lt;/_impact_factor&gt;&lt;_journal&gt;Neuroscience research&lt;/_journal&gt;&lt;_modified&gt;62041808&lt;/_modified&gt;&lt;_url&gt;MEDLINE:29031830&lt;/_url&gt;&lt;/Details&gt;&lt;Extra&gt;&lt;DBUID&gt;{CD5D9417-621F-4192-87B4-4F9F72AEE7BE}&lt;/DBUID&gt;&lt;/Extra&gt;&lt;/Item&gt;&lt;/References&gt;&lt;/Group&gt;&lt;/Citation&gt;_x000a_"/>
    <w:docVar w:name="NE.Ref{C88369C9-BB9A-4104-A093-666666C12112}" w:val=" ADDIN NE.Ref.{C88369C9-BB9A-4104-A093-666666C12112}&lt;Citation&gt;&lt;Group&gt;&lt;References&gt;&lt;Item&gt;&lt;ID&gt;95&lt;/ID&gt;&lt;UID&gt;{CEEFDA82-B189-445A-A964-71E90D07CC7C}&lt;/UID&gt;&lt;Title&gt;Changes in Electroencephalography Complexity using a Brain Computer Interface-Motor Observation Training in Chronic Stroke Patients: A Fuzzy Approximate Entropy Analysis&lt;/Title&gt;&lt;Template&gt;Journal Article&lt;/Template&gt;&lt;Star&gt;1&lt;/Star&gt;&lt;Tag&gt;0&lt;/Tag&gt;&lt;Author&gt;Sun, Rui; Wong, Wan-wa; Wang, Jing; Tong, Raymond Kai-yu&lt;/Author&gt;&lt;Year&gt;2017&lt;/Year&gt;&lt;Details&gt;&lt;_accessed&gt;62043034&lt;/_accessed&gt;&lt;_accession_num&gt;WOS:000412000300002&lt;/_accession_num&gt;&lt;_cited_count&gt;0&lt;/_cited_count&gt;&lt;_collection_scope&gt;SCIE;&lt;/_collection_scope&gt;&lt;_created&gt;62041788&lt;/_created&gt;&lt;_date_display&gt;2017, SEP 5 2017&lt;/_date_display&gt;&lt;_db_provider&gt;ISI&lt;/_db_provider&gt;&lt;_db_updated&gt;Web of Science-All&lt;/_db_updated&gt;&lt;_doi&gt;10.3389/fnhum.2017.00444&lt;/_doi&gt;&lt;_impact_factor&gt;   3.209&lt;/_impact_factor&gt;&lt;_isbn&gt;1662-5161&lt;/_isbn&gt;&lt;_issue&gt;444&lt;/_issue&gt;&lt;_journal&gt;FRONTIERS IN HUMAN NEUROSCIENCE&lt;/_journal&gt;&lt;_modified&gt;62049028&lt;/_modified&gt;&lt;_url&gt;http://gateway.isiknowledge.com/gateway/Gateway.cgi?GWVersion=2&amp;amp;SrcAuth=AegeanSoftware&amp;amp;SrcApp=NoteExpress&amp;amp;DestLinkType=FullRecord&amp;amp;DestApp=WOS&amp;amp;KeyUT=000412000300002&lt;/_url&gt;&lt;_volume&gt;11&lt;/_volume&gt;&lt;/Details&gt;&lt;Extra&gt;&lt;DBUID&gt;{CD5D9417-621F-4192-87B4-4F9F72AEE7BE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A53CEC"/>
    <w:rsid w:val="000615B0"/>
    <w:rsid w:val="001E4ADA"/>
    <w:rsid w:val="002A1E0E"/>
    <w:rsid w:val="003A46D2"/>
    <w:rsid w:val="00572ACB"/>
    <w:rsid w:val="00684199"/>
    <w:rsid w:val="00760E9B"/>
    <w:rsid w:val="00A53CEC"/>
    <w:rsid w:val="00C15D67"/>
    <w:rsid w:val="00D73345"/>
    <w:rsid w:val="00E82ED9"/>
    <w:rsid w:val="00E9100D"/>
    <w:rsid w:val="00E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6A8E"/>
  <w15:chartTrackingRefBased/>
  <w15:docId w15:val="{ABC37719-F42C-465B-B3FC-DB648720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73345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D73345"/>
  </w:style>
  <w:style w:type="character" w:styleId="a5">
    <w:name w:val="endnote reference"/>
    <w:basedOn w:val="a0"/>
    <w:uiPriority w:val="99"/>
    <w:semiHidden/>
    <w:unhideWhenUsed/>
    <w:rsid w:val="00D73345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D73345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D73345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D733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D28B742-D783-4E5B-B8DF-1112B595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>NE.Ref</dc:description>
  <cp:lastModifiedBy>45047</cp:lastModifiedBy>
  <cp:revision>4</cp:revision>
  <dcterms:created xsi:type="dcterms:W3CDTF">2018-01-06T03:50:00Z</dcterms:created>
  <dcterms:modified xsi:type="dcterms:W3CDTF">2018-01-06T06:02:00Z</dcterms:modified>
</cp:coreProperties>
</file>