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25D" w:rsidRPr="0008125D" w:rsidRDefault="0008125D" w:rsidP="0008125D">
      <w:pPr>
        <w:pStyle w:val="Title"/>
        <w:jc w:val="center"/>
      </w:pPr>
      <w:r w:rsidRPr="0008125D">
        <w:t>CS 6378 Project 2</w:t>
      </w:r>
    </w:p>
    <w:p w:rsidR="0008125D" w:rsidRPr="0008125D" w:rsidRDefault="0008125D" w:rsidP="0008125D">
      <w:pPr>
        <w:spacing w:after="0"/>
        <w:jc w:val="center"/>
      </w:pPr>
      <w:r w:rsidRPr="0008125D">
        <w:t>Nicholas Baker</w:t>
      </w:r>
      <w:r>
        <w:t xml:space="preserve"> -</w:t>
      </w:r>
      <w:r w:rsidRPr="0008125D">
        <w:t xml:space="preserve"> ndb180002</w:t>
      </w:r>
    </w:p>
    <w:p w:rsidR="0008125D" w:rsidRDefault="0008125D" w:rsidP="0008125D">
      <w:pPr>
        <w:spacing w:after="0"/>
        <w:jc w:val="center"/>
      </w:pPr>
      <w:r>
        <w:t xml:space="preserve">Jaden Dick - </w:t>
      </w:r>
      <w:r w:rsidRPr="0008125D">
        <w:t>jrd180002</w:t>
      </w:r>
    </w:p>
    <w:p w:rsidR="0008125D" w:rsidRDefault="0008125D" w:rsidP="0008125D">
      <w:pPr>
        <w:spacing w:after="0"/>
      </w:pPr>
    </w:p>
    <w:p w:rsidR="0008125D" w:rsidRDefault="0008125D" w:rsidP="0008125D">
      <w:pPr>
        <w:pStyle w:val="Heading1"/>
      </w:pPr>
      <w:r>
        <w:t>Varying Inter-Request Delay</w:t>
      </w:r>
    </w:p>
    <w:p w:rsidR="0008125D" w:rsidRPr="0008125D" w:rsidRDefault="0008125D" w:rsidP="0008125D">
      <w:pPr>
        <w:spacing w:after="0"/>
      </w:pPr>
    </w:p>
    <w:p w:rsidR="0008125D" w:rsidRDefault="0008125D" w:rsidP="0008125D">
      <w:pPr>
        <w:spacing w:after="0"/>
      </w:pPr>
      <w:r>
        <w:rPr>
          <w:noProof/>
        </w:rPr>
        <w:drawing>
          <wp:inline distT="0" distB="0" distL="0" distR="0">
            <wp:extent cx="594360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25D" w:rsidRDefault="0008125D">
      <w:r>
        <w:br w:type="page"/>
      </w:r>
    </w:p>
    <w:p w:rsidR="0008125D" w:rsidRDefault="0008125D" w:rsidP="0008125D">
      <w:pPr>
        <w:pStyle w:val="Heading1"/>
      </w:pPr>
      <w:r>
        <w:lastRenderedPageBreak/>
        <w:t xml:space="preserve">Varying </w:t>
      </w:r>
      <w:r>
        <w:t>Critical Section Execution Time</w:t>
      </w:r>
    </w:p>
    <w:p w:rsidR="0008125D" w:rsidRPr="0008125D" w:rsidRDefault="0008125D" w:rsidP="0008125D"/>
    <w:p w:rsidR="00986975" w:rsidRDefault="0008125D" w:rsidP="0008125D">
      <w:pPr>
        <w:spacing w:after="0"/>
      </w:pPr>
      <w:r>
        <w:rPr>
          <w:noProof/>
        </w:rPr>
        <w:drawing>
          <wp:inline distT="0" distB="0" distL="0" distR="0">
            <wp:extent cx="5943600" cy="509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54A" w:rsidRDefault="0051054A" w:rsidP="0008125D">
      <w:pPr>
        <w:spacing w:after="0"/>
      </w:pPr>
    </w:p>
    <w:p w:rsidR="0051054A" w:rsidRDefault="0051054A" w:rsidP="0051054A">
      <w:pPr>
        <w:pStyle w:val="Heading1"/>
      </w:pPr>
      <w:r>
        <w:t>Results</w:t>
      </w:r>
    </w:p>
    <w:p w:rsidR="0051054A" w:rsidRDefault="0051054A" w:rsidP="00C01E8C">
      <w:pPr>
        <w:spacing w:after="0"/>
      </w:pPr>
      <w:r>
        <w:t xml:space="preserve">Message complexity is constant as there are no optimizations to the </w:t>
      </w:r>
      <w:proofErr w:type="spellStart"/>
      <w:r>
        <w:t>Lamport</w:t>
      </w:r>
      <w:proofErr w:type="spellEnd"/>
      <w:r>
        <w:t xml:space="preserve"> algorithm. With 8 nodes, there are 7 neighbors. For each CS request, a node will send a request to each neighbor, a release to each neighbor, and a reply to each neighbor that generated their own CS request. This gives 21 messages total.</w:t>
      </w:r>
    </w:p>
    <w:p w:rsidR="0051054A" w:rsidRDefault="0051054A" w:rsidP="00C01E8C">
      <w:pPr>
        <w:spacing w:after="0"/>
      </w:pPr>
    </w:p>
    <w:p w:rsidR="0051054A" w:rsidRDefault="0051054A" w:rsidP="00C01E8C">
      <w:pPr>
        <w:spacing w:after="0"/>
      </w:pPr>
      <w:r>
        <w:t>Throughput decreases in both case since we are introducing more delay into the system. Throughput is based on the total run time so increased delay means a higher run time while still processing the same number of requests.</w:t>
      </w:r>
    </w:p>
    <w:p w:rsidR="0051054A" w:rsidRDefault="0051054A" w:rsidP="00C01E8C">
      <w:pPr>
        <w:spacing w:after="0"/>
      </w:pPr>
      <w:bookmarkStart w:id="0" w:name="_GoBack"/>
      <w:bookmarkEnd w:id="0"/>
    </w:p>
    <w:p w:rsidR="0051054A" w:rsidRDefault="0051054A" w:rsidP="00C01E8C">
      <w:pPr>
        <w:spacing w:after="0"/>
      </w:pPr>
      <w:r>
        <w:lastRenderedPageBreak/>
        <w:t>Response time decreases with increased inter-request delay due to the reduction in competition. Since nodes spend more time waiting to generate a request, it is easier for other nodes to reach the front of their queue and begin their CS.</w:t>
      </w:r>
    </w:p>
    <w:p w:rsidR="00C01E8C" w:rsidRDefault="00C01E8C" w:rsidP="00C01E8C">
      <w:pPr>
        <w:spacing w:after="0"/>
      </w:pPr>
    </w:p>
    <w:p w:rsidR="0051054A" w:rsidRPr="0051054A" w:rsidRDefault="0051054A" w:rsidP="00C01E8C">
      <w:pPr>
        <w:spacing w:after="0"/>
      </w:pPr>
      <w:r>
        <w:t>Response time increased with increased critical section execution time since the two are directly related. Response time in</w:t>
      </w:r>
      <w:r w:rsidR="00C01E8C">
        <w:t>cludes the time to execute the critical section</w:t>
      </w:r>
      <w:r>
        <w:t xml:space="preserve"> so obviously increasing one increases the other. </w:t>
      </w:r>
    </w:p>
    <w:p w:rsidR="0051054A" w:rsidRPr="0008125D" w:rsidRDefault="0051054A" w:rsidP="0008125D">
      <w:pPr>
        <w:spacing w:after="0"/>
      </w:pPr>
    </w:p>
    <w:sectPr w:rsidR="0051054A" w:rsidRPr="00081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BE4"/>
    <w:rsid w:val="000642F7"/>
    <w:rsid w:val="0008125D"/>
    <w:rsid w:val="002D6FC6"/>
    <w:rsid w:val="00367F8A"/>
    <w:rsid w:val="00487116"/>
    <w:rsid w:val="0051054A"/>
    <w:rsid w:val="007132C5"/>
    <w:rsid w:val="00850B96"/>
    <w:rsid w:val="00854DA1"/>
    <w:rsid w:val="008E7035"/>
    <w:rsid w:val="00946EA0"/>
    <w:rsid w:val="00961074"/>
    <w:rsid w:val="00986975"/>
    <w:rsid w:val="00A607BF"/>
    <w:rsid w:val="00C01E8C"/>
    <w:rsid w:val="00C66158"/>
    <w:rsid w:val="00CC6BE4"/>
    <w:rsid w:val="00CD72BD"/>
    <w:rsid w:val="00D5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334AC-FE31-493A-B4DE-5FD687A5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2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12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12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2022-11-02T18:55:00Z</cp:lastPrinted>
  <dcterms:created xsi:type="dcterms:W3CDTF">2022-11-02T18:30:00Z</dcterms:created>
  <dcterms:modified xsi:type="dcterms:W3CDTF">2022-11-02T18:59:00Z</dcterms:modified>
</cp:coreProperties>
</file>