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95569" w14:textId="77777777" w:rsidR="003034B0" w:rsidRDefault="003034B0">
      <w:pPr>
        <w:jc w:val="center"/>
        <w:rPr>
          <w:b/>
          <w:bCs/>
          <w:sz w:val="36"/>
          <w:szCs w:val="36"/>
        </w:rPr>
      </w:pP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3034B0" w14:paraId="04F60FA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5E7D6E" w14:textId="77777777" w:rsidR="003034B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EBF19" w14:textId="079F3DCF" w:rsidR="003034B0" w:rsidRDefault="003034B0"/>
        </w:tc>
      </w:tr>
      <w:tr w:rsidR="003034B0" w14:paraId="32B5EC8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25C64" w14:textId="77777777" w:rsidR="003034B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F5E6B" w14:textId="462FCD73" w:rsidR="003034B0" w:rsidRDefault="00B301D3">
            <w:r w:rsidRPr="00B301D3">
              <w:t> SWTID-2026-6651</w:t>
            </w:r>
          </w:p>
        </w:tc>
      </w:tr>
      <w:tr w:rsidR="003034B0" w14:paraId="6875CAE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40306B" w14:textId="77777777" w:rsidR="003034B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E3AE3" w14:textId="77777777" w:rsidR="003034B0" w:rsidRDefault="00000000">
            <w:r>
              <w:t>AI WeatherWise API</w:t>
            </w:r>
          </w:p>
        </w:tc>
      </w:tr>
      <w:tr w:rsidR="003034B0" w14:paraId="4EC187F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6528C" w14:textId="77777777" w:rsidR="003034B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968AD" w14:textId="77777777" w:rsidR="003034B0" w:rsidRDefault="00000000">
            <w:r>
              <w:t>4 Marks</w:t>
            </w:r>
          </w:p>
        </w:tc>
      </w:tr>
    </w:tbl>
    <w:p w14:paraId="7189133F" w14:textId="77777777" w:rsidR="003034B0" w:rsidRDefault="003034B0">
      <w:pPr>
        <w:rPr>
          <w:b/>
          <w:bCs/>
          <w:sz w:val="36"/>
          <w:szCs w:val="36"/>
        </w:rPr>
      </w:pPr>
    </w:p>
    <w:p w14:paraId="32B44AE7" w14:textId="77777777" w:rsidR="003034B0" w:rsidRDefault="003034B0">
      <w:pPr>
        <w:rPr>
          <w:b/>
          <w:bCs/>
        </w:rPr>
      </w:pPr>
    </w:p>
    <w:p w14:paraId="49AA52DD" w14:textId="77777777" w:rsidR="003034B0" w:rsidRDefault="003034B0"/>
    <w:p w14:paraId="2639C50C" w14:textId="77777777" w:rsidR="003034B0" w:rsidRDefault="003034B0"/>
    <w:p w14:paraId="11493242" w14:textId="77777777" w:rsidR="003034B0" w:rsidRDefault="003034B0"/>
    <w:p w14:paraId="4019B9BC" w14:textId="77777777" w:rsidR="003034B0" w:rsidRDefault="003034B0"/>
    <w:p w14:paraId="35F73E22" w14:textId="77777777" w:rsidR="003034B0" w:rsidRDefault="003034B0">
      <w:pPr>
        <w:rPr>
          <w:b/>
          <w:bCs/>
        </w:rPr>
      </w:pPr>
    </w:p>
    <w:p w14:paraId="69177A36" w14:textId="77777777" w:rsidR="003034B0" w:rsidRDefault="003034B0"/>
    <w:p w14:paraId="44B85DFB" w14:textId="77777777" w:rsidR="003034B0" w:rsidRDefault="003034B0"/>
    <w:p w14:paraId="6FFA4364" w14:textId="77777777" w:rsidR="003034B0" w:rsidRDefault="003034B0">
      <w:pPr>
        <w:rPr>
          <w:b/>
          <w:bCs/>
        </w:rPr>
      </w:pPr>
    </w:p>
    <w:p w14:paraId="6EF85208" w14:textId="77777777" w:rsidR="003034B0" w:rsidRDefault="003034B0"/>
    <w:p w14:paraId="476FDCBD" w14:textId="77777777" w:rsidR="003034B0" w:rsidRDefault="003034B0"/>
    <w:p w14:paraId="297424CA" w14:textId="77777777" w:rsidR="003034B0" w:rsidRDefault="003034B0">
      <w:pPr>
        <w:rPr>
          <w:b/>
          <w:bCs/>
        </w:rPr>
      </w:pP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3034B0" w14:paraId="6A10774B" w14:textId="77777777">
        <w:tc>
          <w:tcPr>
            <w:tcW w:w="1285" w:type="dxa"/>
          </w:tcPr>
          <w:p w14:paraId="67B422F6" w14:textId="77777777" w:rsidR="003034B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04AE1F72" w14:textId="77777777" w:rsidR="003034B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26F9175B" w14:textId="77777777" w:rsidR="003034B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3D01C7B7" w14:textId="77777777" w:rsidR="003034B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0857802A" w14:textId="77777777" w:rsidR="003034B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1FDC8614" w14:textId="77777777" w:rsidR="003034B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3034B0" w14:paraId="5FA7CC8C" w14:textId="77777777">
        <w:tc>
          <w:tcPr>
            <w:tcW w:w="1285" w:type="dxa"/>
          </w:tcPr>
          <w:p w14:paraId="14BD63C5" w14:textId="77777777" w:rsidR="003034B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40A94925" w14:textId="77777777" w:rsidR="003034B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scenario to be tested]</w:t>
            </w:r>
          </w:p>
        </w:tc>
        <w:tc>
          <w:tcPr>
            <w:tcW w:w="2245" w:type="dxa"/>
          </w:tcPr>
          <w:p w14:paraId="3967DC58" w14:textId="77777777" w:rsidR="003034B0" w:rsidRDefault="00000000">
            <w:r>
              <w:t>[Step 1]</w:t>
            </w:r>
          </w:p>
          <w:p w14:paraId="607CF5E2" w14:textId="77777777" w:rsidR="003034B0" w:rsidRDefault="00000000">
            <w:r>
              <w:t>[Step 2]</w:t>
            </w:r>
          </w:p>
          <w:p w14:paraId="34F1B7BE" w14:textId="77777777" w:rsidR="003034B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6" w:type="dxa"/>
          </w:tcPr>
          <w:p w14:paraId="3822C94B" w14:textId="77777777" w:rsidR="003034B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14:paraId="299110D9" w14:textId="77777777" w:rsidR="003034B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[Record the actual outcome]</w:t>
            </w:r>
          </w:p>
        </w:tc>
        <w:tc>
          <w:tcPr>
            <w:tcW w:w="1276" w:type="dxa"/>
          </w:tcPr>
          <w:p w14:paraId="3D401D10" w14:textId="0A31B826" w:rsidR="003034B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</w:t>
            </w:r>
            <w:r w:rsidR="00897471">
              <w:rPr>
                <w:rFonts w:ascii="Calibri" w:eastAsia="Calibri" w:hAnsi="Calibri" w:cs="Calibri"/>
              </w:rPr>
              <w:t>/fail</w:t>
            </w:r>
            <w:r>
              <w:rPr>
                <w:rFonts w:ascii="Calibri" w:eastAsia="Calibri" w:hAnsi="Calibri" w:cs="Calibri"/>
              </w:rPr>
              <w:t>]</w:t>
            </w:r>
          </w:p>
        </w:tc>
      </w:tr>
      <w:tr w:rsidR="003034B0" w14:paraId="4B4E4C1B" w14:textId="77777777">
        <w:tc>
          <w:tcPr>
            <w:tcW w:w="1285" w:type="dxa"/>
          </w:tcPr>
          <w:p w14:paraId="435EF99D" w14:textId="77777777" w:rsidR="003034B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2D9AE550" w14:textId="77777777" w:rsidR="003034B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A5BE968" w14:textId="77777777" w:rsidR="003034B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3160F3A" w14:textId="77777777" w:rsidR="003034B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2052F2BF" w14:textId="77777777" w:rsidR="003034B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9375896" w14:textId="77777777" w:rsidR="003034B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15CA8AF1" w14:textId="77777777" w:rsidR="003034B0" w:rsidRDefault="003034B0">
      <w:pPr>
        <w:rPr>
          <w:b/>
          <w:bCs/>
        </w:rPr>
      </w:pPr>
    </w:p>
    <w:p w14:paraId="1640FEF1" w14:textId="77777777" w:rsidR="003034B0" w:rsidRDefault="003034B0">
      <w:pPr>
        <w:rPr>
          <w:b/>
          <w:bCs/>
        </w:rPr>
      </w:pP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3034B0" w14:paraId="797FACC0" w14:textId="77777777">
        <w:trPr>
          <w:trHeight w:val="841"/>
        </w:trPr>
        <w:tc>
          <w:tcPr>
            <w:tcW w:w="1125" w:type="dxa"/>
          </w:tcPr>
          <w:p w14:paraId="568130A7" w14:textId="77777777" w:rsidR="003034B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35344CFD" w14:textId="77777777" w:rsidR="003034B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327A42FA" w14:textId="77777777" w:rsidR="003034B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17684C16" w14:textId="77777777" w:rsidR="003034B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173BA49D" w14:textId="77777777" w:rsidR="003034B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6626CC7C" w14:textId="77777777" w:rsidR="003034B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3034B0" w14:paraId="65F3AD50" w14:textId="77777777">
        <w:tc>
          <w:tcPr>
            <w:tcW w:w="1125" w:type="dxa"/>
          </w:tcPr>
          <w:p w14:paraId="32133DAF" w14:textId="77777777" w:rsidR="003034B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273226D6" w14:textId="77777777" w:rsidR="003034B0" w:rsidRDefault="00000000">
            <w:r>
              <w:t>[Describe the issue or bug encountered]</w:t>
            </w:r>
          </w:p>
          <w:p w14:paraId="4A08A56D" w14:textId="77777777" w:rsidR="003034B0" w:rsidRDefault="003034B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48BF1D97" w14:textId="77777777" w:rsidR="003034B0" w:rsidRDefault="00000000">
            <w:r>
              <w:t>[Step 1]</w:t>
            </w:r>
          </w:p>
          <w:p w14:paraId="66DEFF46" w14:textId="77777777" w:rsidR="003034B0" w:rsidRDefault="00000000">
            <w:r>
              <w:t>[Step 2]</w:t>
            </w:r>
          </w:p>
          <w:p w14:paraId="13F3FCF8" w14:textId="77777777" w:rsidR="003034B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5" w:type="dxa"/>
          </w:tcPr>
          <w:p w14:paraId="123C7616" w14:textId="77777777" w:rsidR="003034B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[Low/Medium/High]</w:t>
            </w:r>
          </w:p>
        </w:tc>
        <w:tc>
          <w:tcPr>
            <w:tcW w:w="1140" w:type="dxa"/>
          </w:tcPr>
          <w:p w14:paraId="348AE21D" w14:textId="77777777" w:rsidR="003034B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[Open/In Progress/Closed]</w:t>
            </w:r>
          </w:p>
        </w:tc>
        <w:tc>
          <w:tcPr>
            <w:tcW w:w="1410" w:type="dxa"/>
          </w:tcPr>
          <w:p w14:paraId="4F114E3F" w14:textId="77777777" w:rsidR="003034B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[</w:t>
            </w:r>
            <w:r>
              <w:rPr>
                <w:rFonts w:ascii="Calibri" w:eastAsia="Calibri" w:hAnsi="Calibri" w:cs="Calibri"/>
              </w:rPr>
              <w:t>Any additional comments or feedback]</w:t>
            </w:r>
          </w:p>
        </w:tc>
      </w:tr>
      <w:tr w:rsidR="003034B0" w14:paraId="4ECF3DBF" w14:textId="77777777">
        <w:tc>
          <w:tcPr>
            <w:tcW w:w="1125" w:type="dxa"/>
          </w:tcPr>
          <w:p w14:paraId="504CBB84" w14:textId="77777777" w:rsidR="003034B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14:paraId="2AC28E8C" w14:textId="77777777" w:rsidR="003034B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14:paraId="04E3514D" w14:textId="77777777" w:rsidR="003034B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FB2B28B" w14:textId="77777777" w:rsidR="003034B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14:paraId="2578417C" w14:textId="77777777" w:rsidR="003034B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14:paraId="1174F45D" w14:textId="77777777" w:rsidR="003034B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7F80976F" w14:textId="77777777" w:rsidR="003034B0" w:rsidRDefault="003034B0"/>
    <w:p w14:paraId="033E6F5E" w14:textId="77777777" w:rsidR="003034B0" w:rsidRDefault="003034B0">
      <w:pPr>
        <w:rPr>
          <w:b/>
          <w:bCs/>
        </w:rPr>
      </w:pPr>
    </w:p>
    <w:p w14:paraId="0D432E50" w14:textId="77777777" w:rsidR="003034B0" w:rsidRDefault="003034B0"/>
    <w:p w14:paraId="65545947" w14:textId="77777777" w:rsidR="003034B0" w:rsidRDefault="003034B0"/>
    <w:p w14:paraId="6FF1DBB0" w14:textId="77777777" w:rsidR="003034B0" w:rsidRDefault="003034B0"/>
    <w:p w14:paraId="2C85D6DD" w14:textId="77777777" w:rsidR="003034B0" w:rsidRDefault="003034B0">
      <w:pPr>
        <w:rPr>
          <w:b/>
          <w:bCs/>
        </w:rPr>
      </w:pPr>
    </w:p>
    <w:p w14:paraId="2590B3BA" w14:textId="77777777" w:rsidR="003034B0" w:rsidRDefault="003034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3B4BBF70" w14:textId="77777777" w:rsidR="003034B0" w:rsidRDefault="003034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3FBEF7F" w14:textId="77777777" w:rsidR="003034B0" w:rsidRDefault="003034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31FC3BC" w14:textId="77777777" w:rsidR="003034B0" w:rsidRDefault="003034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</w:p>
    <w:p w14:paraId="04A4F305" w14:textId="77777777" w:rsidR="003034B0" w:rsidRDefault="003034B0"/>
    <w:p w14:paraId="470BB3A0" w14:textId="77777777" w:rsidR="003034B0" w:rsidRDefault="00000000">
      <w:pPr>
        <w:pStyle w:val="Heading1"/>
      </w:pPr>
      <w:r>
        <w:t>Project Overview:</w:t>
      </w:r>
    </w:p>
    <w:p w14:paraId="26F6CC6E" w14:textId="77777777" w:rsidR="003034B0" w:rsidRDefault="00000000">
      <w:r>
        <w:t>Project Name: AI WeatherWise API</w:t>
      </w:r>
    </w:p>
    <w:p w14:paraId="650D607D" w14:textId="77777777" w:rsidR="003034B0" w:rsidRDefault="00000000">
      <w:r>
        <w:t>Project Description: AI WeatherWise is a robust RESTful backend platform built with Node.js and Express.js, using MongoDB and Mongoose ODM for data persistence. It delivers real-time weather metrics integrated with Google Gemini AI to provide intelligent summaries and personalized recommendations based on live environmental conditions. The platform includes secure JWT authentication, bcrypt password hashing, favorite-location management, centralized error handling, request sanitization, and a resilient fallback mode.</w:t>
      </w:r>
    </w:p>
    <w:p w14:paraId="4D3B9505" w14:textId="77777777" w:rsidR="003034B0" w:rsidRDefault="00000000">
      <w:r>
        <w:t>Project Version: Not specified in the source documentation.</w:t>
      </w:r>
    </w:p>
    <w:p w14:paraId="01D0B317" w14:textId="77777777" w:rsidR="003034B0" w:rsidRDefault="00000000">
      <w:r>
        <w:t>Testing Period: Not specified in the source documentation.</w:t>
      </w:r>
    </w:p>
    <w:p w14:paraId="3E733DC4" w14:textId="77777777" w:rsidR="003034B0" w:rsidRDefault="00000000">
      <w:pPr>
        <w:pStyle w:val="Heading1"/>
      </w:pPr>
      <w:r>
        <w:t>Testing Scope:</w:t>
      </w:r>
    </w:p>
    <w:p w14:paraId="66155BD3" w14:textId="77777777" w:rsidR="003034B0" w:rsidRDefault="00000000">
      <w:r>
        <w:t>Features and Functionalities to be Tested:</w:t>
      </w:r>
    </w:p>
    <w:p w14:paraId="5C709367" w14:textId="77777777" w:rsidR="003034B0" w:rsidRDefault="00000000">
      <w:r>
        <w:lastRenderedPageBreak/>
        <w:t>• User registration and login APIs.</w:t>
      </w:r>
    </w:p>
    <w:p w14:paraId="65D3C9E1" w14:textId="77777777" w:rsidR="003034B0" w:rsidRDefault="00000000">
      <w:r>
        <w:t>• JWT authentication and protected route handling.</w:t>
      </w:r>
    </w:p>
    <w:p w14:paraId="08F4B96C" w14:textId="77777777" w:rsidR="003034B0" w:rsidRDefault="00000000">
      <w:r>
        <w:t>• Favorite city/location CRUD management.</w:t>
      </w:r>
    </w:p>
    <w:p w14:paraId="2F7A214D" w14:textId="77777777" w:rsidR="003034B0" w:rsidRDefault="00000000">
      <w:r>
        <w:t>• Real-time weather retrieval.</w:t>
      </w:r>
    </w:p>
    <w:p w14:paraId="7B5C623B" w14:textId="77777777" w:rsidR="003034B0" w:rsidRDefault="00000000">
      <w:r>
        <w:t>• AI-powered weather summaries and personalized recommendations.</w:t>
      </w:r>
    </w:p>
    <w:p w14:paraId="22317AC8" w14:textId="77777777" w:rsidR="003034B0" w:rsidRDefault="00000000">
      <w:r>
        <w:t>• Public weather endpoints.</w:t>
      </w:r>
    </w:p>
    <w:p w14:paraId="5F3FFC2F" w14:textId="77777777" w:rsidR="003034B0" w:rsidRDefault="00000000">
      <w:r>
        <w:t>• MongoDB persistence and Mongoose schema validation.</w:t>
      </w:r>
    </w:p>
    <w:p w14:paraId="34BA7363" w14:textId="77777777" w:rsidR="003034B0" w:rsidRDefault="00000000">
      <w:r>
        <w:t>• Request sanitization and centralized error handling.</w:t>
      </w:r>
    </w:p>
    <w:p w14:paraId="6FE96E69" w14:textId="77777777" w:rsidR="003034B0" w:rsidRDefault="00000000">
      <w:r>
        <w:t>• Resilient fallback mode when external API keys are unavailable.</w:t>
      </w:r>
    </w:p>
    <w:p w14:paraId="693D9CFD" w14:textId="77777777" w:rsidR="003034B0" w:rsidRDefault="00000000">
      <w:r>
        <w:t>User Stories or Requirements to be Tested:</w:t>
      </w:r>
    </w:p>
    <w:p w14:paraId="7BBC9702" w14:textId="77777777" w:rsidR="003034B0" w:rsidRDefault="00000000">
      <w:r>
        <w:t>• As a user, I can register and log in securely.</w:t>
      </w:r>
    </w:p>
    <w:p w14:paraId="0CFA26A9" w14:textId="77777777" w:rsidR="003034B0" w:rsidRDefault="00000000">
      <w:r>
        <w:t>• As an authenticated user, I can save and manage favorite cities.</w:t>
      </w:r>
    </w:p>
    <w:p w14:paraId="73A9C97A" w14:textId="77777777" w:rsidR="003034B0" w:rsidRDefault="00000000">
      <w:r>
        <w:t>• As a user, I can fetch current weather metrics for a city.</w:t>
      </w:r>
    </w:p>
    <w:p w14:paraId="53A35457" w14:textId="77777777" w:rsidR="003034B0" w:rsidRDefault="00000000">
      <w:r>
        <w:t>• As a user, I can request AI-driven summaries and recommendations.</w:t>
      </w:r>
    </w:p>
    <w:p w14:paraId="3BE773BC" w14:textId="77777777" w:rsidR="003034B0" w:rsidRDefault="00000000">
      <w:r>
        <w:t>• As a public user, I can consume supported weather endpoints without an account.</w:t>
      </w:r>
    </w:p>
    <w:p w14:paraId="394FBCE1" w14:textId="77777777" w:rsidR="003034B0" w:rsidRDefault="00000000">
      <w:r>
        <w:t>• As a developer/admin, I can verify API health and weather/AI service integrations.</w:t>
      </w:r>
    </w:p>
    <w:p w14:paraId="430DC573" w14:textId="77777777" w:rsidR="003034B0" w:rsidRDefault="00000000">
      <w:pPr>
        <w:pStyle w:val="Heading1"/>
      </w:pPr>
      <w:r>
        <w:t>Testing Environment:</w:t>
      </w:r>
    </w:p>
    <w:p w14:paraId="025CB216" w14:textId="77777777" w:rsidR="003034B0" w:rsidRDefault="00000000">
      <w:r>
        <w:t>URL/Location: Local Node.js backend configured with PORT=5000. No deployed URL is specified in the source documentation.</w:t>
      </w:r>
    </w:p>
    <w:p w14:paraId="39289949" w14:textId="77777777" w:rsidR="003034B0" w:rsidRDefault="00000000">
      <w:r>
        <w:t>Credentials (if required): Login credentials are required for authenticated API testing; specific test credentials are not provided in the source documentation.</w:t>
      </w:r>
    </w:p>
    <w:p w14:paraId="658D4E33" w14:textId="77777777" w:rsidR="003034B0" w:rsidRDefault="00000000">
      <w:pPr>
        <w:pStyle w:val="Heading1"/>
      </w:pPr>
      <w:r>
        <w:t>Test Cases:</w:t>
      </w:r>
    </w:p>
    <w:tbl>
      <w:tblPr>
        <w:tblStyle w:val="TableNormal0"/>
        <w:tblW w:w="0" w:type="auto"/>
        <w:tblInd w:w="0" w:type="dxa"/>
        <w:tblLook w:val="04A0" w:firstRow="1" w:lastRow="0" w:firstColumn="1" w:lastColumn="0" w:noHBand="0" w:noVBand="1"/>
      </w:tblPr>
      <w:tblGrid>
        <w:gridCol w:w="1037"/>
        <w:gridCol w:w="1792"/>
        <w:gridCol w:w="1912"/>
        <w:gridCol w:w="1805"/>
        <w:gridCol w:w="1250"/>
        <w:gridCol w:w="1230"/>
      </w:tblGrid>
      <w:tr w:rsidR="003034B0" w14:paraId="1100CF49" w14:textId="77777777">
        <w:tc>
          <w:tcPr>
            <w:tcW w:w="1504" w:type="dxa"/>
          </w:tcPr>
          <w:p w14:paraId="78FDF2B6" w14:textId="77777777" w:rsidR="003034B0" w:rsidRDefault="00000000">
            <w:r>
              <w:t>Test Case ID</w:t>
            </w:r>
          </w:p>
        </w:tc>
        <w:tc>
          <w:tcPr>
            <w:tcW w:w="1504" w:type="dxa"/>
          </w:tcPr>
          <w:p w14:paraId="41551772" w14:textId="77777777" w:rsidR="003034B0" w:rsidRDefault="00000000">
            <w:r>
              <w:t>Test Scenario</w:t>
            </w:r>
          </w:p>
        </w:tc>
        <w:tc>
          <w:tcPr>
            <w:tcW w:w="1504" w:type="dxa"/>
          </w:tcPr>
          <w:p w14:paraId="78713678" w14:textId="77777777" w:rsidR="003034B0" w:rsidRDefault="00000000">
            <w:r>
              <w:t>Test Steps</w:t>
            </w:r>
          </w:p>
        </w:tc>
        <w:tc>
          <w:tcPr>
            <w:tcW w:w="1504" w:type="dxa"/>
          </w:tcPr>
          <w:p w14:paraId="2A43936E" w14:textId="77777777" w:rsidR="003034B0" w:rsidRDefault="00000000">
            <w:r>
              <w:t>Expected Result</w:t>
            </w:r>
          </w:p>
        </w:tc>
        <w:tc>
          <w:tcPr>
            <w:tcW w:w="1504" w:type="dxa"/>
          </w:tcPr>
          <w:p w14:paraId="7D7BA3EC" w14:textId="77777777" w:rsidR="003034B0" w:rsidRDefault="00000000">
            <w:r>
              <w:t>Actual Result</w:t>
            </w:r>
          </w:p>
        </w:tc>
        <w:tc>
          <w:tcPr>
            <w:tcW w:w="1504" w:type="dxa"/>
          </w:tcPr>
          <w:p w14:paraId="0B4C8116" w14:textId="77777777" w:rsidR="003034B0" w:rsidRDefault="00000000">
            <w:r>
              <w:t>Pass/Fail</w:t>
            </w:r>
          </w:p>
        </w:tc>
      </w:tr>
      <w:tr w:rsidR="003034B0" w14:paraId="5C4468C8" w14:textId="77777777">
        <w:tc>
          <w:tcPr>
            <w:tcW w:w="1504" w:type="dxa"/>
          </w:tcPr>
          <w:p w14:paraId="671CD006" w14:textId="77777777" w:rsidR="003034B0" w:rsidRDefault="00000000">
            <w:r>
              <w:t>TC-001</w:t>
            </w:r>
          </w:p>
        </w:tc>
        <w:tc>
          <w:tcPr>
            <w:tcW w:w="1504" w:type="dxa"/>
          </w:tcPr>
          <w:p w14:paraId="57657256" w14:textId="77777777" w:rsidR="003034B0" w:rsidRDefault="00000000">
            <w:r>
              <w:t>User Registration API</w:t>
            </w:r>
          </w:p>
        </w:tc>
        <w:tc>
          <w:tcPr>
            <w:tcW w:w="1504" w:type="dxa"/>
          </w:tcPr>
          <w:p w14:paraId="69E02641" w14:textId="77777777" w:rsidR="003034B0" w:rsidRDefault="00000000">
            <w:r>
              <w:t>1. Send valid registration details through Postman/Thunder Client.</w:t>
            </w:r>
          </w:p>
        </w:tc>
        <w:tc>
          <w:tcPr>
            <w:tcW w:w="1504" w:type="dxa"/>
          </w:tcPr>
          <w:p w14:paraId="572883B9" w14:textId="77777777" w:rsidR="003034B0" w:rsidRDefault="00000000">
            <w:r>
              <w:t>User is registered successfully.</w:t>
            </w:r>
          </w:p>
        </w:tc>
        <w:tc>
          <w:tcPr>
            <w:tcW w:w="1504" w:type="dxa"/>
          </w:tcPr>
          <w:p w14:paraId="48523091" w14:textId="77777777" w:rsidR="003034B0" w:rsidRDefault="00000000">
            <w:r>
              <w:t>Not executed / not specified in source.</w:t>
            </w:r>
          </w:p>
        </w:tc>
        <w:tc>
          <w:tcPr>
            <w:tcW w:w="1504" w:type="dxa"/>
          </w:tcPr>
          <w:p w14:paraId="141DF4C8" w14:textId="3E81FD38" w:rsidR="003034B0" w:rsidRDefault="00897471">
            <w:r>
              <w:t>pass</w:t>
            </w:r>
          </w:p>
        </w:tc>
      </w:tr>
      <w:tr w:rsidR="003034B0" w14:paraId="7A6A79E5" w14:textId="77777777">
        <w:tc>
          <w:tcPr>
            <w:tcW w:w="1504" w:type="dxa"/>
          </w:tcPr>
          <w:p w14:paraId="4774AF7A" w14:textId="77777777" w:rsidR="003034B0" w:rsidRDefault="00000000">
            <w:r>
              <w:lastRenderedPageBreak/>
              <w:t>TC-002</w:t>
            </w:r>
          </w:p>
        </w:tc>
        <w:tc>
          <w:tcPr>
            <w:tcW w:w="1504" w:type="dxa"/>
          </w:tcPr>
          <w:p w14:paraId="627CA798" w14:textId="77777777" w:rsidR="003034B0" w:rsidRDefault="00000000">
            <w:r>
              <w:t>User Login API</w:t>
            </w:r>
          </w:p>
        </w:tc>
        <w:tc>
          <w:tcPr>
            <w:tcW w:w="1504" w:type="dxa"/>
          </w:tcPr>
          <w:p w14:paraId="63366EF9" w14:textId="77777777" w:rsidR="003034B0" w:rsidRDefault="00000000">
            <w:r>
              <w:t>1. Send valid login credentials.</w:t>
            </w:r>
          </w:p>
        </w:tc>
        <w:tc>
          <w:tcPr>
            <w:tcW w:w="1504" w:type="dxa"/>
          </w:tcPr>
          <w:p w14:paraId="3A4C30DB" w14:textId="77777777" w:rsidR="003034B0" w:rsidRDefault="00000000">
            <w:r>
              <w:t>JWT token is returned for the authenticated user.</w:t>
            </w:r>
          </w:p>
        </w:tc>
        <w:tc>
          <w:tcPr>
            <w:tcW w:w="1504" w:type="dxa"/>
          </w:tcPr>
          <w:p w14:paraId="17FB18B4" w14:textId="77777777" w:rsidR="003034B0" w:rsidRDefault="00000000">
            <w:r>
              <w:t>Not executed / not specified in source.</w:t>
            </w:r>
          </w:p>
        </w:tc>
        <w:tc>
          <w:tcPr>
            <w:tcW w:w="1504" w:type="dxa"/>
          </w:tcPr>
          <w:p w14:paraId="16EF6E63" w14:textId="283892DB" w:rsidR="003034B0" w:rsidRDefault="00BE0C0D">
            <w:r>
              <w:t>pass</w:t>
            </w:r>
          </w:p>
        </w:tc>
      </w:tr>
      <w:tr w:rsidR="003034B0" w14:paraId="679124C5" w14:textId="77777777">
        <w:tc>
          <w:tcPr>
            <w:tcW w:w="1504" w:type="dxa"/>
          </w:tcPr>
          <w:p w14:paraId="61D32D4A" w14:textId="77777777" w:rsidR="003034B0" w:rsidRDefault="00000000">
            <w:r>
              <w:t>TC-003</w:t>
            </w:r>
          </w:p>
        </w:tc>
        <w:tc>
          <w:tcPr>
            <w:tcW w:w="1504" w:type="dxa"/>
          </w:tcPr>
          <w:p w14:paraId="7D7D6DAF" w14:textId="77777777" w:rsidR="003034B0" w:rsidRDefault="00000000">
            <w:r>
              <w:t>JWT Protected Route</w:t>
            </w:r>
          </w:p>
        </w:tc>
        <w:tc>
          <w:tcPr>
            <w:tcW w:w="1504" w:type="dxa"/>
          </w:tcPr>
          <w:p w14:paraId="4FE5D1CD" w14:textId="77777777" w:rsidR="003034B0" w:rsidRDefault="00000000">
            <w:r>
              <w:t>1. Call a protected route with a valid token.</w:t>
            </w:r>
            <w:r>
              <w:br/>
              <w:t>2. Repeat without a valid token.</w:t>
            </w:r>
          </w:p>
        </w:tc>
        <w:tc>
          <w:tcPr>
            <w:tcW w:w="1504" w:type="dxa"/>
          </w:tcPr>
          <w:p w14:paraId="3EAE8FCC" w14:textId="77777777" w:rsidR="003034B0" w:rsidRDefault="00000000">
            <w:r>
              <w:t>Valid token is accepted; unauthorized access is blocked.</w:t>
            </w:r>
          </w:p>
        </w:tc>
        <w:tc>
          <w:tcPr>
            <w:tcW w:w="1504" w:type="dxa"/>
          </w:tcPr>
          <w:p w14:paraId="49CF5548" w14:textId="77777777" w:rsidR="003034B0" w:rsidRDefault="00000000">
            <w:r>
              <w:t>Not executed / not specified in source.</w:t>
            </w:r>
          </w:p>
        </w:tc>
        <w:tc>
          <w:tcPr>
            <w:tcW w:w="1504" w:type="dxa"/>
          </w:tcPr>
          <w:p w14:paraId="320792A2" w14:textId="65FA74F5" w:rsidR="003034B0" w:rsidRDefault="00BE0C0D">
            <w:r>
              <w:t>pass</w:t>
            </w:r>
          </w:p>
        </w:tc>
      </w:tr>
      <w:tr w:rsidR="003034B0" w14:paraId="2CAEF027" w14:textId="77777777">
        <w:tc>
          <w:tcPr>
            <w:tcW w:w="1504" w:type="dxa"/>
          </w:tcPr>
          <w:p w14:paraId="463C8430" w14:textId="77777777" w:rsidR="003034B0" w:rsidRDefault="00000000">
            <w:r>
              <w:t>TC-004</w:t>
            </w:r>
          </w:p>
        </w:tc>
        <w:tc>
          <w:tcPr>
            <w:tcW w:w="1504" w:type="dxa"/>
          </w:tcPr>
          <w:p w14:paraId="1AA8117D" w14:textId="77777777" w:rsidR="003034B0" w:rsidRDefault="00000000">
            <w:r>
              <w:t>Favorite Location CRUD</w:t>
            </w:r>
          </w:p>
        </w:tc>
        <w:tc>
          <w:tcPr>
            <w:tcW w:w="1504" w:type="dxa"/>
          </w:tcPr>
          <w:p w14:paraId="3CB3990A" w14:textId="77777777" w:rsidR="003034B0" w:rsidRDefault="00000000">
            <w:r>
              <w:t>1. Add a favorite city.</w:t>
            </w:r>
            <w:r>
              <w:br/>
              <w:t>2. Retrieve it.</w:t>
            </w:r>
            <w:r>
              <w:br/>
              <w:t>3. Update it.</w:t>
            </w:r>
            <w:r>
              <w:br/>
              <w:t>4. Delete it.</w:t>
            </w:r>
          </w:p>
        </w:tc>
        <w:tc>
          <w:tcPr>
            <w:tcW w:w="1504" w:type="dxa"/>
          </w:tcPr>
          <w:p w14:paraId="5102EA0D" w14:textId="77777777" w:rsidR="003034B0" w:rsidRDefault="00000000">
            <w:r>
              <w:t>Favorite locations are created, retrieved, updated, and deleted correctly.</w:t>
            </w:r>
          </w:p>
        </w:tc>
        <w:tc>
          <w:tcPr>
            <w:tcW w:w="1504" w:type="dxa"/>
          </w:tcPr>
          <w:p w14:paraId="77D9D142" w14:textId="77777777" w:rsidR="003034B0" w:rsidRDefault="00000000">
            <w:r>
              <w:t>Not executed / not specified in source.</w:t>
            </w:r>
          </w:p>
        </w:tc>
        <w:tc>
          <w:tcPr>
            <w:tcW w:w="1504" w:type="dxa"/>
          </w:tcPr>
          <w:p w14:paraId="7A3DB753" w14:textId="53ED7410" w:rsidR="003034B0" w:rsidRDefault="00BE0C0D">
            <w:r>
              <w:t>pass</w:t>
            </w:r>
          </w:p>
        </w:tc>
      </w:tr>
      <w:tr w:rsidR="003034B0" w14:paraId="667FD560" w14:textId="77777777">
        <w:tc>
          <w:tcPr>
            <w:tcW w:w="1504" w:type="dxa"/>
          </w:tcPr>
          <w:p w14:paraId="4E3FCB87" w14:textId="77777777" w:rsidR="003034B0" w:rsidRDefault="00000000">
            <w:r>
              <w:t>TC-005</w:t>
            </w:r>
          </w:p>
        </w:tc>
        <w:tc>
          <w:tcPr>
            <w:tcW w:w="1504" w:type="dxa"/>
          </w:tcPr>
          <w:p w14:paraId="006FDF33" w14:textId="77777777" w:rsidR="003034B0" w:rsidRDefault="00000000">
            <w:r>
              <w:t>Weather API</w:t>
            </w:r>
          </w:p>
        </w:tc>
        <w:tc>
          <w:tcPr>
            <w:tcW w:w="1504" w:type="dxa"/>
          </w:tcPr>
          <w:p w14:paraId="5ED2633E" w14:textId="77777777" w:rsidR="003034B0" w:rsidRDefault="00000000">
            <w:r>
              <w:t>1. Request current weather for a city.</w:t>
            </w:r>
          </w:p>
        </w:tc>
        <w:tc>
          <w:tcPr>
            <w:tcW w:w="1504" w:type="dxa"/>
          </w:tcPr>
          <w:p w14:paraId="483638CF" w14:textId="77777777" w:rsidR="003034B0" w:rsidRDefault="00000000">
            <w:r>
              <w:t>Current weather metrics are returned.</w:t>
            </w:r>
          </w:p>
        </w:tc>
        <w:tc>
          <w:tcPr>
            <w:tcW w:w="1504" w:type="dxa"/>
          </w:tcPr>
          <w:p w14:paraId="632E4918" w14:textId="77777777" w:rsidR="003034B0" w:rsidRDefault="00000000">
            <w:r>
              <w:t>Not executed / not specified in source.</w:t>
            </w:r>
          </w:p>
        </w:tc>
        <w:tc>
          <w:tcPr>
            <w:tcW w:w="1504" w:type="dxa"/>
          </w:tcPr>
          <w:p w14:paraId="01B70D24" w14:textId="6767775E" w:rsidR="003034B0" w:rsidRDefault="00BE0C0D">
            <w:r>
              <w:t>pass</w:t>
            </w:r>
          </w:p>
        </w:tc>
      </w:tr>
      <w:tr w:rsidR="003034B0" w14:paraId="7FD8DF7B" w14:textId="77777777">
        <w:tc>
          <w:tcPr>
            <w:tcW w:w="1504" w:type="dxa"/>
          </w:tcPr>
          <w:p w14:paraId="51299FAA" w14:textId="77777777" w:rsidR="003034B0" w:rsidRDefault="00000000">
            <w:r>
              <w:t>TC-006</w:t>
            </w:r>
          </w:p>
        </w:tc>
        <w:tc>
          <w:tcPr>
            <w:tcW w:w="1504" w:type="dxa"/>
          </w:tcPr>
          <w:p w14:paraId="44DF1ACB" w14:textId="77777777" w:rsidR="003034B0" w:rsidRDefault="00000000">
            <w:r>
              <w:t>Recommendation API</w:t>
            </w:r>
          </w:p>
        </w:tc>
        <w:tc>
          <w:tcPr>
            <w:tcW w:w="1504" w:type="dxa"/>
          </w:tcPr>
          <w:p w14:paraId="3E13B603" w14:textId="77777777" w:rsidR="003034B0" w:rsidRDefault="00000000">
            <w:r>
              <w:t>1. Request an AI weather insight.</w:t>
            </w:r>
          </w:p>
        </w:tc>
        <w:tc>
          <w:tcPr>
            <w:tcW w:w="1504" w:type="dxa"/>
          </w:tcPr>
          <w:p w14:paraId="153A69E2" w14:textId="77777777" w:rsidR="003034B0" w:rsidRDefault="00000000">
            <w:r>
              <w:t>Gemini provides a weather summary and personalized recommendation.</w:t>
            </w:r>
          </w:p>
        </w:tc>
        <w:tc>
          <w:tcPr>
            <w:tcW w:w="1504" w:type="dxa"/>
          </w:tcPr>
          <w:p w14:paraId="7CFCBFF1" w14:textId="77777777" w:rsidR="003034B0" w:rsidRDefault="00000000">
            <w:r>
              <w:t>Not executed / not specified in source.</w:t>
            </w:r>
          </w:p>
        </w:tc>
        <w:tc>
          <w:tcPr>
            <w:tcW w:w="1504" w:type="dxa"/>
          </w:tcPr>
          <w:p w14:paraId="075C6D47" w14:textId="0C8E0C15" w:rsidR="003034B0" w:rsidRDefault="002D7326">
            <w:r>
              <w:t>pass</w:t>
            </w:r>
          </w:p>
        </w:tc>
      </w:tr>
      <w:tr w:rsidR="003034B0" w14:paraId="6214C540" w14:textId="77777777">
        <w:tc>
          <w:tcPr>
            <w:tcW w:w="1504" w:type="dxa"/>
          </w:tcPr>
          <w:p w14:paraId="3E0275B5" w14:textId="77777777" w:rsidR="003034B0" w:rsidRDefault="00000000">
            <w:r>
              <w:t>TC-007</w:t>
            </w:r>
          </w:p>
        </w:tc>
        <w:tc>
          <w:tcPr>
            <w:tcW w:w="1504" w:type="dxa"/>
          </w:tcPr>
          <w:p w14:paraId="7F6A7CB0" w14:textId="77777777" w:rsidR="003034B0" w:rsidRDefault="00000000">
            <w:r>
              <w:t>Public Weather Endpoint</w:t>
            </w:r>
          </w:p>
        </w:tc>
        <w:tc>
          <w:tcPr>
            <w:tcW w:w="1504" w:type="dxa"/>
          </w:tcPr>
          <w:p w14:paraId="333E6745" w14:textId="77777777" w:rsidR="003034B0" w:rsidRDefault="00000000">
            <w:r>
              <w:t>1. Call a supported public weather endpoint without an account.</w:t>
            </w:r>
          </w:p>
        </w:tc>
        <w:tc>
          <w:tcPr>
            <w:tcW w:w="1504" w:type="dxa"/>
          </w:tcPr>
          <w:p w14:paraId="7C0C9B4D" w14:textId="77777777" w:rsidR="003034B0" w:rsidRDefault="00000000">
            <w:r>
              <w:t>Supported weather information is returned without authentication.</w:t>
            </w:r>
          </w:p>
        </w:tc>
        <w:tc>
          <w:tcPr>
            <w:tcW w:w="1504" w:type="dxa"/>
          </w:tcPr>
          <w:p w14:paraId="0AAEE5FE" w14:textId="77777777" w:rsidR="003034B0" w:rsidRDefault="00000000">
            <w:r>
              <w:t>Not executed / not specified in source.</w:t>
            </w:r>
          </w:p>
        </w:tc>
        <w:tc>
          <w:tcPr>
            <w:tcW w:w="1504" w:type="dxa"/>
          </w:tcPr>
          <w:p w14:paraId="72B9EF0D" w14:textId="765393B1" w:rsidR="003034B0" w:rsidRDefault="002D7326">
            <w:r>
              <w:t>pass</w:t>
            </w:r>
          </w:p>
        </w:tc>
      </w:tr>
      <w:tr w:rsidR="003034B0" w14:paraId="0CD4F8DA" w14:textId="77777777">
        <w:tc>
          <w:tcPr>
            <w:tcW w:w="1504" w:type="dxa"/>
          </w:tcPr>
          <w:p w14:paraId="51E00815" w14:textId="77777777" w:rsidR="003034B0" w:rsidRDefault="00000000">
            <w:r>
              <w:t>TC-008</w:t>
            </w:r>
          </w:p>
        </w:tc>
        <w:tc>
          <w:tcPr>
            <w:tcW w:w="1504" w:type="dxa"/>
          </w:tcPr>
          <w:p w14:paraId="1AA2F3AF" w14:textId="77777777" w:rsidR="003034B0" w:rsidRDefault="00000000">
            <w:r>
              <w:t>Database Persistence</w:t>
            </w:r>
          </w:p>
        </w:tc>
        <w:tc>
          <w:tcPr>
            <w:tcW w:w="1504" w:type="dxa"/>
          </w:tcPr>
          <w:p w14:paraId="786B432F" w14:textId="77777777" w:rsidR="003034B0" w:rsidRDefault="00000000">
            <w:r>
              <w:t>1. Perform a data operation.</w:t>
            </w:r>
            <w:r>
              <w:br/>
              <w:t>2. Verify stored data through the backend/database.</w:t>
            </w:r>
          </w:p>
        </w:tc>
        <w:tc>
          <w:tcPr>
            <w:tcW w:w="1504" w:type="dxa"/>
          </w:tcPr>
          <w:p w14:paraId="45FD4E45" w14:textId="77777777" w:rsidR="003034B0" w:rsidRDefault="00000000">
            <w:r>
              <w:t>Data is persisted through Mongoose and MongoDB with schema validation.</w:t>
            </w:r>
          </w:p>
        </w:tc>
        <w:tc>
          <w:tcPr>
            <w:tcW w:w="1504" w:type="dxa"/>
          </w:tcPr>
          <w:p w14:paraId="21B091FF" w14:textId="77777777" w:rsidR="003034B0" w:rsidRDefault="00000000">
            <w:r>
              <w:t>Not executed / not specified in source.</w:t>
            </w:r>
          </w:p>
        </w:tc>
        <w:tc>
          <w:tcPr>
            <w:tcW w:w="1504" w:type="dxa"/>
          </w:tcPr>
          <w:p w14:paraId="0DDDB0D1" w14:textId="56D2C5A8" w:rsidR="003034B0" w:rsidRDefault="002D7326">
            <w:r>
              <w:t>pass</w:t>
            </w:r>
          </w:p>
        </w:tc>
      </w:tr>
      <w:tr w:rsidR="003034B0" w14:paraId="4E744152" w14:textId="77777777">
        <w:tc>
          <w:tcPr>
            <w:tcW w:w="1504" w:type="dxa"/>
          </w:tcPr>
          <w:p w14:paraId="615B7C24" w14:textId="77777777" w:rsidR="003034B0" w:rsidRDefault="00000000">
            <w:r>
              <w:lastRenderedPageBreak/>
              <w:t>TC-009</w:t>
            </w:r>
          </w:p>
        </w:tc>
        <w:tc>
          <w:tcPr>
            <w:tcW w:w="1504" w:type="dxa"/>
          </w:tcPr>
          <w:p w14:paraId="0DB64CB8" w14:textId="77777777" w:rsidR="003034B0" w:rsidRDefault="00000000">
            <w:r>
              <w:t>Request Sanitization</w:t>
            </w:r>
          </w:p>
        </w:tc>
        <w:tc>
          <w:tcPr>
            <w:tcW w:w="1504" w:type="dxa"/>
          </w:tcPr>
          <w:p w14:paraId="25A9E7F1" w14:textId="77777777" w:rsidR="003034B0" w:rsidRDefault="00000000">
            <w:r>
              <w:t>1. Submit unsafe or malformed parameters.</w:t>
            </w:r>
          </w:p>
        </w:tc>
        <w:tc>
          <w:tcPr>
            <w:tcW w:w="1504" w:type="dxa"/>
          </w:tcPr>
          <w:p w14:paraId="0233CBC4" w14:textId="77777777" w:rsidR="003034B0" w:rsidRDefault="00000000">
            <w:r>
              <w:t>Sanitization prevents XSS vectors and NoSQL parameter manipulation injections.</w:t>
            </w:r>
          </w:p>
        </w:tc>
        <w:tc>
          <w:tcPr>
            <w:tcW w:w="1504" w:type="dxa"/>
          </w:tcPr>
          <w:p w14:paraId="181CCF0F" w14:textId="77777777" w:rsidR="003034B0" w:rsidRDefault="00000000">
            <w:r>
              <w:t>Not executed / not specified in source.</w:t>
            </w:r>
          </w:p>
        </w:tc>
        <w:tc>
          <w:tcPr>
            <w:tcW w:w="1504" w:type="dxa"/>
          </w:tcPr>
          <w:p w14:paraId="2440366A" w14:textId="3F27F181" w:rsidR="003034B0" w:rsidRDefault="002D7326">
            <w:r>
              <w:t>pass</w:t>
            </w:r>
          </w:p>
        </w:tc>
      </w:tr>
      <w:tr w:rsidR="003034B0" w14:paraId="30697177" w14:textId="77777777">
        <w:tc>
          <w:tcPr>
            <w:tcW w:w="1504" w:type="dxa"/>
          </w:tcPr>
          <w:p w14:paraId="5CFAC533" w14:textId="77777777" w:rsidR="003034B0" w:rsidRDefault="00000000">
            <w:r>
              <w:t>TC-010</w:t>
            </w:r>
          </w:p>
        </w:tc>
        <w:tc>
          <w:tcPr>
            <w:tcW w:w="1504" w:type="dxa"/>
          </w:tcPr>
          <w:p w14:paraId="1B6C0A46" w14:textId="77777777" w:rsidR="003034B0" w:rsidRDefault="00000000">
            <w:r>
              <w:t>Fallback Mode</w:t>
            </w:r>
          </w:p>
        </w:tc>
        <w:tc>
          <w:tcPr>
            <w:tcW w:w="1504" w:type="dxa"/>
          </w:tcPr>
          <w:p w14:paraId="1AD2E39E" w14:textId="77777777" w:rsidR="003034B0" w:rsidRDefault="00000000">
            <w:r>
              <w:t>1. Run without an available external API key.</w:t>
            </w:r>
            <w:r>
              <w:br/>
              <w:t>2. Call supported functionality.</w:t>
            </w:r>
          </w:p>
        </w:tc>
        <w:tc>
          <w:tcPr>
            <w:tcW w:w="1504" w:type="dxa"/>
          </w:tcPr>
          <w:p w14:paraId="2772E31E" w14:textId="77777777" w:rsidR="003034B0" w:rsidRDefault="00000000">
            <w:r>
              <w:t>The documented fallback mode keeps API functionality available.</w:t>
            </w:r>
          </w:p>
        </w:tc>
        <w:tc>
          <w:tcPr>
            <w:tcW w:w="1504" w:type="dxa"/>
          </w:tcPr>
          <w:p w14:paraId="7D7FAAA5" w14:textId="77777777" w:rsidR="003034B0" w:rsidRDefault="00000000">
            <w:r>
              <w:t>Not executed / not specified in source.</w:t>
            </w:r>
          </w:p>
        </w:tc>
        <w:tc>
          <w:tcPr>
            <w:tcW w:w="1504" w:type="dxa"/>
          </w:tcPr>
          <w:p w14:paraId="25C2775A" w14:textId="16CF66EF" w:rsidR="003034B0" w:rsidRDefault="00A563A4">
            <w:r>
              <w:t>pass</w:t>
            </w:r>
          </w:p>
        </w:tc>
      </w:tr>
      <w:tr w:rsidR="003034B0" w14:paraId="1DCD498F" w14:textId="77777777">
        <w:tc>
          <w:tcPr>
            <w:tcW w:w="1504" w:type="dxa"/>
          </w:tcPr>
          <w:p w14:paraId="5832BDCB" w14:textId="77777777" w:rsidR="003034B0" w:rsidRDefault="00000000">
            <w:r>
              <w:t>TC-011</w:t>
            </w:r>
          </w:p>
        </w:tc>
        <w:tc>
          <w:tcPr>
            <w:tcW w:w="1504" w:type="dxa"/>
          </w:tcPr>
          <w:p w14:paraId="2DA7ED3D" w14:textId="77777777" w:rsidR="003034B0" w:rsidRDefault="00000000">
            <w:r>
              <w:t>Centralized Error Handling</w:t>
            </w:r>
          </w:p>
        </w:tc>
        <w:tc>
          <w:tcPr>
            <w:tcW w:w="1504" w:type="dxa"/>
          </w:tcPr>
          <w:p w14:paraId="1E45047F" w14:textId="77777777" w:rsidR="003034B0" w:rsidRDefault="00000000">
            <w:r>
              <w:t>1. Send invalid or unsupported input.</w:t>
            </w:r>
          </w:p>
        </w:tc>
        <w:tc>
          <w:tcPr>
            <w:tcW w:w="1504" w:type="dxa"/>
          </w:tcPr>
          <w:p w14:paraId="58CA2C9D" w14:textId="77777777" w:rsidR="003034B0" w:rsidRDefault="00000000">
            <w:r>
              <w:t>An appropriate centralized error response is returned.</w:t>
            </w:r>
          </w:p>
        </w:tc>
        <w:tc>
          <w:tcPr>
            <w:tcW w:w="1504" w:type="dxa"/>
          </w:tcPr>
          <w:p w14:paraId="5F1E70E1" w14:textId="77777777" w:rsidR="003034B0" w:rsidRDefault="00000000">
            <w:r>
              <w:t>Not executed / not specified in source.</w:t>
            </w:r>
          </w:p>
        </w:tc>
        <w:tc>
          <w:tcPr>
            <w:tcW w:w="1504" w:type="dxa"/>
          </w:tcPr>
          <w:p w14:paraId="2DDD4C85" w14:textId="7E816864" w:rsidR="003034B0" w:rsidRDefault="00A563A4">
            <w:r>
              <w:t>pass</w:t>
            </w:r>
          </w:p>
        </w:tc>
      </w:tr>
      <w:tr w:rsidR="003034B0" w14:paraId="16414131" w14:textId="77777777">
        <w:tc>
          <w:tcPr>
            <w:tcW w:w="1504" w:type="dxa"/>
          </w:tcPr>
          <w:p w14:paraId="678BB21D" w14:textId="77777777" w:rsidR="003034B0" w:rsidRDefault="00000000">
            <w:r>
              <w:t>TC-012</w:t>
            </w:r>
          </w:p>
        </w:tc>
        <w:tc>
          <w:tcPr>
            <w:tcW w:w="1504" w:type="dxa"/>
          </w:tcPr>
          <w:p w14:paraId="753CE117" w14:textId="77777777" w:rsidR="003034B0" w:rsidRDefault="00000000">
            <w:r>
              <w:t>Backend Startup</w:t>
            </w:r>
          </w:p>
        </w:tc>
        <w:tc>
          <w:tcPr>
            <w:tcW w:w="1504" w:type="dxa"/>
          </w:tcPr>
          <w:p w14:paraId="3B943866" w14:textId="77777777" w:rsidR="003034B0" w:rsidRDefault="00000000">
            <w:r>
              <w:t>1. Configure environment variables.</w:t>
            </w:r>
            <w:r>
              <w:br/>
              <w:t>2. Run npm install.</w:t>
            </w:r>
            <w:r>
              <w:br/>
              <w:t>3. Run npm start.</w:t>
            </w:r>
          </w:p>
        </w:tc>
        <w:tc>
          <w:tcPr>
            <w:tcW w:w="1504" w:type="dxa"/>
          </w:tcPr>
          <w:p w14:paraId="40448370" w14:textId="77777777" w:rsidR="003034B0" w:rsidRDefault="00000000">
            <w:r>
              <w:t>Server connects to MongoDB and listens for API requests.</w:t>
            </w:r>
          </w:p>
        </w:tc>
        <w:tc>
          <w:tcPr>
            <w:tcW w:w="1504" w:type="dxa"/>
          </w:tcPr>
          <w:p w14:paraId="1F73261F" w14:textId="77777777" w:rsidR="003034B0" w:rsidRDefault="00000000">
            <w:r>
              <w:t>Not executed / not specified in source.</w:t>
            </w:r>
          </w:p>
        </w:tc>
        <w:tc>
          <w:tcPr>
            <w:tcW w:w="1504" w:type="dxa"/>
          </w:tcPr>
          <w:p w14:paraId="1F8A4336" w14:textId="2A3AB00B" w:rsidR="003034B0" w:rsidRDefault="00A563A4">
            <w:r>
              <w:t>pass</w:t>
            </w:r>
          </w:p>
        </w:tc>
      </w:tr>
    </w:tbl>
    <w:p w14:paraId="606EAEB8" w14:textId="77777777" w:rsidR="003034B0" w:rsidRDefault="00000000">
      <w:pPr>
        <w:pStyle w:val="Heading1"/>
      </w:pPr>
      <w:r>
        <w:t>Bug Tracking:</w:t>
      </w:r>
    </w:p>
    <w:tbl>
      <w:tblPr>
        <w:tblStyle w:val="TableNormal0"/>
        <w:tblW w:w="0" w:type="auto"/>
        <w:tblInd w:w="0" w:type="dxa"/>
        <w:tblLook w:val="04A0" w:firstRow="1" w:lastRow="0" w:firstColumn="1" w:lastColumn="0" w:noHBand="0" w:noVBand="1"/>
      </w:tblPr>
      <w:tblGrid>
        <w:gridCol w:w="1458"/>
        <w:gridCol w:w="1632"/>
        <w:gridCol w:w="1488"/>
        <w:gridCol w:w="1480"/>
        <w:gridCol w:w="1482"/>
        <w:gridCol w:w="1486"/>
      </w:tblGrid>
      <w:tr w:rsidR="003034B0" w14:paraId="22B5FB9E" w14:textId="77777777">
        <w:tc>
          <w:tcPr>
            <w:tcW w:w="1504" w:type="dxa"/>
          </w:tcPr>
          <w:p w14:paraId="1131B259" w14:textId="77777777" w:rsidR="003034B0" w:rsidRDefault="00000000">
            <w:r>
              <w:t>Bug ID</w:t>
            </w:r>
          </w:p>
        </w:tc>
        <w:tc>
          <w:tcPr>
            <w:tcW w:w="1504" w:type="dxa"/>
          </w:tcPr>
          <w:p w14:paraId="3A93AA38" w14:textId="77777777" w:rsidR="003034B0" w:rsidRDefault="00000000">
            <w:r>
              <w:t>Bug Description</w:t>
            </w:r>
          </w:p>
        </w:tc>
        <w:tc>
          <w:tcPr>
            <w:tcW w:w="1504" w:type="dxa"/>
          </w:tcPr>
          <w:p w14:paraId="4DF5EE6D" w14:textId="77777777" w:rsidR="003034B0" w:rsidRDefault="00000000">
            <w:r>
              <w:t>Steps to reproduce</w:t>
            </w:r>
          </w:p>
        </w:tc>
        <w:tc>
          <w:tcPr>
            <w:tcW w:w="1504" w:type="dxa"/>
          </w:tcPr>
          <w:p w14:paraId="6EC89B65" w14:textId="77777777" w:rsidR="003034B0" w:rsidRDefault="00000000">
            <w:r>
              <w:t>Severity</w:t>
            </w:r>
          </w:p>
        </w:tc>
        <w:tc>
          <w:tcPr>
            <w:tcW w:w="1504" w:type="dxa"/>
          </w:tcPr>
          <w:p w14:paraId="20FE5CB1" w14:textId="77777777" w:rsidR="003034B0" w:rsidRDefault="00000000">
            <w:r>
              <w:t>Status</w:t>
            </w:r>
          </w:p>
        </w:tc>
        <w:tc>
          <w:tcPr>
            <w:tcW w:w="1504" w:type="dxa"/>
          </w:tcPr>
          <w:p w14:paraId="5936B476" w14:textId="77777777" w:rsidR="003034B0" w:rsidRDefault="00000000">
            <w:r>
              <w:t>Additional feedback</w:t>
            </w:r>
          </w:p>
        </w:tc>
      </w:tr>
      <w:tr w:rsidR="003034B0" w14:paraId="0797DEF4" w14:textId="77777777">
        <w:tc>
          <w:tcPr>
            <w:tcW w:w="1504" w:type="dxa"/>
          </w:tcPr>
          <w:p w14:paraId="3A82B3B1" w14:textId="77777777" w:rsidR="003034B0" w:rsidRDefault="00000000">
            <w:r>
              <w:t>BG-001</w:t>
            </w:r>
          </w:p>
        </w:tc>
        <w:tc>
          <w:tcPr>
            <w:tcW w:w="1504" w:type="dxa"/>
          </w:tcPr>
          <w:p w14:paraId="4334583B" w14:textId="77777777" w:rsidR="003034B0" w:rsidRDefault="00000000">
            <w:r>
              <w:t>No specific defect is documented in the source documentation.</w:t>
            </w:r>
          </w:p>
        </w:tc>
        <w:tc>
          <w:tcPr>
            <w:tcW w:w="1504" w:type="dxa"/>
          </w:tcPr>
          <w:p w14:paraId="4A299B7C" w14:textId="77777777" w:rsidR="003034B0" w:rsidRDefault="00000000">
            <w:r>
              <w:t>Not applicable.</w:t>
            </w:r>
          </w:p>
        </w:tc>
        <w:tc>
          <w:tcPr>
            <w:tcW w:w="1504" w:type="dxa"/>
          </w:tcPr>
          <w:p w14:paraId="393ECBE6" w14:textId="77777777" w:rsidR="003034B0" w:rsidRDefault="00000000">
            <w:r>
              <w:t>Not specified</w:t>
            </w:r>
          </w:p>
        </w:tc>
        <w:tc>
          <w:tcPr>
            <w:tcW w:w="1504" w:type="dxa"/>
          </w:tcPr>
          <w:p w14:paraId="392106F4" w14:textId="77777777" w:rsidR="003034B0" w:rsidRDefault="00000000">
            <w:r>
              <w:t>Not Reported</w:t>
            </w:r>
          </w:p>
        </w:tc>
        <w:tc>
          <w:tcPr>
            <w:tcW w:w="1504" w:type="dxa"/>
          </w:tcPr>
          <w:p w14:paraId="431494A9" w14:textId="77777777" w:rsidR="003034B0" w:rsidRDefault="00000000">
            <w:r>
              <w:t>The source describes intended behavior but does not contain executed UAT results or a defect log.</w:t>
            </w:r>
          </w:p>
        </w:tc>
      </w:tr>
    </w:tbl>
    <w:p w14:paraId="6850FC06" w14:textId="77777777" w:rsidR="003034B0" w:rsidRDefault="00000000">
      <w:pPr>
        <w:pStyle w:val="Heading1"/>
      </w:pPr>
      <w:r>
        <w:lastRenderedPageBreak/>
        <w:t>Sign-off:</w:t>
      </w:r>
    </w:p>
    <w:p w14:paraId="05E153AA" w14:textId="77777777" w:rsidR="003034B0" w:rsidRDefault="00000000">
      <w:r>
        <w:t>Tester Name: Not specified in the source documentation.</w:t>
      </w:r>
    </w:p>
    <w:p w14:paraId="3053604C" w14:textId="77777777" w:rsidR="003034B0" w:rsidRDefault="00000000">
      <w:r>
        <w:t>Date: Not specified in the source documentation.</w:t>
      </w:r>
    </w:p>
    <w:p w14:paraId="09A21EA7" w14:textId="77777777" w:rsidR="003034B0" w:rsidRDefault="00000000">
      <w:r>
        <w:t>Signature: Not specified in the source documentation.</w:t>
      </w:r>
    </w:p>
    <w:p w14:paraId="2B7E9462" w14:textId="77777777" w:rsidR="003034B0" w:rsidRDefault="00000000">
      <w:pPr>
        <w:pStyle w:val="Heading1"/>
      </w:pPr>
      <w:r>
        <w:t>Notes:</w:t>
      </w:r>
    </w:p>
    <w:p w14:paraId="320F316B" w14:textId="77777777" w:rsidR="003034B0" w:rsidRDefault="00000000">
      <w:r>
        <w:t>• Test cases should cover both positive and negative scenarios.</w:t>
      </w:r>
    </w:p>
    <w:p w14:paraId="0BE7AA18" w14:textId="77777777" w:rsidR="003034B0" w:rsidRDefault="00000000">
      <w:r>
        <w:t>• Testers should provide detailed feedback and suggestions for improvement.</w:t>
      </w:r>
    </w:p>
    <w:p w14:paraId="5175147D" w14:textId="77777777" w:rsidR="003034B0" w:rsidRDefault="00000000">
      <w:r>
        <w:t>• Bug tracking should include severity, status, and reproduction steps.</w:t>
      </w:r>
    </w:p>
    <w:p w14:paraId="139FDAFA" w14:textId="77777777" w:rsidR="003034B0" w:rsidRDefault="00000000">
      <w:r>
        <w:t>• Obtain sign-off from the project manager and product owner before deployment.</w:t>
      </w:r>
    </w:p>
    <w:p w14:paraId="76A05AF2" w14:textId="77777777" w:rsidR="003034B0" w:rsidRDefault="00000000">
      <w:pPr>
        <w:pStyle w:val="Heading1"/>
      </w:pPr>
      <w:r>
        <w:t>Source References:</w:t>
      </w:r>
    </w:p>
    <w:p w14:paraId="00CDE39D" w14:textId="77777777" w:rsidR="003034B0" w:rsidRDefault="00000000">
      <w:r>
        <w:t>Source: AI WeatherWise API documentation.</w:t>
      </w:r>
    </w:p>
    <w:p w14:paraId="75A1AE83" w14:textId="77777777" w:rsidR="003034B0" w:rsidRDefault="00000000">
      <w:r>
        <w:t>Demo video: https://drive.google.com/file/d/1YbthfFQSaS7Hvj88g4eVQaB9mObQnG2K/view?usp=drive_link</w:t>
      </w:r>
    </w:p>
    <w:p w14:paraId="56B0C56F" w14:textId="77777777" w:rsidR="003034B0" w:rsidRDefault="00000000">
      <w:r>
        <w:t>GitHub: https://github.com/nddeepideepika-gif/weatherwise_API.git</w:t>
      </w:r>
    </w:p>
    <w:sectPr w:rsidR="003034B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027E71E-9485-4F01-8017-8DBD70A2BCF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843855B-F0DF-4235-A5CC-1EA949625ABF}"/>
    <w:embedBold r:id="rId3" w:fontKey="{69B2D49B-4E9B-41E8-ACC0-893ABD9995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30DA4630-9EF8-48BF-92B0-AE2C5678D23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078FE38-B376-409F-AE5A-BF03298B21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60F0"/>
    <w:multiLevelType w:val="multilevel"/>
    <w:tmpl w:val="235870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84282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4B0"/>
    <w:rsid w:val="002D7326"/>
    <w:rsid w:val="003034B0"/>
    <w:rsid w:val="00587076"/>
    <w:rsid w:val="00897471"/>
    <w:rsid w:val="00A563A4"/>
    <w:rsid w:val="00B301D3"/>
    <w:rsid w:val="00BE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C64D1"/>
  <w15:docId w15:val="{BBB7F408-10EC-40FF-BD12-9AE04A99D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885</Words>
  <Characters>5046</Characters>
  <Application>Microsoft Office Word</Application>
  <DocSecurity>0</DocSecurity>
  <Lines>42</Lines>
  <Paragraphs>11</Paragraphs>
  <ScaleCrop>false</ScaleCrop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Keerthana S</dc:creator>
  <cp:lastModifiedBy>keerthu32500@outlook.com</cp:lastModifiedBy>
  <cp:revision>6</cp:revision>
  <dcterms:created xsi:type="dcterms:W3CDTF">2026-09-30T06:46:00Z</dcterms:created>
  <dcterms:modified xsi:type="dcterms:W3CDTF">2026-09-30T06:49:00Z</dcterms:modified>
</cp:coreProperties>
</file>