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A0E05" w14:textId="0CB1AD28" w:rsidR="00120D5F" w:rsidRDefault="00B872AE">
      <w:r>
        <w:t xml:space="preserve">Mail: </w:t>
      </w:r>
      <w:hyperlink r:id="rId4" w:history="1">
        <w:r w:rsidRPr="00EE27C7">
          <w:rPr>
            <w:rStyle w:val="Hyperlink"/>
          </w:rPr>
          <w:t>anna.holtkamp@code.berlin</w:t>
        </w:r>
      </w:hyperlink>
    </w:p>
    <w:p w14:paraId="06F81FF7" w14:textId="5AF398FE" w:rsidR="00B872AE" w:rsidRDefault="00B872AE">
      <w:r>
        <w:t>Phone: +49 176 344 19091</w:t>
      </w:r>
    </w:p>
    <w:sectPr w:rsidR="00B87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AE"/>
    <w:rsid w:val="00066F5C"/>
    <w:rsid w:val="00067A55"/>
    <w:rsid w:val="00120D5F"/>
    <w:rsid w:val="001C6EC3"/>
    <w:rsid w:val="0021221E"/>
    <w:rsid w:val="002C7D1E"/>
    <w:rsid w:val="003506DF"/>
    <w:rsid w:val="00513352"/>
    <w:rsid w:val="005E31BA"/>
    <w:rsid w:val="006C2B93"/>
    <w:rsid w:val="006F39B7"/>
    <w:rsid w:val="007516D5"/>
    <w:rsid w:val="009A7255"/>
    <w:rsid w:val="00A32B96"/>
    <w:rsid w:val="00B872AE"/>
    <w:rsid w:val="00C1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B92D3"/>
  <w15:chartTrackingRefBased/>
  <w15:docId w15:val="{A9D8CB44-BB8F-E042-81CE-5EE664AA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7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7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7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7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7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72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72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72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72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72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72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72A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72A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72AE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72A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72AE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72A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72AE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B872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72A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72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72A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B872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72AE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B872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72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7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72AE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B872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872A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7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a.holtkamp@code.berli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Holtkamp</dc:creator>
  <cp:keywords/>
  <dc:description/>
  <cp:lastModifiedBy>Anna Holtkamp</cp:lastModifiedBy>
  <cp:revision>1</cp:revision>
  <dcterms:created xsi:type="dcterms:W3CDTF">2025-09-05T12:45:00Z</dcterms:created>
  <dcterms:modified xsi:type="dcterms:W3CDTF">2025-09-05T12:46:00Z</dcterms:modified>
</cp:coreProperties>
</file>