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53F6" w14:textId="77777777" w:rsidR="00826F2E" w:rsidRPr="00662E65" w:rsidRDefault="00826F2E" w:rsidP="00826F2E">
      <w:pPr>
        <w:pStyle w:val="Titel"/>
        <w:rPr>
          <w:rFonts w:ascii="Georgia" w:hAnsi="Georgia"/>
          <w:sz w:val="48"/>
          <w:szCs w:val="48"/>
          <w:u w:val="single"/>
          <w:lang w:val="nl-NL"/>
        </w:rPr>
      </w:pPr>
      <w:r w:rsidRPr="00662E65">
        <w:rPr>
          <w:rFonts w:ascii="Georgia" w:hAnsi="Georgia"/>
          <w:sz w:val="48"/>
          <w:szCs w:val="48"/>
          <w:u w:val="single"/>
          <w:lang w:val="nl-NL"/>
        </w:rPr>
        <w:t>Meerkeuzevragen per hoofdstuk</w:t>
      </w:r>
    </w:p>
    <w:p w14:paraId="30ADA915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13C649F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b/>
          <w:bCs/>
          <w:caps/>
          <w:sz w:val="28"/>
          <w:szCs w:val="28"/>
          <w:lang w:val="nl-NL"/>
        </w:rPr>
      </w:pPr>
      <w:r w:rsidRPr="00662E65">
        <w:rPr>
          <w:rFonts w:ascii="Georgia" w:hAnsi="Georgia" w:cstheme="minorHAnsi"/>
          <w:b/>
          <w:bCs/>
          <w:caps/>
          <w:sz w:val="28"/>
          <w:szCs w:val="28"/>
          <w:lang w:val="nl-NL"/>
        </w:rPr>
        <w:t xml:space="preserve">Vragen bij de inleiding </w:t>
      </w:r>
    </w:p>
    <w:p w14:paraId="54ECE102" w14:textId="77777777" w:rsidR="00826F2E" w:rsidRDefault="00826F2E" w:rsidP="00826F2E">
      <w:pPr>
        <w:spacing w:after="0" w:line="276" w:lineRule="auto"/>
        <w:rPr>
          <w:rFonts w:ascii="Georgia" w:hAnsi="Georgia" w:cstheme="minorHAnsi"/>
          <w:b/>
          <w:bCs/>
          <w:caps/>
          <w:lang w:val="nl-NL"/>
        </w:rPr>
      </w:pPr>
      <w:r w:rsidRPr="00662E65">
        <w:rPr>
          <w:rFonts w:ascii="Georgia" w:hAnsi="Georgia" w:cstheme="minorHAnsi"/>
          <w:b/>
          <w:bCs/>
          <w:caps/>
          <w:lang w:val="nl-NL"/>
        </w:rPr>
        <w:t>(</w:t>
      </w:r>
      <w:proofErr w:type="gramStart"/>
      <w:r w:rsidRPr="00662E65">
        <w:rPr>
          <w:rFonts w:ascii="Georgia" w:hAnsi="Georgia" w:cstheme="minorHAnsi"/>
          <w:b/>
          <w:bCs/>
          <w:lang w:val="nl-NL"/>
        </w:rPr>
        <w:t>pp</w:t>
      </w:r>
      <w:r w:rsidRPr="00662E65">
        <w:rPr>
          <w:rFonts w:ascii="Georgia" w:hAnsi="Georgia" w:cstheme="minorHAnsi"/>
          <w:b/>
          <w:bCs/>
          <w:caps/>
          <w:lang w:val="nl-NL"/>
        </w:rPr>
        <w:t>.</w:t>
      </w:r>
      <w:proofErr w:type="gramEnd"/>
      <w:r w:rsidRPr="00662E65">
        <w:rPr>
          <w:rFonts w:ascii="Georgia" w:hAnsi="Georgia" w:cstheme="minorHAnsi"/>
          <w:b/>
          <w:bCs/>
          <w:caps/>
          <w:lang w:val="nl-NL"/>
        </w:rPr>
        <w:t xml:space="preserve"> 1–17) </w:t>
      </w:r>
    </w:p>
    <w:p w14:paraId="1E80DAE0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b/>
          <w:bCs/>
          <w:caps/>
          <w:lang w:val="nl-NL"/>
        </w:rPr>
      </w:pPr>
    </w:p>
    <w:p w14:paraId="50599259" w14:textId="77777777" w:rsidR="00826F2E" w:rsidRPr="00662E65" w:rsidRDefault="00826F2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Wat voegt Irwin toe aan de ‘</w:t>
      </w:r>
      <w:r w:rsidRPr="00653F91">
        <w:rPr>
          <w:rFonts w:ascii="Georgia" w:hAnsi="Georgia"/>
          <w:lang w:val="nl-NL"/>
        </w:rPr>
        <w:t xml:space="preserve">wet van het </w:t>
      </w:r>
      <w:r>
        <w:rPr>
          <w:rFonts w:ascii="Georgia" w:hAnsi="Georgia"/>
          <w:lang w:val="nl-NL"/>
        </w:rPr>
        <w:t>bidden</w:t>
      </w:r>
      <w:r w:rsidRPr="00662E65">
        <w:rPr>
          <w:rFonts w:ascii="Georgia" w:hAnsi="Georgia"/>
          <w:lang w:val="nl-NL"/>
        </w:rPr>
        <w:t>’ (</w:t>
      </w:r>
      <w:r w:rsidRPr="00662E65">
        <w:rPr>
          <w:rFonts w:ascii="Georgia" w:hAnsi="Georgia"/>
          <w:i/>
          <w:iCs/>
          <w:lang w:val="nl-NL"/>
        </w:rPr>
        <w:t>lex orandi</w:t>
      </w:r>
      <w:r w:rsidRPr="00662E65">
        <w:rPr>
          <w:rFonts w:ascii="Georgia" w:hAnsi="Georgia"/>
          <w:lang w:val="nl-NL"/>
        </w:rPr>
        <w:t>) en de ‘</w:t>
      </w:r>
      <w:r w:rsidRPr="00653F91">
        <w:rPr>
          <w:rFonts w:ascii="Georgia" w:hAnsi="Georgia"/>
          <w:lang w:val="nl-NL"/>
        </w:rPr>
        <w:t>wet van het gelo</w:t>
      </w:r>
      <w:r>
        <w:rPr>
          <w:rFonts w:ascii="Georgia" w:hAnsi="Georgia"/>
          <w:lang w:val="nl-NL"/>
        </w:rPr>
        <w:t>ven</w:t>
      </w:r>
      <w:r w:rsidRPr="00662E65">
        <w:rPr>
          <w:rFonts w:ascii="Georgia" w:hAnsi="Georgia"/>
          <w:lang w:val="nl-NL"/>
        </w:rPr>
        <w:t>’ (</w:t>
      </w:r>
      <w:r w:rsidRPr="00662E65">
        <w:rPr>
          <w:rFonts w:ascii="Georgia" w:hAnsi="Georgia"/>
          <w:i/>
          <w:iCs/>
          <w:lang w:val="nl-NL"/>
        </w:rPr>
        <w:t>lex credendi</w:t>
      </w:r>
      <w:r w:rsidRPr="00662E65">
        <w:rPr>
          <w:rFonts w:ascii="Georgia" w:hAnsi="Georgia"/>
          <w:lang w:val="nl-NL"/>
        </w:rPr>
        <w:t xml:space="preserve">)? </w:t>
      </w:r>
    </w:p>
    <w:p w14:paraId="17504B68" w14:textId="77777777" w:rsidR="00826F2E" w:rsidRPr="00662E65" w:rsidRDefault="00826F2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wet van het handelen (</w:t>
      </w:r>
      <w:r w:rsidRPr="00662E65">
        <w:rPr>
          <w:rFonts w:ascii="Georgia" w:hAnsi="Georgia"/>
          <w:i/>
          <w:iCs/>
          <w:lang w:val="nl-NL"/>
        </w:rPr>
        <w:t>lex agendi</w:t>
      </w:r>
      <w:r w:rsidRPr="00662E65">
        <w:rPr>
          <w:rFonts w:ascii="Georgia" w:hAnsi="Georgia"/>
          <w:lang w:val="nl-NL"/>
        </w:rPr>
        <w:t xml:space="preserve">) </w:t>
      </w:r>
    </w:p>
    <w:p w14:paraId="7E699DE8" w14:textId="77777777" w:rsidR="00826F2E" w:rsidRPr="00662E65" w:rsidRDefault="00826F2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wet van de Kerk (</w:t>
      </w:r>
      <w:r w:rsidRPr="00662E65">
        <w:rPr>
          <w:rFonts w:ascii="Georgia" w:hAnsi="Georgia"/>
          <w:i/>
          <w:iCs/>
          <w:lang w:val="nl-NL"/>
        </w:rPr>
        <w:t>lex ecclesiae</w:t>
      </w:r>
      <w:r w:rsidRPr="00662E65">
        <w:rPr>
          <w:rFonts w:ascii="Georgia" w:hAnsi="Georgia"/>
          <w:lang w:val="nl-NL"/>
        </w:rPr>
        <w:t xml:space="preserve">)  </w:t>
      </w:r>
    </w:p>
    <w:p w14:paraId="34DBD846" w14:textId="256A8C39" w:rsidR="00826F2E" w:rsidRPr="00662E65" w:rsidRDefault="00BA395B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de</w:t>
      </w:r>
      <w:proofErr w:type="gramEnd"/>
      <w:r w:rsidR="00826F2E" w:rsidRPr="00662E65">
        <w:rPr>
          <w:rFonts w:ascii="Georgia" w:hAnsi="Georgia"/>
          <w:lang w:val="nl-NL"/>
        </w:rPr>
        <w:t xml:space="preserve"> wet van het leven (</w:t>
      </w:r>
      <w:r w:rsidR="00826F2E" w:rsidRPr="00662E65">
        <w:rPr>
          <w:rFonts w:ascii="Georgia" w:hAnsi="Georgia"/>
          <w:i/>
          <w:iCs/>
          <w:lang w:val="nl-NL"/>
        </w:rPr>
        <w:t>lex vivendi</w:t>
      </w:r>
      <w:r w:rsidR="00826F2E" w:rsidRPr="00662E65">
        <w:rPr>
          <w:rFonts w:ascii="Georgia" w:hAnsi="Georgia"/>
          <w:lang w:val="nl-NL"/>
        </w:rPr>
        <w:t>)</w:t>
      </w:r>
    </w:p>
    <w:p w14:paraId="7104CD2B" w14:textId="77777777" w:rsidR="00826F2E" w:rsidRPr="00662E65" w:rsidRDefault="00826F2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wet van het ritueel (</w:t>
      </w:r>
      <w:r w:rsidRPr="00662E65">
        <w:rPr>
          <w:rFonts w:ascii="Georgia" w:hAnsi="Georgia"/>
          <w:i/>
          <w:iCs/>
          <w:lang w:val="nl-NL"/>
        </w:rPr>
        <w:t>lex ritus</w:t>
      </w:r>
      <w:r w:rsidRPr="00662E65">
        <w:rPr>
          <w:rFonts w:ascii="Georgia" w:hAnsi="Georgia"/>
          <w:lang w:val="nl-NL"/>
        </w:rPr>
        <w:t xml:space="preserve">)  </w:t>
      </w:r>
    </w:p>
    <w:p w14:paraId="603FDF5C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D68A644" w14:textId="77777777" w:rsidR="00826F2E" w:rsidRPr="00662E65" w:rsidRDefault="00826F2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Volgens Irwin betekent orthodoxie niet alleen ‘juiste leer’, maar ook</w:t>
      </w:r>
    </w:p>
    <w:p w14:paraId="02BF2A04" w14:textId="22C8A45B" w:rsidR="00826F2E" w:rsidRPr="00662E65" w:rsidRDefault="00BA395B" w:rsidP="00826F2E">
      <w:pPr>
        <w:pStyle w:val="Lijstalinea"/>
        <w:numPr>
          <w:ilvl w:val="0"/>
          <w:numId w:val="8"/>
        </w:numPr>
        <w:tabs>
          <w:tab w:val="left" w:pos="1134"/>
        </w:tabs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juist</w:t>
      </w:r>
      <w:proofErr w:type="gramEnd"/>
      <w:r w:rsidR="00826F2E" w:rsidRPr="00662E65">
        <w:rPr>
          <w:rFonts w:ascii="Georgia" w:hAnsi="Georgia"/>
          <w:lang w:val="nl-NL"/>
        </w:rPr>
        <w:t xml:space="preserve"> bidden</w:t>
      </w:r>
    </w:p>
    <w:p w14:paraId="7ABB8E7A" w14:textId="77777777" w:rsidR="00826F2E" w:rsidRPr="00662E65" w:rsidRDefault="00826F2E" w:rsidP="00826F2E">
      <w:pPr>
        <w:pStyle w:val="Lijstalinea"/>
        <w:numPr>
          <w:ilvl w:val="0"/>
          <w:numId w:val="8"/>
        </w:numPr>
        <w:tabs>
          <w:tab w:val="left" w:pos="1134"/>
        </w:tabs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moreel</w:t>
      </w:r>
      <w:proofErr w:type="gramEnd"/>
      <w:r w:rsidRPr="00662E65">
        <w:rPr>
          <w:rFonts w:ascii="Georgia" w:hAnsi="Georgia"/>
          <w:lang w:val="nl-NL"/>
        </w:rPr>
        <w:t xml:space="preserve"> handelen </w:t>
      </w:r>
    </w:p>
    <w:p w14:paraId="0855D2EA" w14:textId="77777777" w:rsidR="00826F2E" w:rsidRPr="00662E65" w:rsidRDefault="00826F2E" w:rsidP="00826F2E">
      <w:pPr>
        <w:pStyle w:val="Lijstalinea"/>
        <w:numPr>
          <w:ilvl w:val="0"/>
          <w:numId w:val="8"/>
        </w:numPr>
        <w:tabs>
          <w:tab w:val="left" w:pos="1134"/>
        </w:tabs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juist</w:t>
      </w:r>
      <w:proofErr w:type="gramEnd"/>
      <w:r w:rsidRPr="00662E65">
        <w:rPr>
          <w:rFonts w:ascii="Georgia" w:hAnsi="Georgia"/>
          <w:lang w:val="nl-NL"/>
        </w:rPr>
        <w:t xml:space="preserve"> handelen</w:t>
      </w:r>
    </w:p>
    <w:p w14:paraId="5F891779" w14:textId="77777777" w:rsidR="00826F2E" w:rsidRPr="00662E65" w:rsidRDefault="00826F2E" w:rsidP="00826F2E">
      <w:pPr>
        <w:pStyle w:val="Lijstalinea"/>
        <w:numPr>
          <w:ilvl w:val="0"/>
          <w:numId w:val="8"/>
        </w:numPr>
        <w:tabs>
          <w:tab w:val="left" w:pos="1134"/>
        </w:tabs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juist</w:t>
      </w:r>
      <w:proofErr w:type="gramEnd"/>
      <w:r w:rsidRPr="00662E65">
        <w:rPr>
          <w:rFonts w:ascii="Georgia" w:hAnsi="Georgia"/>
          <w:lang w:val="nl-NL"/>
        </w:rPr>
        <w:t xml:space="preserve"> leren </w:t>
      </w:r>
    </w:p>
    <w:p w14:paraId="29566D34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 </w:t>
      </w:r>
    </w:p>
    <w:p w14:paraId="73A81B1C" w14:textId="77777777" w:rsidR="00826F2E" w:rsidRPr="00662E65" w:rsidRDefault="00826F2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Het is belangrijk om gevoelig te zijn voor subtiliteiten in de theologische woordenschat. Irwin illustreert dit met een verwijzing naar twee woorden die in het </w:t>
      </w:r>
      <w:r w:rsidRPr="00653F91">
        <w:rPr>
          <w:rFonts w:ascii="Georgia" w:hAnsi="Georgia"/>
          <w:lang w:val="nl-NL"/>
        </w:rPr>
        <w:t xml:space="preserve">Engels beide met ‘priest’ (in het Nederlands met ‘priester’) </w:t>
      </w:r>
      <w:r w:rsidRPr="00662E65">
        <w:rPr>
          <w:rFonts w:ascii="Georgia" w:hAnsi="Georgia"/>
          <w:lang w:val="nl-NL"/>
        </w:rPr>
        <w:t xml:space="preserve">worden vertaald, namelijk </w:t>
      </w:r>
      <w:r w:rsidRPr="00662E65">
        <w:rPr>
          <w:rFonts w:ascii="Georgia" w:hAnsi="Georgia"/>
          <w:i/>
          <w:iCs/>
          <w:lang w:val="nl-NL"/>
        </w:rPr>
        <w:t>sacerdos</w:t>
      </w:r>
      <w:r w:rsidRPr="00662E65">
        <w:rPr>
          <w:rFonts w:ascii="Georgia" w:hAnsi="Georgia"/>
          <w:lang w:val="nl-NL"/>
        </w:rPr>
        <w:t xml:space="preserve"> (Latijn) en </w:t>
      </w:r>
      <w:r w:rsidRPr="00662E65">
        <w:rPr>
          <w:rFonts w:ascii="Georgia" w:hAnsi="Georgia"/>
          <w:i/>
          <w:iCs/>
          <w:lang w:val="nl-NL"/>
        </w:rPr>
        <w:t>presbyteros</w:t>
      </w:r>
      <w:r w:rsidRPr="00662E65">
        <w:rPr>
          <w:rFonts w:ascii="Georgia" w:hAnsi="Georgia"/>
          <w:lang w:val="nl-NL"/>
        </w:rPr>
        <w:t xml:space="preserve"> (Grieks). Het grote verschil tussen deze twee begrippen is dat </w:t>
      </w:r>
    </w:p>
    <w:p w14:paraId="1324FC5B" w14:textId="77777777" w:rsidR="00826F2E" w:rsidRPr="00662E65" w:rsidRDefault="00826F2E" w:rsidP="00826F2E">
      <w:pPr>
        <w:pStyle w:val="Lijstalinea"/>
        <w:numPr>
          <w:ilvl w:val="0"/>
          <w:numId w:val="9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zij</w:t>
      </w:r>
      <w:proofErr w:type="gramEnd"/>
      <w:r w:rsidRPr="00662E65">
        <w:rPr>
          <w:rFonts w:ascii="Georgia" w:hAnsi="Georgia"/>
          <w:lang w:val="nl-NL"/>
        </w:rPr>
        <w:t xml:space="preserve"> uit totaal verschillende culturen in het oude </w:t>
      </w:r>
      <w:r w:rsidRPr="00653F91">
        <w:rPr>
          <w:rFonts w:ascii="Georgia" w:hAnsi="Georgia"/>
          <w:lang w:val="nl-NL"/>
        </w:rPr>
        <w:t>Middellandse</w:t>
      </w:r>
      <w:r>
        <w:rPr>
          <w:rFonts w:ascii="Georgia" w:hAnsi="Georgia"/>
          <w:lang w:val="nl-NL"/>
        </w:rPr>
        <w:t xml:space="preserve"> </w:t>
      </w:r>
      <w:r w:rsidRPr="00653F91">
        <w:rPr>
          <w:rFonts w:ascii="Georgia" w:hAnsi="Georgia"/>
          <w:lang w:val="nl-NL"/>
        </w:rPr>
        <w:t xml:space="preserve">Zeegebied </w:t>
      </w:r>
      <w:r w:rsidRPr="00662E65">
        <w:rPr>
          <w:rFonts w:ascii="Georgia" w:hAnsi="Georgia"/>
          <w:lang w:val="nl-NL"/>
        </w:rPr>
        <w:t>stammen</w:t>
      </w:r>
    </w:p>
    <w:p w14:paraId="0CF1FA37" w14:textId="52ACFC76" w:rsidR="00826F2E" w:rsidRPr="00662E65" w:rsidRDefault="00BA395B" w:rsidP="00826F2E">
      <w:pPr>
        <w:pStyle w:val="Lijstalinea"/>
        <w:numPr>
          <w:ilvl w:val="0"/>
          <w:numId w:val="9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het</w:t>
      </w:r>
      <w:proofErr w:type="gramEnd"/>
      <w:r w:rsidR="00826F2E" w:rsidRPr="00662E65">
        <w:rPr>
          <w:rFonts w:ascii="Georgia" w:hAnsi="Georgia"/>
          <w:lang w:val="nl-NL"/>
        </w:rPr>
        <w:t xml:space="preserve"> ene een offerdimensie onderstreept, terwijl het andere de nadruk legt op de rol en verantwoordelijkheden in de gemeenschap</w:t>
      </w:r>
    </w:p>
    <w:p w14:paraId="3A18CA93" w14:textId="77777777" w:rsidR="00826F2E" w:rsidRPr="00662E65" w:rsidRDefault="00826F2E" w:rsidP="00826F2E">
      <w:pPr>
        <w:pStyle w:val="Lijstalinea"/>
        <w:numPr>
          <w:ilvl w:val="0"/>
          <w:numId w:val="9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ene de nadruk legt op de relatie met God, terwijl het andere de nadruk legt op de relatie met de Kerk</w:t>
      </w:r>
    </w:p>
    <w:p w14:paraId="642044E3" w14:textId="77777777" w:rsidR="00826F2E" w:rsidRPr="00662E65" w:rsidRDefault="00826F2E" w:rsidP="00826F2E">
      <w:pPr>
        <w:pStyle w:val="Lijstalinea"/>
        <w:numPr>
          <w:ilvl w:val="0"/>
          <w:numId w:val="9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ene de band met de natuur onderstreept, terwijl het andere een band met de cultuur naar voren brengt </w:t>
      </w:r>
    </w:p>
    <w:p w14:paraId="44FFB05A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01D3826" w14:textId="77777777" w:rsidR="00826F2E" w:rsidRPr="00662E65" w:rsidRDefault="00826F2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Het woord sacrament omvat een rijke schakering van betekenissen. Naast zijn Latijnse etymologie is het ook verbonden met het Griekse woord </w:t>
      </w:r>
    </w:p>
    <w:p w14:paraId="1BFFE046" w14:textId="77777777" w:rsidR="00826F2E" w:rsidRPr="00662E65" w:rsidRDefault="00826F2E" w:rsidP="00826F2E">
      <w:pPr>
        <w:pStyle w:val="Lijstalinea"/>
        <w:numPr>
          <w:ilvl w:val="0"/>
          <w:numId w:val="10"/>
        </w:numPr>
        <w:spacing w:after="0" w:line="276" w:lineRule="auto"/>
        <w:ind w:left="1134" w:firstLine="0"/>
        <w:rPr>
          <w:rFonts w:ascii="Georgia" w:hAnsi="Georgia"/>
          <w:lang w:val="nl-NL"/>
        </w:rPr>
      </w:pPr>
      <w:proofErr w:type="spellStart"/>
      <w:proofErr w:type="gramStart"/>
      <w:r w:rsidRPr="00662E65">
        <w:rPr>
          <w:rFonts w:ascii="Georgia" w:hAnsi="Georgia"/>
          <w:i/>
          <w:iCs/>
          <w:lang w:val="nl-NL"/>
        </w:rPr>
        <w:t>sakramenton</w:t>
      </w:r>
      <w:proofErr w:type="spellEnd"/>
      <w:proofErr w:type="gramEnd"/>
      <w:r w:rsidRPr="00662E65">
        <w:rPr>
          <w:rFonts w:ascii="Georgia" w:hAnsi="Georgia"/>
          <w:lang w:val="nl-NL"/>
        </w:rPr>
        <w:t xml:space="preserve"> </w:t>
      </w:r>
    </w:p>
    <w:p w14:paraId="424BA86F" w14:textId="77777777" w:rsidR="00826F2E" w:rsidRPr="00662E65" w:rsidRDefault="00826F2E" w:rsidP="00826F2E">
      <w:pPr>
        <w:pStyle w:val="Lijstalinea"/>
        <w:numPr>
          <w:ilvl w:val="0"/>
          <w:numId w:val="10"/>
        </w:numPr>
        <w:spacing w:after="0" w:line="276" w:lineRule="auto"/>
        <w:ind w:left="1134" w:firstLine="0"/>
        <w:rPr>
          <w:rFonts w:ascii="Georgia" w:hAnsi="Georgia"/>
          <w:lang w:val="nl-NL"/>
        </w:rPr>
      </w:pPr>
      <w:proofErr w:type="spellStart"/>
      <w:proofErr w:type="gramStart"/>
      <w:r w:rsidRPr="00662E65">
        <w:rPr>
          <w:rFonts w:ascii="Georgia" w:hAnsi="Georgia"/>
          <w:i/>
          <w:iCs/>
          <w:lang w:val="nl-NL"/>
        </w:rPr>
        <w:t>sakramentikon</w:t>
      </w:r>
      <w:proofErr w:type="spellEnd"/>
      <w:proofErr w:type="gramEnd"/>
      <w:r w:rsidRPr="00662E65">
        <w:rPr>
          <w:rFonts w:ascii="Georgia" w:hAnsi="Georgia"/>
          <w:lang w:val="nl-NL"/>
        </w:rPr>
        <w:t xml:space="preserve"> </w:t>
      </w:r>
    </w:p>
    <w:p w14:paraId="6B897D58" w14:textId="7232FCF3" w:rsidR="00826F2E" w:rsidRPr="00662E65" w:rsidRDefault="006B7065" w:rsidP="00826F2E">
      <w:pPr>
        <w:pStyle w:val="Lijstalinea"/>
        <w:numPr>
          <w:ilvl w:val="0"/>
          <w:numId w:val="10"/>
        </w:numPr>
        <w:spacing w:after="0" w:line="276" w:lineRule="auto"/>
        <w:ind w:left="1134" w:firstLine="0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i/>
          <w:iCs/>
          <w:lang w:val="nl-NL"/>
        </w:rPr>
        <w:t>!</w:t>
      </w:r>
      <w:proofErr w:type="spellStart"/>
      <w:r w:rsidR="00826F2E" w:rsidRPr="00662E65">
        <w:rPr>
          <w:rFonts w:ascii="Georgia" w:hAnsi="Georgia"/>
          <w:i/>
          <w:iCs/>
          <w:lang w:val="nl-NL"/>
        </w:rPr>
        <w:t>mysterion</w:t>
      </w:r>
      <w:proofErr w:type="spellEnd"/>
      <w:proofErr w:type="gramEnd"/>
    </w:p>
    <w:p w14:paraId="149A7CB4" w14:textId="77777777" w:rsidR="00826F2E" w:rsidRPr="00662E65" w:rsidRDefault="00826F2E" w:rsidP="00826F2E">
      <w:pPr>
        <w:pStyle w:val="Lijstalinea"/>
        <w:numPr>
          <w:ilvl w:val="0"/>
          <w:numId w:val="10"/>
        </w:numPr>
        <w:spacing w:after="0" w:line="276" w:lineRule="auto"/>
        <w:ind w:left="1134" w:firstLine="0"/>
        <w:rPr>
          <w:rFonts w:ascii="Georgia" w:hAnsi="Georgia"/>
          <w:lang w:val="nl-NL"/>
        </w:rPr>
      </w:pPr>
      <w:proofErr w:type="spellStart"/>
      <w:proofErr w:type="gramStart"/>
      <w:r w:rsidRPr="00662E65">
        <w:rPr>
          <w:rFonts w:ascii="Georgia" w:hAnsi="Georgia"/>
          <w:i/>
          <w:iCs/>
          <w:lang w:val="nl-NL"/>
        </w:rPr>
        <w:t>mysterikon</w:t>
      </w:r>
      <w:proofErr w:type="spellEnd"/>
      <w:proofErr w:type="gramEnd"/>
      <w:r w:rsidRPr="00662E65">
        <w:rPr>
          <w:rFonts w:ascii="Georgia" w:hAnsi="Georgia"/>
          <w:lang w:val="nl-NL"/>
        </w:rPr>
        <w:t xml:space="preserve"> </w:t>
      </w:r>
    </w:p>
    <w:p w14:paraId="05AEAFE1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99DFDD8" w14:textId="77777777" w:rsidR="00826F2E" w:rsidRPr="00662E65" w:rsidRDefault="00826F2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Alle sacramenten zijn liturgieën, maar niet alle liturgieën zijn sacramenten. De reden hiervoor is dat </w:t>
      </w:r>
    </w:p>
    <w:p w14:paraId="5D1FF64C" w14:textId="77777777" w:rsidR="00826F2E" w:rsidRPr="00662E65" w:rsidRDefault="00826F2E" w:rsidP="00826F2E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paus</w:t>
      </w:r>
      <w:proofErr w:type="gramEnd"/>
      <w:r w:rsidRPr="00662E65">
        <w:rPr>
          <w:rFonts w:ascii="Georgia" w:hAnsi="Georgia"/>
          <w:lang w:val="nl-NL"/>
        </w:rPr>
        <w:t xml:space="preserve"> Leo dit verordonneerde toen hij zei dat de Verlosser in mysteriën </w:t>
      </w:r>
      <w:r w:rsidRPr="00653F91">
        <w:rPr>
          <w:rFonts w:ascii="Georgia" w:hAnsi="Georgia"/>
          <w:lang w:val="nl-NL"/>
        </w:rPr>
        <w:t>overging</w:t>
      </w:r>
    </w:p>
    <w:p w14:paraId="2E38AF9B" w14:textId="77777777" w:rsidR="00826F2E" w:rsidRPr="00662E65" w:rsidRDefault="00826F2E" w:rsidP="00826F2E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er</w:t>
      </w:r>
      <w:proofErr w:type="gramEnd"/>
      <w:r w:rsidRPr="00662E65">
        <w:rPr>
          <w:rFonts w:ascii="Georgia" w:hAnsi="Georgia"/>
          <w:lang w:val="nl-NL"/>
        </w:rPr>
        <w:t xml:space="preserve"> een lange traditie in het kerkelijk recht bestaat die het aantal liturgieën beperkt</w:t>
      </w:r>
    </w:p>
    <w:p w14:paraId="4FB599A9" w14:textId="77777777" w:rsidR="00826F2E" w:rsidRPr="00662E65" w:rsidRDefault="00826F2E" w:rsidP="00826F2E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denkbaar is dat sacramenten buiten liturgische contexten worden gevierd</w:t>
      </w:r>
    </w:p>
    <w:p w14:paraId="04D4C5C2" w14:textId="20030B71" w:rsidR="00826F2E" w:rsidRPr="00662E65" w:rsidRDefault="00BA395B" w:rsidP="00826F2E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lastRenderedPageBreak/>
        <w:t>!</w:t>
      </w:r>
      <w:proofErr w:type="spellStart"/>
      <w:r w:rsidR="00826F2E" w:rsidRPr="00662E65">
        <w:rPr>
          <w:rFonts w:ascii="Georgia" w:hAnsi="Georgia"/>
          <w:lang w:val="nl-NL"/>
        </w:rPr>
        <w:t>liturgie</w:t>
      </w:r>
      <w:r w:rsidR="00A0171A">
        <w:rPr>
          <w:rFonts w:ascii="Georgia" w:hAnsi="Georgia"/>
          <w:lang w:val="nl-NL"/>
        </w:rPr>
        <w:t>e</w:t>
      </w:r>
      <w:r w:rsidR="00826F2E" w:rsidRPr="00662E65">
        <w:rPr>
          <w:rFonts w:ascii="Georgia" w:hAnsi="Georgia"/>
          <w:lang w:val="nl-NL"/>
        </w:rPr>
        <w:t>n</w:t>
      </w:r>
      <w:proofErr w:type="spellEnd"/>
      <w:proofErr w:type="gramEnd"/>
      <w:r w:rsidR="00826F2E" w:rsidRPr="00662E65">
        <w:rPr>
          <w:rFonts w:ascii="Georgia" w:hAnsi="Georgia"/>
          <w:lang w:val="nl-NL"/>
        </w:rPr>
        <w:t xml:space="preserve"> een bredere werkelijkheid bestrijken dan de zeven sacramenten die door de Kerk erkend worden</w:t>
      </w:r>
      <w:r w:rsidR="00826F2E" w:rsidRPr="00662E65">
        <w:rPr>
          <w:rFonts w:ascii="Georgia" w:hAnsi="Georgia"/>
          <w:lang w:val="nl-NL"/>
        </w:rPr>
        <w:br w:type="page"/>
      </w:r>
    </w:p>
    <w:p w14:paraId="71B36363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662E65">
        <w:rPr>
          <w:rFonts w:ascii="Georgia" w:hAnsi="Georgia"/>
          <w:b/>
          <w:bCs/>
          <w:sz w:val="28"/>
          <w:szCs w:val="28"/>
          <w:lang w:val="nl-NL"/>
        </w:rPr>
        <w:lastRenderedPageBreak/>
        <w:t xml:space="preserve">VRAGEN BIJ HOOFDSTUK 1 </w:t>
      </w:r>
    </w:p>
    <w:p w14:paraId="09F8CAD9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662E65">
        <w:rPr>
          <w:rFonts w:ascii="Georgia" w:hAnsi="Georgia"/>
          <w:b/>
          <w:bCs/>
          <w:lang w:val="nl-NL"/>
        </w:rPr>
        <w:t>(</w:t>
      </w:r>
      <w:proofErr w:type="gramStart"/>
      <w:r w:rsidRPr="00662E65">
        <w:rPr>
          <w:rFonts w:ascii="Georgia" w:hAnsi="Georgia"/>
          <w:b/>
          <w:bCs/>
          <w:lang w:val="nl-NL"/>
        </w:rPr>
        <w:t>pp.</w:t>
      </w:r>
      <w:proofErr w:type="gramEnd"/>
      <w:r w:rsidRPr="00662E65">
        <w:rPr>
          <w:rFonts w:ascii="Georgia" w:hAnsi="Georgia"/>
          <w:b/>
          <w:bCs/>
          <w:lang w:val="nl-NL"/>
        </w:rPr>
        <w:t xml:space="preserve"> 21–34) </w:t>
      </w:r>
    </w:p>
    <w:p w14:paraId="288AA04E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69349006" w14:textId="77777777" w:rsidR="00826F2E" w:rsidRPr="00662E65" w:rsidRDefault="00826F2E" w:rsidP="00826F2E">
      <w:pPr>
        <w:numPr>
          <w:ilvl w:val="0"/>
          <w:numId w:val="12"/>
        </w:numPr>
        <w:spacing w:after="0" w:line="276" w:lineRule="auto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De reden waarom Gods verbond met de mensheid niet als een contract kan worden opgevat, is dat </w:t>
      </w:r>
    </w:p>
    <w:p w14:paraId="20861F28" w14:textId="77777777" w:rsidR="00826F2E" w:rsidRPr="00662E65" w:rsidRDefault="00826F2E" w:rsidP="00826F2E">
      <w:pPr>
        <w:numPr>
          <w:ilvl w:val="0"/>
          <w:numId w:val="13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er</w:t>
      </w:r>
      <w:proofErr w:type="gramEnd"/>
      <w:r w:rsidRPr="00662E65">
        <w:rPr>
          <w:rFonts w:ascii="Georgia" w:hAnsi="Georgia"/>
          <w:lang w:val="nl-NL"/>
        </w:rPr>
        <w:t xml:space="preserve"> geen uitwisseling van geld bij betrokken is</w:t>
      </w:r>
    </w:p>
    <w:p w14:paraId="5466075D" w14:textId="77777777" w:rsidR="00826F2E" w:rsidRPr="00662E65" w:rsidRDefault="00826F2E" w:rsidP="00826F2E">
      <w:pPr>
        <w:numPr>
          <w:ilvl w:val="0"/>
          <w:numId w:val="13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er</w:t>
      </w:r>
      <w:proofErr w:type="gramEnd"/>
      <w:r w:rsidRPr="00662E65">
        <w:rPr>
          <w:rFonts w:ascii="Georgia" w:hAnsi="Georgia"/>
          <w:lang w:val="nl-NL"/>
        </w:rPr>
        <w:t xml:space="preserve"> geen duidelijk afgebakende tekst is waarin de afspraken zijn vastgelegd</w:t>
      </w:r>
    </w:p>
    <w:p w14:paraId="69355FB6" w14:textId="2F00871A" w:rsidR="00826F2E" w:rsidRPr="00662E65" w:rsidRDefault="00BA395B" w:rsidP="00826F2E">
      <w:pPr>
        <w:numPr>
          <w:ilvl w:val="0"/>
          <w:numId w:val="13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God</w:t>
      </w:r>
      <w:proofErr w:type="gramEnd"/>
      <w:r w:rsidR="00826F2E" w:rsidRPr="00662E65">
        <w:rPr>
          <w:rFonts w:ascii="Georgia" w:hAnsi="Georgia"/>
          <w:lang w:val="nl-NL"/>
        </w:rPr>
        <w:t xml:space="preserve"> en mens geen gelijkwaardige partners zijn</w:t>
      </w:r>
    </w:p>
    <w:p w14:paraId="3FA5BCA8" w14:textId="77777777" w:rsidR="00826F2E" w:rsidRPr="00662E65" w:rsidRDefault="00826F2E" w:rsidP="00826F2E">
      <w:pPr>
        <w:numPr>
          <w:ilvl w:val="0"/>
          <w:numId w:val="13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er</w:t>
      </w:r>
      <w:proofErr w:type="gramEnd"/>
      <w:r w:rsidRPr="00662E65">
        <w:rPr>
          <w:rFonts w:ascii="Georgia" w:hAnsi="Georgia"/>
          <w:lang w:val="nl-NL"/>
        </w:rPr>
        <w:t xml:space="preserve"> is noch een beginpunt noch een einde van de overeenkomst</w:t>
      </w:r>
    </w:p>
    <w:p w14:paraId="54435651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365340BC" w14:textId="77777777" w:rsidR="00826F2E" w:rsidRPr="00662E65" w:rsidRDefault="00826F2E" w:rsidP="00826F2E">
      <w:pPr>
        <w:numPr>
          <w:ilvl w:val="0"/>
          <w:numId w:val="12"/>
        </w:numPr>
        <w:spacing w:after="0" w:line="276" w:lineRule="auto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Het Bijbelse idee van </w:t>
      </w:r>
      <w:r>
        <w:rPr>
          <w:rFonts w:ascii="Georgia" w:hAnsi="Georgia"/>
          <w:lang w:val="nl-NL"/>
        </w:rPr>
        <w:t>gedachtenis</w:t>
      </w:r>
      <w:r w:rsidRPr="00662E65">
        <w:rPr>
          <w:rFonts w:ascii="Georgia" w:hAnsi="Georgia"/>
          <w:lang w:val="nl-NL"/>
        </w:rPr>
        <w:t xml:space="preserve"> en herinneren wordt </w:t>
      </w:r>
      <w:r>
        <w:rPr>
          <w:rFonts w:ascii="Georgia" w:hAnsi="Georgia"/>
          <w:lang w:val="nl-NL"/>
        </w:rPr>
        <w:t>uitgedrukt</w:t>
      </w:r>
      <w:r w:rsidRPr="00662E65">
        <w:rPr>
          <w:rFonts w:ascii="Georgia" w:hAnsi="Georgia"/>
          <w:lang w:val="nl-NL"/>
        </w:rPr>
        <w:t xml:space="preserve"> door </w:t>
      </w:r>
    </w:p>
    <w:p w14:paraId="32E747EF" w14:textId="77777777" w:rsidR="00826F2E" w:rsidRPr="00662E65" w:rsidRDefault="00826F2E" w:rsidP="00826F2E">
      <w:pPr>
        <w:numPr>
          <w:ilvl w:val="0"/>
          <w:numId w:val="14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Griekse woord </w:t>
      </w:r>
      <w:proofErr w:type="spellStart"/>
      <w:r w:rsidRPr="00662E65">
        <w:rPr>
          <w:rFonts w:ascii="Georgia" w:hAnsi="Georgia"/>
          <w:i/>
          <w:iCs/>
          <w:lang w:val="nl-NL"/>
        </w:rPr>
        <w:t>zikkaron</w:t>
      </w:r>
      <w:proofErr w:type="spellEnd"/>
      <w:r w:rsidRPr="00662E65">
        <w:rPr>
          <w:rFonts w:ascii="Georgia" w:hAnsi="Georgia"/>
          <w:lang w:val="nl-NL"/>
        </w:rPr>
        <w:t xml:space="preserve"> en het Hebreeuwse woord </w:t>
      </w:r>
      <w:proofErr w:type="spellStart"/>
      <w:r w:rsidRPr="00662E65">
        <w:rPr>
          <w:rFonts w:ascii="Georgia" w:hAnsi="Georgia"/>
          <w:i/>
          <w:iCs/>
          <w:lang w:val="nl-NL"/>
        </w:rPr>
        <w:t>anamnesis</w:t>
      </w:r>
      <w:proofErr w:type="spellEnd"/>
      <w:r w:rsidRPr="00662E65">
        <w:rPr>
          <w:rFonts w:ascii="Georgia" w:hAnsi="Georgia"/>
          <w:lang w:val="nl-NL"/>
        </w:rPr>
        <w:t xml:space="preserve"> </w:t>
      </w:r>
    </w:p>
    <w:p w14:paraId="6DBF7B48" w14:textId="77777777" w:rsidR="00826F2E" w:rsidRPr="00662E65" w:rsidRDefault="00826F2E" w:rsidP="00826F2E">
      <w:pPr>
        <w:numPr>
          <w:ilvl w:val="0"/>
          <w:numId w:val="14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Latijnse woord </w:t>
      </w:r>
      <w:proofErr w:type="spellStart"/>
      <w:r w:rsidRPr="00662E65">
        <w:rPr>
          <w:rFonts w:ascii="Georgia" w:hAnsi="Georgia"/>
          <w:i/>
          <w:iCs/>
          <w:lang w:val="nl-NL"/>
        </w:rPr>
        <w:t>memoria</w:t>
      </w:r>
      <w:proofErr w:type="spellEnd"/>
      <w:r w:rsidRPr="00662E65">
        <w:rPr>
          <w:rFonts w:ascii="Georgia" w:hAnsi="Georgia"/>
          <w:lang w:val="nl-NL"/>
        </w:rPr>
        <w:t xml:space="preserve"> en het Hebreeuwse woord </w:t>
      </w:r>
      <w:proofErr w:type="spellStart"/>
      <w:r w:rsidRPr="00662E65">
        <w:rPr>
          <w:rFonts w:ascii="Georgia" w:hAnsi="Georgia"/>
          <w:i/>
          <w:iCs/>
          <w:lang w:val="nl-NL"/>
        </w:rPr>
        <w:t>anamnesis</w:t>
      </w:r>
      <w:proofErr w:type="spellEnd"/>
      <w:r w:rsidRPr="00662E65">
        <w:rPr>
          <w:rFonts w:ascii="Georgia" w:hAnsi="Georgia"/>
          <w:lang w:val="nl-NL"/>
        </w:rPr>
        <w:t xml:space="preserve"> </w:t>
      </w:r>
    </w:p>
    <w:p w14:paraId="65E962BA" w14:textId="77777777" w:rsidR="00826F2E" w:rsidRPr="00662E65" w:rsidRDefault="00826F2E" w:rsidP="00826F2E">
      <w:pPr>
        <w:numPr>
          <w:ilvl w:val="0"/>
          <w:numId w:val="14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Hebreeuwse woord </w:t>
      </w:r>
      <w:proofErr w:type="spellStart"/>
      <w:r w:rsidRPr="00662E65">
        <w:rPr>
          <w:rFonts w:ascii="Georgia" w:hAnsi="Georgia"/>
          <w:i/>
          <w:iCs/>
          <w:lang w:val="nl-NL"/>
        </w:rPr>
        <w:t>zikkaron</w:t>
      </w:r>
      <w:proofErr w:type="spellEnd"/>
      <w:r w:rsidRPr="00662E65">
        <w:rPr>
          <w:rFonts w:ascii="Georgia" w:hAnsi="Georgia"/>
          <w:lang w:val="nl-NL"/>
        </w:rPr>
        <w:t xml:space="preserve"> en het Latijnse woord </w:t>
      </w:r>
      <w:proofErr w:type="spellStart"/>
      <w:r w:rsidRPr="00662E65">
        <w:rPr>
          <w:rFonts w:ascii="Georgia" w:hAnsi="Georgia"/>
          <w:i/>
          <w:iCs/>
          <w:lang w:val="nl-NL"/>
        </w:rPr>
        <w:t>anamnesis</w:t>
      </w:r>
      <w:proofErr w:type="spellEnd"/>
      <w:r w:rsidRPr="00662E65">
        <w:rPr>
          <w:rFonts w:ascii="Georgia" w:hAnsi="Georgia"/>
          <w:lang w:val="nl-NL"/>
        </w:rPr>
        <w:t xml:space="preserve"> </w:t>
      </w:r>
    </w:p>
    <w:p w14:paraId="457D773A" w14:textId="4A3DBB2B" w:rsidR="00826F2E" w:rsidRPr="00662E65" w:rsidRDefault="00BA395B" w:rsidP="00826F2E">
      <w:pPr>
        <w:numPr>
          <w:ilvl w:val="0"/>
          <w:numId w:val="14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het</w:t>
      </w:r>
      <w:proofErr w:type="gramEnd"/>
      <w:r w:rsidR="00826F2E" w:rsidRPr="00662E65">
        <w:rPr>
          <w:rFonts w:ascii="Georgia" w:hAnsi="Georgia"/>
          <w:lang w:val="nl-NL"/>
        </w:rPr>
        <w:t xml:space="preserve"> Hebreeuwse woord </w:t>
      </w:r>
      <w:proofErr w:type="spellStart"/>
      <w:r w:rsidR="00826F2E" w:rsidRPr="00662E65">
        <w:rPr>
          <w:rFonts w:ascii="Georgia" w:hAnsi="Georgia"/>
          <w:i/>
          <w:iCs/>
          <w:lang w:val="nl-NL"/>
        </w:rPr>
        <w:t>zikkaron</w:t>
      </w:r>
      <w:proofErr w:type="spellEnd"/>
      <w:r w:rsidR="00826F2E" w:rsidRPr="00662E65">
        <w:rPr>
          <w:rFonts w:ascii="Georgia" w:hAnsi="Georgia"/>
          <w:lang w:val="nl-NL"/>
        </w:rPr>
        <w:t xml:space="preserve"> en het Griekse woord </w:t>
      </w:r>
      <w:proofErr w:type="spellStart"/>
      <w:r w:rsidR="00826F2E" w:rsidRPr="00662E65">
        <w:rPr>
          <w:rFonts w:ascii="Georgia" w:hAnsi="Georgia"/>
          <w:i/>
          <w:iCs/>
          <w:lang w:val="nl-NL"/>
        </w:rPr>
        <w:t>anamnesis</w:t>
      </w:r>
      <w:proofErr w:type="spellEnd"/>
    </w:p>
    <w:p w14:paraId="7953B6FF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BA0470E" w14:textId="1E62ADF0" w:rsidR="00826F2E" w:rsidRPr="00662E65" w:rsidRDefault="00826F2E" w:rsidP="00826F2E">
      <w:pPr>
        <w:numPr>
          <w:ilvl w:val="0"/>
          <w:numId w:val="12"/>
        </w:numPr>
        <w:spacing w:after="0" w:line="276" w:lineRule="auto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In het centrum van de </w:t>
      </w:r>
      <w:r w:rsidR="004D2203">
        <w:rPr>
          <w:rFonts w:ascii="Georgia" w:hAnsi="Georgia"/>
          <w:lang w:val="nl-NL"/>
        </w:rPr>
        <w:t>erediensten</w:t>
      </w:r>
      <w:r w:rsidRPr="00662E65">
        <w:rPr>
          <w:rFonts w:ascii="Georgia" w:hAnsi="Georgia"/>
          <w:lang w:val="nl-NL"/>
        </w:rPr>
        <w:t xml:space="preserve"> in de synagogen in het oude Jodendom stond </w:t>
      </w:r>
    </w:p>
    <w:p w14:paraId="6ED2A5A5" w14:textId="56ABE4C2" w:rsidR="00826F2E" w:rsidRPr="00662E65" w:rsidRDefault="00BA395B" w:rsidP="00826F2E">
      <w:pPr>
        <w:numPr>
          <w:ilvl w:val="0"/>
          <w:numId w:val="15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de</w:t>
      </w:r>
      <w:proofErr w:type="gramEnd"/>
      <w:r w:rsidR="00826F2E" w:rsidRPr="00662E65">
        <w:rPr>
          <w:rFonts w:ascii="Georgia" w:hAnsi="Georgia"/>
          <w:lang w:val="nl-NL"/>
        </w:rPr>
        <w:t xml:space="preserve"> verkondiging van een reeks reddende daden van God onder zijn volk</w:t>
      </w:r>
    </w:p>
    <w:p w14:paraId="2229A8AC" w14:textId="30843302" w:rsidR="00826F2E" w:rsidRPr="00662E65" w:rsidRDefault="00826F2E" w:rsidP="00826F2E">
      <w:pPr>
        <w:numPr>
          <w:ilvl w:val="0"/>
          <w:numId w:val="15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het</w:t>
      </w:r>
      <w:proofErr w:type="gramEnd"/>
      <w:r w:rsidRPr="00662E65">
        <w:rPr>
          <w:rFonts w:ascii="Georgia" w:hAnsi="Georgia"/>
          <w:lang w:val="nl-NL"/>
        </w:rPr>
        <w:t xml:space="preserve"> voorlezen van verheffende morele en geestelijke </w:t>
      </w:r>
      <w:r w:rsidR="004D2203">
        <w:rPr>
          <w:rFonts w:ascii="Georgia" w:hAnsi="Georgia"/>
          <w:lang w:val="nl-NL"/>
        </w:rPr>
        <w:t>leer</w:t>
      </w:r>
    </w:p>
    <w:p w14:paraId="3338A088" w14:textId="77777777" w:rsidR="00826F2E" w:rsidRPr="00662E65" w:rsidRDefault="00826F2E" w:rsidP="00826F2E">
      <w:pPr>
        <w:numPr>
          <w:ilvl w:val="0"/>
          <w:numId w:val="15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uitleg van wat de profeten hadden geleerd</w:t>
      </w:r>
    </w:p>
    <w:p w14:paraId="1E735747" w14:textId="77777777" w:rsidR="00826F2E" w:rsidRPr="00662E65" w:rsidRDefault="00826F2E" w:rsidP="00826F2E">
      <w:pPr>
        <w:numPr>
          <w:ilvl w:val="0"/>
          <w:numId w:val="15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actualiserende herinnering aan het Pesachmaal</w:t>
      </w:r>
    </w:p>
    <w:p w14:paraId="49E7F86A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6331C822" w14:textId="77777777" w:rsidR="00826F2E" w:rsidRPr="00662E65" w:rsidRDefault="00826F2E" w:rsidP="00826F2E">
      <w:pPr>
        <w:numPr>
          <w:ilvl w:val="0"/>
          <w:numId w:val="12"/>
        </w:numPr>
        <w:spacing w:after="0" w:line="276" w:lineRule="auto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De uitdrukking “Wat zichtbaar was in onze Heiland is overgegaan in zijn </w:t>
      </w:r>
      <w:r w:rsidRPr="00653F91">
        <w:rPr>
          <w:rFonts w:ascii="Georgia" w:hAnsi="Georgia"/>
          <w:lang w:val="nl-NL"/>
        </w:rPr>
        <w:t xml:space="preserve">mysteriën,” </w:t>
      </w:r>
      <w:r w:rsidRPr="00662E65">
        <w:rPr>
          <w:rFonts w:ascii="Georgia" w:hAnsi="Georgia"/>
          <w:lang w:val="nl-NL"/>
        </w:rPr>
        <w:t xml:space="preserve">is </w:t>
      </w:r>
    </w:p>
    <w:p w14:paraId="07D7A116" w14:textId="77777777" w:rsidR="00826F2E" w:rsidRPr="00662E65" w:rsidRDefault="00826F2E" w:rsidP="00826F2E">
      <w:pPr>
        <w:numPr>
          <w:ilvl w:val="0"/>
          <w:numId w:val="16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typisch</w:t>
      </w:r>
      <w:proofErr w:type="gramEnd"/>
      <w:r w:rsidRPr="00662E65">
        <w:rPr>
          <w:rFonts w:ascii="Georgia" w:hAnsi="Georgia"/>
          <w:lang w:val="nl-NL"/>
        </w:rPr>
        <w:t xml:space="preserve"> Paulinisch van geest</w:t>
      </w:r>
    </w:p>
    <w:p w14:paraId="764B8F92" w14:textId="77777777" w:rsidR="00826F2E" w:rsidRPr="00662E65" w:rsidRDefault="00826F2E" w:rsidP="00826F2E">
      <w:pPr>
        <w:numPr>
          <w:ilvl w:val="0"/>
          <w:numId w:val="16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ontleend</w:t>
      </w:r>
      <w:proofErr w:type="gramEnd"/>
      <w:r w:rsidRPr="00662E65">
        <w:rPr>
          <w:rFonts w:ascii="Georgia" w:hAnsi="Georgia"/>
          <w:lang w:val="nl-NL"/>
        </w:rPr>
        <w:t xml:space="preserve"> aan Hebreeën</w:t>
      </w:r>
    </w:p>
    <w:p w14:paraId="4BCFD849" w14:textId="7AAA4CF2" w:rsidR="00826F2E" w:rsidRPr="00662E65" w:rsidRDefault="00747012" w:rsidP="00826F2E">
      <w:pPr>
        <w:numPr>
          <w:ilvl w:val="0"/>
          <w:numId w:val="16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van</w:t>
      </w:r>
      <w:proofErr w:type="gramEnd"/>
      <w:r w:rsidR="00826F2E" w:rsidRPr="00662E65">
        <w:rPr>
          <w:rFonts w:ascii="Georgia" w:hAnsi="Georgia"/>
          <w:lang w:val="nl-NL"/>
        </w:rPr>
        <w:t xml:space="preserve"> St. Leo de Grote</w:t>
      </w:r>
    </w:p>
    <w:p w14:paraId="7FA95948" w14:textId="77777777" w:rsidR="00826F2E" w:rsidRPr="00662E65" w:rsidRDefault="00826F2E" w:rsidP="00826F2E">
      <w:pPr>
        <w:numPr>
          <w:ilvl w:val="0"/>
          <w:numId w:val="16"/>
        </w:numPr>
        <w:spacing w:after="0" w:line="276" w:lineRule="auto"/>
        <w:ind w:firstLine="273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geïnspireerd</w:t>
      </w:r>
      <w:proofErr w:type="gramEnd"/>
      <w:r w:rsidRPr="00662E65">
        <w:rPr>
          <w:rFonts w:ascii="Georgia" w:hAnsi="Georgia"/>
          <w:lang w:val="nl-NL"/>
        </w:rPr>
        <w:t xml:space="preserve"> door het evangelie van Mattheus</w:t>
      </w:r>
    </w:p>
    <w:p w14:paraId="1ED32D86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68625A7" w14:textId="77777777" w:rsidR="00826F2E" w:rsidRPr="00662E65" w:rsidRDefault="00826F2E" w:rsidP="00826F2E">
      <w:pPr>
        <w:numPr>
          <w:ilvl w:val="0"/>
          <w:numId w:val="12"/>
        </w:numPr>
        <w:spacing w:after="0" w:line="276" w:lineRule="auto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Een liturgisch en sacramenteel verstaan van mysterie veronderstelt een Bijbels begrip van tijd, omdat</w:t>
      </w:r>
    </w:p>
    <w:p w14:paraId="035F4573" w14:textId="77777777" w:rsidR="00826F2E" w:rsidRPr="00662E65" w:rsidRDefault="00826F2E" w:rsidP="00826F2E">
      <w:pPr>
        <w:numPr>
          <w:ilvl w:val="0"/>
          <w:numId w:val="17"/>
        </w:numPr>
        <w:spacing w:after="0" w:line="276" w:lineRule="auto"/>
        <w:ind w:left="1418" w:hanging="425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begrippen tijd en mysterie in de Bijbel bijna altijd samen voorkomen</w:t>
      </w:r>
    </w:p>
    <w:p w14:paraId="78F7EEB7" w14:textId="065C9011" w:rsidR="00826F2E" w:rsidRPr="00662E65" w:rsidRDefault="00747012" w:rsidP="00826F2E">
      <w:pPr>
        <w:numPr>
          <w:ilvl w:val="0"/>
          <w:numId w:val="17"/>
        </w:numPr>
        <w:spacing w:after="0" w:line="276" w:lineRule="auto"/>
        <w:ind w:left="1418" w:hanging="425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de</w:t>
      </w:r>
      <w:proofErr w:type="gramEnd"/>
      <w:r w:rsidR="00826F2E" w:rsidRPr="00662E65">
        <w:rPr>
          <w:rFonts w:ascii="Georgia" w:hAnsi="Georgia"/>
          <w:lang w:val="nl-NL"/>
        </w:rPr>
        <w:t xml:space="preserve"> inhoud van het mysterie van Gods eeuwige verlossingsplan via de volledige manifestatie daarvan in het Christusgebeuren tot het </w:t>
      </w:r>
      <w:proofErr w:type="spellStart"/>
      <w:r w:rsidR="00826F2E" w:rsidRPr="00662E65">
        <w:rPr>
          <w:rFonts w:ascii="Georgia" w:hAnsi="Georgia"/>
          <w:lang w:val="nl-NL"/>
        </w:rPr>
        <w:t>eschaton</w:t>
      </w:r>
      <w:proofErr w:type="spellEnd"/>
      <w:r w:rsidR="00826F2E" w:rsidRPr="00662E65">
        <w:rPr>
          <w:rFonts w:ascii="Georgia" w:hAnsi="Georgia"/>
          <w:lang w:val="nl-NL"/>
        </w:rPr>
        <w:t xml:space="preserve"> reikt</w:t>
      </w:r>
    </w:p>
    <w:p w14:paraId="5A8DED8C" w14:textId="77777777" w:rsidR="00826F2E" w:rsidRPr="00662E65" w:rsidRDefault="00826F2E" w:rsidP="00826F2E">
      <w:pPr>
        <w:numPr>
          <w:ilvl w:val="0"/>
          <w:numId w:val="17"/>
        </w:numPr>
        <w:spacing w:after="0" w:line="276" w:lineRule="auto"/>
        <w:ind w:left="1418" w:hanging="425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betekenis van tijd in het Oude Testament radicaal werd veranderd in en door het mysterie van Christus</w:t>
      </w:r>
    </w:p>
    <w:p w14:paraId="11DEF27F" w14:textId="77777777" w:rsidR="00826F2E" w:rsidRPr="00662E65" w:rsidRDefault="00826F2E" w:rsidP="00826F2E">
      <w:pPr>
        <w:numPr>
          <w:ilvl w:val="0"/>
          <w:numId w:val="17"/>
        </w:numPr>
        <w:spacing w:after="0" w:line="276" w:lineRule="auto"/>
        <w:ind w:left="1418" w:hanging="425"/>
        <w:contextualSpacing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tijd</w:t>
      </w:r>
      <w:proofErr w:type="gramEnd"/>
      <w:r w:rsidRPr="00662E65">
        <w:rPr>
          <w:rFonts w:ascii="Georgia" w:hAnsi="Georgia"/>
          <w:lang w:val="nl-NL"/>
        </w:rPr>
        <w:t xml:space="preserve"> en mysterie intrinsiek bij elkaar horen, zoals duidelijk wordt betoogd door de schrijvers van het Nieuwe Testament, in het bijzonder Paulus</w:t>
      </w:r>
    </w:p>
    <w:p w14:paraId="3109B56C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</w:p>
    <w:p w14:paraId="5C81CE6B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</w:p>
    <w:p w14:paraId="7AD8C512" w14:textId="77777777" w:rsidR="00826F2E" w:rsidRPr="00662E65" w:rsidRDefault="00826F2E" w:rsidP="00826F2E">
      <w:pPr>
        <w:rPr>
          <w:rFonts w:ascii="Georgia" w:hAnsi="Georgia"/>
          <w:b/>
          <w:bCs/>
          <w:lang w:val="nl-NL"/>
        </w:rPr>
      </w:pPr>
      <w:r w:rsidRPr="00662E65">
        <w:rPr>
          <w:rFonts w:ascii="Georgia" w:hAnsi="Georgia"/>
          <w:b/>
          <w:bCs/>
          <w:lang w:val="nl-NL"/>
        </w:rPr>
        <w:br w:type="page"/>
      </w:r>
    </w:p>
    <w:p w14:paraId="690D3A73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662E65">
        <w:rPr>
          <w:rFonts w:ascii="Georgia" w:hAnsi="Georgia"/>
          <w:b/>
          <w:bCs/>
          <w:sz w:val="28"/>
          <w:szCs w:val="28"/>
          <w:lang w:val="nl-NL"/>
        </w:rPr>
        <w:lastRenderedPageBreak/>
        <w:t>VRAGEN BIJ HOOFDSTUK 2</w:t>
      </w:r>
    </w:p>
    <w:p w14:paraId="3B8831CF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662E65">
        <w:rPr>
          <w:rFonts w:ascii="Georgia" w:hAnsi="Georgia"/>
          <w:b/>
          <w:bCs/>
          <w:lang w:val="nl-NL"/>
        </w:rPr>
        <w:t>(</w:t>
      </w:r>
      <w:proofErr w:type="gramStart"/>
      <w:r w:rsidRPr="00662E65">
        <w:rPr>
          <w:rFonts w:ascii="Georgia" w:hAnsi="Georgia"/>
          <w:b/>
          <w:bCs/>
          <w:lang w:val="nl-NL"/>
        </w:rPr>
        <w:t>pp.</w:t>
      </w:r>
      <w:proofErr w:type="gramEnd"/>
      <w:r w:rsidRPr="00662E65">
        <w:rPr>
          <w:rFonts w:ascii="Georgia" w:hAnsi="Georgia"/>
          <w:b/>
          <w:bCs/>
          <w:lang w:val="nl-NL"/>
        </w:rPr>
        <w:t xml:space="preserve"> 35–48) </w:t>
      </w:r>
    </w:p>
    <w:p w14:paraId="72EB987B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3458F0F" w14:textId="77777777" w:rsidR="00826F2E" w:rsidRPr="00662E65" w:rsidRDefault="00826F2E" w:rsidP="00826F2E">
      <w:pPr>
        <w:pStyle w:val="Lijstalinea"/>
        <w:numPr>
          <w:ilvl w:val="0"/>
          <w:numId w:val="19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We vinden de vier verhalen van het Laatste Avondmaal, of “instellingsverhalen”, in het Nieuwe Testament in de boeken van</w:t>
      </w:r>
    </w:p>
    <w:p w14:paraId="2E8E0D57" w14:textId="77777777" w:rsidR="00826F2E" w:rsidRPr="00662E65" w:rsidRDefault="00826F2E" w:rsidP="00826F2E">
      <w:pPr>
        <w:pStyle w:val="Lijstalinea"/>
        <w:numPr>
          <w:ilvl w:val="0"/>
          <w:numId w:val="20"/>
        </w:numPr>
        <w:spacing w:after="0" w:line="276" w:lineRule="auto"/>
        <w:ind w:left="1134" w:hanging="141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Marcus, Lucas, </w:t>
      </w:r>
      <w:proofErr w:type="spellStart"/>
      <w:r w:rsidRPr="00662E65">
        <w:rPr>
          <w:rFonts w:ascii="Georgia" w:hAnsi="Georgia"/>
          <w:lang w:val="nl-NL"/>
        </w:rPr>
        <w:t>Matteüs</w:t>
      </w:r>
      <w:proofErr w:type="spellEnd"/>
      <w:r w:rsidRPr="00662E65">
        <w:rPr>
          <w:rFonts w:ascii="Georgia" w:hAnsi="Georgia"/>
          <w:lang w:val="nl-NL"/>
        </w:rPr>
        <w:t xml:space="preserve"> en Johannes</w:t>
      </w:r>
    </w:p>
    <w:p w14:paraId="1AA282BF" w14:textId="77777777" w:rsidR="00826F2E" w:rsidRPr="00662E65" w:rsidRDefault="00826F2E" w:rsidP="00826F2E">
      <w:pPr>
        <w:pStyle w:val="Lijstalinea"/>
        <w:numPr>
          <w:ilvl w:val="0"/>
          <w:numId w:val="20"/>
        </w:numPr>
        <w:spacing w:after="0" w:line="276" w:lineRule="auto"/>
        <w:ind w:left="1134" w:hanging="141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Marcus, Lucas, Johannes en 1 Korintiërs</w:t>
      </w:r>
    </w:p>
    <w:p w14:paraId="677E9F71" w14:textId="77777777" w:rsidR="00826F2E" w:rsidRPr="00662E65" w:rsidRDefault="00826F2E" w:rsidP="00826F2E">
      <w:pPr>
        <w:numPr>
          <w:ilvl w:val="0"/>
          <w:numId w:val="20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Marcus, </w:t>
      </w:r>
      <w:proofErr w:type="spellStart"/>
      <w:r w:rsidRPr="00662E65">
        <w:rPr>
          <w:rFonts w:ascii="Georgia" w:hAnsi="Georgia"/>
          <w:lang w:val="nl-NL"/>
        </w:rPr>
        <w:t>Matteüs</w:t>
      </w:r>
      <w:proofErr w:type="spellEnd"/>
      <w:r w:rsidRPr="00662E65">
        <w:rPr>
          <w:rFonts w:ascii="Georgia" w:hAnsi="Georgia"/>
          <w:lang w:val="nl-NL"/>
        </w:rPr>
        <w:t>, Johannes en 1 Korintiërs</w:t>
      </w:r>
    </w:p>
    <w:p w14:paraId="7FB7ABE1" w14:textId="1DC343D1" w:rsidR="00826F2E" w:rsidRPr="00662E65" w:rsidRDefault="00747012" w:rsidP="00826F2E">
      <w:pPr>
        <w:numPr>
          <w:ilvl w:val="0"/>
          <w:numId w:val="20"/>
        </w:numPr>
        <w:spacing w:after="0" w:line="276" w:lineRule="auto"/>
        <w:ind w:left="1134" w:hanging="141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lang w:val="nl-NL"/>
        </w:rPr>
        <w:t>Marcus</w:t>
      </w:r>
      <w:proofErr w:type="gramEnd"/>
      <w:r w:rsidR="00826F2E" w:rsidRPr="00662E65">
        <w:rPr>
          <w:rFonts w:ascii="Georgia" w:hAnsi="Georgia"/>
          <w:lang w:val="nl-NL"/>
        </w:rPr>
        <w:t xml:space="preserve">, </w:t>
      </w:r>
      <w:proofErr w:type="spellStart"/>
      <w:r w:rsidR="00826F2E" w:rsidRPr="00662E65">
        <w:rPr>
          <w:rFonts w:ascii="Georgia" w:hAnsi="Georgia"/>
          <w:lang w:val="nl-NL"/>
        </w:rPr>
        <w:t>Matteüs</w:t>
      </w:r>
      <w:proofErr w:type="spellEnd"/>
      <w:r w:rsidR="00826F2E" w:rsidRPr="00662E65">
        <w:rPr>
          <w:rFonts w:ascii="Georgia" w:hAnsi="Georgia"/>
          <w:lang w:val="nl-NL"/>
        </w:rPr>
        <w:t>, Lucas en 1 Korintiërs</w:t>
      </w:r>
    </w:p>
    <w:p w14:paraId="4449E447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61C75647" w14:textId="77777777" w:rsidR="00826F2E" w:rsidRPr="00662E65" w:rsidRDefault="00826F2E" w:rsidP="00826F2E">
      <w:pPr>
        <w:pStyle w:val="Lijstalinea"/>
        <w:numPr>
          <w:ilvl w:val="0"/>
          <w:numId w:val="19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De eerste pogingen om de rol van de gewijde geestelijkheid te omschrijven zijn te vinden in de zeven brieven van Ignatius van Antiochië. Het woord voor "priester" dat hij gebruikt is</w:t>
      </w:r>
    </w:p>
    <w:p w14:paraId="3745BD82" w14:textId="77777777" w:rsidR="00826F2E" w:rsidRPr="00662E65" w:rsidRDefault="00826F2E" w:rsidP="00826F2E">
      <w:pPr>
        <w:pStyle w:val="Lijstalinea"/>
        <w:numPr>
          <w:ilvl w:val="0"/>
          <w:numId w:val="21"/>
        </w:numPr>
        <w:spacing w:after="0" w:line="276" w:lineRule="auto"/>
        <w:rPr>
          <w:rFonts w:ascii="Georgia" w:hAnsi="Georgia"/>
          <w:i/>
          <w:iCs/>
          <w:lang w:val="nl-NL"/>
        </w:rPr>
      </w:pPr>
      <w:proofErr w:type="spellStart"/>
      <w:proofErr w:type="gramStart"/>
      <w:r w:rsidRPr="00662E65">
        <w:rPr>
          <w:rFonts w:ascii="Georgia" w:hAnsi="Georgia"/>
          <w:i/>
          <w:iCs/>
          <w:lang w:val="nl-NL"/>
        </w:rPr>
        <w:t>pristos</w:t>
      </w:r>
      <w:proofErr w:type="spellEnd"/>
      <w:proofErr w:type="gramEnd"/>
      <w:r w:rsidRPr="00662E65">
        <w:rPr>
          <w:rFonts w:ascii="Georgia" w:hAnsi="Georgia"/>
          <w:i/>
          <w:iCs/>
          <w:lang w:val="nl-NL"/>
        </w:rPr>
        <w:t xml:space="preserve"> </w:t>
      </w:r>
    </w:p>
    <w:p w14:paraId="0983E44B" w14:textId="482EA867" w:rsidR="00826F2E" w:rsidRPr="00662E65" w:rsidRDefault="00747012" w:rsidP="00826F2E">
      <w:pPr>
        <w:pStyle w:val="Lijstalinea"/>
        <w:numPr>
          <w:ilvl w:val="0"/>
          <w:numId w:val="21"/>
        </w:numPr>
        <w:spacing w:after="0" w:line="276" w:lineRule="auto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662E65">
        <w:rPr>
          <w:rFonts w:ascii="Georgia" w:hAnsi="Georgia"/>
          <w:i/>
          <w:iCs/>
          <w:lang w:val="nl-NL"/>
        </w:rPr>
        <w:t>presbyter</w:t>
      </w:r>
      <w:proofErr w:type="gramEnd"/>
    </w:p>
    <w:p w14:paraId="23D9D056" w14:textId="77777777" w:rsidR="00826F2E" w:rsidRPr="00662E65" w:rsidRDefault="00826F2E" w:rsidP="00826F2E">
      <w:pPr>
        <w:pStyle w:val="Lijstalinea"/>
        <w:numPr>
          <w:ilvl w:val="0"/>
          <w:numId w:val="21"/>
        </w:numPr>
        <w:spacing w:after="0" w:line="276" w:lineRule="auto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bisschop</w:t>
      </w:r>
      <w:proofErr w:type="gramEnd"/>
      <w:r w:rsidRPr="00662E65">
        <w:rPr>
          <w:rFonts w:ascii="Georgia" w:hAnsi="Georgia"/>
          <w:lang w:val="nl-NL"/>
        </w:rPr>
        <w:t xml:space="preserve"> </w:t>
      </w:r>
    </w:p>
    <w:p w14:paraId="761A4AD5" w14:textId="77777777" w:rsidR="00826F2E" w:rsidRPr="00662E65" w:rsidRDefault="00826F2E" w:rsidP="00826F2E">
      <w:pPr>
        <w:pStyle w:val="Lijstalinea"/>
        <w:numPr>
          <w:ilvl w:val="0"/>
          <w:numId w:val="21"/>
        </w:numPr>
        <w:spacing w:after="0" w:line="276" w:lineRule="auto"/>
        <w:rPr>
          <w:rFonts w:ascii="Georgia" w:hAnsi="Georgia"/>
          <w:i/>
          <w:iCs/>
          <w:lang w:val="nl-NL"/>
        </w:rPr>
      </w:pPr>
      <w:proofErr w:type="gramStart"/>
      <w:r w:rsidRPr="00662E65">
        <w:rPr>
          <w:rFonts w:ascii="Georgia" w:hAnsi="Georgia"/>
          <w:i/>
          <w:iCs/>
          <w:lang w:val="nl-NL"/>
        </w:rPr>
        <w:t>sacerdos</w:t>
      </w:r>
      <w:proofErr w:type="gramEnd"/>
      <w:r w:rsidRPr="00662E65">
        <w:rPr>
          <w:rFonts w:ascii="Georgia" w:hAnsi="Georgia"/>
          <w:i/>
          <w:iCs/>
          <w:lang w:val="nl-NL"/>
        </w:rPr>
        <w:t xml:space="preserve"> </w:t>
      </w:r>
    </w:p>
    <w:p w14:paraId="69B5B42E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7ACE2AA4" w14:textId="77777777" w:rsidR="00826F2E" w:rsidRPr="00662E65" w:rsidRDefault="00826F2E" w:rsidP="00826F2E">
      <w:pPr>
        <w:pStyle w:val="Lijstalinea"/>
        <w:numPr>
          <w:ilvl w:val="0"/>
          <w:numId w:val="19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De apostolische traditie bevat een zeer vroege versie van een anafora, of eucharistisch gebed. Naast een verwijzing naar het verhaal van de instelling bevat het, in technische termen,  </w:t>
      </w:r>
    </w:p>
    <w:p w14:paraId="5246BEED" w14:textId="0B37F78B" w:rsidR="00826F2E" w:rsidRPr="00662E65" w:rsidRDefault="00747012" w:rsidP="00826F2E">
      <w:pPr>
        <w:pStyle w:val="Lijstalinea"/>
        <w:numPr>
          <w:ilvl w:val="0"/>
          <w:numId w:val="22"/>
        </w:numPr>
        <w:spacing w:after="0" w:line="276" w:lineRule="auto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>
        <w:rPr>
          <w:rFonts w:ascii="Georgia" w:hAnsi="Georgia"/>
          <w:lang w:val="nl-NL"/>
        </w:rPr>
        <w:t>een</w:t>
      </w:r>
      <w:proofErr w:type="gramEnd"/>
      <w:r w:rsidR="00826F2E" w:rsidRPr="00662E65">
        <w:rPr>
          <w:rFonts w:ascii="Georgia" w:hAnsi="Georgia"/>
          <w:lang w:val="nl-NL"/>
        </w:rPr>
        <w:t xml:space="preserve"> </w:t>
      </w:r>
      <w:proofErr w:type="spellStart"/>
      <w:r w:rsidR="00826F2E" w:rsidRPr="00662E65">
        <w:rPr>
          <w:rFonts w:ascii="Georgia" w:hAnsi="Georgia"/>
          <w:i/>
          <w:iCs/>
          <w:lang w:val="nl-NL"/>
        </w:rPr>
        <w:t>anamnesis</w:t>
      </w:r>
      <w:proofErr w:type="spellEnd"/>
      <w:r w:rsidR="00826F2E" w:rsidRPr="00662E65">
        <w:rPr>
          <w:rFonts w:ascii="Georgia" w:hAnsi="Georgia"/>
          <w:lang w:val="nl-NL"/>
        </w:rPr>
        <w:t xml:space="preserve"> </w:t>
      </w:r>
      <w:r w:rsidR="00826F2E">
        <w:rPr>
          <w:rFonts w:ascii="Georgia" w:hAnsi="Georgia"/>
          <w:lang w:val="nl-NL"/>
        </w:rPr>
        <w:t xml:space="preserve">en een </w:t>
      </w:r>
      <w:proofErr w:type="spellStart"/>
      <w:r w:rsidR="00826F2E" w:rsidRPr="00662E65">
        <w:rPr>
          <w:rFonts w:ascii="Georgia" w:hAnsi="Georgia"/>
          <w:i/>
          <w:iCs/>
          <w:lang w:val="nl-NL"/>
        </w:rPr>
        <w:t>epiclesis</w:t>
      </w:r>
      <w:proofErr w:type="spellEnd"/>
    </w:p>
    <w:p w14:paraId="7F1772EB" w14:textId="77777777" w:rsidR="00826F2E" w:rsidRPr="00662E65" w:rsidRDefault="00826F2E" w:rsidP="00826F2E">
      <w:pPr>
        <w:pStyle w:val="Lijstalinea"/>
        <w:numPr>
          <w:ilvl w:val="0"/>
          <w:numId w:val="22"/>
        </w:numPr>
        <w:spacing w:after="0" w:line="276" w:lineRule="auto"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een</w:t>
      </w:r>
      <w:proofErr w:type="gramEnd"/>
      <w:r>
        <w:rPr>
          <w:rFonts w:ascii="Georgia" w:hAnsi="Georgia"/>
          <w:lang w:val="nl-NL"/>
        </w:rPr>
        <w:t xml:space="preserve"> </w:t>
      </w:r>
      <w:proofErr w:type="spellStart"/>
      <w:r w:rsidRPr="00662E65">
        <w:rPr>
          <w:rFonts w:ascii="Georgia" w:hAnsi="Georgia"/>
          <w:i/>
          <w:iCs/>
          <w:lang w:val="nl-NL"/>
        </w:rPr>
        <w:t>anamnesis</w:t>
      </w:r>
      <w:proofErr w:type="spellEnd"/>
      <w:r w:rsidRPr="00662E65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>en een</w:t>
      </w:r>
      <w:r w:rsidRPr="00662E65">
        <w:rPr>
          <w:rFonts w:ascii="Georgia" w:hAnsi="Georgia"/>
          <w:lang w:val="nl-NL"/>
        </w:rPr>
        <w:t xml:space="preserve"> </w:t>
      </w:r>
      <w:r w:rsidRPr="00662E65">
        <w:rPr>
          <w:rFonts w:ascii="Georgia" w:hAnsi="Georgia"/>
          <w:i/>
          <w:iCs/>
          <w:lang w:val="nl-NL"/>
        </w:rPr>
        <w:t>mimesis</w:t>
      </w:r>
      <w:r w:rsidRPr="00662E65">
        <w:rPr>
          <w:rFonts w:ascii="Georgia" w:hAnsi="Georgia"/>
          <w:lang w:val="nl-NL"/>
        </w:rPr>
        <w:t xml:space="preserve"> </w:t>
      </w:r>
    </w:p>
    <w:p w14:paraId="41A0A5FF" w14:textId="77777777" w:rsidR="00826F2E" w:rsidRPr="00662E65" w:rsidRDefault="00826F2E" w:rsidP="00826F2E">
      <w:pPr>
        <w:numPr>
          <w:ilvl w:val="0"/>
          <w:numId w:val="22"/>
        </w:numPr>
        <w:spacing w:after="0" w:line="276" w:lineRule="auto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een</w:t>
      </w:r>
      <w:proofErr w:type="gramEnd"/>
      <w:r w:rsidRPr="00662E65">
        <w:rPr>
          <w:rFonts w:ascii="Georgia" w:hAnsi="Georgia"/>
          <w:lang w:val="nl-NL"/>
        </w:rPr>
        <w:t xml:space="preserve"> </w:t>
      </w:r>
      <w:r w:rsidRPr="00662E65">
        <w:rPr>
          <w:rFonts w:ascii="Georgia" w:hAnsi="Georgia"/>
          <w:i/>
          <w:iCs/>
          <w:lang w:val="nl-NL"/>
        </w:rPr>
        <w:t>mimesis</w:t>
      </w:r>
      <w:r w:rsidRPr="00662E65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 xml:space="preserve">en een </w:t>
      </w:r>
      <w:proofErr w:type="spellStart"/>
      <w:r w:rsidRPr="00662E65">
        <w:rPr>
          <w:rFonts w:ascii="Georgia" w:hAnsi="Georgia"/>
          <w:i/>
          <w:iCs/>
          <w:lang w:val="nl-NL"/>
        </w:rPr>
        <w:t>epiclesis</w:t>
      </w:r>
      <w:proofErr w:type="spellEnd"/>
      <w:r w:rsidRPr="00662E65">
        <w:rPr>
          <w:rFonts w:ascii="Georgia" w:hAnsi="Georgia"/>
          <w:lang w:val="nl-NL"/>
        </w:rPr>
        <w:t xml:space="preserve"> </w:t>
      </w:r>
    </w:p>
    <w:p w14:paraId="4B0CEE98" w14:textId="77777777" w:rsidR="00826F2E" w:rsidRPr="00662E65" w:rsidRDefault="00826F2E" w:rsidP="00826F2E">
      <w:pPr>
        <w:numPr>
          <w:ilvl w:val="0"/>
          <w:numId w:val="22"/>
        </w:numPr>
        <w:spacing w:after="0" w:line="276" w:lineRule="auto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een</w:t>
      </w:r>
      <w:proofErr w:type="gramEnd"/>
      <w:r>
        <w:rPr>
          <w:rFonts w:ascii="Georgia" w:hAnsi="Georgia"/>
          <w:lang w:val="nl-NL"/>
        </w:rPr>
        <w:t xml:space="preserve"> </w:t>
      </w:r>
      <w:proofErr w:type="spellStart"/>
      <w:r w:rsidRPr="00662E65">
        <w:rPr>
          <w:rFonts w:ascii="Georgia" w:hAnsi="Georgia"/>
          <w:i/>
          <w:iCs/>
          <w:lang w:val="nl-NL"/>
        </w:rPr>
        <w:t>epiclesis</w:t>
      </w:r>
      <w:proofErr w:type="spellEnd"/>
      <w:r w:rsidRPr="00662E65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 xml:space="preserve">en een </w:t>
      </w:r>
      <w:proofErr w:type="spellStart"/>
      <w:r w:rsidRPr="00662E65">
        <w:rPr>
          <w:rFonts w:ascii="Georgia" w:hAnsi="Georgia"/>
          <w:i/>
          <w:iCs/>
          <w:lang w:val="nl-NL"/>
        </w:rPr>
        <w:t>antepiclesis</w:t>
      </w:r>
      <w:proofErr w:type="spellEnd"/>
      <w:r w:rsidRPr="00662E65">
        <w:rPr>
          <w:rFonts w:ascii="Georgia" w:hAnsi="Georgia"/>
          <w:lang w:val="nl-NL"/>
        </w:rPr>
        <w:t xml:space="preserve"> </w:t>
      </w:r>
    </w:p>
    <w:p w14:paraId="4A2A1795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4BD78B37" w14:textId="77777777" w:rsidR="00826F2E" w:rsidRPr="00662E65" w:rsidRDefault="00826F2E" w:rsidP="00826F2E">
      <w:pPr>
        <w:pStyle w:val="Lijstalinea"/>
        <w:numPr>
          <w:ilvl w:val="0"/>
          <w:numId w:val="19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Naast een verhandeling </w:t>
      </w:r>
      <w:r w:rsidRPr="00662E65">
        <w:rPr>
          <w:rFonts w:ascii="Georgia" w:hAnsi="Georgia"/>
          <w:i/>
          <w:iCs/>
          <w:lang w:val="nl-NL"/>
        </w:rPr>
        <w:t>Over het Doopsel</w:t>
      </w:r>
      <w:r w:rsidRPr="00662E65">
        <w:rPr>
          <w:rFonts w:ascii="Georgia" w:hAnsi="Georgia"/>
          <w:lang w:val="nl-NL"/>
        </w:rPr>
        <w:t xml:space="preserve"> schreef </w:t>
      </w:r>
      <w:proofErr w:type="spellStart"/>
      <w:r w:rsidRPr="00662E65">
        <w:rPr>
          <w:rFonts w:ascii="Georgia" w:hAnsi="Georgia"/>
          <w:lang w:val="nl-NL"/>
        </w:rPr>
        <w:t>Tertullianus</w:t>
      </w:r>
      <w:proofErr w:type="spellEnd"/>
      <w:r w:rsidRPr="00662E65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 xml:space="preserve">ook nog </w:t>
      </w:r>
      <w:r w:rsidRPr="00662E65">
        <w:rPr>
          <w:rFonts w:ascii="Georgia" w:hAnsi="Georgia"/>
          <w:lang w:val="nl-NL"/>
        </w:rPr>
        <w:t>een boek</w:t>
      </w:r>
    </w:p>
    <w:p w14:paraId="27049FE3" w14:textId="77777777" w:rsidR="00826F2E" w:rsidRPr="00662E65" w:rsidRDefault="00826F2E" w:rsidP="00826F2E">
      <w:pPr>
        <w:pStyle w:val="Lijstalinea"/>
        <w:numPr>
          <w:ilvl w:val="0"/>
          <w:numId w:val="23"/>
        </w:numPr>
        <w:spacing w:after="0" w:line="276" w:lineRule="auto"/>
        <w:rPr>
          <w:rFonts w:ascii="Georgia" w:hAnsi="Georgia"/>
          <w:i/>
          <w:iCs/>
          <w:lang w:val="nl-NL"/>
        </w:rPr>
      </w:pPr>
      <w:r>
        <w:rPr>
          <w:rFonts w:ascii="Georgia" w:hAnsi="Georgia"/>
          <w:i/>
          <w:iCs/>
          <w:lang w:val="nl-NL"/>
        </w:rPr>
        <w:t>Over de Zalving</w:t>
      </w:r>
      <w:r w:rsidRPr="00662E65">
        <w:rPr>
          <w:rFonts w:ascii="Georgia" w:hAnsi="Georgia"/>
          <w:i/>
          <w:iCs/>
          <w:lang w:val="nl-NL"/>
        </w:rPr>
        <w:t xml:space="preserve"> </w:t>
      </w:r>
    </w:p>
    <w:p w14:paraId="7776984F" w14:textId="4EB7DB49" w:rsidR="00826F2E" w:rsidRPr="00662E65" w:rsidRDefault="00747012" w:rsidP="00826F2E">
      <w:pPr>
        <w:pStyle w:val="Lijstalinea"/>
        <w:numPr>
          <w:ilvl w:val="0"/>
          <w:numId w:val="23"/>
        </w:numPr>
        <w:spacing w:after="0" w:line="276" w:lineRule="auto"/>
        <w:rPr>
          <w:rFonts w:ascii="Georgia" w:hAnsi="Georgia"/>
          <w:i/>
          <w:iCs/>
          <w:lang w:val="nl-NL"/>
        </w:rPr>
      </w:pPr>
      <w:proofErr w:type="gramStart"/>
      <w:r>
        <w:rPr>
          <w:rFonts w:ascii="Georgia" w:hAnsi="Georgia"/>
          <w:i/>
          <w:iCs/>
          <w:lang w:val="nl-NL"/>
        </w:rPr>
        <w:t>!</w:t>
      </w:r>
      <w:r w:rsidR="00826F2E">
        <w:rPr>
          <w:rFonts w:ascii="Georgia" w:hAnsi="Georgia"/>
          <w:i/>
          <w:iCs/>
          <w:lang w:val="nl-NL"/>
        </w:rPr>
        <w:t>Over</w:t>
      </w:r>
      <w:proofErr w:type="gramEnd"/>
      <w:r w:rsidR="00826F2E">
        <w:rPr>
          <w:rFonts w:ascii="Georgia" w:hAnsi="Georgia"/>
          <w:i/>
          <w:iCs/>
          <w:lang w:val="nl-NL"/>
        </w:rPr>
        <w:t xml:space="preserve"> Boete</w:t>
      </w:r>
    </w:p>
    <w:p w14:paraId="1BBE0E88" w14:textId="77777777" w:rsidR="00826F2E" w:rsidRPr="00662E65" w:rsidRDefault="00826F2E" w:rsidP="00826F2E">
      <w:pPr>
        <w:numPr>
          <w:ilvl w:val="0"/>
          <w:numId w:val="23"/>
        </w:numPr>
        <w:spacing w:after="0" w:line="276" w:lineRule="auto"/>
        <w:contextualSpacing/>
        <w:rPr>
          <w:rFonts w:ascii="Georgia" w:hAnsi="Georgia"/>
          <w:i/>
          <w:iCs/>
          <w:lang w:val="nl-NL"/>
        </w:rPr>
      </w:pPr>
      <w:r>
        <w:rPr>
          <w:rFonts w:ascii="Georgia" w:hAnsi="Georgia"/>
          <w:i/>
          <w:iCs/>
          <w:lang w:val="nl-NL"/>
        </w:rPr>
        <w:t xml:space="preserve">Over de </w:t>
      </w:r>
      <w:r w:rsidRPr="00662E65">
        <w:rPr>
          <w:rFonts w:ascii="Georgia" w:hAnsi="Georgia"/>
          <w:i/>
          <w:iCs/>
          <w:lang w:val="nl-NL"/>
        </w:rPr>
        <w:t>Eucharis</w:t>
      </w:r>
      <w:r>
        <w:rPr>
          <w:rFonts w:ascii="Georgia" w:hAnsi="Georgia"/>
          <w:i/>
          <w:iCs/>
          <w:lang w:val="nl-NL"/>
        </w:rPr>
        <w:t>tie</w:t>
      </w:r>
    </w:p>
    <w:p w14:paraId="65402662" w14:textId="77777777" w:rsidR="00826F2E" w:rsidRPr="00662E65" w:rsidRDefault="00826F2E" w:rsidP="00826F2E">
      <w:pPr>
        <w:numPr>
          <w:ilvl w:val="0"/>
          <w:numId w:val="23"/>
        </w:numPr>
        <w:spacing w:after="0" w:line="276" w:lineRule="auto"/>
        <w:contextualSpacing/>
        <w:rPr>
          <w:rFonts w:ascii="Georgia" w:hAnsi="Georgia"/>
          <w:i/>
          <w:iCs/>
          <w:lang w:val="nl-NL"/>
        </w:rPr>
      </w:pPr>
      <w:r>
        <w:rPr>
          <w:rFonts w:ascii="Georgia" w:hAnsi="Georgia"/>
          <w:i/>
          <w:iCs/>
          <w:lang w:val="nl-NL"/>
        </w:rPr>
        <w:t>Over de</w:t>
      </w:r>
      <w:r w:rsidRPr="00662E65">
        <w:rPr>
          <w:rFonts w:ascii="Georgia" w:hAnsi="Georgia"/>
          <w:i/>
          <w:iCs/>
          <w:lang w:val="nl-NL"/>
        </w:rPr>
        <w:t xml:space="preserve"> </w:t>
      </w:r>
      <w:proofErr w:type="spellStart"/>
      <w:r w:rsidRPr="00662E65">
        <w:rPr>
          <w:rFonts w:ascii="Georgia" w:hAnsi="Georgia"/>
          <w:lang w:val="nl-NL"/>
        </w:rPr>
        <w:t>Anamnesis</w:t>
      </w:r>
      <w:proofErr w:type="spellEnd"/>
      <w:r w:rsidRPr="00662E65">
        <w:rPr>
          <w:rFonts w:ascii="Georgia" w:hAnsi="Georgia"/>
          <w:i/>
          <w:iCs/>
          <w:lang w:val="nl-NL"/>
        </w:rPr>
        <w:t xml:space="preserve"> </w:t>
      </w:r>
    </w:p>
    <w:p w14:paraId="690D7988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44FC40E1" w14:textId="77777777" w:rsidR="00826F2E" w:rsidRPr="00662E65" w:rsidRDefault="00826F2E" w:rsidP="00826F2E">
      <w:pPr>
        <w:pStyle w:val="Lijstalinea"/>
        <w:numPr>
          <w:ilvl w:val="0"/>
          <w:numId w:val="19"/>
        </w:numPr>
        <w:spacing w:after="0" w:line="276" w:lineRule="auto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 xml:space="preserve">De </w:t>
      </w:r>
      <w:proofErr w:type="spellStart"/>
      <w:r w:rsidRPr="00662E65">
        <w:rPr>
          <w:rFonts w:ascii="Georgia" w:hAnsi="Georgia"/>
          <w:i/>
          <w:iCs/>
          <w:lang w:val="nl-NL"/>
        </w:rPr>
        <w:t>Didachè</w:t>
      </w:r>
      <w:proofErr w:type="spellEnd"/>
      <w:r w:rsidRPr="00662E65">
        <w:rPr>
          <w:rFonts w:ascii="Georgia" w:hAnsi="Georgia"/>
          <w:lang w:val="nl-NL"/>
        </w:rPr>
        <w:t xml:space="preserve"> heeft een interessante structuur, omdat en in zoverre  </w:t>
      </w:r>
    </w:p>
    <w:p w14:paraId="1C51D5DA" w14:textId="1F86243E" w:rsidR="00826F2E" w:rsidRPr="00662E65" w:rsidRDefault="00826F2E" w:rsidP="00826F2E">
      <w:pPr>
        <w:pStyle w:val="Lijstalinea"/>
        <w:numPr>
          <w:ilvl w:val="0"/>
          <w:numId w:val="24"/>
        </w:numPr>
        <w:spacing w:after="0" w:line="276" w:lineRule="auto"/>
        <w:ind w:left="1276" w:hanging="283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hoofdstukken over </w:t>
      </w:r>
      <w:r>
        <w:rPr>
          <w:rFonts w:ascii="Georgia" w:hAnsi="Georgia"/>
          <w:lang w:val="nl-NL"/>
        </w:rPr>
        <w:t>het doopsel</w:t>
      </w:r>
      <w:r w:rsidRPr="00662E65">
        <w:rPr>
          <w:rFonts w:ascii="Georgia" w:hAnsi="Georgia"/>
          <w:lang w:val="nl-NL"/>
        </w:rPr>
        <w:t xml:space="preserve"> op natuurlijke wijze voortvloeien uit een </w:t>
      </w:r>
      <w:r>
        <w:rPr>
          <w:rFonts w:ascii="Georgia" w:hAnsi="Georgia"/>
          <w:lang w:val="nl-NL"/>
        </w:rPr>
        <w:t>reflectie</w:t>
      </w:r>
      <w:r w:rsidRPr="00662E65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 xml:space="preserve">op </w:t>
      </w:r>
      <w:r w:rsidRPr="00662E65">
        <w:rPr>
          <w:rFonts w:ascii="Georgia" w:hAnsi="Georgia"/>
          <w:lang w:val="nl-NL"/>
        </w:rPr>
        <w:t xml:space="preserve">de </w:t>
      </w:r>
      <w:r w:rsidR="00D40415">
        <w:rPr>
          <w:rFonts w:ascii="Georgia" w:hAnsi="Georgia"/>
          <w:lang w:val="nl-NL"/>
        </w:rPr>
        <w:t>e</w:t>
      </w:r>
      <w:r w:rsidRPr="00662E65">
        <w:rPr>
          <w:rFonts w:ascii="Georgia" w:hAnsi="Georgia"/>
          <w:lang w:val="nl-NL"/>
        </w:rPr>
        <w:t>ucharistie als centraal element van de christelijke eredienst</w:t>
      </w:r>
    </w:p>
    <w:p w14:paraId="0A85C512" w14:textId="5E982E26" w:rsidR="00826F2E" w:rsidRPr="00662E65" w:rsidRDefault="00826F2E" w:rsidP="00826F2E">
      <w:pPr>
        <w:pStyle w:val="Lijstalinea"/>
        <w:numPr>
          <w:ilvl w:val="0"/>
          <w:numId w:val="24"/>
        </w:numPr>
        <w:spacing w:after="0" w:line="276" w:lineRule="auto"/>
        <w:ind w:left="1276" w:hanging="283"/>
        <w:rPr>
          <w:rFonts w:ascii="Georgia" w:hAnsi="Georgia"/>
          <w:lang w:val="nl-NL"/>
        </w:rPr>
      </w:pPr>
      <w:proofErr w:type="gramStart"/>
      <w:r w:rsidRPr="00662E65">
        <w:rPr>
          <w:rFonts w:ascii="Georgia" w:hAnsi="Georgia"/>
          <w:lang w:val="nl-NL"/>
        </w:rPr>
        <w:t>de</w:t>
      </w:r>
      <w:proofErr w:type="gramEnd"/>
      <w:r w:rsidRPr="00662E65">
        <w:rPr>
          <w:rFonts w:ascii="Georgia" w:hAnsi="Georgia"/>
          <w:lang w:val="nl-NL"/>
        </w:rPr>
        <w:t xml:space="preserve"> hoofdstukken over </w:t>
      </w:r>
      <w:r>
        <w:rPr>
          <w:rFonts w:ascii="Georgia" w:hAnsi="Georgia"/>
          <w:lang w:val="nl-NL"/>
        </w:rPr>
        <w:t>het doopsel</w:t>
      </w:r>
      <w:r w:rsidRPr="00662E65">
        <w:rPr>
          <w:rFonts w:ascii="Georgia" w:hAnsi="Georgia"/>
          <w:lang w:val="nl-NL"/>
        </w:rPr>
        <w:t xml:space="preserve"> een sprekend contrast vormen met de hoofdstukken over de </w:t>
      </w:r>
      <w:r w:rsidR="00D40415">
        <w:rPr>
          <w:rFonts w:ascii="Georgia" w:hAnsi="Georgia"/>
          <w:lang w:val="nl-NL"/>
        </w:rPr>
        <w:t>e</w:t>
      </w:r>
      <w:r w:rsidRPr="00662E65">
        <w:rPr>
          <w:rFonts w:ascii="Georgia" w:hAnsi="Georgia"/>
          <w:lang w:val="nl-NL"/>
        </w:rPr>
        <w:t xml:space="preserve">ucharistie als centraal element van de christelijke eredienst  </w:t>
      </w:r>
    </w:p>
    <w:p w14:paraId="48E5F1D8" w14:textId="63AA0B14" w:rsidR="00826F2E" w:rsidRPr="00AA5417" w:rsidRDefault="00747012" w:rsidP="00826F2E">
      <w:pPr>
        <w:numPr>
          <w:ilvl w:val="0"/>
          <w:numId w:val="24"/>
        </w:numPr>
        <w:spacing w:after="0" w:line="276" w:lineRule="auto"/>
        <w:ind w:left="1276" w:hanging="283"/>
        <w:contextualSpacing/>
        <w:rPr>
          <w:rFonts w:ascii="Georgia" w:hAnsi="Georgia"/>
          <w:lang w:val="nl-NL"/>
        </w:rPr>
      </w:pPr>
      <w:proofErr w:type="gramStart"/>
      <w:r>
        <w:rPr>
          <w:rFonts w:ascii="Georgia" w:hAnsi="Georgia"/>
          <w:lang w:val="nl-NL"/>
        </w:rPr>
        <w:t>!</w:t>
      </w:r>
      <w:r w:rsidR="00826F2E" w:rsidRPr="00AA5417">
        <w:rPr>
          <w:rFonts w:ascii="Georgia" w:hAnsi="Georgia"/>
          <w:lang w:val="nl-NL"/>
        </w:rPr>
        <w:t>de</w:t>
      </w:r>
      <w:proofErr w:type="gramEnd"/>
      <w:r w:rsidR="00826F2E" w:rsidRPr="00AA5417">
        <w:rPr>
          <w:rFonts w:ascii="Georgia" w:hAnsi="Georgia"/>
          <w:lang w:val="nl-NL"/>
        </w:rPr>
        <w:t xml:space="preserve"> hoofdstukken over </w:t>
      </w:r>
      <w:r w:rsidR="00826F2E">
        <w:rPr>
          <w:rFonts w:ascii="Georgia" w:hAnsi="Georgia"/>
          <w:lang w:val="nl-NL"/>
        </w:rPr>
        <w:t>het doopsel</w:t>
      </w:r>
      <w:r w:rsidR="00826F2E" w:rsidRPr="00AA5417">
        <w:rPr>
          <w:rFonts w:ascii="Georgia" w:hAnsi="Georgia"/>
          <w:lang w:val="nl-NL"/>
        </w:rPr>
        <w:t xml:space="preserve"> op natuurlijke wijze voort</w:t>
      </w:r>
      <w:r w:rsidR="00826F2E">
        <w:rPr>
          <w:rFonts w:ascii="Georgia" w:hAnsi="Georgia"/>
          <w:lang w:val="nl-NL"/>
        </w:rPr>
        <w:t>vloeien</w:t>
      </w:r>
      <w:r w:rsidR="00826F2E" w:rsidRPr="00AA5417">
        <w:rPr>
          <w:rFonts w:ascii="Georgia" w:hAnsi="Georgia"/>
          <w:lang w:val="nl-NL"/>
        </w:rPr>
        <w:t xml:space="preserve"> uit een bezinning over het leven dat men als christen moet leiden</w:t>
      </w:r>
    </w:p>
    <w:p w14:paraId="387BCF0D" w14:textId="13CE3E7B" w:rsidR="00826F2E" w:rsidRPr="00AA5417" w:rsidRDefault="00826F2E" w:rsidP="00826F2E">
      <w:pPr>
        <w:pStyle w:val="Lijstalinea"/>
        <w:numPr>
          <w:ilvl w:val="0"/>
          <w:numId w:val="24"/>
        </w:numPr>
        <w:spacing w:after="0" w:line="276" w:lineRule="auto"/>
        <w:ind w:left="1276" w:hanging="283"/>
        <w:rPr>
          <w:rFonts w:ascii="Georgia" w:hAnsi="Georgia"/>
          <w:lang w:val="nl-NL"/>
        </w:rPr>
      </w:pPr>
      <w:proofErr w:type="gramStart"/>
      <w:r w:rsidRPr="00AA5417">
        <w:rPr>
          <w:rFonts w:ascii="Georgia" w:hAnsi="Georgia"/>
          <w:lang w:val="nl-NL"/>
        </w:rPr>
        <w:t>de</w:t>
      </w:r>
      <w:proofErr w:type="gramEnd"/>
      <w:r w:rsidRPr="00AA5417">
        <w:rPr>
          <w:rFonts w:ascii="Georgia" w:hAnsi="Georgia"/>
          <w:lang w:val="nl-NL"/>
        </w:rPr>
        <w:t xml:space="preserve"> hoofdstukken over de </w:t>
      </w:r>
      <w:r w:rsidR="00D40415">
        <w:rPr>
          <w:rFonts w:ascii="Georgia" w:hAnsi="Georgia"/>
          <w:lang w:val="nl-NL"/>
        </w:rPr>
        <w:t>e</w:t>
      </w:r>
      <w:r w:rsidRPr="00AA5417">
        <w:rPr>
          <w:rFonts w:ascii="Georgia" w:hAnsi="Georgia"/>
          <w:lang w:val="nl-NL"/>
        </w:rPr>
        <w:t>ucharistie een sprekend contrast vormen met de beschouwingen over het leven dat men als christen moet leiden</w:t>
      </w:r>
    </w:p>
    <w:p w14:paraId="00C2E890" w14:textId="77777777" w:rsidR="00826F2E" w:rsidRPr="00AA5417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06090B0" w14:textId="77777777" w:rsidR="00826F2E" w:rsidRPr="00AA5417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39B8882" w14:textId="77777777" w:rsidR="00826F2E" w:rsidRPr="00AA5417" w:rsidRDefault="00826F2E" w:rsidP="00826F2E">
      <w:pPr>
        <w:rPr>
          <w:rFonts w:ascii="Georgia" w:hAnsi="Georgia"/>
          <w:b/>
          <w:bCs/>
          <w:lang w:val="nl-NL"/>
        </w:rPr>
      </w:pPr>
      <w:r w:rsidRPr="00AA5417">
        <w:rPr>
          <w:rFonts w:ascii="Georgia" w:hAnsi="Georgia"/>
          <w:b/>
          <w:bCs/>
          <w:lang w:val="nl-NL"/>
        </w:rPr>
        <w:br w:type="page"/>
      </w:r>
    </w:p>
    <w:p w14:paraId="20D096A1" w14:textId="77777777" w:rsidR="00826F2E" w:rsidRPr="008969D0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8969D0">
        <w:rPr>
          <w:rFonts w:ascii="Georgia" w:hAnsi="Georgia"/>
          <w:b/>
          <w:bCs/>
          <w:sz w:val="28"/>
          <w:szCs w:val="28"/>
          <w:lang w:val="nl-NL"/>
        </w:rPr>
        <w:lastRenderedPageBreak/>
        <w:t xml:space="preserve">VRAGEN BIJ HOOFDSTUK 3 </w:t>
      </w:r>
    </w:p>
    <w:p w14:paraId="7D2F6930" w14:textId="77777777" w:rsidR="00826F2E" w:rsidRPr="008969D0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8969D0">
        <w:rPr>
          <w:rFonts w:ascii="Georgia" w:hAnsi="Georgia"/>
          <w:b/>
          <w:bCs/>
          <w:lang w:val="nl-NL"/>
        </w:rPr>
        <w:t>(</w:t>
      </w:r>
      <w:proofErr w:type="gramStart"/>
      <w:r w:rsidRPr="008969D0">
        <w:rPr>
          <w:rFonts w:ascii="Georgia" w:hAnsi="Georgia"/>
          <w:b/>
          <w:bCs/>
          <w:lang w:val="nl-NL"/>
        </w:rPr>
        <w:t>pp.</w:t>
      </w:r>
      <w:proofErr w:type="gramEnd"/>
      <w:r w:rsidRPr="008969D0">
        <w:rPr>
          <w:rFonts w:ascii="Georgia" w:hAnsi="Georgia"/>
          <w:b/>
          <w:bCs/>
          <w:lang w:val="nl-NL"/>
        </w:rPr>
        <w:t xml:space="preserve"> 49–69) </w:t>
      </w:r>
    </w:p>
    <w:p w14:paraId="1EE35A50" w14:textId="77777777" w:rsidR="00826F2E" w:rsidRPr="008969D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30C7CEB" w14:textId="77777777" w:rsidR="00826F2E" w:rsidRPr="00F97664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1.</w:t>
      </w:r>
      <w:r w:rsidRPr="00F97664">
        <w:rPr>
          <w:rFonts w:ascii="Georgia" w:hAnsi="Georgia"/>
          <w:lang w:val="nl-NL"/>
        </w:rPr>
        <w:tab/>
        <w:t xml:space="preserve">Welke gebeurtenis luidde het einde in van het </w:t>
      </w:r>
      <w:r>
        <w:rPr>
          <w:rFonts w:ascii="Georgia" w:hAnsi="Georgia"/>
          <w:lang w:val="nl-NL"/>
        </w:rPr>
        <w:t>‘</w:t>
      </w:r>
      <w:r w:rsidRPr="00F97664">
        <w:rPr>
          <w:rFonts w:ascii="Georgia" w:hAnsi="Georgia"/>
          <w:lang w:val="nl-NL"/>
        </w:rPr>
        <w:t>Tijdperk van de Martelaren</w:t>
      </w:r>
      <w:r>
        <w:rPr>
          <w:rFonts w:ascii="Georgia" w:hAnsi="Georgia"/>
          <w:lang w:val="nl-NL"/>
        </w:rPr>
        <w:t>’</w:t>
      </w:r>
      <w:r w:rsidRPr="00F97664">
        <w:rPr>
          <w:rFonts w:ascii="Georgia" w:hAnsi="Georgia"/>
          <w:lang w:val="nl-NL"/>
        </w:rPr>
        <w:t xml:space="preserve"> en het begin van wat Irwin beschouwt als de </w:t>
      </w:r>
      <w:r>
        <w:rPr>
          <w:rFonts w:ascii="Georgia" w:hAnsi="Georgia"/>
          <w:lang w:val="nl-NL"/>
        </w:rPr>
        <w:t>‘</w:t>
      </w:r>
      <w:r w:rsidRPr="00F97664">
        <w:rPr>
          <w:rFonts w:ascii="Georgia" w:hAnsi="Georgia"/>
          <w:lang w:val="nl-NL"/>
        </w:rPr>
        <w:t>Patristische Periode</w:t>
      </w:r>
      <w:r>
        <w:rPr>
          <w:rFonts w:ascii="Georgia" w:hAnsi="Georgia"/>
          <w:lang w:val="nl-NL"/>
        </w:rPr>
        <w:t>’</w:t>
      </w:r>
      <w:r w:rsidRPr="00F97664">
        <w:rPr>
          <w:rFonts w:ascii="Georgia" w:hAnsi="Georgia"/>
          <w:lang w:val="nl-NL"/>
        </w:rPr>
        <w:t xml:space="preserve">?  </w:t>
      </w:r>
    </w:p>
    <w:p w14:paraId="6120EC48" w14:textId="77777777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a)</w:t>
      </w:r>
      <w:r w:rsidRPr="00F97664">
        <w:rPr>
          <w:rFonts w:ascii="Georgia" w:hAnsi="Georgia"/>
          <w:lang w:val="nl-NL"/>
        </w:rPr>
        <w:tab/>
        <w:t xml:space="preserve">Het </w:t>
      </w:r>
      <w:r>
        <w:rPr>
          <w:rFonts w:ascii="Georgia" w:hAnsi="Georgia"/>
          <w:lang w:val="nl-NL"/>
        </w:rPr>
        <w:t>E</w:t>
      </w:r>
      <w:r w:rsidRPr="00F97664">
        <w:rPr>
          <w:rFonts w:ascii="Georgia" w:hAnsi="Georgia"/>
          <w:lang w:val="nl-NL"/>
        </w:rPr>
        <w:t xml:space="preserve">erste </w:t>
      </w:r>
      <w:r>
        <w:rPr>
          <w:rFonts w:ascii="Georgia" w:hAnsi="Georgia"/>
          <w:lang w:val="nl-NL"/>
        </w:rPr>
        <w:t>C</w:t>
      </w:r>
      <w:r w:rsidRPr="00F97664">
        <w:rPr>
          <w:rFonts w:ascii="Georgia" w:hAnsi="Georgia"/>
          <w:lang w:val="nl-NL"/>
        </w:rPr>
        <w:t xml:space="preserve">oncilie van </w:t>
      </w:r>
      <w:proofErr w:type="spellStart"/>
      <w:r w:rsidRPr="00F97664">
        <w:rPr>
          <w:rFonts w:ascii="Georgia" w:hAnsi="Georgia"/>
          <w:lang w:val="nl-NL"/>
        </w:rPr>
        <w:t>Nicaea</w:t>
      </w:r>
      <w:proofErr w:type="spellEnd"/>
      <w:r w:rsidRPr="00F97664">
        <w:rPr>
          <w:rFonts w:ascii="Georgia" w:hAnsi="Georgia"/>
          <w:lang w:val="nl-NL"/>
        </w:rPr>
        <w:t xml:space="preserve"> (325)</w:t>
      </w:r>
    </w:p>
    <w:p w14:paraId="471566BD" w14:textId="77777777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b)</w:t>
      </w:r>
      <w:r w:rsidRPr="00F97664">
        <w:rPr>
          <w:rFonts w:ascii="Georgia" w:hAnsi="Georgia"/>
          <w:lang w:val="nl-NL"/>
        </w:rPr>
        <w:tab/>
        <w:t xml:space="preserve">het einde van de vervolging onder keizer </w:t>
      </w:r>
      <w:proofErr w:type="spellStart"/>
      <w:r w:rsidRPr="00F97664">
        <w:rPr>
          <w:rFonts w:ascii="Georgia" w:hAnsi="Georgia"/>
          <w:lang w:val="nl-NL"/>
        </w:rPr>
        <w:t>Diocletianus</w:t>
      </w:r>
      <w:proofErr w:type="spellEnd"/>
      <w:r w:rsidRPr="00F97664">
        <w:rPr>
          <w:rFonts w:ascii="Georgia" w:hAnsi="Georgia"/>
          <w:lang w:val="nl-NL"/>
        </w:rPr>
        <w:t xml:space="preserve"> (303-5)</w:t>
      </w:r>
    </w:p>
    <w:p w14:paraId="1B133FAC" w14:textId="3ACDE701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c)</w:t>
      </w:r>
      <w:proofErr w:type="gramStart"/>
      <w:r w:rsidRPr="00F97664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F97664">
        <w:rPr>
          <w:rFonts w:ascii="Georgia" w:hAnsi="Georgia"/>
          <w:lang w:val="nl-NL"/>
        </w:rPr>
        <w:t>Het</w:t>
      </w:r>
      <w:proofErr w:type="gramEnd"/>
      <w:r w:rsidRPr="00F97664">
        <w:rPr>
          <w:rFonts w:ascii="Georgia" w:hAnsi="Georgia"/>
          <w:lang w:val="nl-NL"/>
        </w:rPr>
        <w:t xml:space="preserve"> Edict van Milaan (313)</w:t>
      </w:r>
    </w:p>
    <w:p w14:paraId="4C7E693F" w14:textId="77777777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d)</w:t>
      </w:r>
      <w:r w:rsidRPr="00F97664">
        <w:rPr>
          <w:rFonts w:ascii="Georgia" w:hAnsi="Georgia"/>
          <w:lang w:val="nl-NL"/>
        </w:rPr>
        <w:tab/>
        <w:t xml:space="preserve">Het </w:t>
      </w:r>
      <w:r>
        <w:rPr>
          <w:rFonts w:ascii="Georgia" w:hAnsi="Georgia"/>
          <w:lang w:val="nl-NL"/>
        </w:rPr>
        <w:t>E</w:t>
      </w:r>
      <w:r w:rsidRPr="00F97664">
        <w:rPr>
          <w:rFonts w:ascii="Georgia" w:hAnsi="Georgia"/>
          <w:lang w:val="nl-NL"/>
        </w:rPr>
        <w:t>erste Concilie van Chalcedon (451)</w:t>
      </w:r>
    </w:p>
    <w:p w14:paraId="289885D5" w14:textId="77777777" w:rsidR="00826F2E" w:rsidRPr="00F97664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7E52FE16" w14:textId="77777777" w:rsidR="00826F2E" w:rsidRPr="00F97664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2.</w:t>
      </w:r>
      <w:r w:rsidRPr="00F97664">
        <w:rPr>
          <w:rFonts w:ascii="Georgia" w:hAnsi="Georgia"/>
          <w:lang w:val="nl-NL"/>
        </w:rPr>
        <w:tab/>
        <w:t xml:space="preserve">Hoeveel sacramenten onderscheidt </w:t>
      </w:r>
      <w:r w:rsidRPr="00F97664">
        <w:rPr>
          <w:rFonts w:ascii="Georgia" w:hAnsi="Georgia"/>
          <w:i/>
          <w:iCs/>
          <w:lang w:val="nl-NL"/>
        </w:rPr>
        <w:t>St. Augustinus</w:t>
      </w:r>
      <w:r w:rsidRPr="00F97664">
        <w:rPr>
          <w:rFonts w:ascii="Georgia" w:hAnsi="Georgia"/>
          <w:lang w:val="nl-NL"/>
        </w:rPr>
        <w:t>?</w:t>
      </w:r>
    </w:p>
    <w:p w14:paraId="50EA9DA8" w14:textId="0C2141D7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a)</w:t>
      </w:r>
      <w:proofErr w:type="gramStart"/>
      <w:r w:rsidRPr="00F97664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F97664">
        <w:rPr>
          <w:rFonts w:ascii="Georgia" w:hAnsi="Georgia"/>
          <w:lang w:val="nl-NL"/>
        </w:rPr>
        <w:t>Er</w:t>
      </w:r>
      <w:proofErr w:type="gramEnd"/>
      <w:r w:rsidRPr="00F97664">
        <w:rPr>
          <w:rFonts w:ascii="Georgia" w:hAnsi="Georgia"/>
          <w:lang w:val="nl-NL"/>
        </w:rPr>
        <w:t xml:space="preserve"> is geen v</w:t>
      </w:r>
      <w:r>
        <w:rPr>
          <w:rFonts w:ascii="Georgia" w:hAnsi="Georgia"/>
          <w:lang w:val="nl-NL"/>
        </w:rPr>
        <w:t>ast aantal</w:t>
      </w:r>
    </w:p>
    <w:p w14:paraId="53AF260C" w14:textId="62677870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b)</w:t>
      </w:r>
      <w:r w:rsidRPr="00F97664">
        <w:rPr>
          <w:rFonts w:ascii="Georgia" w:hAnsi="Georgia"/>
          <w:lang w:val="nl-NL"/>
        </w:rPr>
        <w:tab/>
        <w:t xml:space="preserve">Zeven: doopsel, vormsel, </w:t>
      </w:r>
      <w:r w:rsidR="00C9187F">
        <w:rPr>
          <w:rFonts w:ascii="Georgia" w:hAnsi="Georgia"/>
          <w:lang w:val="nl-NL"/>
        </w:rPr>
        <w:t>e</w:t>
      </w:r>
      <w:r w:rsidRPr="00F97664">
        <w:rPr>
          <w:rFonts w:ascii="Georgia" w:hAnsi="Georgia"/>
          <w:lang w:val="nl-NL"/>
        </w:rPr>
        <w:t>uc</w:t>
      </w:r>
      <w:r>
        <w:rPr>
          <w:rFonts w:ascii="Georgia" w:hAnsi="Georgia"/>
          <w:lang w:val="nl-NL"/>
        </w:rPr>
        <w:t xml:space="preserve">haristie, wijding, biecht, </w:t>
      </w:r>
      <w:r w:rsidR="000F77A9">
        <w:rPr>
          <w:rFonts w:ascii="Georgia" w:hAnsi="Georgia"/>
          <w:lang w:val="nl-NL"/>
        </w:rPr>
        <w:t>zalving</w:t>
      </w:r>
      <w:r>
        <w:rPr>
          <w:rFonts w:ascii="Georgia" w:hAnsi="Georgia"/>
          <w:lang w:val="nl-NL"/>
        </w:rPr>
        <w:t>, huwelijk</w:t>
      </w:r>
    </w:p>
    <w:p w14:paraId="01538968" w14:textId="77777777" w:rsidR="00826F2E" w:rsidRPr="00F97664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F97664">
        <w:rPr>
          <w:rFonts w:ascii="Georgia" w:hAnsi="Georgia"/>
          <w:lang w:val="nl-NL"/>
        </w:rPr>
        <w:t>c)</w:t>
      </w:r>
      <w:r w:rsidRPr="00F97664">
        <w:rPr>
          <w:rFonts w:ascii="Georgia" w:hAnsi="Georgia"/>
          <w:lang w:val="nl-NL"/>
        </w:rPr>
        <w:tab/>
        <w:t>Zes: handoplegging, wijding, rel</w:t>
      </w:r>
      <w:r>
        <w:rPr>
          <w:rFonts w:ascii="Georgia" w:hAnsi="Georgia"/>
          <w:lang w:val="nl-NL"/>
        </w:rPr>
        <w:t>igieuze gelofte, het Onze Vader, feesten, het woord Amen</w:t>
      </w:r>
    </w:p>
    <w:p w14:paraId="7CCB1599" w14:textId="4DE2F3B0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d)</w:t>
      </w:r>
      <w:r w:rsidRPr="00776A01">
        <w:rPr>
          <w:rFonts w:ascii="Georgia" w:hAnsi="Georgia"/>
          <w:lang w:val="nl-NL"/>
        </w:rPr>
        <w:tab/>
        <w:t xml:space="preserve">Zes: initiatie, </w:t>
      </w:r>
      <w:r w:rsidR="0044710A">
        <w:rPr>
          <w:rFonts w:ascii="Georgia" w:hAnsi="Georgia"/>
          <w:lang w:val="nl-NL"/>
        </w:rPr>
        <w:t>e</w:t>
      </w:r>
      <w:r w:rsidRPr="00776A01">
        <w:rPr>
          <w:rFonts w:ascii="Georgia" w:hAnsi="Georgia"/>
          <w:lang w:val="nl-NL"/>
        </w:rPr>
        <w:t>ucharistie, w</w:t>
      </w:r>
      <w:r>
        <w:rPr>
          <w:rFonts w:ascii="Georgia" w:hAnsi="Georgia"/>
          <w:lang w:val="nl-NL"/>
        </w:rPr>
        <w:t>ijding, religieuze gelofte, biecht, vormsel</w:t>
      </w:r>
    </w:p>
    <w:p w14:paraId="16087EFB" w14:textId="77777777" w:rsidR="00826F2E" w:rsidRPr="00776A01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EFC0D84" w14:textId="77777777" w:rsidR="00826F2E" w:rsidRPr="00776A01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3.</w:t>
      </w:r>
      <w:r w:rsidRPr="00776A01">
        <w:rPr>
          <w:rFonts w:ascii="Georgia" w:hAnsi="Georgia"/>
          <w:lang w:val="nl-NL"/>
        </w:rPr>
        <w:tab/>
        <w:t xml:space="preserve">Welk kenmerk van Augustinus' theologie van de sacramenten was geïnspireerd door de </w:t>
      </w:r>
      <w:proofErr w:type="spellStart"/>
      <w:r w:rsidRPr="00776A01">
        <w:rPr>
          <w:rFonts w:ascii="Georgia" w:hAnsi="Georgia"/>
          <w:lang w:val="nl-NL"/>
        </w:rPr>
        <w:t>Donatisten</w:t>
      </w:r>
      <w:proofErr w:type="spellEnd"/>
      <w:r w:rsidRPr="00776A01">
        <w:rPr>
          <w:rFonts w:ascii="Georgia" w:hAnsi="Georgia"/>
          <w:lang w:val="nl-NL"/>
        </w:rPr>
        <w:t xml:space="preserve"> controverse?</w:t>
      </w:r>
    </w:p>
    <w:p w14:paraId="069F72D9" w14:textId="77777777" w:rsidR="00826F2E" w:rsidRPr="008969D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969D0">
        <w:rPr>
          <w:rFonts w:ascii="Georgia" w:hAnsi="Georgia"/>
          <w:lang w:val="nl-NL"/>
        </w:rPr>
        <w:t>a)</w:t>
      </w:r>
      <w:r w:rsidRPr="008969D0">
        <w:rPr>
          <w:rFonts w:ascii="Georgia" w:hAnsi="Georgia"/>
          <w:lang w:val="nl-NL"/>
        </w:rPr>
        <w:tab/>
        <w:t xml:space="preserve">Het principe </w:t>
      </w:r>
      <w:r w:rsidRPr="008969D0">
        <w:rPr>
          <w:rFonts w:ascii="Georgia" w:hAnsi="Georgia"/>
          <w:i/>
          <w:iCs/>
          <w:lang w:val="nl-NL"/>
        </w:rPr>
        <w:t xml:space="preserve">ex </w:t>
      </w:r>
      <w:proofErr w:type="spellStart"/>
      <w:r w:rsidRPr="008969D0">
        <w:rPr>
          <w:rFonts w:ascii="Georgia" w:hAnsi="Georgia"/>
          <w:i/>
          <w:iCs/>
          <w:lang w:val="nl-NL"/>
        </w:rPr>
        <w:t>opere</w:t>
      </w:r>
      <w:proofErr w:type="spellEnd"/>
      <w:r w:rsidRPr="008969D0">
        <w:rPr>
          <w:rFonts w:ascii="Georgia" w:hAnsi="Georgia"/>
          <w:i/>
          <w:iCs/>
          <w:lang w:val="nl-NL"/>
        </w:rPr>
        <w:t xml:space="preserve"> </w:t>
      </w:r>
      <w:proofErr w:type="spellStart"/>
      <w:r w:rsidRPr="008969D0">
        <w:rPr>
          <w:rFonts w:ascii="Georgia" w:hAnsi="Georgia"/>
          <w:i/>
          <w:iCs/>
          <w:lang w:val="nl-NL"/>
        </w:rPr>
        <w:t>operato</w:t>
      </w:r>
      <w:proofErr w:type="spellEnd"/>
    </w:p>
    <w:p w14:paraId="2E05A5E8" w14:textId="77777777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b)</w:t>
      </w:r>
      <w:r w:rsidRPr="00776A01">
        <w:rPr>
          <w:rFonts w:ascii="Georgia" w:hAnsi="Georgia"/>
          <w:lang w:val="nl-NL"/>
        </w:rPr>
        <w:tab/>
        <w:t>Verlossing in de sacramenten is een geschenk van God dat men vrij is aan te nemen of te weigeren</w:t>
      </w:r>
    </w:p>
    <w:p w14:paraId="29BA7C2A" w14:textId="77777777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c)</w:t>
      </w:r>
      <w:r w:rsidRPr="00776A01">
        <w:rPr>
          <w:rFonts w:ascii="Georgia" w:hAnsi="Georgia"/>
          <w:lang w:val="nl-NL"/>
        </w:rPr>
        <w:tab/>
        <w:t>De bewering dat Christus werkelijk aanwezig is in de geconsacreerde hostie</w:t>
      </w:r>
    </w:p>
    <w:p w14:paraId="723A2AA6" w14:textId="3C9D2FF5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d)</w:t>
      </w:r>
      <w:proofErr w:type="gramStart"/>
      <w:r w:rsidRPr="00776A01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76A01">
        <w:rPr>
          <w:rFonts w:ascii="Georgia" w:hAnsi="Georgia"/>
          <w:lang w:val="nl-NL"/>
        </w:rPr>
        <w:t>De</w:t>
      </w:r>
      <w:proofErr w:type="gramEnd"/>
      <w:r w:rsidRPr="00776A01">
        <w:rPr>
          <w:rFonts w:ascii="Georgia" w:hAnsi="Georgia"/>
          <w:lang w:val="nl-NL"/>
        </w:rPr>
        <w:t xml:space="preserve"> geldigheid van de sacramenten hangt af van de heiligheid van God, niet van de bedienaar</w:t>
      </w:r>
    </w:p>
    <w:p w14:paraId="3C8328E0" w14:textId="77777777" w:rsidR="00826F2E" w:rsidRPr="00776A01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EC3FBE9" w14:textId="77777777" w:rsidR="00826F2E" w:rsidRPr="00776A01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4.</w:t>
      </w:r>
      <w:r w:rsidRPr="00776A01">
        <w:rPr>
          <w:rFonts w:ascii="Georgia" w:hAnsi="Georgia"/>
          <w:lang w:val="nl-NL"/>
        </w:rPr>
        <w:tab/>
        <w:t xml:space="preserve">In welk kenmerk van zijn sacramentele theologie verschilt </w:t>
      </w:r>
      <w:r>
        <w:rPr>
          <w:rFonts w:ascii="Georgia" w:hAnsi="Georgia"/>
          <w:lang w:val="nl-NL"/>
        </w:rPr>
        <w:t>St.</w:t>
      </w:r>
      <w:r w:rsidRPr="00776A01">
        <w:rPr>
          <w:rFonts w:ascii="Georgia" w:hAnsi="Georgia"/>
          <w:lang w:val="nl-NL"/>
        </w:rPr>
        <w:t xml:space="preserve"> </w:t>
      </w:r>
      <w:proofErr w:type="spellStart"/>
      <w:r w:rsidRPr="00776A01">
        <w:rPr>
          <w:rFonts w:ascii="Georgia" w:hAnsi="Georgia"/>
          <w:lang w:val="nl-NL"/>
        </w:rPr>
        <w:t>Isidor</w:t>
      </w:r>
      <w:r>
        <w:rPr>
          <w:rFonts w:ascii="Georgia" w:hAnsi="Georgia"/>
          <w:lang w:val="nl-NL"/>
        </w:rPr>
        <w:t>us</w:t>
      </w:r>
      <w:proofErr w:type="spellEnd"/>
      <w:r w:rsidRPr="00776A01">
        <w:rPr>
          <w:rFonts w:ascii="Georgia" w:hAnsi="Georgia"/>
          <w:lang w:val="nl-NL"/>
        </w:rPr>
        <w:t xml:space="preserve"> van Sevilla van </w:t>
      </w:r>
      <w:r>
        <w:rPr>
          <w:rFonts w:ascii="Georgia" w:hAnsi="Georgia"/>
          <w:lang w:val="nl-NL"/>
        </w:rPr>
        <w:t xml:space="preserve">St. </w:t>
      </w:r>
      <w:r w:rsidRPr="00776A01">
        <w:rPr>
          <w:rFonts w:ascii="Georgia" w:hAnsi="Georgia"/>
          <w:lang w:val="nl-NL"/>
        </w:rPr>
        <w:t>Augustinus?</w:t>
      </w:r>
    </w:p>
    <w:p w14:paraId="0FA3C7A7" w14:textId="26ED20A4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a)</w:t>
      </w:r>
      <w:r w:rsidRPr="00776A01">
        <w:rPr>
          <w:rFonts w:ascii="Georgia" w:hAnsi="Georgia"/>
          <w:lang w:val="nl-NL"/>
        </w:rPr>
        <w:tab/>
        <w:t xml:space="preserve">In zijn geloof dat de </w:t>
      </w:r>
      <w:r w:rsidR="002B5385">
        <w:rPr>
          <w:rFonts w:ascii="Georgia" w:hAnsi="Georgia"/>
          <w:lang w:val="nl-NL"/>
        </w:rPr>
        <w:t>e</w:t>
      </w:r>
      <w:r w:rsidRPr="00776A01">
        <w:rPr>
          <w:rFonts w:ascii="Georgia" w:hAnsi="Georgia"/>
          <w:lang w:val="nl-NL"/>
        </w:rPr>
        <w:t>ucharistische elementen fysiek veranderen in het lichaam en bloed van Christus</w:t>
      </w:r>
    </w:p>
    <w:p w14:paraId="192F1961" w14:textId="775CCE83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b)</w:t>
      </w:r>
      <w:proofErr w:type="gramStart"/>
      <w:r w:rsidRPr="00776A01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76A01">
        <w:rPr>
          <w:rFonts w:ascii="Georgia" w:hAnsi="Georgia"/>
          <w:lang w:val="nl-NL"/>
        </w:rPr>
        <w:t>In</w:t>
      </w:r>
      <w:proofErr w:type="gramEnd"/>
      <w:r w:rsidRPr="00776A01">
        <w:rPr>
          <w:rFonts w:ascii="Georgia" w:hAnsi="Georgia"/>
          <w:lang w:val="nl-NL"/>
        </w:rPr>
        <w:t xml:space="preserve"> zijn focus op de innerlijke werking van de sacramenten</w:t>
      </w:r>
    </w:p>
    <w:p w14:paraId="3EED4B32" w14:textId="77777777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c)</w:t>
      </w:r>
      <w:r w:rsidRPr="00776A01">
        <w:rPr>
          <w:rFonts w:ascii="Georgia" w:hAnsi="Georgia"/>
          <w:lang w:val="nl-NL"/>
        </w:rPr>
        <w:tab/>
        <w:t>In zijn geloof dat de materiële elementen van de sacramenten niet essentieel zijn, maar eerder de werking van de Heilige Geest</w:t>
      </w:r>
    </w:p>
    <w:p w14:paraId="306A9668" w14:textId="77777777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d)</w:t>
      </w:r>
      <w:r w:rsidRPr="00776A01">
        <w:rPr>
          <w:rFonts w:ascii="Georgia" w:hAnsi="Georgia"/>
          <w:lang w:val="nl-NL"/>
        </w:rPr>
        <w:tab/>
        <w:t>in zijn geloof dat afvalligen de sacramenten niet geldig kunnen toedienen</w:t>
      </w:r>
    </w:p>
    <w:p w14:paraId="0418D413" w14:textId="77777777" w:rsidR="00826F2E" w:rsidRPr="00776A01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478C8A89" w14:textId="77777777" w:rsidR="00826F2E" w:rsidRPr="00776A01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5.</w:t>
      </w:r>
      <w:r w:rsidRPr="00776A01">
        <w:rPr>
          <w:rFonts w:ascii="Georgia" w:hAnsi="Georgia"/>
          <w:lang w:val="nl-NL"/>
        </w:rPr>
        <w:tab/>
        <w:t xml:space="preserve">Wanneer werden de </w:t>
      </w:r>
      <w:proofErr w:type="spellStart"/>
      <w:r w:rsidRPr="00776A01">
        <w:rPr>
          <w:rFonts w:ascii="Georgia" w:hAnsi="Georgia"/>
          <w:lang w:val="nl-NL"/>
        </w:rPr>
        <w:t>mystagogische</w:t>
      </w:r>
      <w:proofErr w:type="spellEnd"/>
      <w:r w:rsidRPr="00776A01">
        <w:rPr>
          <w:rFonts w:ascii="Georgia" w:hAnsi="Georgia"/>
          <w:lang w:val="nl-NL"/>
        </w:rPr>
        <w:t xml:space="preserve"> catecheses van de heilige </w:t>
      </w:r>
      <w:proofErr w:type="spellStart"/>
      <w:r w:rsidRPr="00776A01">
        <w:rPr>
          <w:rFonts w:ascii="Georgia" w:hAnsi="Georgia"/>
          <w:lang w:val="nl-NL"/>
        </w:rPr>
        <w:t>Cyrillus</w:t>
      </w:r>
      <w:proofErr w:type="spellEnd"/>
      <w:r w:rsidRPr="00776A01">
        <w:rPr>
          <w:rFonts w:ascii="Georgia" w:hAnsi="Georgia"/>
          <w:lang w:val="nl-NL"/>
        </w:rPr>
        <w:t xml:space="preserve"> van Jeruzalem uitgesproken?</w:t>
      </w:r>
    </w:p>
    <w:p w14:paraId="75AB74FF" w14:textId="77777777" w:rsidR="00826F2E" w:rsidRPr="008969D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969D0">
        <w:rPr>
          <w:rFonts w:ascii="Georgia" w:hAnsi="Georgia"/>
          <w:lang w:val="nl-NL"/>
        </w:rPr>
        <w:t>a)</w:t>
      </w:r>
      <w:r w:rsidRPr="008969D0">
        <w:rPr>
          <w:rFonts w:ascii="Georgia" w:hAnsi="Georgia"/>
          <w:lang w:val="nl-NL"/>
        </w:rPr>
        <w:tab/>
        <w:t>Tijdens de Paaswake</w:t>
      </w:r>
    </w:p>
    <w:p w14:paraId="4DB44290" w14:textId="0B83B84F" w:rsidR="00826F2E" w:rsidRPr="008969D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969D0">
        <w:rPr>
          <w:rFonts w:ascii="Georgia" w:hAnsi="Georgia"/>
          <w:lang w:val="nl-NL"/>
        </w:rPr>
        <w:t>b)</w:t>
      </w:r>
      <w:proofErr w:type="gramStart"/>
      <w:r w:rsidRPr="008969D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8969D0">
        <w:rPr>
          <w:rFonts w:ascii="Georgia" w:hAnsi="Georgia"/>
          <w:lang w:val="nl-NL"/>
        </w:rPr>
        <w:t>Op</w:t>
      </w:r>
      <w:proofErr w:type="gramEnd"/>
      <w:r w:rsidRPr="008969D0">
        <w:rPr>
          <w:rFonts w:ascii="Georgia" w:hAnsi="Georgia"/>
          <w:lang w:val="nl-NL"/>
        </w:rPr>
        <w:t xml:space="preserve"> de ochtenden van de vijf weekdagen na Pasen</w:t>
      </w:r>
    </w:p>
    <w:p w14:paraId="176A65C2" w14:textId="77777777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c)</w:t>
      </w:r>
      <w:r w:rsidRPr="00776A01">
        <w:rPr>
          <w:rFonts w:ascii="Georgia" w:hAnsi="Georgia"/>
          <w:lang w:val="nl-NL"/>
        </w:rPr>
        <w:tab/>
        <w:t>Tijdens de Vastentijd</w:t>
      </w:r>
    </w:p>
    <w:p w14:paraId="67CE75FA" w14:textId="48A06C3A" w:rsidR="00826F2E" w:rsidRPr="00776A01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6A01">
        <w:rPr>
          <w:rFonts w:ascii="Georgia" w:hAnsi="Georgia"/>
          <w:lang w:val="nl-NL"/>
        </w:rPr>
        <w:t>d)</w:t>
      </w:r>
      <w:r w:rsidRPr="00776A01">
        <w:rPr>
          <w:rFonts w:ascii="Georgia" w:hAnsi="Georgia"/>
          <w:lang w:val="nl-NL"/>
        </w:rPr>
        <w:tab/>
        <w:t xml:space="preserve">Onmiddellijk voorafgaand aan de viering van de riten van de </w:t>
      </w:r>
      <w:r w:rsidR="002910B4">
        <w:rPr>
          <w:rFonts w:ascii="Georgia" w:hAnsi="Georgia"/>
          <w:lang w:val="nl-NL"/>
        </w:rPr>
        <w:t>c</w:t>
      </w:r>
      <w:r w:rsidRPr="00776A01">
        <w:rPr>
          <w:rFonts w:ascii="Georgia" w:hAnsi="Georgia"/>
          <w:lang w:val="nl-NL"/>
        </w:rPr>
        <w:t xml:space="preserve">hristelijke </w:t>
      </w:r>
      <w:r w:rsidR="002910B4">
        <w:rPr>
          <w:rFonts w:ascii="Georgia" w:hAnsi="Georgia"/>
          <w:lang w:val="nl-NL"/>
        </w:rPr>
        <w:t>initiatie</w:t>
      </w:r>
    </w:p>
    <w:p w14:paraId="7690E1FE" w14:textId="77777777" w:rsidR="00826F2E" w:rsidRPr="00776A01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F3AB5E0" w14:textId="77777777" w:rsidR="00826F2E" w:rsidRPr="00776A01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7A601BBA" w14:textId="77777777" w:rsidR="00826F2E" w:rsidRPr="00776A01" w:rsidRDefault="00826F2E" w:rsidP="00826F2E">
      <w:pPr>
        <w:rPr>
          <w:rFonts w:ascii="Georgia" w:hAnsi="Georgia"/>
          <w:b/>
          <w:bCs/>
          <w:lang w:val="nl-NL"/>
        </w:rPr>
      </w:pPr>
      <w:r w:rsidRPr="00776A01">
        <w:rPr>
          <w:rFonts w:ascii="Georgia" w:hAnsi="Georgia"/>
          <w:b/>
          <w:bCs/>
          <w:lang w:val="nl-NL"/>
        </w:rPr>
        <w:br w:type="page"/>
      </w:r>
    </w:p>
    <w:p w14:paraId="5414A81A" w14:textId="77777777" w:rsidR="00826F2E" w:rsidRPr="008969D0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8969D0">
        <w:rPr>
          <w:rFonts w:ascii="Georgia" w:hAnsi="Georgia"/>
          <w:b/>
          <w:bCs/>
          <w:sz w:val="28"/>
          <w:szCs w:val="28"/>
          <w:lang w:val="nl-NL"/>
        </w:rPr>
        <w:lastRenderedPageBreak/>
        <w:t xml:space="preserve">VRAGEN BIJ HOOFDSTUK 4 </w:t>
      </w:r>
    </w:p>
    <w:p w14:paraId="3781DF43" w14:textId="77777777" w:rsidR="00826F2E" w:rsidRPr="008969D0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8969D0">
        <w:rPr>
          <w:rFonts w:ascii="Georgia" w:hAnsi="Georgia"/>
          <w:b/>
          <w:bCs/>
          <w:lang w:val="nl-NL"/>
        </w:rPr>
        <w:t>(</w:t>
      </w:r>
      <w:proofErr w:type="gramStart"/>
      <w:r w:rsidRPr="008969D0">
        <w:rPr>
          <w:rFonts w:ascii="Georgia" w:hAnsi="Georgia"/>
          <w:b/>
          <w:bCs/>
          <w:lang w:val="nl-NL"/>
        </w:rPr>
        <w:t>pp.</w:t>
      </w:r>
      <w:proofErr w:type="gramEnd"/>
      <w:r w:rsidRPr="008969D0">
        <w:rPr>
          <w:rFonts w:ascii="Georgia" w:hAnsi="Georgia"/>
          <w:b/>
          <w:bCs/>
          <w:lang w:val="nl-NL"/>
        </w:rPr>
        <w:t xml:space="preserve"> 70–93)</w:t>
      </w:r>
    </w:p>
    <w:p w14:paraId="0C5EE3D0" w14:textId="77777777" w:rsidR="00826F2E" w:rsidRPr="008969D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F564734" w14:textId="77777777" w:rsidR="00826F2E" w:rsidRPr="00E947E3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1.</w:t>
      </w:r>
      <w:r w:rsidRPr="00E947E3">
        <w:rPr>
          <w:rFonts w:ascii="Georgia" w:hAnsi="Georgia"/>
          <w:lang w:val="nl-NL"/>
        </w:rPr>
        <w:tab/>
        <w:t>Hoe werd de liturgie beïnvloed door de verspreiding van het christendom tussen de zevende en de twaalfde eeuw?</w:t>
      </w:r>
    </w:p>
    <w:p w14:paraId="1BF668EA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a)</w:t>
      </w:r>
      <w:r w:rsidRPr="00E947E3">
        <w:rPr>
          <w:rFonts w:ascii="Georgia" w:hAnsi="Georgia"/>
          <w:lang w:val="nl-NL"/>
        </w:rPr>
        <w:tab/>
        <w:t>De liturgie verspreidde z</w:t>
      </w:r>
      <w:r>
        <w:rPr>
          <w:rFonts w:ascii="Georgia" w:hAnsi="Georgia"/>
          <w:lang w:val="nl-NL"/>
        </w:rPr>
        <w:t>ich van Rome naar andere delen van de wereld</w:t>
      </w:r>
    </w:p>
    <w:p w14:paraId="5723965F" w14:textId="18B8E48E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b)</w:t>
      </w:r>
      <w:proofErr w:type="gramStart"/>
      <w:r w:rsidRPr="00E947E3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E947E3">
        <w:rPr>
          <w:rFonts w:ascii="Georgia" w:hAnsi="Georgia"/>
          <w:lang w:val="nl-NL"/>
        </w:rPr>
        <w:t>De</w:t>
      </w:r>
      <w:proofErr w:type="gramEnd"/>
      <w:r w:rsidRPr="00E947E3">
        <w:rPr>
          <w:rFonts w:ascii="Georgia" w:hAnsi="Georgia"/>
          <w:lang w:val="nl-NL"/>
        </w:rPr>
        <w:t xml:space="preserve"> liturgie werd o</w:t>
      </w:r>
      <w:r>
        <w:rPr>
          <w:rFonts w:ascii="Georgia" w:hAnsi="Georgia"/>
          <w:lang w:val="nl-NL"/>
        </w:rPr>
        <w:t>vergenomen op nieuwe plaatsen en aangepast aan nieuwe culturele contexten</w:t>
      </w:r>
    </w:p>
    <w:p w14:paraId="0B4CB1A7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c)</w:t>
      </w:r>
      <w:r w:rsidRPr="00E947E3">
        <w:rPr>
          <w:rFonts w:ascii="Georgia" w:hAnsi="Georgia"/>
          <w:lang w:val="nl-NL"/>
        </w:rPr>
        <w:tab/>
        <w:t>Heidense religieuze ceremonies werd</w:t>
      </w:r>
      <w:r>
        <w:rPr>
          <w:rFonts w:ascii="Georgia" w:hAnsi="Georgia"/>
          <w:lang w:val="nl-NL"/>
        </w:rPr>
        <w:t>en opgenomen in de liturgie</w:t>
      </w:r>
    </w:p>
    <w:p w14:paraId="1847FFCE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d)</w:t>
      </w:r>
      <w:r w:rsidRPr="00E947E3">
        <w:rPr>
          <w:rFonts w:ascii="Georgia" w:hAnsi="Georgia"/>
          <w:lang w:val="nl-NL"/>
        </w:rPr>
        <w:tab/>
        <w:t>De liturgie werd v</w:t>
      </w:r>
      <w:r>
        <w:rPr>
          <w:rFonts w:ascii="Georgia" w:hAnsi="Georgia"/>
          <w:lang w:val="nl-NL"/>
        </w:rPr>
        <w:t>ertaald uit het Latijn in de verschillende volkstalen van Noordwest-Europa</w:t>
      </w:r>
    </w:p>
    <w:p w14:paraId="1D2D34CA" w14:textId="77777777" w:rsidR="00826F2E" w:rsidRPr="00E947E3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6A4EF0A3" w14:textId="156F3060" w:rsidR="00826F2E" w:rsidRPr="00E947E3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2.</w:t>
      </w:r>
      <w:r w:rsidRPr="00E947E3">
        <w:rPr>
          <w:rFonts w:ascii="Georgia" w:hAnsi="Georgia"/>
          <w:lang w:val="nl-NL"/>
        </w:rPr>
        <w:tab/>
        <w:t xml:space="preserve">Hoe begreep </w:t>
      </w:r>
      <w:proofErr w:type="spellStart"/>
      <w:r w:rsidRPr="00E947E3">
        <w:rPr>
          <w:rFonts w:ascii="Georgia" w:hAnsi="Georgia"/>
          <w:lang w:val="nl-NL"/>
        </w:rPr>
        <w:t>Paschasius</w:t>
      </w:r>
      <w:proofErr w:type="spellEnd"/>
      <w:r w:rsidRPr="00E947E3">
        <w:rPr>
          <w:rFonts w:ascii="Georgia" w:hAnsi="Georgia"/>
          <w:lang w:val="nl-NL"/>
        </w:rPr>
        <w:t xml:space="preserve"> </w:t>
      </w:r>
      <w:proofErr w:type="spellStart"/>
      <w:r w:rsidRPr="00E947E3">
        <w:rPr>
          <w:rFonts w:ascii="Georgia" w:hAnsi="Georgia"/>
          <w:lang w:val="nl-NL"/>
        </w:rPr>
        <w:t>Radbertus</w:t>
      </w:r>
      <w:proofErr w:type="spellEnd"/>
      <w:r w:rsidRPr="00E947E3">
        <w:rPr>
          <w:rFonts w:ascii="Georgia" w:hAnsi="Georgia"/>
          <w:lang w:val="nl-NL"/>
        </w:rPr>
        <w:t xml:space="preserve"> de werkelijke tegenwoordigheid van Christus in de </w:t>
      </w:r>
      <w:r w:rsidR="00AC274C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ucharistie?</w:t>
      </w:r>
    </w:p>
    <w:p w14:paraId="71729373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a)</w:t>
      </w:r>
      <w:r w:rsidRPr="00E947E3">
        <w:rPr>
          <w:rFonts w:ascii="Georgia" w:hAnsi="Georgia"/>
          <w:lang w:val="nl-NL"/>
        </w:rPr>
        <w:tab/>
        <w:t>Hij introduceerde de doctrine van transsubstantiatie</w:t>
      </w:r>
    </w:p>
    <w:p w14:paraId="538F94BE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b)</w:t>
      </w:r>
      <w:r w:rsidRPr="00E947E3">
        <w:rPr>
          <w:rFonts w:ascii="Georgia" w:hAnsi="Georgia"/>
          <w:lang w:val="nl-NL"/>
        </w:rPr>
        <w:tab/>
        <w:t>Hij begreep de eucharistische elementen als symbolen van Christus</w:t>
      </w:r>
      <w:r>
        <w:rPr>
          <w:rFonts w:ascii="Georgia" w:hAnsi="Georgia"/>
          <w:lang w:val="nl-NL"/>
        </w:rPr>
        <w:t>’</w:t>
      </w:r>
      <w:r w:rsidRPr="00E947E3">
        <w:rPr>
          <w:rFonts w:ascii="Georgia" w:hAnsi="Georgia"/>
          <w:lang w:val="nl-NL"/>
        </w:rPr>
        <w:t xml:space="preserve"> lichaam en bloed</w:t>
      </w:r>
    </w:p>
    <w:p w14:paraId="464A2181" w14:textId="3C7BFA8F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c)</w:t>
      </w:r>
      <w:proofErr w:type="gramStart"/>
      <w:r w:rsidRPr="00E947E3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E947E3">
        <w:rPr>
          <w:rFonts w:ascii="Georgia" w:hAnsi="Georgia"/>
          <w:lang w:val="nl-NL"/>
        </w:rPr>
        <w:t>Hij</w:t>
      </w:r>
      <w:proofErr w:type="gramEnd"/>
      <w:r w:rsidRPr="00E947E3">
        <w:rPr>
          <w:rFonts w:ascii="Georgia" w:hAnsi="Georgia"/>
          <w:lang w:val="nl-NL"/>
        </w:rPr>
        <w:t xml:space="preserve"> was van mening dat na de consecratie de eucharistische elementen veranderen in het historische lichaam en bloed van Christus</w:t>
      </w:r>
    </w:p>
    <w:p w14:paraId="24F41B98" w14:textId="47C17698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d)</w:t>
      </w:r>
      <w:r w:rsidRPr="00E947E3">
        <w:rPr>
          <w:rFonts w:ascii="Georgia" w:hAnsi="Georgia"/>
          <w:lang w:val="nl-NL"/>
        </w:rPr>
        <w:tab/>
        <w:t xml:space="preserve">Hij benadrukte de werkelijke maar sacramentele aanwezigheid van Christus in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ucharistie, die niet vereenzelvigd mocht worden met zijn historische lichaam.</w:t>
      </w:r>
    </w:p>
    <w:p w14:paraId="43D365DE" w14:textId="77777777" w:rsidR="00826F2E" w:rsidRPr="00E947E3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FF7D2B6" w14:textId="77777777" w:rsidR="00826F2E" w:rsidRPr="00E947E3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3.</w:t>
      </w:r>
      <w:r w:rsidRPr="00E947E3">
        <w:rPr>
          <w:rFonts w:ascii="Georgia" w:hAnsi="Georgia"/>
          <w:lang w:val="nl-NL"/>
        </w:rPr>
        <w:tab/>
        <w:t xml:space="preserve">Waarom werd </w:t>
      </w:r>
      <w:proofErr w:type="spellStart"/>
      <w:r w:rsidRPr="00E947E3">
        <w:rPr>
          <w:rFonts w:ascii="Georgia" w:hAnsi="Georgia"/>
          <w:lang w:val="nl-NL"/>
        </w:rPr>
        <w:t>Berengar</w:t>
      </w:r>
      <w:proofErr w:type="spellEnd"/>
      <w:r w:rsidRPr="00E947E3">
        <w:rPr>
          <w:rFonts w:ascii="Georgia" w:hAnsi="Georgia"/>
          <w:lang w:val="nl-NL"/>
        </w:rPr>
        <w:t xml:space="preserve"> van Tours door Paus Leo IX als ketter bestempeld?</w:t>
      </w:r>
    </w:p>
    <w:p w14:paraId="015B5A86" w14:textId="55DADF1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a)</w:t>
      </w:r>
      <w:proofErr w:type="gramStart"/>
      <w:r w:rsidRPr="00E947E3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E947E3">
        <w:rPr>
          <w:rFonts w:ascii="Georgia" w:hAnsi="Georgia"/>
          <w:lang w:val="nl-NL"/>
        </w:rPr>
        <w:t>Hij</w:t>
      </w:r>
      <w:proofErr w:type="gramEnd"/>
      <w:r w:rsidRPr="00E947E3">
        <w:rPr>
          <w:rFonts w:ascii="Georgia" w:hAnsi="Georgia"/>
          <w:lang w:val="nl-NL"/>
        </w:rPr>
        <w:t xml:space="preserve"> gebruikte de notie van symbool in plaats van substantie om de relatie van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ucharistische elementen met het lichaam en bloed van Christus te beschrijven</w:t>
      </w:r>
    </w:p>
    <w:p w14:paraId="28AC8852" w14:textId="61185842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b)</w:t>
      </w:r>
      <w:r w:rsidRPr="00E947E3">
        <w:rPr>
          <w:rFonts w:ascii="Georgia" w:hAnsi="Georgia"/>
          <w:lang w:val="nl-NL"/>
        </w:rPr>
        <w:tab/>
        <w:t xml:space="preserve">Hij gebruikte Aristotelische in plaats van Bijbelse categorieën om de relatie van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ucharistische elementen tot het lichaam en bloed van Christus te beschrijven</w:t>
      </w:r>
    </w:p>
    <w:p w14:paraId="7DF669C2" w14:textId="58B6D4D0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c)</w:t>
      </w:r>
      <w:r w:rsidRPr="00E947E3">
        <w:rPr>
          <w:rFonts w:ascii="Georgia" w:hAnsi="Georgia"/>
          <w:lang w:val="nl-NL"/>
        </w:rPr>
        <w:tab/>
      </w:r>
      <w:r>
        <w:rPr>
          <w:rFonts w:ascii="Georgia" w:hAnsi="Georgia"/>
          <w:lang w:val="nl-NL"/>
        </w:rPr>
        <w:t>H</w:t>
      </w:r>
      <w:r w:rsidRPr="00E947E3">
        <w:rPr>
          <w:rFonts w:ascii="Georgia" w:hAnsi="Georgia"/>
          <w:lang w:val="nl-NL"/>
        </w:rPr>
        <w:t xml:space="preserve">ij ontkende de </w:t>
      </w:r>
      <w:r w:rsidR="00E21DD8">
        <w:rPr>
          <w:rFonts w:ascii="Georgia" w:hAnsi="Georgia"/>
          <w:lang w:val="nl-NL"/>
        </w:rPr>
        <w:t>w</w:t>
      </w:r>
      <w:r w:rsidRPr="00E947E3">
        <w:rPr>
          <w:rFonts w:ascii="Georgia" w:hAnsi="Georgia"/>
          <w:lang w:val="nl-NL"/>
        </w:rPr>
        <w:t xml:space="preserve">erkelijke </w:t>
      </w:r>
      <w:r w:rsidR="00E21DD8">
        <w:rPr>
          <w:rFonts w:ascii="Georgia" w:hAnsi="Georgia"/>
          <w:lang w:val="nl-NL"/>
        </w:rPr>
        <w:t>t</w:t>
      </w:r>
      <w:r w:rsidRPr="00E947E3">
        <w:rPr>
          <w:rFonts w:ascii="Georgia" w:hAnsi="Georgia"/>
          <w:lang w:val="nl-NL"/>
        </w:rPr>
        <w:t xml:space="preserve">egenwoordigheid van Christus in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ucharistie</w:t>
      </w:r>
    </w:p>
    <w:p w14:paraId="7144371D" w14:textId="54805CB4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d)</w:t>
      </w:r>
      <w:r w:rsidRPr="00E947E3">
        <w:rPr>
          <w:rFonts w:ascii="Georgia" w:hAnsi="Georgia"/>
          <w:lang w:val="nl-NL"/>
        </w:rPr>
        <w:tab/>
        <w:t xml:space="preserve">Hij benadrukte de identificatie van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ucharistie met het historische lichaam van Christus op zo</w:t>
      </w:r>
      <w:r>
        <w:rPr>
          <w:rFonts w:ascii="Georgia" w:hAnsi="Georgia"/>
          <w:lang w:val="nl-NL"/>
        </w:rPr>
        <w:t>’</w:t>
      </w:r>
      <w:r w:rsidRPr="00E947E3">
        <w:rPr>
          <w:rFonts w:ascii="Georgia" w:hAnsi="Georgia"/>
          <w:lang w:val="nl-NL"/>
        </w:rPr>
        <w:t>n realistische manier dat het de symbolische aard van het sacrament overschaduwde</w:t>
      </w:r>
    </w:p>
    <w:p w14:paraId="610350E3" w14:textId="77777777" w:rsidR="00826F2E" w:rsidRPr="00E947E3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7431052" w14:textId="77777777" w:rsidR="00826F2E" w:rsidRPr="00E947E3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4.</w:t>
      </w:r>
      <w:r w:rsidRPr="00E947E3">
        <w:rPr>
          <w:rFonts w:ascii="Georgia" w:hAnsi="Georgia"/>
          <w:lang w:val="nl-NL"/>
        </w:rPr>
        <w:tab/>
        <w:t>Wat was het belangrijkste verschil tussen de monastieke en de scholastieke benadering van theologie in de Middeleeuwen?</w:t>
      </w:r>
    </w:p>
    <w:p w14:paraId="42D5FD4B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a)</w:t>
      </w:r>
      <w:r w:rsidRPr="00E947E3">
        <w:rPr>
          <w:rFonts w:ascii="Georgia" w:hAnsi="Georgia"/>
          <w:lang w:val="nl-NL"/>
        </w:rPr>
        <w:tab/>
        <w:t xml:space="preserve">Monastieke theologie werd meestal beoefend door </w:t>
      </w:r>
      <w:r>
        <w:rPr>
          <w:rFonts w:ascii="Georgia" w:hAnsi="Georgia"/>
          <w:lang w:val="nl-NL"/>
        </w:rPr>
        <w:t>f</w:t>
      </w:r>
      <w:r w:rsidRPr="00E947E3">
        <w:rPr>
          <w:rFonts w:ascii="Georgia" w:hAnsi="Georgia"/>
          <w:lang w:val="nl-NL"/>
        </w:rPr>
        <w:t xml:space="preserve">ranciscaner en </w:t>
      </w:r>
      <w:r>
        <w:rPr>
          <w:rFonts w:ascii="Georgia" w:hAnsi="Georgia"/>
          <w:lang w:val="nl-NL"/>
        </w:rPr>
        <w:t>d</w:t>
      </w:r>
      <w:r w:rsidRPr="00E947E3">
        <w:rPr>
          <w:rFonts w:ascii="Georgia" w:hAnsi="Georgia"/>
          <w:lang w:val="nl-NL"/>
        </w:rPr>
        <w:t>ominicaner broeders, scholastieke theologie door priester-professoren aan de universiteiten</w:t>
      </w:r>
    </w:p>
    <w:p w14:paraId="2663087B" w14:textId="261FE33E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b)</w:t>
      </w:r>
      <w:r w:rsidRPr="00E947E3">
        <w:rPr>
          <w:rFonts w:ascii="Georgia" w:hAnsi="Georgia"/>
          <w:lang w:val="nl-NL"/>
        </w:rPr>
        <w:tab/>
        <w:t xml:space="preserve">Monastieke theologie legde de nadruk op een symbolisch begrip van de </w:t>
      </w:r>
      <w:r w:rsidR="00E21DD8">
        <w:rPr>
          <w:rFonts w:ascii="Georgia" w:hAnsi="Georgia"/>
          <w:lang w:val="nl-NL"/>
        </w:rPr>
        <w:t>e</w:t>
      </w:r>
      <w:r w:rsidRPr="00E947E3">
        <w:rPr>
          <w:rFonts w:ascii="Georgia" w:hAnsi="Georgia"/>
          <w:lang w:val="nl-NL"/>
        </w:rPr>
        <w:t>ucharistie, terwijl de scholastieke theologie de notie van transsubstantiatie introduceerde</w:t>
      </w:r>
    </w:p>
    <w:p w14:paraId="40490F2E" w14:textId="4E879424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c)</w:t>
      </w:r>
      <w:proofErr w:type="gramStart"/>
      <w:r w:rsidRPr="00E947E3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>
        <w:rPr>
          <w:rFonts w:ascii="Georgia" w:hAnsi="Georgia"/>
          <w:lang w:val="nl-NL"/>
        </w:rPr>
        <w:t>M</w:t>
      </w:r>
      <w:r w:rsidRPr="00E947E3">
        <w:rPr>
          <w:rFonts w:ascii="Georgia" w:hAnsi="Georgia"/>
          <w:lang w:val="nl-NL"/>
        </w:rPr>
        <w:t>onastieke</w:t>
      </w:r>
      <w:proofErr w:type="gramEnd"/>
      <w:r w:rsidRPr="00E947E3">
        <w:rPr>
          <w:rFonts w:ascii="Georgia" w:hAnsi="Georgia"/>
          <w:lang w:val="nl-NL"/>
        </w:rPr>
        <w:t xml:space="preserve"> theologie was meer contemplatief, scholastieke theologie meer rationeel, logisch en technisch</w:t>
      </w:r>
    </w:p>
    <w:p w14:paraId="4DD82FE7" w14:textId="77777777" w:rsidR="00826F2E" w:rsidRPr="00E947E3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d)</w:t>
      </w:r>
      <w:r w:rsidRPr="00E947E3">
        <w:rPr>
          <w:rFonts w:ascii="Georgia" w:hAnsi="Georgia"/>
          <w:lang w:val="nl-NL"/>
        </w:rPr>
        <w:tab/>
      </w:r>
      <w:r>
        <w:rPr>
          <w:rFonts w:ascii="Georgia" w:hAnsi="Georgia"/>
          <w:lang w:val="nl-NL"/>
        </w:rPr>
        <w:t>M</w:t>
      </w:r>
      <w:r w:rsidRPr="00E947E3">
        <w:rPr>
          <w:rFonts w:ascii="Georgia" w:hAnsi="Georgia"/>
          <w:lang w:val="nl-NL"/>
        </w:rPr>
        <w:t xml:space="preserve">onastieke theologie was relatief onafhankelijk van het </w:t>
      </w:r>
      <w:proofErr w:type="spellStart"/>
      <w:r>
        <w:rPr>
          <w:rFonts w:ascii="Georgia" w:hAnsi="Georgia"/>
          <w:lang w:val="nl-NL"/>
        </w:rPr>
        <w:t>magisterium</w:t>
      </w:r>
      <w:proofErr w:type="spellEnd"/>
      <w:r w:rsidRPr="00E947E3">
        <w:rPr>
          <w:rFonts w:ascii="Georgia" w:hAnsi="Georgia"/>
          <w:lang w:val="nl-NL"/>
        </w:rPr>
        <w:t xml:space="preserve">, scholastieke theologie </w:t>
      </w:r>
      <w:r>
        <w:rPr>
          <w:rFonts w:ascii="Georgia" w:hAnsi="Georgia"/>
          <w:lang w:val="nl-NL"/>
        </w:rPr>
        <w:t>representeerde in sterkere mate</w:t>
      </w:r>
      <w:r w:rsidRPr="00E947E3">
        <w:rPr>
          <w:rFonts w:ascii="Georgia" w:hAnsi="Georgia"/>
          <w:lang w:val="nl-NL"/>
        </w:rPr>
        <w:t xml:space="preserve"> het leergezag van de Kerk</w:t>
      </w:r>
    </w:p>
    <w:p w14:paraId="79B282BD" w14:textId="77777777" w:rsidR="00826F2E" w:rsidRPr="00E947E3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04E73FC" w14:textId="77777777" w:rsidR="00826F2E" w:rsidRPr="00E947E3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E947E3">
        <w:rPr>
          <w:rFonts w:ascii="Georgia" w:hAnsi="Georgia"/>
          <w:lang w:val="nl-NL"/>
        </w:rPr>
        <w:t>5.</w:t>
      </w:r>
      <w:r w:rsidRPr="00E947E3">
        <w:rPr>
          <w:rFonts w:ascii="Georgia" w:hAnsi="Georgia"/>
          <w:lang w:val="nl-NL"/>
        </w:rPr>
        <w:tab/>
        <w:t>Welke theoloog definieerde voor het eerst het precieze aantal van zeven sacramenten?</w:t>
      </w:r>
    </w:p>
    <w:p w14:paraId="6CC476F7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/>
          <w:lang w:val="en-US"/>
        </w:rPr>
      </w:pPr>
      <w:r w:rsidRPr="00561155">
        <w:rPr>
          <w:rFonts w:ascii="Georgia" w:hAnsi="Georgia"/>
          <w:lang w:val="en-US"/>
        </w:rPr>
        <w:t>a)</w:t>
      </w:r>
      <w:r w:rsidRPr="00561155">
        <w:rPr>
          <w:rFonts w:ascii="Georgia" w:hAnsi="Georgia"/>
          <w:lang w:val="en-US"/>
        </w:rPr>
        <w:tab/>
        <w:t>Hug</w:t>
      </w:r>
      <w:r>
        <w:rPr>
          <w:rFonts w:ascii="Georgia" w:hAnsi="Georgia"/>
          <w:lang w:val="en-US"/>
        </w:rPr>
        <w:t>o</w:t>
      </w:r>
      <w:r w:rsidRPr="00561155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van </w:t>
      </w:r>
      <w:r w:rsidRPr="00561155">
        <w:rPr>
          <w:rFonts w:ascii="Georgia" w:hAnsi="Georgia"/>
          <w:lang w:val="en-US"/>
        </w:rPr>
        <w:t>St</w:t>
      </w:r>
      <w:r>
        <w:rPr>
          <w:rFonts w:ascii="Georgia" w:hAnsi="Georgia"/>
          <w:lang w:val="en-US"/>
        </w:rPr>
        <w:t>.</w:t>
      </w:r>
      <w:r w:rsidRPr="00561155">
        <w:rPr>
          <w:rFonts w:ascii="Georgia" w:hAnsi="Georgia"/>
          <w:lang w:val="en-US"/>
        </w:rPr>
        <w:t xml:space="preserve"> Victor</w:t>
      </w:r>
    </w:p>
    <w:p w14:paraId="4814DB90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/>
          <w:lang w:val="en-US"/>
        </w:rPr>
      </w:pPr>
      <w:r w:rsidRPr="00561155">
        <w:rPr>
          <w:rFonts w:ascii="Georgia" w:hAnsi="Georgia"/>
          <w:lang w:val="en-US"/>
        </w:rPr>
        <w:t>b)</w:t>
      </w:r>
      <w:r w:rsidRPr="00561155">
        <w:rPr>
          <w:rFonts w:ascii="Georgia" w:hAnsi="Georgia"/>
          <w:lang w:val="en-US"/>
        </w:rPr>
        <w:tab/>
        <w:t xml:space="preserve">Thomas </w:t>
      </w:r>
      <w:r>
        <w:rPr>
          <w:rFonts w:ascii="Georgia" w:hAnsi="Georgia"/>
          <w:lang w:val="en-US"/>
        </w:rPr>
        <w:t xml:space="preserve">van </w:t>
      </w:r>
      <w:r w:rsidRPr="00561155">
        <w:rPr>
          <w:rFonts w:ascii="Georgia" w:hAnsi="Georgia"/>
          <w:lang w:val="en-US"/>
        </w:rPr>
        <w:t>Aquin</w:t>
      </w:r>
      <w:r>
        <w:rPr>
          <w:rFonts w:ascii="Georgia" w:hAnsi="Georgia"/>
          <w:lang w:val="en-US"/>
        </w:rPr>
        <w:t>o</w:t>
      </w:r>
    </w:p>
    <w:p w14:paraId="63380AA3" w14:textId="77777777" w:rsidR="00826F2E" w:rsidRPr="00662E65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c)</w:t>
      </w:r>
      <w:r w:rsidRPr="00662E65">
        <w:rPr>
          <w:rFonts w:ascii="Georgia" w:hAnsi="Georgia"/>
          <w:lang w:val="nl-NL"/>
        </w:rPr>
        <w:tab/>
        <w:t>Pet</w:t>
      </w:r>
      <w:r>
        <w:rPr>
          <w:rFonts w:ascii="Georgia" w:hAnsi="Georgia"/>
          <w:lang w:val="nl-NL"/>
        </w:rPr>
        <w:t>rus</w:t>
      </w:r>
      <w:r w:rsidRPr="00662E65">
        <w:rPr>
          <w:rFonts w:ascii="Georgia" w:hAnsi="Georgia"/>
          <w:lang w:val="nl-NL"/>
        </w:rPr>
        <w:t xml:space="preserve"> </w:t>
      </w:r>
      <w:proofErr w:type="spellStart"/>
      <w:r w:rsidRPr="00662E65">
        <w:rPr>
          <w:rFonts w:ascii="Georgia" w:hAnsi="Georgia"/>
          <w:lang w:val="nl-NL"/>
        </w:rPr>
        <w:t>Abelard</w:t>
      </w:r>
      <w:r>
        <w:rPr>
          <w:rFonts w:ascii="Georgia" w:hAnsi="Georgia"/>
          <w:lang w:val="nl-NL"/>
        </w:rPr>
        <w:t>us</w:t>
      </w:r>
      <w:proofErr w:type="spellEnd"/>
    </w:p>
    <w:p w14:paraId="77FCFB8F" w14:textId="5837D6AA" w:rsidR="00826F2E" w:rsidRPr="00662E65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t>d)</w:t>
      </w:r>
      <w:proofErr w:type="gramStart"/>
      <w:r w:rsidRPr="00662E65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662E65">
        <w:rPr>
          <w:rFonts w:ascii="Georgia" w:hAnsi="Georgia"/>
          <w:lang w:val="nl-NL"/>
        </w:rPr>
        <w:t>Pet</w:t>
      </w:r>
      <w:r>
        <w:rPr>
          <w:rFonts w:ascii="Georgia" w:hAnsi="Georgia"/>
          <w:lang w:val="nl-NL"/>
        </w:rPr>
        <w:t>rus</w:t>
      </w:r>
      <w:proofErr w:type="gramEnd"/>
      <w:r w:rsidRPr="00662E65">
        <w:rPr>
          <w:rFonts w:ascii="Georgia" w:hAnsi="Georgia"/>
          <w:lang w:val="nl-NL"/>
        </w:rPr>
        <w:t xml:space="preserve"> </w:t>
      </w:r>
      <w:proofErr w:type="spellStart"/>
      <w:r w:rsidRPr="00662E65">
        <w:rPr>
          <w:rFonts w:ascii="Georgia" w:hAnsi="Georgia"/>
          <w:lang w:val="nl-NL"/>
        </w:rPr>
        <w:t>Lombard</w:t>
      </w:r>
      <w:r>
        <w:rPr>
          <w:rFonts w:ascii="Georgia" w:hAnsi="Georgia"/>
          <w:lang w:val="nl-NL"/>
        </w:rPr>
        <w:t>us</w:t>
      </w:r>
      <w:proofErr w:type="spellEnd"/>
    </w:p>
    <w:p w14:paraId="3F4B8FD1" w14:textId="77777777" w:rsidR="00826F2E" w:rsidRPr="00662E65" w:rsidRDefault="00826F2E" w:rsidP="00826F2E">
      <w:pPr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br w:type="page"/>
      </w:r>
    </w:p>
    <w:p w14:paraId="50D909EF" w14:textId="77777777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662E65">
        <w:rPr>
          <w:rFonts w:ascii="Georgia" w:hAnsi="Georgia"/>
          <w:b/>
          <w:bCs/>
          <w:sz w:val="28"/>
          <w:szCs w:val="28"/>
          <w:lang w:val="nl-NL"/>
        </w:rPr>
        <w:lastRenderedPageBreak/>
        <w:t>VRAGEN BIJ HOOFDSTUK 5</w:t>
      </w:r>
    </w:p>
    <w:p w14:paraId="315EFAD4" w14:textId="77777777" w:rsidR="00826F2E" w:rsidRPr="008969D0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8969D0">
        <w:rPr>
          <w:rFonts w:ascii="Georgia" w:hAnsi="Georgia"/>
          <w:b/>
          <w:bCs/>
          <w:lang w:val="nl-NL"/>
        </w:rPr>
        <w:t>(</w:t>
      </w:r>
      <w:proofErr w:type="gramStart"/>
      <w:r w:rsidRPr="008969D0">
        <w:rPr>
          <w:rFonts w:ascii="Georgia" w:hAnsi="Georgia"/>
          <w:b/>
          <w:bCs/>
          <w:lang w:val="nl-NL"/>
        </w:rPr>
        <w:t>pp.</w:t>
      </w:r>
      <w:proofErr w:type="gramEnd"/>
      <w:r w:rsidRPr="008969D0">
        <w:rPr>
          <w:rFonts w:ascii="Georgia" w:hAnsi="Georgia"/>
          <w:b/>
          <w:bCs/>
          <w:lang w:val="nl-NL"/>
        </w:rPr>
        <w:t xml:space="preserve"> 94–111)</w:t>
      </w:r>
    </w:p>
    <w:p w14:paraId="23C96B2A" w14:textId="77777777" w:rsidR="00826F2E" w:rsidRPr="008969D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120DD10" w14:textId="18E6CA87" w:rsidR="00826F2E" w:rsidRPr="007D44FB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1.</w:t>
      </w:r>
      <w:r w:rsidRPr="007D44FB">
        <w:rPr>
          <w:rFonts w:ascii="Georgia" w:hAnsi="Georgia"/>
          <w:lang w:val="nl-NL"/>
        </w:rPr>
        <w:tab/>
        <w:t xml:space="preserve">Welke reden wordt door Irwin genoemd voor de toenemende populariteit van </w:t>
      </w:r>
      <w:r>
        <w:rPr>
          <w:rFonts w:ascii="Georgia" w:hAnsi="Georgia"/>
          <w:lang w:val="nl-NL"/>
        </w:rPr>
        <w:t>‘</w:t>
      </w:r>
      <w:r w:rsidRPr="007D44FB">
        <w:rPr>
          <w:rFonts w:ascii="Georgia" w:hAnsi="Georgia"/>
          <w:lang w:val="nl-NL"/>
        </w:rPr>
        <w:t>privé</w:t>
      </w:r>
      <w:r>
        <w:rPr>
          <w:rFonts w:ascii="Georgia" w:hAnsi="Georgia"/>
          <w:lang w:val="nl-NL"/>
        </w:rPr>
        <w:t>-</w:t>
      </w:r>
      <w:r w:rsidR="0025616A">
        <w:rPr>
          <w:rFonts w:ascii="Georgia" w:hAnsi="Georgia"/>
          <w:lang w:val="nl-NL"/>
        </w:rPr>
        <w:t>m</w:t>
      </w:r>
      <w:r w:rsidRPr="007D44FB">
        <w:rPr>
          <w:rFonts w:ascii="Georgia" w:hAnsi="Georgia"/>
          <w:lang w:val="nl-NL"/>
        </w:rPr>
        <w:t>issen</w:t>
      </w:r>
      <w:r>
        <w:rPr>
          <w:rFonts w:ascii="Georgia" w:hAnsi="Georgia"/>
          <w:lang w:val="nl-NL"/>
        </w:rPr>
        <w:t>’</w:t>
      </w:r>
      <w:r w:rsidRPr="007D44FB">
        <w:rPr>
          <w:rFonts w:ascii="Georgia" w:hAnsi="Georgia"/>
          <w:lang w:val="nl-NL"/>
        </w:rPr>
        <w:t xml:space="preserve"> in deze periode</w:t>
      </w:r>
      <w:r>
        <w:rPr>
          <w:rFonts w:ascii="Georgia" w:hAnsi="Georgia"/>
          <w:lang w:val="nl-NL"/>
        </w:rPr>
        <w:t>,</w:t>
      </w:r>
      <w:r w:rsidRPr="007D44FB">
        <w:rPr>
          <w:rFonts w:ascii="Georgia" w:hAnsi="Georgia"/>
          <w:lang w:val="nl-NL"/>
        </w:rPr>
        <w:t xml:space="preserve"> samen</w:t>
      </w:r>
      <w:r>
        <w:rPr>
          <w:rFonts w:ascii="Georgia" w:hAnsi="Georgia"/>
          <w:lang w:val="nl-NL"/>
        </w:rPr>
        <w:t>gaand</w:t>
      </w:r>
      <w:r w:rsidRPr="007D44FB">
        <w:rPr>
          <w:rFonts w:ascii="Georgia" w:hAnsi="Georgia"/>
          <w:lang w:val="nl-NL"/>
        </w:rPr>
        <w:t xml:space="preserve"> met de bouw van zijaltaren naast het hoofdaltaar van de kerk?</w:t>
      </w:r>
    </w:p>
    <w:p w14:paraId="64CD6821" w14:textId="220609E5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a)</w:t>
      </w:r>
      <w:proofErr w:type="gramStart"/>
      <w:r w:rsidRPr="007D44FB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D44FB">
        <w:rPr>
          <w:rFonts w:ascii="Georgia" w:hAnsi="Georgia"/>
          <w:lang w:val="nl-NL"/>
        </w:rPr>
        <w:t>Het</w:t>
      </w:r>
      <w:proofErr w:type="gramEnd"/>
      <w:r w:rsidRPr="007D44FB">
        <w:rPr>
          <w:rFonts w:ascii="Georgia" w:hAnsi="Georgia"/>
          <w:lang w:val="nl-NL"/>
        </w:rPr>
        <w:t xml:space="preserve"> idee dat de </w:t>
      </w:r>
      <w:r w:rsidR="0025616A">
        <w:rPr>
          <w:rFonts w:ascii="Georgia" w:hAnsi="Georgia"/>
          <w:lang w:val="nl-NL"/>
        </w:rPr>
        <w:t>m</w:t>
      </w:r>
      <w:r w:rsidRPr="007D44FB">
        <w:rPr>
          <w:rFonts w:ascii="Georgia" w:hAnsi="Georgia"/>
          <w:lang w:val="nl-NL"/>
        </w:rPr>
        <w:t>is niet met, maar namens het volk werd opgedragen</w:t>
      </w:r>
    </w:p>
    <w:p w14:paraId="3720B878" w14:textId="77777777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b)</w:t>
      </w:r>
      <w:r w:rsidRPr="007D44FB">
        <w:rPr>
          <w:rFonts w:ascii="Georgia" w:hAnsi="Georgia"/>
          <w:lang w:val="nl-NL"/>
        </w:rPr>
        <w:tab/>
        <w:t>Toenemend individualisme</w:t>
      </w:r>
    </w:p>
    <w:p w14:paraId="7D51A9E8" w14:textId="77777777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c)</w:t>
      </w:r>
      <w:r w:rsidRPr="007D44FB">
        <w:rPr>
          <w:rFonts w:ascii="Georgia" w:hAnsi="Georgia"/>
          <w:lang w:val="nl-NL"/>
        </w:rPr>
        <w:tab/>
        <w:t>Ee</w:t>
      </w:r>
      <w:r>
        <w:rPr>
          <w:rFonts w:ascii="Georgia" w:hAnsi="Georgia"/>
          <w:lang w:val="nl-NL"/>
        </w:rPr>
        <w:t>n overschot aan priesters</w:t>
      </w:r>
    </w:p>
    <w:p w14:paraId="40F03313" w14:textId="3987EAF0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d)</w:t>
      </w:r>
      <w:r w:rsidRPr="007D44FB">
        <w:rPr>
          <w:rFonts w:ascii="Georgia" w:hAnsi="Georgia"/>
          <w:lang w:val="nl-NL"/>
        </w:rPr>
        <w:tab/>
        <w:t xml:space="preserve">Een groeiend aantal pelgrims die de </w:t>
      </w:r>
      <w:r w:rsidR="0025616A">
        <w:rPr>
          <w:rFonts w:ascii="Georgia" w:hAnsi="Georgia"/>
          <w:lang w:val="nl-NL"/>
        </w:rPr>
        <w:t>m</w:t>
      </w:r>
      <w:r w:rsidRPr="007D44FB">
        <w:rPr>
          <w:rFonts w:ascii="Georgia" w:hAnsi="Georgia"/>
          <w:lang w:val="nl-NL"/>
        </w:rPr>
        <w:t>is wilden vieren in het heiligdom van een heilige</w:t>
      </w:r>
    </w:p>
    <w:p w14:paraId="59E43B3D" w14:textId="77777777" w:rsidR="00826F2E" w:rsidRPr="007D44FB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3C17D1C" w14:textId="77777777" w:rsidR="00826F2E" w:rsidRPr="007D44FB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2.</w:t>
      </w:r>
      <w:r w:rsidRPr="007D44FB">
        <w:rPr>
          <w:rFonts w:ascii="Georgia" w:hAnsi="Georgia"/>
          <w:lang w:val="nl-NL"/>
        </w:rPr>
        <w:tab/>
        <w:t xml:space="preserve">Welke </w:t>
      </w:r>
      <w:r>
        <w:rPr>
          <w:rFonts w:ascii="Georgia" w:hAnsi="Georgia"/>
          <w:lang w:val="nl-NL"/>
        </w:rPr>
        <w:t>hoofd</w:t>
      </w:r>
      <w:r w:rsidRPr="007D44FB">
        <w:rPr>
          <w:rFonts w:ascii="Georgia" w:hAnsi="Georgia"/>
          <w:lang w:val="nl-NL"/>
        </w:rPr>
        <w:t xml:space="preserve">stromingen in de theologie ontstonden in de periode van de </w:t>
      </w:r>
      <w:r>
        <w:rPr>
          <w:rFonts w:ascii="Georgia" w:hAnsi="Georgia"/>
          <w:lang w:val="nl-NL"/>
        </w:rPr>
        <w:t>H</w:t>
      </w:r>
      <w:r w:rsidRPr="007D44FB">
        <w:rPr>
          <w:rFonts w:ascii="Georgia" w:hAnsi="Georgia"/>
          <w:lang w:val="nl-NL"/>
        </w:rPr>
        <w:t xml:space="preserve">oge </w:t>
      </w:r>
      <w:r>
        <w:rPr>
          <w:rFonts w:ascii="Georgia" w:hAnsi="Georgia"/>
          <w:lang w:val="nl-NL"/>
        </w:rPr>
        <w:t>S</w:t>
      </w:r>
      <w:r w:rsidRPr="007D44FB">
        <w:rPr>
          <w:rFonts w:ascii="Georgia" w:hAnsi="Georgia"/>
          <w:lang w:val="nl-NL"/>
        </w:rPr>
        <w:t>cholastiek?</w:t>
      </w:r>
    </w:p>
    <w:p w14:paraId="50E96EDE" w14:textId="77777777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a)</w:t>
      </w:r>
      <w:r w:rsidRPr="007746B0">
        <w:rPr>
          <w:rFonts w:ascii="Georgia" w:hAnsi="Georgia"/>
          <w:lang w:val="nl-NL"/>
        </w:rPr>
        <w:tab/>
        <w:t>De monastieke en scholastieke benaderingen van de theologie</w:t>
      </w:r>
    </w:p>
    <w:p w14:paraId="264F105E" w14:textId="4DB5FAF1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b)</w:t>
      </w:r>
      <w:proofErr w:type="gramStart"/>
      <w:r w:rsidRPr="007746B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746B0">
        <w:rPr>
          <w:rFonts w:ascii="Georgia" w:hAnsi="Georgia"/>
          <w:lang w:val="nl-NL"/>
        </w:rPr>
        <w:t>Thomisme</w:t>
      </w:r>
      <w:proofErr w:type="gramEnd"/>
      <w:r w:rsidRPr="007746B0">
        <w:rPr>
          <w:rFonts w:ascii="Georgia" w:hAnsi="Georgia"/>
          <w:lang w:val="nl-NL"/>
        </w:rPr>
        <w:t xml:space="preserve"> en </w:t>
      </w:r>
      <w:proofErr w:type="spellStart"/>
      <w:r w:rsidRPr="007746B0">
        <w:rPr>
          <w:rFonts w:ascii="Georgia" w:hAnsi="Georgia"/>
          <w:lang w:val="nl-NL"/>
        </w:rPr>
        <w:t>Scotisme</w:t>
      </w:r>
      <w:proofErr w:type="spellEnd"/>
    </w:p>
    <w:p w14:paraId="4233B832" w14:textId="77777777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c)</w:t>
      </w:r>
      <w:r w:rsidRPr="007746B0">
        <w:rPr>
          <w:rFonts w:ascii="Georgia" w:hAnsi="Georgia"/>
          <w:lang w:val="nl-NL"/>
        </w:rPr>
        <w:tab/>
        <w:t xml:space="preserve">Neoplatonisme en Aristotelisme </w:t>
      </w:r>
    </w:p>
    <w:p w14:paraId="552E2C08" w14:textId="77777777" w:rsidR="00826F2E" w:rsidRPr="008969D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969D0">
        <w:rPr>
          <w:rFonts w:ascii="Georgia" w:hAnsi="Georgia"/>
          <w:lang w:val="nl-NL"/>
        </w:rPr>
        <w:t>d)</w:t>
      </w:r>
      <w:r w:rsidRPr="008969D0">
        <w:rPr>
          <w:rFonts w:ascii="Georgia" w:hAnsi="Georgia"/>
          <w:lang w:val="nl-NL"/>
        </w:rPr>
        <w:tab/>
        <w:t>Nominalisme en Realisme</w:t>
      </w:r>
    </w:p>
    <w:p w14:paraId="675C0EE3" w14:textId="77777777" w:rsidR="00826F2E" w:rsidRPr="008969D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1B40E74" w14:textId="77777777" w:rsidR="00826F2E" w:rsidRPr="007D44FB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3.</w:t>
      </w:r>
      <w:r w:rsidRPr="007D44FB">
        <w:rPr>
          <w:rFonts w:ascii="Georgia" w:hAnsi="Georgia"/>
          <w:lang w:val="nl-NL"/>
        </w:rPr>
        <w:tab/>
        <w:t xml:space="preserve">Wat is in Thomas van </w:t>
      </w:r>
      <w:proofErr w:type="spellStart"/>
      <w:r w:rsidRPr="007D44FB">
        <w:rPr>
          <w:rFonts w:ascii="Georgia" w:hAnsi="Georgia"/>
          <w:lang w:val="nl-NL"/>
        </w:rPr>
        <w:t>Aquino</w:t>
      </w:r>
      <w:r>
        <w:rPr>
          <w:rFonts w:ascii="Georgia" w:hAnsi="Georgia"/>
          <w:lang w:val="nl-NL"/>
        </w:rPr>
        <w:t>’</w:t>
      </w:r>
      <w:r w:rsidRPr="007D44FB">
        <w:rPr>
          <w:rFonts w:ascii="Georgia" w:hAnsi="Georgia"/>
          <w:lang w:val="nl-NL"/>
        </w:rPr>
        <w:t>s</w:t>
      </w:r>
      <w:proofErr w:type="spellEnd"/>
      <w:r w:rsidRPr="007D44FB">
        <w:rPr>
          <w:rFonts w:ascii="Georgia" w:hAnsi="Georgia"/>
          <w:lang w:val="nl-NL"/>
        </w:rPr>
        <w:t xml:space="preserve"> theologie van de sacramenten het verschil tussen hoofdoorzaken en instrumentele oorzaken van genade?</w:t>
      </w:r>
    </w:p>
    <w:p w14:paraId="039B58E1" w14:textId="77777777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a)</w:t>
      </w:r>
      <w:r w:rsidRPr="007D44FB">
        <w:rPr>
          <w:rFonts w:ascii="Georgia" w:hAnsi="Georgia"/>
          <w:lang w:val="nl-NL"/>
        </w:rPr>
        <w:tab/>
        <w:t xml:space="preserve">Hoofdoorzaken van genade zijn de sacramenten, instrumentele oorzaken van genade zijn de </w:t>
      </w:r>
      <w:proofErr w:type="spellStart"/>
      <w:r w:rsidRPr="007D44FB">
        <w:rPr>
          <w:rFonts w:ascii="Georgia" w:hAnsi="Georgia"/>
          <w:lang w:val="nl-NL"/>
        </w:rPr>
        <w:t>sacramental</w:t>
      </w:r>
      <w:r>
        <w:rPr>
          <w:rFonts w:ascii="Georgia" w:hAnsi="Georgia"/>
          <w:lang w:val="nl-NL"/>
        </w:rPr>
        <w:t>ia</w:t>
      </w:r>
      <w:proofErr w:type="spellEnd"/>
      <w:r w:rsidRPr="007D44FB">
        <w:rPr>
          <w:rFonts w:ascii="Georgia" w:hAnsi="Georgia"/>
          <w:lang w:val="nl-NL"/>
        </w:rPr>
        <w:t>.</w:t>
      </w:r>
    </w:p>
    <w:p w14:paraId="79AD4FF4" w14:textId="77777777" w:rsidR="00826F2E" w:rsidRPr="007D44FB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D44FB">
        <w:rPr>
          <w:rFonts w:ascii="Georgia" w:hAnsi="Georgia"/>
          <w:lang w:val="nl-NL"/>
        </w:rPr>
        <w:t>b)</w:t>
      </w:r>
      <w:r w:rsidRPr="007D44FB">
        <w:rPr>
          <w:rFonts w:ascii="Georgia" w:hAnsi="Georgia"/>
          <w:lang w:val="nl-NL"/>
        </w:rPr>
        <w:tab/>
      </w:r>
      <w:r>
        <w:rPr>
          <w:rFonts w:ascii="Georgia" w:hAnsi="Georgia"/>
          <w:lang w:val="nl-NL"/>
        </w:rPr>
        <w:t>In</w:t>
      </w:r>
      <w:r w:rsidRPr="007D44FB">
        <w:rPr>
          <w:rFonts w:ascii="Georgia" w:hAnsi="Georgia"/>
          <w:lang w:val="nl-NL"/>
        </w:rPr>
        <w:t xml:space="preserve"> het openen van de poort naar alle andere sacramenten is het doopsel de hoofdoorzaak van de genade, de andere sacramenten zijn instrumentele oorzaken van de genade</w:t>
      </w:r>
    </w:p>
    <w:p w14:paraId="08E147E5" w14:textId="77777777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c)</w:t>
      </w:r>
      <w:r w:rsidRPr="007746B0">
        <w:rPr>
          <w:rFonts w:ascii="Georgia" w:hAnsi="Georgia"/>
          <w:lang w:val="nl-NL"/>
        </w:rPr>
        <w:tab/>
        <w:t>Hoofdoorzaken van genade zijn de sacramenten in hun geheel, instrumentele oorzaken van genade zijn de materiële elementen die gebruikt worden bij de viering ervan (bijv. water, olie, brood, wijn)</w:t>
      </w:r>
    </w:p>
    <w:p w14:paraId="458FC03B" w14:textId="473089E0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d)</w:t>
      </w:r>
      <w:proofErr w:type="gramStart"/>
      <w:r w:rsidRPr="007746B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746B0">
        <w:rPr>
          <w:rFonts w:ascii="Georgia" w:hAnsi="Georgia"/>
          <w:lang w:val="nl-NL"/>
        </w:rPr>
        <w:t>De</w:t>
      </w:r>
      <w:proofErr w:type="gramEnd"/>
      <w:r w:rsidRPr="007746B0">
        <w:rPr>
          <w:rFonts w:ascii="Georgia" w:hAnsi="Georgia"/>
          <w:lang w:val="nl-NL"/>
        </w:rPr>
        <w:t xml:space="preserve"> hoofdoorzaak van genade is God zelf, instrumentele oorzaken van genade zijn de sacramenten</w:t>
      </w:r>
    </w:p>
    <w:p w14:paraId="36CE7F6F" w14:textId="77777777" w:rsidR="00826F2E" w:rsidRPr="007746B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AFBA3A9" w14:textId="77777777" w:rsidR="00826F2E" w:rsidRPr="007746B0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4.</w:t>
      </w:r>
      <w:r w:rsidRPr="007746B0">
        <w:rPr>
          <w:rFonts w:ascii="Georgia" w:hAnsi="Georgia"/>
          <w:lang w:val="nl-NL"/>
        </w:rPr>
        <w:tab/>
        <w:t xml:space="preserve">Wat betekenen de sacramenten in de theorie van </w:t>
      </w:r>
      <w:r>
        <w:rPr>
          <w:rFonts w:ascii="Georgia" w:hAnsi="Georgia"/>
          <w:lang w:val="nl-NL"/>
        </w:rPr>
        <w:t xml:space="preserve">St. </w:t>
      </w:r>
      <w:r w:rsidRPr="007746B0">
        <w:rPr>
          <w:rFonts w:ascii="Georgia" w:hAnsi="Georgia"/>
          <w:lang w:val="nl-NL"/>
        </w:rPr>
        <w:t xml:space="preserve">Thomas van </w:t>
      </w:r>
      <w:proofErr w:type="spellStart"/>
      <w:r w:rsidRPr="007746B0">
        <w:rPr>
          <w:rFonts w:ascii="Georgia" w:hAnsi="Georgia"/>
          <w:lang w:val="nl-NL"/>
        </w:rPr>
        <w:t>Aquino</w:t>
      </w:r>
      <w:proofErr w:type="spellEnd"/>
      <w:r w:rsidRPr="007746B0">
        <w:rPr>
          <w:rFonts w:ascii="Georgia" w:hAnsi="Georgia"/>
          <w:lang w:val="nl-NL"/>
        </w:rPr>
        <w:t xml:space="preserve"> over sacramentele causaliteit</w:t>
      </w:r>
      <w:r>
        <w:rPr>
          <w:rFonts w:ascii="Georgia" w:hAnsi="Georgia"/>
          <w:lang w:val="nl-NL"/>
        </w:rPr>
        <w:t>,</w:t>
      </w:r>
      <w:r w:rsidRPr="007746B0">
        <w:rPr>
          <w:rFonts w:ascii="Georgia" w:hAnsi="Georgia"/>
          <w:lang w:val="nl-NL"/>
        </w:rPr>
        <w:t xml:space="preserve"> in het bijzonder?</w:t>
      </w:r>
    </w:p>
    <w:p w14:paraId="12C2582C" w14:textId="3DEFA323" w:rsidR="00826F2E" w:rsidRPr="00B26E3E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B26E3E">
        <w:rPr>
          <w:rFonts w:ascii="Georgia" w:hAnsi="Georgia"/>
          <w:lang w:val="nl-NL"/>
        </w:rPr>
        <w:t>a)</w:t>
      </w:r>
      <w:proofErr w:type="gramStart"/>
      <w:r w:rsidRPr="00B26E3E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B26E3E">
        <w:rPr>
          <w:rFonts w:ascii="Georgia" w:hAnsi="Georgia"/>
          <w:lang w:val="nl-NL"/>
        </w:rPr>
        <w:t>De</w:t>
      </w:r>
      <w:proofErr w:type="gramEnd"/>
      <w:r w:rsidRPr="00B26E3E">
        <w:rPr>
          <w:rFonts w:ascii="Georgia" w:hAnsi="Georgia"/>
          <w:lang w:val="nl-NL"/>
        </w:rPr>
        <w:t xml:space="preserve"> </w:t>
      </w:r>
      <w:r>
        <w:rPr>
          <w:rFonts w:ascii="Georgia" w:hAnsi="Georgia"/>
          <w:lang w:val="nl-NL"/>
        </w:rPr>
        <w:t>P</w:t>
      </w:r>
      <w:r w:rsidRPr="00B26E3E">
        <w:rPr>
          <w:rFonts w:ascii="Georgia" w:hAnsi="Georgia"/>
          <w:lang w:val="nl-NL"/>
        </w:rPr>
        <w:t>assie van Christus, genade en heerlijkheid</w:t>
      </w:r>
    </w:p>
    <w:p w14:paraId="44BD584A" w14:textId="77777777" w:rsidR="00826F2E" w:rsidRPr="00B26E3E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B26E3E">
        <w:rPr>
          <w:rFonts w:ascii="Georgia" w:hAnsi="Georgia"/>
          <w:lang w:val="nl-NL"/>
        </w:rPr>
        <w:t>b)</w:t>
      </w:r>
      <w:r w:rsidRPr="00B26E3E">
        <w:rPr>
          <w:rFonts w:ascii="Georgia" w:hAnsi="Georgia"/>
          <w:lang w:val="nl-NL"/>
        </w:rPr>
        <w:tab/>
        <w:t>God de Vader, J</w:t>
      </w:r>
      <w:r>
        <w:rPr>
          <w:rFonts w:ascii="Georgia" w:hAnsi="Georgia"/>
          <w:lang w:val="nl-NL"/>
        </w:rPr>
        <w:t>ezus Christus en de Heilige Geest</w:t>
      </w:r>
    </w:p>
    <w:p w14:paraId="2EF0F396" w14:textId="77777777" w:rsidR="00826F2E" w:rsidRPr="00B26E3E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B26E3E">
        <w:rPr>
          <w:rFonts w:ascii="Georgia" w:hAnsi="Georgia"/>
          <w:lang w:val="nl-NL"/>
        </w:rPr>
        <w:t>c)</w:t>
      </w:r>
      <w:r w:rsidRPr="00B26E3E">
        <w:rPr>
          <w:rFonts w:ascii="Georgia" w:hAnsi="Georgia"/>
          <w:lang w:val="nl-NL"/>
        </w:rPr>
        <w:tab/>
        <w:t>Materie, vorm en heil</w:t>
      </w:r>
      <w:r>
        <w:rPr>
          <w:rFonts w:ascii="Georgia" w:hAnsi="Georgia"/>
          <w:lang w:val="nl-NL"/>
        </w:rPr>
        <w:t>igmakende genade</w:t>
      </w:r>
    </w:p>
    <w:p w14:paraId="6CBDA020" w14:textId="77777777" w:rsidR="00826F2E" w:rsidRPr="00B26E3E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B26E3E">
        <w:rPr>
          <w:rFonts w:ascii="Georgia" w:hAnsi="Georgia"/>
          <w:lang w:val="nl-NL"/>
        </w:rPr>
        <w:t>d)</w:t>
      </w:r>
      <w:r w:rsidRPr="00B26E3E">
        <w:rPr>
          <w:rFonts w:ascii="Georgia" w:hAnsi="Georgia"/>
          <w:lang w:val="nl-NL"/>
        </w:rPr>
        <w:tab/>
        <w:t>Vele dingen, ze zijn polyvalent</w:t>
      </w:r>
    </w:p>
    <w:p w14:paraId="41B4D546" w14:textId="77777777" w:rsidR="00826F2E" w:rsidRPr="00B26E3E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166BCC3" w14:textId="0C194C50" w:rsidR="00826F2E" w:rsidRPr="007746B0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5.</w:t>
      </w:r>
      <w:r w:rsidRPr="007746B0">
        <w:rPr>
          <w:rFonts w:ascii="Georgia" w:hAnsi="Georgia"/>
          <w:lang w:val="nl-NL"/>
        </w:rPr>
        <w:tab/>
        <w:t xml:space="preserve">Wie </w:t>
      </w:r>
      <w:r w:rsidR="00C851EA">
        <w:rPr>
          <w:rFonts w:ascii="Georgia" w:hAnsi="Georgia"/>
          <w:lang w:val="nl-NL"/>
        </w:rPr>
        <w:t>bewerkt</w:t>
      </w:r>
      <w:r w:rsidRPr="007746B0">
        <w:rPr>
          <w:rFonts w:ascii="Georgia" w:hAnsi="Georgia"/>
          <w:lang w:val="nl-NL"/>
        </w:rPr>
        <w:t xml:space="preserve"> de sacramenten volgens S</w:t>
      </w:r>
      <w:r>
        <w:rPr>
          <w:rFonts w:ascii="Georgia" w:hAnsi="Georgia"/>
          <w:lang w:val="nl-NL"/>
        </w:rPr>
        <w:t>t.</w:t>
      </w:r>
      <w:r w:rsidRPr="007746B0">
        <w:rPr>
          <w:rFonts w:ascii="Georgia" w:hAnsi="Georgia"/>
          <w:lang w:val="nl-NL"/>
        </w:rPr>
        <w:t xml:space="preserve"> Thomas van </w:t>
      </w:r>
      <w:proofErr w:type="spellStart"/>
      <w:r w:rsidRPr="007746B0">
        <w:rPr>
          <w:rFonts w:ascii="Georgia" w:hAnsi="Georgia"/>
          <w:lang w:val="nl-NL"/>
        </w:rPr>
        <w:t>Aquino</w:t>
      </w:r>
      <w:proofErr w:type="spellEnd"/>
      <w:r w:rsidRPr="007746B0">
        <w:rPr>
          <w:rFonts w:ascii="Georgia" w:hAnsi="Georgia"/>
          <w:lang w:val="nl-NL"/>
        </w:rPr>
        <w:t xml:space="preserve">? </w:t>
      </w:r>
    </w:p>
    <w:p w14:paraId="6D6478FA" w14:textId="77777777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a)</w:t>
      </w:r>
      <w:r w:rsidRPr="007746B0">
        <w:rPr>
          <w:rFonts w:ascii="Georgia" w:hAnsi="Georgia"/>
          <w:lang w:val="nl-NL"/>
        </w:rPr>
        <w:tab/>
        <w:t>Alle deelnemers aan sacramentele vieringen</w:t>
      </w:r>
    </w:p>
    <w:p w14:paraId="4281FD7D" w14:textId="15348BDE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b)</w:t>
      </w:r>
      <w:r w:rsidRPr="007746B0">
        <w:rPr>
          <w:rFonts w:ascii="Georgia" w:hAnsi="Georgia"/>
          <w:lang w:val="nl-NL"/>
        </w:rPr>
        <w:tab/>
        <w:t xml:space="preserve">God alleen is de </w:t>
      </w:r>
      <w:r w:rsidR="00C851EA">
        <w:rPr>
          <w:rFonts w:ascii="Georgia" w:hAnsi="Georgia"/>
          <w:lang w:val="nl-NL"/>
        </w:rPr>
        <w:t>bewerker</w:t>
      </w:r>
      <w:r w:rsidRPr="007746B0">
        <w:rPr>
          <w:rFonts w:ascii="Georgia" w:hAnsi="Georgia"/>
          <w:lang w:val="nl-NL"/>
        </w:rPr>
        <w:t xml:space="preserve"> van de sacramenten</w:t>
      </w:r>
    </w:p>
    <w:p w14:paraId="0FE68931" w14:textId="77777777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c)</w:t>
      </w:r>
      <w:r w:rsidRPr="007746B0">
        <w:rPr>
          <w:rFonts w:ascii="Georgia" w:hAnsi="Georgia"/>
          <w:lang w:val="nl-NL"/>
        </w:rPr>
        <w:tab/>
        <w:t>Bisschoppen, priesters en diakens</w:t>
      </w:r>
    </w:p>
    <w:p w14:paraId="1A29DC0B" w14:textId="785A657D" w:rsidR="00826F2E" w:rsidRPr="007746B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7746B0">
        <w:rPr>
          <w:rFonts w:ascii="Georgia" w:hAnsi="Georgia"/>
          <w:lang w:val="nl-NL"/>
        </w:rPr>
        <w:t>d)</w:t>
      </w:r>
      <w:proofErr w:type="gramStart"/>
      <w:r w:rsidRPr="007746B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7746B0">
        <w:rPr>
          <w:rFonts w:ascii="Georgia" w:hAnsi="Georgia"/>
          <w:lang w:val="nl-NL"/>
        </w:rPr>
        <w:t>De</w:t>
      </w:r>
      <w:proofErr w:type="gramEnd"/>
      <w:r w:rsidRPr="007746B0">
        <w:rPr>
          <w:rFonts w:ascii="Georgia" w:hAnsi="Georgia"/>
          <w:lang w:val="nl-NL"/>
        </w:rPr>
        <w:t xml:space="preserve"> belangrijkste </w:t>
      </w:r>
      <w:r w:rsidR="00C851EA">
        <w:rPr>
          <w:rFonts w:ascii="Georgia" w:hAnsi="Georgia"/>
          <w:lang w:val="nl-NL"/>
        </w:rPr>
        <w:t>bewerker</w:t>
      </w:r>
      <w:r w:rsidRPr="007746B0">
        <w:rPr>
          <w:rFonts w:ascii="Georgia" w:hAnsi="Georgia"/>
          <w:lang w:val="nl-NL"/>
        </w:rPr>
        <w:t xml:space="preserve"> is God, maar er zijn ook menselijke bedienaren (priesters en bisschoppen) voor nodig</w:t>
      </w:r>
    </w:p>
    <w:p w14:paraId="52EB5129" w14:textId="77777777" w:rsidR="00826F2E" w:rsidRPr="007746B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28957075" w14:textId="77777777" w:rsidR="00826F2E" w:rsidRPr="007746B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807F4D3" w14:textId="77777777" w:rsidR="00826F2E" w:rsidRPr="007746B0" w:rsidRDefault="00826F2E" w:rsidP="00826F2E">
      <w:pPr>
        <w:rPr>
          <w:rFonts w:ascii="Georgia" w:hAnsi="Georgia"/>
          <w:b/>
          <w:bCs/>
          <w:lang w:val="nl-NL"/>
        </w:rPr>
      </w:pPr>
      <w:r w:rsidRPr="007746B0">
        <w:rPr>
          <w:rFonts w:ascii="Georgia" w:hAnsi="Georgia"/>
          <w:b/>
          <w:bCs/>
          <w:lang w:val="nl-NL"/>
        </w:rPr>
        <w:br w:type="page"/>
      </w:r>
    </w:p>
    <w:p w14:paraId="3447FE99" w14:textId="77777777" w:rsidR="00826F2E" w:rsidRPr="009810F0" w:rsidRDefault="00826F2E" w:rsidP="00826F2E">
      <w:pPr>
        <w:spacing w:after="0" w:line="276" w:lineRule="auto"/>
        <w:rPr>
          <w:rFonts w:ascii="Georgia" w:hAnsi="Georgia"/>
          <w:b/>
          <w:bCs/>
          <w:sz w:val="28"/>
          <w:szCs w:val="28"/>
          <w:lang w:val="nl-NL"/>
        </w:rPr>
      </w:pPr>
      <w:r w:rsidRPr="009810F0">
        <w:rPr>
          <w:rFonts w:ascii="Georgia" w:hAnsi="Georgia"/>
          <w:b/>
          <w:bCs/>
          <w:sz w:val="28"/>
          <w:szCs w:val="28"/>
          <w:lang w:val="nl-NL"/>
        </w:rPr>
        <w:lastRenderedPageBreak/>
        <w:t>VRAGEN BIJ HOOFDSTUK 6</w:t>
      </w:r>
    </w:p>
    <w:p w14:paraId="48FEF30C" w14:textId="77777777" w:rsidR="00826F2E" w:rsidRPr="009810F0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  <w:r w:rsidRPr="009810F0">
        <w:rPr>
          <w:rFonts w:ascii="Georgia" w:hAnsi="Georgia"/>
          <w:b/>
          <w:bCs/>
          <w:lang w:val="nl-NL"/>
        </w:rPr>
        <w:t>(</w:t>
      </w:r>
      <w:proofErr w:type="gramStart"/>
      <w:r w:rsidRPr="009810F0">
        <w:rPr>
          <w:rFonts w:ascii="Georgia" w:hAnsi="Georgia"/>
          <w:b/>
          <w:bCs/>
          <w:lang w:val="nl-NL"/>
        </w:rPr>
        <w:t>pp.</w:t>
      </w:r>
      <w:proofErr w:type="gramEnd"/>
      <w:r w:rsidRPr="009810F0">
        <w:rPr>
          <w:rFonts w:ascii="Georgia" w:hAnsi="Georgia"/>
          <w:b/>
          <w:bCs/>
          <w:lang w:val="nl-NL"/>
        </w:rPr>
        <w:t xml:space="preserve"> 112–127) </w:t>
      </w:r>
    </w:p>
    <w:p w14:paraId="77BEE76D" w14:textId="77777777" w:rsidR="00826F2E" w:rsidRPr="009810F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71C13928" w14:textId="7F5BEBE3" w:rsidR="00826F2E" w:rsidRPr="009810F0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1.</w:t>
      </w:r>
      <w:r w:rsidRPr="009810F0">
        <w:rPr>
          <w:rFonts w:ascii="Georgia" w:hAnsi="Georgia"/>
          <w:lang w:val="nl-NL"/>
        </w:rPr>
        <w:tab/>
        <w:t xml:space="preserve">Met betrekking tot de liturgie was de grootste </w:t>
      </w:r>
      <w:r w:rsidR="00FC7817">
        <w:rPr>
          <w:rFonts w:ascii="Georgia" w:hAnsi="Georgia"/>
          <w:lang w:val="nl-NL"/>
        </w:rPr>
        <w:t>bekommernis</w:t>
      </w:r>
      <w:r w:rsidRPr="009810F0">
        <w:rPr>
          <w:rFonts w:ascii="Georgia" w:hAnsi="Georgia"/>
          <w:lang w:val="nl-NL"/>
        </w:rPr>
        <w:t xml:space="preserve"> van de Reformatoren</w:t>
      </w:r>
    </w:p>
    <w:p w14:paraId="1CBA976A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a)</w:t>
      </w:r>
      <w:r w:rsidRPr="009810F0">
        <w:rPr>
          <w:rFonts w:ascii="Georgia" w:hAnsi="Georgia"/>
          <w:lang w:val="nl-NL"/>
        </w:rPr>
        <w:tab/>
        <w:t>het priesterschap af te schaffen</w:t>
      </w:r>
    </w:p>
    <w:p w14:paraId="3D4F75EE" w14:textId="17AC5076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b)</w:t>
      </w:r>
      <w:proofErr w:type="gramStart"/>
      <w:r w:rsidRPr="009810F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="00E84FB4">
        <w:rPr>
          <w:rFonts w:ascii="Georgia" w:hAnsi="Georgia"/>
          <w:lang w:val="nl-NL"/>
        </w:rPr>
        <w:t>alle</w:t>
      </w:r>
      <w:proofErr w:type="gramEnd"/>
      <w:r w:rsidR="00E84FB4">
        <w:rPr>
          <w:rFonts w:ascii="Georgia" w:hAnsi="Georgia"/>
          <w:lang w:val="nl-NL"/>
        </w:rPr>
        <w:t xml:space="preserve"> gelovigen</w:t>
      </w:r>
      <w:r w:rsidRPr="009810F0">
        <w:rPr>
          <w:rFonts w:ascii="Georgia" w:hAnsi="Georgia"/>
          <w:lang w:val="nl-NL"/>
        </w:rPr>
        <w:t xml:space="preserve"> de communie te geven onder beide </w:t>
      </w:r>
      <w:r w:rsidR="00FC7817">
        <w:rPr>
          <w:rFonts w:ascii="Georgia" w:hAnsi="Georgia"/>
          <w:lang w:val="nl-NL"/>
        </w:rPr>
        <w:t>gedaanten</w:t>
      </w:r>
    </w:p>
    <w:p w14:paraId="2C6BFCAF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c)</w:t>
      </w:r>
      <w:r w:rsidRPr="009810F0">
        <w:rPr>
          <w:rFonts w:ascii="Georgia" w:hAnsi="Georgia"/>
          <w:lang w:val="nl-NL"/>
        </w:rPr>
        <w:tab/>
        <w:t xml:space="preserve">de </w:t>
      </w:r>
      <w:r>
        <w:rPr>
          <w:rFonts w:ascii="Georgia" w:hAnsi="Georgia"/>
          <w:lang w:val="nl-NL"/>
        </w:rPr>
        <w:t>instellings</w:t>
      </w:r>
      <w:r w:rsidRPr="009810F0">
        <w:rPr>
          <w:rFonts w:ascii="Georgia" w:hAnsi="Georgia"/>
          <w:lang w:val="nl-NL"/>
        </w:rPr>
        <w:t>woorden uit het eucharistisch gebed weg te laten</w:t>
      </w:r>
    </w:p>
    <w:p w14:paraId="45C99B84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d)</w:t>
      </w:r>
      <w:r w:rsidRPr="009810F0">
        <w:rPr>
          <w:rFonts w:ascii="Georgia" w:hAnsi="Georgia"/>
          <w:lang w:val="nl-NL"/>
        </w:rPr>
        <w:tab/>
        <w:t xml:space="preserve">meer </w:t>
      </w:r>
      <w:r>
        <w:rPr>
          <w:rFonts w:ascii="Georgia" w:hAnsi="Georgia"/>
          <w:lang w:val="nl-NL"/>
        </w:rPr>
        <w:t>schrift</w:t>
      </w:r>
      <w:r w:rsidRPr="009810F0">
        <w:rPr>
          <w:rFonts w:ascii="Georgia" w:hAnsi="Georgia"/>
          <w:lang w:val="nl-NL"/>
        </w:rPr>
        <w:t xml:space="preserve">lezingen </w:t>
      </w:r>
      <w:r>
        <w:rPr>
          <w:rFonts w:ascii="Georgia" w:hAnsi="Georgia"/>
          <w:lang w:val="nl-NL"/>
        </w:rPr>
        <w:t xml:space="preserve">te hebben </w:t>
      </w:r>
      <w:r w:rsidRPr="009810F0">
        <w:rPr>
          <w:rFonts w:ascii="Georgia" w:hAnsi="Georgia"/>
          <w:lang w:val="nl-NL"/>
        </w:rPr>
        <w:t>tijdens de eucharistie</w:t>
      </w:r>
    </w:p>
    <w:p w14:paraId="625FFDE7" w14:textId="77777777" w:rsidR="00826F2E" w:rsidRPr="009810F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79C76CA" w14:textId="77777777" w:rsidR="00826F2E" w:rsidRPr="009810F0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2.</w:t>
      </w:r>
      <w:r w:rsidRPr="009810F0">
        <w:rPr>
          <w:rFonts w:ascii="Georgia" w:hAnsi="Georgia"/>
          <w:lang w:val="nl-NL"/>
        </w:rPr>
        <w:tab/>
        <w:t xml:space="preserve">Volgens dit hoofdstuk maakt Luther in De Babylonische </w:t>
      </w:r>
      <w:r>
        <w:rPr>
          <w:rFonts w:ascii="Georgia" w:hAnsi="Georgia"/>
          <w:lang w:val="nl-NL"/>
        </w:rPr>
        <w:t>Ballingschap</w:t>
      </w:r>
      <w:r w:rsidRPr="009810F0">
        <w:rPr>
          <w:rFonts w:ascii="Georgia" w:hAnsi="Georgia"/>
          <w:lang w:val="nl-NL"/>
        </w:rPr>
        <w:t xml:space="preserve"> van de </w:t>
      </w:r>
      <w:r>
        <w:rPr>
          <w:rFonts w:ascii="Georgia" w:hAnsi="Georgia"/>
          <w:lang w:val="nl-NL"/>
        </w:rPr>
        <w:t>K</w:t>
      </w:r>
      <w:r w:rsidRPr="009810F0">
        <w:rPr>
          <w:rFonts w:ascii="Georgia" w:hAnsi="Georgia"/>
          <w:lang w:val="nl-NL"/>
        </w:rPr>
        <w:t>erk bezwaar tegen</w:t>
      </w:r>
    </w:p>
    <w:p w14:paraId="6885DE20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a)</w:t>
      </w:r>
      <w:r w:rsidRPr="009810F0">
        <w:rPr>
          <w:rFonts w:ascii="Georgia" w:hAnsi="Georgia"/>
          <w:lang w:val="nl-NL"/>
        </w:rPr>
        <w:tab/>
        <w:t>het gezag van de rooms-katholieke bisschoppen</w:t>
      </w:r>
    </w:p>
    <w:p w14:paraId="72A75B0C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b)</w:t>
      </w:r>
      <w:r w:rsidRPr="009810F0">
        <w:rPr>
          <w:rFonts w:ascii="Georgia" w:hAnsi="Georgia"/>
          <w:lang w:val="nl-NL"/>
        </w:rPr>
        <w:tab/>
        <w:t xml:space="preserve">de leer van het concilie van </w:t>
      </w:r>
      <w:proofErr w:type="spellStart"/>
      <w:r w:rsidRPr="009810F0">
        <w:rPr>
          <w:rFonts w:ascii="Georgia" w:hAnsi="Georgia"/>
          <w:lang w:val="nl-NL"/>
        </w:rPr>
        <w:t>Trente</w:t>
      </w:r>
      <w:proofErr w:type="spellEnd"/>
    </w:p>
    <w:p w14:paraId="195CCB01" w14:textId="733F8653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9810F0">
        <w:rPr>
          <w:rFonts w:ascii="Georgia" w:hAnsi="Georgia"/>
          <w:lang w:val="nl-NL"/>
        </w:rPr>
        <w:t>c)</w:t>
      </w:r>
      <w:proofErr w:type="gramStart"/>
      <w:r w:rsidRPr="009810F0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9810F0">
        <w:rPr>
          <w:rFonts w:ascii="Georgia" w:hAnsi="Georgia"/>
          <w:lang w:val="nl-NL"/>
        </w:rPr>
        <w:t>het</w:t>
      </w:r>
      <w:proofErr w:type="gramEnd"/>
      <w:r w:rsidRPr="009810F0">
        <w:rPr>
          <w:rFonts w:ascii="Georgia" w:hAnsi="Georgia"/>
          <w:lang w:val="nl-NL"/>
        </w:rPr>
        <w:t xml:space="preserve"> idee van de mis als offe</w:t>
      </w:r>
      <w:r>
        <w:rPr>
          <w:rFonts w:ascii="Georgia" w:hAnsi="Georgia"/>
          <w:lang w:val="nl-NL"/>
        </w:rPr>
        <w:t>r</w:t>
      </w:r>
    </w:p>
    <w:p w14:paraId="17E4B1B8" w14:textId="77777777" w:rsidR="00826F2E" w:rsidRPr="009810F0" w:rsidRDefault="00826F2E" w:rsidP="00826F2E">
      <w:pPr>
        <w:spacing w:after="0" w:line="276" w:lineRule="auto"/>
        <w:ind w:left="1418" w:hanging="425"/>
        <w:rPr>
          <w:rFonts w:ascii="Georgia" w:hAnsi="Georgia"/>
        </w:rPr>
      </w:pPr>
      <w:r w:rsidRPr="009810F0">
        <w:rPr>
          <w:rFonts w:ascii="Georgia" w:hAnsi="Georgia"/>
          <w:lang w:val="nl-NL"/>
        </w:rPr>
        <w:t>d)</w:t>
      </w:r>
      <w:r w:rsidRPr="009810F0">
        <w:rPr>
          <w:rFonts w:ascii="Georgia" w:hAnsi="Georgia"/>
          <w:lang w:val="nl-NL"/>
        </w:rPr>
        <w:tab/>
        <w:t xml:space="preserve">het sacrament van </w:t>
      </w:r>
      <w:r>
        <w:rPr>
          <w:rFonts w:ascii="Georgia" w:hAnsi="Georgia"/>
          <w:lang w:val="nl-NL"/>
        </w:rPr>
        <w:t>de biecht</w:t>
      </w:r>
    </w:p>
    <w:p w14:paraId="3B8296D7" w14:textId="77777777" w:rsidR="00826F2E" w:rsidRPr="009810F0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BE19C63" w14:textId="0CE3A120" w:rsidR="00826F2E" w:rsidRPr="00661D40" w:rsidRDefault="00826F2E" w:rsidP="00826F2E">
      <w:pPr>
        <w:spacing w:after="0" w:line="276" w:lineRule="auto"/>
        <w:ind w:left="709" w:hanging="283"/>
        <w:rPr>
          <w:rFonts w:ascii="Georgia" w:hAnsi="Georgia"/>
          <w:i/>
          <w:iCs/>
          <w:lang w:val="nl-NL"/>
        </w:rPr>
      </w:pPr>
      <w:r w:rsidRPr="009810F0">
        <w:rPr>
          <w:rFonts w:ascii="Georgia" w:hAnsi="Georgia"/>
          <w:lang w:val="nl-NL"/>
        </w:rPr>
        <w:t>3.</w:t>
      </w:r>
      <w:r w:rsidRPr="009810F0">
        <w:rPr>
          <w:rFonts w:ascii="Georgia" w:hAnsi="Georgia"/>
          <w:lang w:val="nl-NL"/>
        </w:rPr>
        <w:tab/>
        <w:t xml:space="preserve">In de door Luther voorgestelde </w:t>
      </w:r>
      <w:r w:rsidR="00E84FB4">
        <w:rPr>
          <w:rFonts w:ascii="Georgia" w:hAnsi="Georgia"/>
          <w:lang w:val="nl-NL"/>
        </w:rPr>
        <w:t>orde van dienst voor de mis</w:t>
      </w:r>
      <w:r w:rsidR="00BA2836">
        <w:rPr>
          <w:rFonts w:ascii="Georgia" w:hAnsi="Georgia"/>
          <w:lang w:val="nl-NL"/>
        </w:rPr>
        <w:t xml:space="preserve"> </w:t>
      </w:r>
      <w:r w:rsidR="00A22CBA">
        <w:rPr>
          <w:rFonts w:ascii="Georgia" w:hAnsi="Georgia"/>
          <w:lang w:val="nl-NL"/>
        </w:rPr>
        <w:t>komen</w:t>
      </w:r>
      <w:r w:rsidR="00BA2836">
        <w:rPr>
          <w:rFonts w:ascii="Georgia" w:hAnsi="Georgia"/>
          <w:lang w:val="nl-NL"/>
        </w:rPr>
        <w:t xml:space="preserve"> het </w:t>
      </w:r>
      <w:r w:rsidR="00661D40">
        <w:rPr>
          <w:rFonts w:ascii="Georgia" w:hAnsi="Georgia"/>
          <w:i/>
          <w:iCs/>
          <w:lang w:val="nl-NL"/>
        </w:rPr>
        <w:t xml:space="preserve">Sanctus </w:t>
      </w:r>
      <w:r w:rsidR="00661D40">
        <w:rPr>
          <w:rFonts w:ascii="Georgia" w:hAnsi="Georgia"/>
          <w:lang w:val="nl-NL"/>
        </w:rPr>
        <w:t xml:space="preserve">en </w:t>
      </w:r>
      <w:r w:rsidR="00661D40">
        <w:rPr>
          <w:rFonts w:ascii="Georgia" w:hAnsi="Georgia"/>
          <w:i/>
          <w:iCs/>
          <w:lang w:val="nl-NL"/>
        </w:rPr>
        <w:t>Benedictus</w:t>
      </w:r>
    </w:p>
    <w:p w14:paraId="3939331E" w14:textId="3B58E4FB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a)</w:t>
      </w:r>
      <w:r w:rsidRPr="008C68D8">
        <w:rPr>
          <w:rFonts w:ascii="Georgia" w:hAnsi="Georgia"/>
          <w:lang w:val="nl-NL"/>
        </w:rPr>
        <w:tab/>
        <w:t>onmiddellijk na het Gebed des Heren</w:t>
      </w:r>
    </w:p>
    <w:p w14:paraId="626AE5BB" w14:textId="38A01469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b)</w:t>
      </w:r>
      <w:r w:rsidRPr="008C68D8">
        <w:rPr>
          <w:rFonts w:ascii="Georgia" w:hAnsi="Georgia"/>
          <w:lang w:val="nl-NL"/>
        </w:rPr>
        <w:tab/>
        <w:t>onmiddellijk na de epicles</w:t>
      </w:r>
      <w:r w:rsidR="00E84FB4">
        <w:rPr>
          <w:rFonts w:ascii="Georgia" w:hAnsi="Georgia"/>
          <w:lang w:val="nl-NL"/>
        </w:rPr>
        <w:t>e</w:t>
      </w:r>
    </w:p>
    <w:p w14:paraId="39FC1CFD" w14:textId="78FEB4C9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c)</w:t>
      </w:r>
      <w:r w:rsidRPr="008C68D8">
        <w:rPr>
          <w:rFonts w:ascii="Georgia" w:hAnsi="Georgia"/>
          <w:lang w:val="nl-NL"/>
        </w:rPr>
        <w:tab/>
      </w:r>
      <w:r w:rsidR="00A22CBA">
        <w:rPr>
          <w:rFonts w:ascii="Georgia" w:hAnsi="Georgia"/>
          <w:lang w:val="nl-NL"/>
        </w:rPr>
        <w:t>niet, ze worden weggelaten</w:t>
      </w:r>
    </w:p>
    <w:p w14:paraId="17F0D886" w14:textId="39EA9871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d)</w:t>
      </w:r>
      <w:proofErr w:type="gramStart"/>
      <w:r w:rsidRPr="008C68D8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="00A22CBA">
        <w:rPr>
          <w:rFonts w:ascii="Georgia" w:hAnsi="Georgia"/>
          <w:lang w:val="nl-NL"/>
        </w:rPr>
        <w:t>onmiddellijk</w:t>
      </w:r>
      <w:proofErr w:type="gramEnd"/>
      <w:r w:rsidR="00A22CBA">
        <w:rPr>
          <w:rFonts w:ascii="Georgia" w:hAnsi="Georgia"/>
          <w:lang w:val="nl-NL"/>
        </w:rPr>
        <w:t xml:space="preserve"> na de consecratiewoorden</w:t>
      </w:r>
    </w:p>
    <w:p w14:paraId="0DAF5284" w14:textId="77777777" w:rsidR="00826F2E" w:rsidRPr="008C68D8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19FD5085" w14:textId="77777777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4.</w:t>
      </w:r>
      <w:r w:rsidRPr="008C68D8">
        <w:rPr>
          <w:rFonts w:ascii="Georgia" w:hAnsi="Georgia"/>
          <w:lang w:val="nl-NL"/>
        </w:rPr>
        <w:tab/>
        <w:t xml:space="preserve">Het belangrijkste doel van het Concilie van </w:t>
      </w:r>
      <w:proofErr w:type="spellStart"/>
      <w:r w:rsidRPr="008C68D8">
        <w:rPr>
          <w:rFonts w:ascii="Georgia" w:hAnsi="Georgia"/>
          <w:lang w:val="nl-NL"/>
        </w:rPr>
        <w:t>Trente</w:t>
      </w:r>
      <w:proofErr w:type="spellEnd"/>
      <w:r w:rsidRPr="008C68D8">
        <w:rPr>
          <w:rFonts w:ascii="Georgia" w:hAnsi="Georgia"/>
          <w:lang w:val="nl-NL"/>
        </w:rPr>
        <w:t xml:space="preserve"> was:</w:t>
      </w:r>
    </w:p>
    <w:p w14:paraId="2606CB7F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a)</w:t>
      </w:r>
      <w:r w:rsidRPr="008C68D8">
        <w:rPr>
          <w:rFonts w:ascii="Georgia" w:hAnsi="Georgia"/>
          <w:lang w:val="nl-NL"/>
        </w:rPr>
        <w:tab/>
        <w:t>het beslechten van theologische geschillen tussen scholastieke theologen van verschillende ordes</w:t>
      </w:r>
    </w:p>
    <w:p w14:paraId="6DB97E0F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b)</w:t>
      </w:r>
      <w:r w:rsidRPr="008C68D8">
        <w:rPr>
          <w:rFonts w:ascii="Georgia" w:hAnsi="Georgia"/>
          <w:lang w:val="nl-NL"/>
        </w:rPr>
        <w:tab/>
        <w:t xml:space="preserve">het pauselijk primaat te herstellen, tegen de aanval van de </w:t>
      </w:r>
      <w:r>
        <w:rPr>
          <w:rFonts w:ascii="Georgia" w:hAnsi="Georgia"/>
          <w:lang w:val="nl-NL"/>
        </w:rPr>
        <w:t>Reformatoren</w:t>
      </w:r>
      <w:r w:rsidRPr="008C68D8">
        <w:rPr>
          <w:rFonts w:ascii="Georgia" w:hAnsi="Georgia"/>
          <w:lang w:val="nl-NL"/>
        </w:rPr>
        <w:t xml:space="preserve"> in</w:t>
      </w:r>
    </w:p>
    <w:p w14:paraId="0025E4C3" w14:textId="139739B9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c)</w:t>
      </w:r>
      <w:r w:rsidRPr="008C68D8">
        <w:rPr>
          <w:rFonts w:ascii="Georgia" w:hAnsi="Georgia"/>
          <w:lang w:val="nl-NL"/>
        </w:rPr>
        <w:tab/>
        <w:t xml:space="preserve">het formuleren van een systematische leerstellige samenvatting van de belangrijkste </w:t>
      </w:r>
      <w:r w:rsidR="00420207">
        <w:rPr>
          <w:rFonts w:ascii="Georgia" w:hAnsi="Georgia"/>
          <w:lang w:val="nl-NL"/>
        </w:rPr>
        <w:t>leer en doctrines</w:t>
      </w:r>
      <w:r w:rsidRPr="008C68D8">
        <w:rPr>
          <w:rFonts w:ascii="Georgia" w:hAnsi="Georgia"/>
          <w:lang w:val="nl-NL"/>
        </w:rPr>
        <w:t xml:space="preserve"> van de Rooms-Katholieke Kerk</w:t>
      </w:r>
    </w:p>
    <w:p w14:paraId="48C5C21D" w14:textId="0B87CB06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d)</w:t>
      </w:r>
      <w:proofErr w:type="gramStart"/>
      <w:r w:rsidRPr="008C68D8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8C68D8">
        <w:rPr>
          <w:rFonts w:ascii="Georgia" w:hAnsi="Georgia"/>
          <w:lang w:val="nl-NL"/>
        </w:rPr>
        <w:t>het</w:t>
      </w:r>
      <w:proofErr w:type="gramEnd"/>
      <w:r w:rsidRPr="008C68D8">
        <w:rPr>
          <w:rFonts w:ascii="Georgia" w:hAnsi="Georgia"/>
          <w:lang w:val="nl-NL"/>
        </w:rPr>
        <w:t xml:space="preserve"> behandelen van specifieke punten van zorg die door de Reformatoren waren geuit</w:t>
      </w:r>
    </w:p>
    <w:p w14:paraId="65B4B1FE" w14:textId="77777777" w:rsidR="00826F2E" w:rsidRPr="008C68D8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601D553B" w14:textId="77777777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5.</w:t>
      </w:r>
      <w:r w:rsidRPr="008C68D8">
        <w:rPr>
          <w:rFonts w:ascii="Georgia" w:hAnsi="Georgia"/>
          <w:lang w:val="nl-NL"/>
        </w:rPr>
        <w:tab/>
        <w:t>Het Tridentijnse Missaal van 1570 moest overal gebruikt worden behalve</w:t>
      </w:r>
    </w:p>
    <w:p w14:paraId="605BB137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a)</w:t>
      </w:r>
      <w:r w:rsidRPr="008C68D8">
        <w:rPr>
          <w:rFonts w:ascii="Georgia" w:hAnsi="Georgia"/>
          <w:lang w:val="nl-NL"/>
        </w:rPr>
        <w:tab/>
        <w:t>door de hervormers, zij mochten hun eigen liturgie behouden</w:t>
      </w:r>
    </w:p>
    <w:p w14:paraId="38AA83B1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b)</w:t>
      </w:r>
      <w:r w:rsidRPr="008C68D8">
        <w:rPr>
          <w:rFonts w:ascii="Georgia" w:hAnsi="Georgia"/>
          <w:lang w:val="nl-NL"/>
        </w:rPr>
        <w:tab/>
        <w:t>in de landen van de "Nieuwe Wereld" (missiegebied)</w:t>
      </w:r>
    </w:p>
    <w:p w14:paraId="008AE8AF" w14:textId="410A702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c)</w:t>
      </w:r>
      <w:proofErr w:type="gramStart"/>
      <w:r w:rsidRPr="008C68D8">
        <w:rPr>
          <w:rFonts w:ascii="Georgia" w:hAnsi="Georgia"/>
          <w:lang w:val="nl-NL"/>
        </w:rPr>
        <w:tab/>
      </w:r>
      <w:r w:rsidR="00747012">
        <w:rPr>
          <w:rFonts w:ascii="Georgia" w:hAnsi="Georgia"/>
          <w:lang w:val="nl-NL"/>
        </w:rPr>
        <w:t>!</w:t>
      </w:r>
      <w:r w:rsidRPr="008C68D8">
        <w:rPr>
          <w:rFonts w:ascii="Georgia" w:hAnsi="Georgia"/>
          <w:lang w:val="nl-NL"/>
        </w:rPr>
        <w:t>wanneer</w:t>
      </w:r>
      <w:proofErr w:type="gramEnd"/>
      <w:r w:rsidRPr="008C68D8">
        <w:rPr>
          <w:rFonts w:ascii="Georgia" w:hAnsi="Georgia"/>
          <w:lang w:val="nl-NL"/>
        </w:rPr>
        <w:t xml:space="preserve"> plaatselijke of religieuze gemeenschappen een lange traditie hadden</w:t>
      </w:r>
    </w:p>
    <w:p w14:paraId="6C0D2AB5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/>
          <w:lang w:val="nl-NL"/>
        </w:rPr>
      </w:pPr>
      <w:r w:rsidRPr="008C68D8">
        <w:rPr>
          <w:rFonts w:ascii="Georgia" w:hAnsi="Georgia"/>
          <w:lang w:val="nl-NL"/>
        </w:rPr>
        <w:t>d)</w:t>
      </w:r>
      <w:r w:rsidRPr="008C68D8">
        <w:rPr>
          <w:rFonts w:ascii="Georgia" w:hAnsi="Georgia"/>
          <w:lang w:val="nl-NL"/>
        </w:rPr>
        <w:tab/>
        <w:t xml:space="preserve">door de paus in Rome, hij had zijn eigen </w:t>
      </w:r>
      <w:r>
        <w:rPr>
          <w:rFonts w:ascii="Georgia" w:hAnsi="Georgia"/>
          <w:lang w:val="nl-NL"/>
        </w:rPr>
        <w:t>P</w:t>
      </w:r>
      <w:r w:rsidRPr="008C68D8">
        <w:rPr>
          <w:rFonts w:ascii="Georgia" w:hAnsi="Georgia"/>
          <w:lang w:val="nl-NL"/>
        </w:rPr>
        <w:t>auselijk Missaal</w:t>
      </w:r>
    </w:p>
    <w:p w14:paraId="502C573E" w14:textId="77777777" w:rsidR="00826F2E" w:rsidRPr="008C68D8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01BC3B5" w14:textId="77777777" w:rsidR="00826F2E" w:rsidRPr="008C68D8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542FDCF5" w14:textId="77777777" w:rsidR="00826F2E" w:rsidRPr="008C68D8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8C68D8">
        <w:rPr>
          <w:rFonts w:ascii="Georgia" w:hAnsi="Georgia" w:cstheme="minorHAnsi"/>
          <w:b/>
          <w:bCs/>
          <w:lang w:val="nl-NL"/>
        </w:rPr>
        <w:br w:type="page"/>
      </w:r>
    </w:p>
    <w:p w14:paraId="4B3C738D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7 </w:t>
      </w:r>
    </w:p>
    <w:p w14:paraId="6929CC2D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128–141) </w:t>
      </w:r>
    </w:p>
    <w:p w14:paraId="038AC008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CF592AC" w14:textId="77777777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1.</w:t>
      </w:r>
      <w:r w:rsidRPr="008C68D8">
        <w:rPr>
          <w:rFonts w:ascii="Georgia" w:hAnsi="Georgia" w:cstheme="minorHAnsi"/>
          <w:lang w:val="nl-NL"/>
        </w:rPr>
        <w:tab/>
        <w:t xml:space="preserve">De catechismussen ontwikkeld na het concilie van </w:t>
      </w:r>
      <w:proofErr w:type="spellStart"/>
      <w:r w:rsidRPr="008C68D8">
        <w:rPr>
          <w:rFonts w:ascii="Georgia" w:hAnsi="Georgia" w:cstheme="minorHAnsi"/>
          <w:lang w:val="nl-NL"/>
        </w:rPr>
        <w:t>Trente</w:t>
      </w:r>
      <w:proofErr w:type="spellEnd"/>
      <w:r w:rsidRPr="008C68D8">
        <w:rPr>
          <w:rFonts w:ascii="Georgia" w:hAnsi="Georgia" w:cstheme="minorHAnsi"/>
          <w:lang w:val="nl-NL"/>
        </w:rPr>
        <w:t xml:space="preserve"> werden gebruikt</w:t>
      </w:r>
    </w:p>
    <w:p w14:paraId="7408D149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a)</w:t>
      </w:r>
      <w:r w:rsidRPr="008C68D8">
        <w:rPr>
          <w:rFonts w:ascii="Georgia" w:hAnsi="Georgia" w:cstheme="minorHAnsi"/>
          <w:lang w:val="nl-NL"/>
        </w:rPr>
        <w:tab/>
        <w:t>om zich apologetisch te verzetten tegen kwesties die door de hervormers aan de orde werden gesteld</w:t>
      </w:r>
    </w:p>
    <w:p w14:paraId="1151C0A7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b)</w:t>
      </w:r>
      <w:r w:rsidRPr="008C68D8">
        <w:rPr>
          <w:rFonts w:ascii="Georgia" w:hAnsi="Georgia" w:cstheme="minorHAnsi"/>
          <w:lang w:val="nl-NL"/>
        </w:rPr>
        <w:tab/>
        <w:t>in theologische faculteiten</w:t>
      </w:r>
      <w:r>
        <w:rPr>
          <w:rFonts w:ascii="Georgia" w:hAnsi="Georgia" w:cstheme="minorHAnsi"/>
          <w:lang w:val="nl-NL"/>
        </w:rPr>
        <w:t>,</w:t>
      </w:r>
      <w:r w:rsidRPr="008C68D8">
        <w:rPr>
          <w:rFonts w:ascii="Georgia" w:hAnsi="Georgia" w:cstheme="minorHAnsi"/>
          <w:lang w:val="nl-NL"/>
        </w:rPr>
        <w:t xml:space="preserve"> om de Tridentijnse leer uit te leggen</w:t>
      </w:r>
    </w:p>
    <w:p w14:paraId="08588623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c)</w:t>
      </w:r>
      <w:r w:rsidRPr="008C68D8">
        <w:rPr>
          <w:rFonts w:ascii="Georgia" w:hAnsi="Georgia" w:cstheme="minorHAnsi"/>
          <w:lang w:val="nl-NL"/>
        </w:rPr>
        <w:tab/>
        <w:t>om kwesties over de sacramenten te verduidelijken die door het concilie waren opengelaten</w:t>
      </w:r>
    </w:p>
    <w:p w14:paraId="471E9A6C" w14:textId="2C7AF4A4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d)</w:t>
      </w:r>
      <w:proofErr w:type="gramStart"/>
      <w:r w:rsidRPr="008C68D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C68D8">
        <w:rPr>
          <w:rFonts w:ascii="Georgia" w:hAnsi="Georgia" w:cstheme="minorHAnsi"/>
          <w:lang w:val="nl-NL"/>
        </w:rPr>
        <w:t>als</w:t>
      </w:r>
      <w:proofErr w:type="gramEnd"/>
      <w:r w:rsidRPr="008C68D8">
        <w:rPr>
          <w:rFonts w:ascii="Georgia" w:hAnsi="Georgia" w:cstheme="minorHAnsi"/>
          <w:lang w:val="nl-NL"/>
        </w:rPr>
        <w:t xml:space="preserve"> voorbereiding op het ontvangen van de eerste communie en het vormsel</w:t>
      </w:r>
    </w:p>
    <w:p w14:paraId="7C16F36D" w14:textId="77777777" w:rsidR="00826F2E" w:rsidRPr="008C68D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785A6C5" w14:textId="77777777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2.</w:t>
      </w:r>
      <w:r w:rsidRPr="008C68D8">
        <w:rPr>
          <w:rFonts w:ascii="Georgia" w:hAnsi="Georgia" w:cstheme="minorHAnsi"/>
          <w:lang w:val="nl-NL"/>
        </w:rPr>
        <w:tab/>
        <w:t xml:space="preserve">Het essentiële punt </w:t>
      </w:r>
      <w:r>
        <w:rPr>
          <w:rFonts w:ascii="Georgia" w:hAnsi="Georgia" w:cstheme="minorHAnsi"/>
          <w:lang w:val="nl-NL"/>
        </w:rPr>
        <w:t>dat</w:t>
      </w:r>
      <w:r w:rsidRPr="008C68D8">
        <w:rPr>
          <w:rFonts w:ascii="Georgia" w:hAnsi="Georgia" w:cstheme="minorHAnsi"/>
          <w:lang w:val="nl-NL"/>
        </w:rPr>
        <w:t xml:space="preserve"> Dom </w:t>
      </w:r>
      <w:proofErr w:type="spellStart"/>
      <w:r w:rsidRPr="008C68D8">
        <w:rPr>
          <w:rFonts w:ascii="Georgia" w:hAnsi="Georgia" w:cstheme="minorHAnsi"/>
          <w:lang w:val="nl-NL"/>
        </w:rPr>
        <w:t>Odo</w:t>
      </w:r>
      <w:proofErr w:type="spellEnd"/>
      <w:r w:rsidRPr="008C68D8">
        <w:rPr>
          <w:rFonts w:ascii="Georgia" w:hAnsi="Georgia" w:cstheme="minorHAnsi"/>
          <w:lang w:val="nl-NL"/>
        </w:rPr>
        <w:t xml:space="preserve"> </w:t>
      </w:r>
      <w:proofErr w:type="spellStart"/>
      <w:r w:rsidRPr="008C68D8">
        <w:rPr>
          <w:rFonts w:ascii="Georgia" w:hAnsi="Georgia" w:cstheme="minorHAnsi"/>
          <w:lang w:val="nl-NL"/>
        </w:rPr>
        <w:t>Casel</w:t>
      </w:r>
      <w:proofErr w:type="spellEnd"/>
      <w:r w:rsidRPr="008C68D8">
        <w:rPr>
          <w:rFonts w:ascii="Georgia" w:hAnsi="Georgia" w:cstheme="minorHAnsi"/>
          <w:lang w:val="nl-NL"/>
        </w:rPr>
        <w:t xml:space="preserve"> (1886-1948) </w:t>
      </w:r>
      <w:r>
        <w:rPr>
          <w:rFonts w:ascii="Georgia" w:hAnsi="Georgia" w:cstheme="minorHAnsi"/>
          <w:lang w:val="nl-NL"/>
        </w:rPr>
        <w:t xml:space="preserve">maakte, </w:t>
      </w:r>
      <w:r w:rsidRPr="008C68D8">
        <w:rPr>
          <w:rFonts w:ascii="Georgia" w:hAnsi="Georgia" w:cstheme="minorHAnsi"/>
          <w:lang w:val="nl-NL"/>
        </w:rPr>
        <w:t>was</w:t>
      </w:r>
    </w:p>
    <w:p w14:paraId="7D5B84F1" w14:textId="03FF51BF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a)</w:t>
      </w:r>
      <w:proofErr w:type="gramStart"/>
      <w:r w:rsidRPr="008C68D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C68D8">
        <w:rPr>
          <w:rFonts w:ascii="Georgia" w:hAnsi="Georgia" w:cstheme="minorHAnsi"/>
          <w:lang w:val="nl-NL"/>
        </w:rPr>
        <w:t>dat</w:t>
      </w:r>
      <w:proofErr w:type="gramEnd"/>
      <w:r w:rsidRPr="008C68D8">
        <w:rPr>
          <w:rFonts w:ascii="Georgia" w:hAnsi="Georgia" w:cstheme="minorHAnsi"/>
          <w:lang w:val="nl-NL"/>
        </w:rPr>
        <w:t xml:space="preserve"> christenen de mysteries van Christus steeds opnieuw beleven in de liturgie en de sacramenten</w:t>
      </w:r>
    </w:p>
    <w:p w14:paraId="3B08064A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b)</w:t>
      </w:r>
      <w:r w:rsidRPr="008C68D8">
        <w:rPr>
          <w:rFonts w:ascii="Georgia" w:hAnsi="Georgia" w:cstheme="minorHAnsi"/>
          <w:lang w:val="nl-NL"/>
        </w:rPr>
        <w:tab/>
        <w:t xml:space="preserve">dat alleen actieve </w:t>
      </w:r>
      <w:r>
        <w:rPr>
          <w:rFonts w:ascii="Georgia" w:hAnsi="Georgia" w:cstheme="minorHAnsi"/>
          <w:lang w:val="nl-NL"/>
        </w:rPr>
        <w:t>participatie</w:t>
      </w:r>
      <w:r w:rsidRPr="008C68D8">
        <w:rPr>
          <w:rFonts w:ascii="Georgia" w:hAnsi="Georgia" w:cstheme="minorHAnsi"/>
          <w:lang w:val="nl-NL"/>
        </w:rPr>
        <w:t xml:space="preserve"> toegang geeft tot de ware geest van de liturgie</w:t>
      </w:r>
    </w:p>
    <w:p w14:paraId="3DE61EB9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c)</w:t>
      </w:r>
      <w:r w:rsidRPr="008C68D8">
        <w:rPr>
          <w:rFonts w:ascii="Georgia" w:hAnsi="Georgia" w:cstheme="minorHAnsi"/>
          <w:lang w:val="nl-NL"/>
        </w:rPr>
        <w:tab/>
        <w:t xml:space="preserve">dat Thomas van </w:t>
      </w:r>
      <w:proofErr w:type="spellStart"/>
      <w:r w:rsidRPr="008C68D8">
        <w:rPr>
          <w:rFonts w:ascii="Georgia" w:hAnsi="Georgia" w:cstheme="minorHAnsi"/>
          <w:lang w:val="nl-NL"/>
        </w:rPr>
        <w:t>Aquino</w:t>
      </w:r>
      <w:proofErr w:type="spellEnd"/>
      <w:r w:rsidRPr="008C68D8">
        <w:rPr>
          <w:rFonts w:ascii="Georgia" w:hAnsi="Georgia" w:cstheme="minorHAnsi"/>
          <w:lang w:val="nl-NL"/>
        </w:rPr>
        <w:t xml:space="preserve"> moet worden herlezen in het licht van het patristisch </w:t>
      </w:r>
      <w:r>
        <w:rPr>
          <w:rFonts w:ascii="Georgia" w:hAnsi="Georgia" w:cstheme="minorHAnsi"/>
          <w:lang w:val="nl-NL"/>
        </w:rPr>
        <w:t>gedachtegoed</w:t>
      </w:r>
    </w:p>
    <w:p w14:paraId="403570E1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d)</w:t>
      </w:r>
      <w:r w:rsidRPr="008C68D8">
        <w:rPr>
          <w:rFonts w:ascii="Georgia" w:hAnsi="Georgia" w:cstheme="minorHAnsi"/>
          <w:lang w:val="nl-NL"/>
        </w:rPr>
        <w:tab/>
        <w:t>dat de Griekse mysterie</w:t>
      </w:r>
      <w:r>
        <w:rPr>
          <w:rFonts w:ascii="Georgia" w:hAnsi="Georgia" w:cstheme="minorHAnsi"/>
          <w:lang w:val="nl-NL"/>
        </w:rPr>
        <w:t>cultussen</w:t>
      </w:r>
      <w:r w:rsidRPr="008C68D8">
        <w:rPr>
          <w:rFonts w:ascii="Georgia" w:hAnsi="Georgia" w:cstheme="minorHAnsi"/>
          <w:lang w:val="nl-NL"/>
        </w:rPr>
        <w:t xml:space="preserve"> van fundamenteel belang waren voor de ontwikkeling van de christelijke cultus</w:t>
      </w:r>
    </w:p>
    <w:p w14:paraId="5D384120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</w:p>
    <w:p w14:paraId="52275D36" w14:textId="134C426A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3.</w:t>
      </w:r>
      <w:r w:rsidRPr="008C68D8">
        <w:rPr>
          <w:rFonts w:ascii="Georgia" w:hAnsi="Georgia" w:cstheme="minorHAnsi"/>
          <w:lang w:val="nl-NL"/>
        </w:rPr>
        <w:tab/>
        <w:t xml:space="preserve">In de lijn van de theologie van Edward </w:t>
      </w:r>
      <w:proofErr w:type="spellStart"/>
      <w:r w:rsidRPr="008C68D8">
        <w:rPr>
          <w:rFonts w:ascii="Georgia" w:hAnsi="Georgia" w:cstheme="minorHAnsi"/>
          <w:lang w:val="nl-NL"/>
        </w:rPr>
        <w:t>Schillebeeckx</w:t>
      </w:r>
      <w:proofErr w:type="spellEnd"/>
      <w:r w:rsidRPr="008C68D8">
        <w:rPr>
          <w:rFonts w:ascii="Georgia" w:hAnsi="Georgia" w:cstheme="minorHAnsi"/>
          <w:lang w:val="nl-NL"/>
        </w:rPr>
        <w:t xml:space="preserve"> (1914-2009), zegt Irwin dat het o</w:t>
      </w:r>
      <w:r w:rsidR="00973F6D">
        <w:rPr>
          <w:rFonts w:ascii="Georgia" w:hAnsi="Georgia" w:cstheme="minorHAnsi"/>
          <w:lang w:val="nl-NL"/>
        </w:rPr>
        <w:t>er-</w:t>
      </w:r>
      <w:r w:rsidRPr="008C68D8">
        <w:rPr>
          <w:rFonts w:ascii="Georgia" w:hAnsi="Georgia" w:cstheme="minorHAnsi"/>
          <w:lang w:val="nl-NL"/>
        </w:rPr>
        <w:t>sacrament</w:t>
      </w:r>
    </w:p>
    <w:p w14:paraId="4B2FD2BC" w14:textId="65F31535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a)</w:t>
      </w:r>
      <w:r w:rsidRPr="008C68D8">
        <w:rPr>
          <w:rFonts w:ascii="Georgia" w:hAnsi="Georgia" w:cstheme="minorHAnsi"/>
          <w:lang w:val="nl-NL"/>
        </w:rPr>
        <w:tab/>
        <w:t xml:space="preserve">de </w:t>
      </w:r>
      <w:r w:rsidR="00973F6D">
        <w:rPr>
          <w:rFonts w:ascii="Georgia" w:hAnsi="Georgia" w:cstheme="minorHAnsi"/>
          <w:lang w:val="nl-NL"/>
        </w:rPr>
        <w:t>e</w:t>
      </w:r>
      <w:r w:rsidRPr="008C68D8">
        <w:rPr>
          <w:rFonts w:ascii="Georgia" w:hAnsi="Georgia" w:cstheme="minorHAnsi"/>
          <w:lang w:val="nl-NL"/>
        </w:rPr>
        <w:t>ucharistie is</w:t>
      </w:r>
    </w:p>
    <w:p w14:paraId="04B44247" w14:textId="57782C83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b)</w:t>
      </w:r>
      <w:proofErr w:type="gramStart"/>
      <w:r w:rsidRPr="008C68D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C68D8">
        <w:rPr>
          <w:rFonts w:ascii="Georgia" w:hAnsi="Georgia" w:cstheme="minorHAnsi"/>
          <w:lang w:val="nl-NL"/>
        </w:rPr>
        <w:t>Christus</w:t>
      </w:r>
      <w:proofErr w:type="gramEnd"/>
      <w:r w:rsidRPr="008C68D8">
        <w:rPr>
          <w:rFonts w:ascii="Georgia" w:hAnsi="Georgia" w:cstheme="minorHAnsi"/>
          <w:lang w:val="nl-NL"/>
        </w:rPr>
        <w:t xml:space="preserve"> is</w:t>
      </w:r>
    </w:p>
    <w:p w14:paraId="125F5851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c)</w:t>
      </w:r>
      <w:r w:rsidRPr="008C68D8">
        <w:rPr>
          <w:rFonts w:ascii="Georgia" w:hAnsi="Georgia" w:cstheme="minorHAnsi"/>
          <w:lang w:val="nl-NL"/>
        </w:rPr>
        <w:tab/>
        <w:t>het</w:t>
      </w:r>
      <w:r>
        <w:rPr>
          <w:rFonts w:ascii="Georgia" w:hAnsi="Georgia" w:cstheme="minorHAnsi"/>
          <w:lang w:val="nl-NL"/>
        </w:rPr>
        <w:t xml:space="preserve"> doopsel is</w:t>
      </w:r>
    </w:p>
    <w:p w14:paraId="6ECBC994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d)</w:t>
      </w:r>
      <w:r w:rsidRPr="008C68D8">
        <w:rPr>
          <w:rFonts w:ascii="Georgia" w:hAnsi="Georgia" w:cstheme="minorHAnsi"/>
          <w:lang w:val="nl-NL"/>
        </w:rPr>
        <w:tab/>
        <w:t>d</w:t>
      </w:r>
      <w:r>
        <w:rPr>
          <w:rFonts w:ascii="Georgia" w:hAnsi="Georgia" w:cstheme="minorHAnsi"/>
          <w:lang w:val="nl-NL"/>
        </w:rPr>
        <w:t>e Kerk is</w:t>
      </w:r>
    </w:p>
    <w:p w14:paraId="1B012EC6" w14:textId="77777777" w:rsidR="00826F2E" w:rsidRPr="008C68D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76C2D16" w14:textId="77777777" w:rsidR="00826F2E" w:rsidRPr="008C68D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4.</w:t>
      </w:r>
      <w:r w:rsidRPr="008C68D8">
        <w:rPr>
          <w:rFonts w:ascii="Georgia" w:hAnsi="Georgia" w:cstheme="minorHAnsi"/>
          <w:lang w:val="nl-NL"/>
        </w:rPr>
        <w:tab/>
        <w:t xml:space="preserve">Bernard J. </w:t>
      </w:r>
      <w:proofErr w:type="spellStart"/>
      <w:r w:rsidRPr="008C68D8">
        <w:rPr>
          <w:rFonts w:ascii="Georgia" w:hAnsi="Georgia" w:cstheme="minorHAnsi"/>
          <w:lang w:val="nl-NL"/>
        </w:rPr>
        <w:t>Leeming</w:t>
      </w:r>
      <w:proofErr w:type="spellEnd"/>
      <w:r w:rsidRPr="008C68D8">
        <w:rPr>
          <w:rFonts w:ascii="Georgia" w:hAnsi="Georgia" w:cstheme="minorHAnsi"/>
          <w:lang w:val="nl-NL"/>
        </w:rPr>
        <w:t xml:space="preserve"> (1893-1971) schrijft dat</w:t>
      </w:r>
    </w:p>
    <w:p w14:paraId="2C0A5F96" w14:textId="2A2A2D62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a)</w:t>
      </w:r>
      <w:proofErr w:type="gramStart"/>
      <w:r w:rsidRPr="008C68D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C68D8">
        <w:rPr>
          <w:rFonts w:ascii="Georgia" w:hAnsi="Georgia" w:cstheme="minorHAnsi"/>
          <w:lang w:val="nl-NL"/>
        </w:rPr>
        <w:t>sacramenten</w:t>
      </w:r>
      <w:proofErr w:type="gramEnd"/>
      <w:r w:rsidRPr="008C68D8">
        <w:rPr>
          <w:rFonts w:ascii="Georgia" w:hAnsi="Georgia" w:cstheme="minorHAnsi"/>
          <w:lang w:val="nl-NL"/>
        </w:rPr>
        <w:t xml:space="preserve"> zelf genade veroorzaken omdat zij Gods werktuigen zijn</w:t>
      </w:r>
    </w:p>
    <w:p w14:paraId="2501D8FB" w14:textId="77777777" w:rsidR="00826F2E" w:rsidRPr="008C68D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C68D8">
        <w:rPr>
          <w:rFonts w:ascii="Georgia" w:hAnsi="Georgia" w:cstheme="minorHAnsi"/>
          <w:lang w:val="nl-NL"/>
        </w:rPr>
        <w:t>b)</w:t>
      </w:r>
      <w:r w:rsidRPr="008C68D8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 xml:space="preserve">sacramenten, </w:t>
      </w:r>
      <w:r w:rsidRPr="008C68D8">
        <w:rPr>
          <w:rFonts w:ascii="Georgia" w:hAnsi="Georgia" w:cstheme="minorHAnsi"/>
          <w:lang w:val="nl-NL"/>
        </w:rPr>
        <w:t>in overeenstemming met de morele causaliteit, gelegenheden tot genade zijn</w:t>
      </w:r>
    </w:p>
    <w:p w14:paraId="52EDE6B4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c)</w:t>
      </w:r>
      <w:r w:rsidRPr="003B0515">
        <w:rPr>
          <w:rFonts w:ascii="Georgia" w:hAnsi="Georgia" w:cstheme="minorHAnsi"/>
          <w:lang w:val="nl-NL"/>
        </w:rPr>
        <w:tab/>
        <w:t>de instelling van de sacramenten door Christus betekent dat het Christus was die zowel de materie als de vorm van de sacramenten bepaalde</w:t>
      </w:r>
    </w:p>
    <w:p w14:paraId="0BB87936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d)</w:t>
      </w:r>
      <w:r w:rsidRPr="003B0515">
        <w:rPr>
          <w:rFonts w:ascii="Georgia" w:hAnsi="Georgia" w:cstheme="minorHAnsi"/>
          <w:lang w:val="nl-NL"/>
        </w:rPr>
        <w:tab/>
        <w:t xml:space="preserve">de geldigheid van de sacramenten afhangt van de </w:t>
      </w:r>
      <w:r>
        <w:rPr>
          <w:rFonts w:ascii="Georgia" w:hAnsi="Georgia" w:cstheme="minorHAnsi"/>
          <w:lang w:val="nl-NL"/>
        </w:rPr>
        <w:t>morele</w:t>
      </w:r>
      <w:r w:rsidRPr="003B0515">
        <w:rPr>
          <w:rFonts w:ascii="Georgia" w:hAnsi="Georgia" w:cstheme="minorHAnsi"/>
          <w:lang w:val="nl-NL"/>
        </w:rPr>
        <w:t xml:space="preserve"> goedheid van de bedienaar</w:t>
      </w:r>
    </w:p>
    <w:p w14:paraId="3F0EBCB9" w14:textId="77777777" w:rsidR="00826F2E" w:rsidRPr="003B0515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36AD036" w14:textId="77777777" w:rsidR="00826F2E" w:rsidRPr="003B0515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5.</w:t>
      </w:r>
      <w:r w:rsidRPr="003B0515">
        <w:rPr>
          <w:rFonts w:ascii="Georgia" w:hAnsi="Georgia" w:cstheme="minorHAnsi"/>
          <w:lang w:val="nl-NL"/>
        </w:rPr>
        <w:tab/>
        <w:t>In het document Mediator Dei (1947) beklemtoonde Pius XII</w:t>
      </w:r>
    </w:p>
    <w:p w14:paraId="23C27AA4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a)</w:t>
      </w:r>
      <w:r w:rsidRPr="003B0515">
        <w:rPr>
          <w:rFonts w:ascii="Georgia" w:hAnsi="Georgia" w:cstheme="minorHAnsi"/>
          <w:lang w:val="nl-NL"/>
        </w:rPr>
        <w:tab/>
        <w:t>dat ieder mens, gewijd en leek, een lid is van het Lichaam van Christus</w:t>
      </w:r>
    </w:p>
    <w:p w14:paraId="76E7A2F1" w14:textId="22D6AB8B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b)</w:t>
      </w:r>
      <w:r w:rsidRPr="003B0515">
        <w:rPr>
          <w:rFonts w:ascii="Georgia" w:hAnsi="Georgia" w:cstheme="minorHAnsi"/>
          <w:lang w:val="nl-NL"/>
        </w:rPr>
        <w:tab/>
        <w:t>de belangrijke plaats van</w:t>
      </w:r>
      <w:r w:rsidR="008D6E70">
        <w:rPr>
          <w:rFonts w:ascii="Georgia" w:hAnsi="Georgia" w:cstheme="minorHAnsi"/>
          <w:lang w:val="nl-NL"/>
        </w:rPr>
        <w:t xml:space="preserve"> de</w:t>
      </w:r>
      <w:r w:rsidRPr="003B0515">
        <w:rPr>
          <w:rFonts w:ascii="Georgia" w:hAnsi="Georgia" w:cstheme="minorHAnsi"/>
          <w:lang w:val="nl-NL"/>
        </w:rPr>
        <w:t xml:space="preserve"> </w:t>
      </w:r>
      <w:proofErr w:type="spellStart"/>
      <w:r w:rsidR="008D6E70">
        <w:rPr>
          <w:rFonts w:ascii="Georgia" w:hAnsi="Georgia" w:cstheme="minorHAnsi"/>
          <w:lang w:val="nl-NL"/>
        </w:rPr>
        <w:t>b</w:t>
      </w:r>
      <w:r w:rsidRPr="003B0515">
        <w:rPr>
          <w:rFonts w:ascii="Georgia" w:hAnsi="Georgia" w:cstheme="minorHAnsi"/>
          <w:lang w:val="nl-NL"/>
        </w:rPr>
        <w:t>ijbelstudie</w:t>
      </w:r>
      <w:proofErr w:type="spellEnd"/>
      <w:r w:rsidRPr="003B0515">
        <w:rPr>
          <w:rFonts w:ascii="Georgia" w:hAnsi="Georgia" w:cstheme="minorHAnsi"/>
          <w:lang w:val="nl-NL"/>
        </w:rPr>
        <w:t xml:space="preserve"> in het kielzog van de liturgische en pastorale beweging van de 20e eeuw</w:t>
      </w:r>
    </w:p>
    <w:p w14:paraId="2F62EEB0" w14:textId="3E339D38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c)</w:t>
      </w:r>
      <w:proofErr w:type="gramStart"/>
      <w:r w:rsidRPr="003B0515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3B0515">
        <w:rPr>
          <w:rFonts w:ascii="Georgia" w:hAnsi="Georgia" w:cstheme="minorHAnsi"/>
          <w:lang w:val="nl-NL"/>
        </w:rPr>
        <w:t>dat</w:t>
      </w:r>
      <w:proofErr w:type="gramEnd"/>
      <w:r w:rsidRPr="003B0515">
        <w:rPr>
          <w:rFonts w:ascii="Georgia" w:hAnsi="Georgia" w:cstheme="minorHAnsi"/>
          <w:lang w:val="nl-NL"/>
        </w:rPr>
        <w:t xml:space="preserve"> Christus wordt ervaren in de gemeenschap van de kerk, gevierd in en door de liturgie</w:t>
      </w:r>
    </w:p>
    <w:p w14:paraId="016BA896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d)</w:t>
      </w:r>
      <w:r w:rsidRPr="003B0515">
        <w:rPr>
          <w:rFonts w:ascii="Georgia" w:hAnsi="Georgia" w:cstheme="minorHAnsi"/>
          <w:lang w:val="nl-NL"/>
        </w:rPr>
        <w:tab/>
        <w:t>de noodzaak van liturgische hervorming, te beginnen met de Paasnacht en de Goede Week</w:t>
      </w:r>
    </w:p>
    <w:p w14:paraId="1A2F4362" w14:textId="77777777" w:rsidR="00826F2E" w:rsidRPr="003B0515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</w:p>
    <w:p w14:paraId="2238C59F" w14:textId="77777777" w:rsidR="00826F2E" w:rsidRPr="003B0515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</w:p>
    <w:p w14:paraId="77021A85" w14:textId="77777777" w:rsidR="00826F2E" w:rsidRPr="003B0515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3B0515">
        <w:rPr>
          <w:rFonts w:ascii="Georgia" w:hAnsi="Georgia" w:cstheme="minorHAnsi"/>
          <w:b/>
          <w:bCs/>
          <w:lang w:val="nl-NL"/>
        </w:rPr>
        <w:br w:type="page"/>
      </w:r>
    </w:p>
    <w:p w14:paraId="26C059E4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8 </w:t>
      </w:r>
    </w:p>
    <w:p w14:paraId="3C453B8C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142–166)</w:t>
      </w:r>
    </w:p>
    <w:p w14:paraId="470A3AC8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E7DEB16" w14:textId="77777777" w:rsidR="00826F2E" w:rsidRPr="003B0515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1.</w:t>
      </w:r>
      <w:r w:rsidRPr="003B0515">
        <w:rPr>
          <w:rFonts w:ascii="Georgia" w:hAnsi="Georgia" w:cstheme="minorHAnsi"/>
          <w:lang w:val="nl-NL"/>
        </w:rPr>
        <w:tab/>
        <w:t>Wat was het eerste document van het Tweede Vaticaans Concilie?</w:t>
      </w:r>
    </w:p>
    <w:p w14:paraId="6FB0A26D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a)</w:t>
      </w:r>
      <w:r w:rsidRPr="003B0515">
        <w:rPr>
          <w:rFonts w:ascii="Georgia" w:hAnsi="Georgia" w:cstheme="minorHAnsi"/>
          <w:lang w:val="nl-NL"/>
        </w:rPr>
        <w:tab/>
        <w:t>De Dogmatische Constitutie over de Kerk (</w:t>
      </w:r>
      <w:r w:rsidRPr="003B0515">
        <w:rPr>
          <w:rFonts w:ascii="Georgia" w:hAnsi="Georgia" w:cstheme="minorHAnsi"/>
          <w:i/>
          <w:iCs/>
          <w:lang w:val="nl-NL"/>
        </w:rPr>
        <w:t xml:space="preserve">Lumen 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Gentium</w:t>
      </w:r>
      <w:proofErr w:type="spellEnd"/>
      <w:r w:rsidRPr="003B0515">
        <w:rPr>
          <w:rFonts w:ascii="Georgia" w:hAnsi="Georgia" w:cstheme="minorHAnsi"/>
          <w:lang w:val="nl-NL"/>
        </w:rPr>
        <w:t>)</w:t>
      </w:r>
    </w:p>
    <w:p w14:paraId="66541E1D" w14:textId="008D271F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b)</w:t>
      </w:r>
      <w:proofErr w:type="gramStart"/>
      <w:r w:rsidRPr="003B0515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3B0515">
        <w:rPr>
          <w:rFonts w:ascii="Georgia" w:hAnsi="Georgia" w:cstheme="minorHAnsi"/>
          <w:lang w:val="nl-NL"/>
        </w:rPr>
        <w:t>De</w:t>
      </w:r>
      <w:proofErr w:type="gramEnd"/>
      <w:r w:rsidRPr="003B0515">
        <w:rPr>
          <w:rFonts w:ascii="Georgia" w:hAnsi="Georgia" w:cstheme="minorHAnsi"/>
          <w:lang w:val="nl-NL"/>
        </w:rPr>
        <w:t xml:space="preserve"> Constitutie over de Heilige Liturgie (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Sacrosanctum</w:t>
      </w:r>
      <w:proofErr w:type="spellEnd"/>
      <w:r w:rsidRPr="003B0515">
        <w:rPr>
          <w:rFonts w:ascii="Georgia" w:hAnsi="Georgia" w:cstheme="minorHAnsi"/>
          <w:i/>
          <w:iCs/>
          <w:lang w:val="nl-NL"/>
        </w:rPr>
        <w:t xml:space="preserve"> 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Concilium</w:t>
      </w:r>
      <w:proofErr w:type="spellEnd"/>
      <w:r w:rsidRPr="003B0515">
        <w:rPr>
          <w:rFonts w:ascii="Georgia" w:hAnsi="Georgia" w:cstheme="minorHAnsi"/>
          <w:lang w:val="nl-NL"/>
        </w:rPr>
        <w:t>)</w:t>
      </w:r>
    </w:p>
    <w:p w14:paraId="44143BBE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c)</w:t>
      </w:r>
      <w:r w:rsidRPr="003B0515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D</w:t>
      </w:r>
      <w:r w:rsidRPr="003B0515">
        <w:rPr>
          <w:rFonts w:ascii="Georgia" w:hAnsi="Georgia" w:cstheme="minorHAnsi"/>
          <w:lang w:val="nl-NL"/>
        </w:rPr>
        <w:t xml:space="preserve">e </w:t>
      </w:r>
      <w:r>
        <w:rPr>
          <w:rFonts w:ascii="Georgia" w:hAnsi="Georgia" w:cstheme="minorHAnsi"/>
          <w:lang w:val="nl-NL"/>
        </w:rPr>
        <w:t>D</w:t>
      </w:r>
      <w:r w:rsidRPr="003B0515">
        <w:rPr>
          <w:rFonts w:ascii="Georgia" w:hAnsi="Georgia" w:cstheme="minorHAnsi"/>
          <w:lang w:val="nl-NL"/>
        </w:rPr>
        <w:t xml:space="preserve">ogmatische </w:t>
      </w:r>
      <w:r>
        <w:rPr>
          <w:rFonts w:ascii="Georgia" w:hAnsi="Georgia" w:cstheme="minorHAnsi"/>
          <w:lang w:val="nl-NL"/>
        </w:rPr>
        <w:t>Constitutie</w:t>
      </w:r>
      <w:r w:rsidRPr="003B0515">
        <w:rPr>
          <w:rFonts w:ascii="Georgia" w:hAnsi="Georgia" w:cstheme="minorHAnsi"/>
          <w:lang w:val="nl-NL"/>
        </w:rPr>
        <w:t xml:space="preserve"> over de </w:t>
      </w:r>
      <w:r>
        <w:rPr>
          <w:rFonts w:ascii="Georgia" w:hAnsi="Georgia" w:cstheme="minorHAnsi"/>
          <w:lang w:val="nl-NL"/>
        </w:rPr>
        <w:t>G</w:t>
      </w:r>
      <w:r w:rsidRPr="003B0515">
        <w:rPr>
          <w:rFonts w:ascii="Georgia" w:hAnsi="Georgia" w:cstheme="minorHAnsi"/>
          <w:lang w:val="nl-NL"/>
        </w:rPr>
        <w:t xml:space="preserve">oddelijke </w:t>
      </w:r>
      <w:r>
        <w:rPr>
          <w:rFonts w:ascii="Georgia" w:hAnsi="Georgia" w:cstheme="minorHAnsi"/>
          <w:lang w:val="nl-NL"/>
        </w:rPr>
        <w:t>O</w:t>
      </w:r>
      <w:r w:rsidRPr="003B0515">
        <w:rPr>
          <w:rFonts w:ascii="Georgia" w:hAnsi="Georgia" w:cstheme="minorHAnsi"/>
          <w:lang w:val="nl-NL"/>
        </w:rPr>
        <w:t>penbaring (</w:t>
      </w:r>
      <w:r w:rsidRPr="003B0515">
        <w:rPr>
          <w:rFonts w:ascii="Georgia" w:hAnsi="Georgia" w:cstheme="minorHAnsi"/>
          <w:i/>
          <w:iCs/>
          <w:lang w:val="nl-NL"/>
        </w:rPr>
        <w:t>Dei Verbum</w:t>
      </w:r>
      <w:r w:rsidRPr="003B0515">
        <w:rPr>
          <w:rFonts w:ascii="Georgia" w:hAnsi="Georgia" w:cstheme="minorHAnsi"/>
          <w:lang w:val="nl-NL"/>
        </w:rPr>
        <w:t>)</w:t>
      </w:r>
    </w:p>
    <w:p w14:paraId="5744AF81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d)</w:t>
      </w:r>
      <w:r w:rsidRPr="003B0515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D</w:t>
      </w:r>
      <w:r w:rsidRPr="003B0515">
        <w:rPr>
          <w:rFonts w:ascii="Georgia" w:hAnsi="Georgia" w:cstheme="minorHAnsi"/>
          <w:lang w:val="nl-NL"/>
        </w:rPr>
        <w:t xml:space="preserve">e </w:t>
      </w:r>
      <w:r>
        <w:rPr>
          <w:rFonts w:ascii="Georgia" w:hAnsi="Georgia" w:cstheme="minorHAnsi"/>
          <w:lang w:val="nl-NL"/>
        </w:rPr>
        <w:t>P</w:t>
      </w:r>
      <w:r w:rsidRPr="003B0515">
        <w:rPr>
          <w:rFonts w:ascii="Georgia" w:hAnsi="Georgia" w:cstheme="minorHAnsi"/>
          <w:lang w:val="nl-NL"/>
        </w:rPr>
        <w:t xml:space="preserve">astorale </w:t>
      </w:r>
      <w:r>
        <w:rPr>
          <w:rFonts w:ascii="Georgia" w:hAnsi="Georgia" w:cstheme="minorHAnsi"/>
          <w:lang w:val="nl-NL"/>
        </w:rPr>
        <w:t>C</w:t>
      </w:r>
      <w:r w:rsidRPr="003B0515">
        <w:rPr>
          <w:rFonts w:ascii="Georgia" w:hAnsi="Georgia" w:cstheme="minorHAnsi"/>
          <w:lang w:val="nl-NL"/>
        </w:rPr>
        <w:t xml:space="preserve">onstitutie over de Kerk in de </w:t>
      </w:r>
      <w:r>
        <w:rPr>
          <w:rFonts w:ascii="Georgia" w:hAnsi="Georgia" w:cstheme="minorHAnsi"/>
          <w:lang w:val="nl-NL"/>
        </w:rPr>
        <w:t>Wereld van deze Tijd</w:t>
      </w:r>
      <w:r w:rsidRPr="003B0515">
        <w:rPr>
          <w:rFonts w:ascii="Georgia" w:hAnsi="Georgia" w:cstheme="minorHAnsi"/>
          <w:lang w:val="nl-NL"/>
        </w:rPr>
        <w:t xml:space="preserve"> (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Gaudium</w:t>
      </w:r>
      <w:proofErr w:type="spellEnd"/>
      <w:r w:rsidRPr="003B0515">
        <w:rPr>
          <w:rFonts w:ascii="Georgia" w:hAnsi="Georgia" w:cstheme="minorHAnsi"/>
          <w:i/>
          <w:iCs/>
          <w:lang w:val="nl-NL"/>
        </w:rPr>
        <w:t xml:space="preserve"> et 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Spes</w:t>
      </w:r>
      <w:proofErr w:type="spellEnd"/>
      <w:r w:rsidRPr="003B0515">
        <w:rPr>
          <w:rFonts w:ascii="Georgia" w:hAnsi="Georgia" w:cstheme="minorHAnsi"/>
          <w:lang w:val="nl-NL"/>
        </w:rPr>
        <w:t>)</w:t>
      </w:r>
    </w:p>
    <w:p w14:paraId="010DCCA5" w14:textId="77777777" w:rsidR="00826F2E" w:rsidRPr="003B0515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970952F" w14:textId="77777777" w:rsidR="00826F2E" w:rsidRPr="003B0515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2.</w:t>
      </w:r>
      <w:r w:rsidRPr="003B0515">
        <w:rPr>
          <w:rFonts w:ascii="Georgia" w:hAnsi="Georgia" w:cstheme="minorHAnsi"/>
          <w:lang w:val="nl-NL"/>
        </w:rPr>
        <w:tab/>
        <w:t xml:space="preserve">Wat is volgens </w:t>
      </w:r>
      <w:r w:rsidRPr="003B0515">
        <w:rPr>
          <w:rFonts w:ascii="Georgia" w:hAnsi="Georgia" w:cstheme="minorHAnsi"/>
          <w:i/>
          <w:iCs/>
          <w:lang w:val="nl-NL"/>
        </w:rPr>
        <w:t xml:space="preserve">Lumen </w:t>
      </w:r>
      <w:proofErr w:type="spellStart"/>
      <w:r w:rsidRPr="003B0515">
        <w:rPr>
          <w:rFonts w:ascii="Georgia" w:hAnsi="Georgia" w:cstheme="minorHAnsi"/>
          <w:i/>
          <w:iCs/>
          <w:lang w:val="nl-NL"/>
        </w:rPr>
        <w:t>Gentium</w:t>
      </w:r>
      <w:proofErr w:type="spellEnd"/>
      <w:r w:rsidRPr="003B0515">
        <w:rPr>
          <w:rFonts w:ascii="Georgia" w:hAnsi="Georgia" w:cstheme="minorHAnsi"/>
          <w:lang w:val="nl-NL"/>
        </w:rPr>
        <w:t xml:space="preserve"> de bron en het hoogtepunt van het hele christelijke leven?</w:t>
      </w:r>
    </w:p>
    <w:p w14:paraId="3F17EB3E" w14:textId="34CF2742" w:rsidR="00826F2E" w:rsidRPr="00F210CB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F210CB">
        <w:rPr>
          <w:rFonts w:ascii="Georgia" w:hAnsi="Georgia" w:cstheme="minorHAnsi"/>
          <w:lang w:val="nl-NL"/>
        </w:rPr>
        <w:t>a)</w:t>
      </w:r>
      <w:proofErr w:type="gramStart"/>
      <w:r w:rsidRPr="00F210CB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F210CB">
        <w:rPr>
          <w:rFonts w:ascii="Georgia" w:hAnsi="Georgia" w:cstheme="minorHAnsi"/>
          <w:lang w:val="nl-NL"/>
        </w:rPr>
        <w:t>Het</w:t>
      </w:r>
      <w:proofErr w:type="gramEnd"/>
      <w:r w:rsidRPr="00F210CB">
        <w:rPr>
          <w:rFonts w:ascii="Georgia" w:hAnsi="Georgia" w:cstheme="minorHAnsi"/>
          <w:lang w:val="nl-NL"/>
        </w:rPr>
        <w:t xml:space="preserve"> </w:t>
      </w:r>
      <w:r w:rsidR="008E463B">
        <w:rPr>
          <w:rFonts w:ascii="Georgia" w:hAnsi="Georgia" w:cstheme="minorHAnsi"/>
          <w:lang w:val="nl-NL"/>
        </w:rPr>
        <w:t>e</w:t>
      </w:r>
      <w:r w:rsidRPr="00F210CB">
        <w:rPr>
          <w:rFonts w:ascii="Georgia" w:hAnsi="Georgia" w:cstheme="minorHAnsi"/>
          <w:lang w:val="nl-NL"/>
        </w:rPr>
        <w:t>ucharistisch offer</w:t>
      </w:r>
    </w:p>
    <w:p w14:paraId="13A86D39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b)</w:t>
      </w:r>
      <w:r w:rsidRPr="003B0515">
        <w:rPr>
          <w:rFonts w:ascii="Georgia" w:hAnsi="Georgia" w:cstheme="minorHAnsi"/>
          <w:lang w:val="nl-NL"/>
        </w:rPr>
        <w:tab/>
        <w:t>Het doopsel</w:t>
      </w:r>
    </w:p>
    <w:p w14:paraId="3F72EEA3" w14:textId="3111CF88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c)</w:t>
      </w:r>
      <w:r w:rsidRPr="003B0515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 xml:space="preserve">De </w:t>
      </w:r>
      <w:r w:rsidR="008E463B">
        <w:rPr>
          <w:rFonts w:ascii="Georgia" w:hAnsi="Georgia" w:cstheme="minorHAnsi"/>
          <w:lang w:val="nl-NL"/>
        </w:rPr>
        <w:t>h</w:t>
      </w:r>
      <w:r>
        <w:rPr>
          <w:rFonts w:ascii="Georgia" w:hAnsi="Georgia" w:cstheme="minorHAnsi"/>
          <w:lang w:val="nl-NL"/>
        </w:rPr>
        <w:t xml:space="preserve">eilige </w:t>
      </w:r>
      <w:r w:rsidR="008E463B">
        <w:rPr>
          <w:rFonts w:ascii="Georgia" w:hAnsi="Georgia" w:cstheme="minorHAnsi"/>
          <w:lang w:val="nl-NL"/>
        </w:rPr>
        <w:t>c</w:t>
      </w:r>
      <w:r>
        <w:rPr>
          <w:rFonts w:ascii="Georgia" w:hAnsi="Georgia" w:cstheme="minorHAnsi"/>
          <w:lang w:val="nl-NL"/>
        </w:rPr>
        <w:t xml:space="preserve">ommunie </w:t>
      </w:r>
    </w:p>
    <w:p w14:paraId="3739AF45" w14:textId="77777777" w:rsidR="00826F2E" w:rsidRPr="003B051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d)</w:t>
      </w:r>
      <w:r w:rsidRPr="003B0515">
        <w:rPr>
          <w:rFonts w:ascii="Georgia" w:hAnsi="Georgia" w:cstheme="minorHAnsi"/>
          <w:lang w:val="nl-NL"/>
        </w:rPr>
        <w:tab/>
        <w:t>d</w:t>
      </w:r>
      <w:r>
        <w:rPr>
          <w:rFonts w:ascii="Georgia" w:hAnsi="Georgia" w:cstheme="minorHAnsi"/>
          <w:lang w:val="nl-NL"/>
        </w:rPr>
        <w:t>e Kerk</w:t>
      </w:r>
    </w:p>
    <w:p w14:paraId="3B05AB8E" w14:textId="77777777" w:rsidR="00826F2E" w:rsidRPr="003B0515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39336FB" w14:textId="77777777" w:rsidR="00826F2E" w:rsidRPr="003B0515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3B0515">
        <w:rPr>
          <w:rFonts w:ascii="Georgia" w:hAnsi="Georgia" w:cstheme="minorHAnsi"/>
          <w:lang w:val="nl-NL"/>
        </w:rPr>
        <w:t>3.</w:t>
      </w:r>
      <w:r w:rsidRPr="003B0515">
        <w:rPr>
          <w:rFonts w:ascii="Georgia" w:hAnsi="Georgia" w:cstheme="minorHAnsi"/>
          <w:lang w:val="nl-NL"/>
        </w:rPr>
        <w:tab/>
        <w:t>Welk van de</w:t>
      </w:r>
      <w:r>
        <w:rPr>
          <w:rFonts w:ascii="Georgia" w:hAnsi="Georgia" w:cstheme="minorHAnsi"/>
          <w:lang w:val="nl-NL"/>
        </w:rPr>
        <w:t xml:space="preserve"> volgende fenomenen</w:t>
      </w:r>
      <w:r w:rsidRPr="003B0515">
        <w:rPr>
          <w:rFonts w:ascii="Georgia" w:hAnsi="Georgia" w:cstheme="minorHAnsi"/>
          <w:lang w:val="nl-NL"/>
        </w:rPr>
        <w:t xml:space="preserve"> is een voorbeeld van waar uitspraken in de </w:t>
      </w:r>
      <w:r>
        <w:rPr>
          <w:rFonts w:ascii="Georgia" w:hAnsi="Georgia" w:cstheme="minorHAnsi"/>
          <w:lang w:val="nl-NL"/>
        </w:rPr>
        <w:t>Constitutie</w:t>
      </w:r>
      <w:r w:rsidRPr="003B0515">
        <w:rPr>
          <w:rFonts w:ascii="Georgia" w:hAnsi="Georgia" w:cstheme="minorHAnsi"/>
          <w:lang w:val="nl-NL"/>
        </w:rPr>
        <w:t xml:space="preserve"> over de Heilige Liturgie </w:t>
      </w:r>
      <w:r>
        <w:rPr>
          <w:rFonts w:ascii="Georgia" w:hAnsi="Georgia" w:cstheme="minorHAnsi"/>
          <w:lang w:val="nl-NL"/>
        </w:rPr>
        <w:t xml:space="preserve">van </w:t>
      </w:r>
      <w:proofErr w:type="spellStart"/>
      <w:r>
        <w:rPr>
          <w:rFonts w:ascii="Georgia" w:hAnsi="Georgia" w:cstheme="minorHAnsi"/>
          <w:lang w:val="nl-NL"/>
        </w:rPr>
        <w:t>Vaticanum</w:t>
      </w:r>
      <w:proofErr w:type="spellEnd"/>
      <w:r>
        <w:rPr>
          <w:rFonts w:ascii="Georgia" w:hAnsi="Georgia" w:cstheme="minorHAnsi"/>
          <w:lang w:val="nl-NL"/>
        </w:rPr>
        <w:t xml:space="preserve"> II </w:t>
      </w:r>
      <w:r w:rsidRPr="003B0515">
        <w:rPr>
          <w:rFonts w:ascii="Georgia" w:hAnsi="Georgia" w:cstheme="minorHAnsi"/>
          <w:lang w:val="nl-NL"/>
        </w:rPr>
        <w:t xml:space="preserve">verdere beslissingen beïnvloedden die binnen lokale gemeenschappen werden genomen?  </w:t>
      </w:r>
    </w:p>
    <w:p w14:paraId="21B13791" w14:textId="77777777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a)</w:t>
      </w:r>
      <w:r w:rsidRPr="005B0E12">
        <w:rPr>
          <w:rFonts w:ascii="Georgia" w:hAnsi="Georgia" w:cstheme="minorHAnsi"/>
          <w:lang w:val="nl-NL"/>
        </w:rPr>
        <w:tab/>
        <w:t>Devoties ter vervanging van liturgische vieringen</w:t>
      </w:r>
    </w:p>
    <w:p w14:paraId="26AD7D3C" w14:textId="031D1488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b)</w:t>
      </w:r>
      <w:proofErr w:type="gramStart"/>
      <w:r w:rsidRPr="005B0E1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5B0E12">
        <w:rPr>
          <w:rFonts w:ascii="Georgia" w:hAnsi="Georgia" w:cstheme="minorHAnsi"/>
          <w:lang w:val="nl-NL"/>
        </w:rPr>
        <w:t>Toenemend</w:t>
      </w:r>
      <w:proofErr w:type="gramEnd"/>
      <w:r w:rsidRPr="005B0E12">
        <w:rPr>
          <w:rFonts w:ascii="Georgia" w:hAnsi="Georgia" w:cstheme="minorHAnsi"/>
          <w:lang w:val="nl-NL"/>
        </w:rPr>
        <w:t xml:space="preserve"> gebruik van de volkstaal in de liturgie</w:t>
      </w:r>
    </w:p>
    <w:p w14:paraId="68AA2C2E" w14:textId="77777777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c)</w:t>
      </w:r>
      <w:r w:rsidRPr="005B0E12">
        <w:rPr>
          <w:rFonts w:ascii="Georgia" w:hAnsi="Georgia" w:cstheme="minorHAnsi"/>
          <w:lang w:val="nl-NL"/>
        </w:rPr>
        <w:tab/>
        <w:t>Uniformiteit van liturgische architectuur</w:t>
      </w:r>
    </w:p>
    <w:p w14:paraId="636DC231" w14:textId="55F47698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d)</w:t>
      </w:r>
      <w:r w:rsidRPr="005B0E12">
        <w:rPr>
          <w:rFonts w:ascii="Georgia" w:hAnsi="Georgia" w:cstheme="minorHAnsi"/>
          <w:lang w:val="nl-NL"/>
        </w:rPr>
        <w:tab/>
        <w:t>Het herstel van privé-</w:t>
      </w:r>
      <w:r w:rsidR="00BA7BE5">
        <w:rPr>
          <w:rFonts w:ascii="Georgia" w:hAnsi="Georgia" w:cstheme="minorHAnsi"/>
          <w:lang w:val="nl-NL"/>
        </w:rPr>
        <w:t>m</w:t>
      </w:r>
      <w:r w:rsidRPr="005B0E12">
        <w:rPr>
          <w:rFonts w:ascii="Georgia" w:hAnsi="Georgia" w:cstheme="minorHAnsi"/>
          <w:lang w:val="nl-NL"/>
        </w:rPr>
        <w:t>issen</w:t>
      </w:r>
    </w:p>
    <w:p w14:paraId="04BFB7B5" w14:textId="77777777" w:rsidR="00826F2E" w:rsidRPr="005B0E1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9F74F6E" w14:textId="3B2521EE" w:rsidR="00826F2E" w:rsidRPr="005B0E1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4.</w:t>
      </w:r>
      <w:r w:rsidRPr="005B0E12">
        <w:rPr>
          <w:rFonts w:ascii="Georgia" w:hAnsi="Georgia" w:cstheme="minorHAnsi"/>
          <w:lang w:val="nl-NL"/>
        </w:rPr>
        <w:tab/>
        <w:t>Welke van deze punten is een belangrijk</w:t>
      </w:r>
      <w:r w:rsidR="00806E35">
        <w:rPr>
          <w:rFonts w:ascii="Georgia" w:hAnsi="Georgia" w:cstheme="minorHAnsi"/>
          <w:lang w:val="nl-NL"/>
        </w:rPr>
        <w:t xml:space="preserve">e bekommernis </w:t>
      </w:r>
      <w:r w:rsidR="00227D87">
        <w:rPr>
          <w:rFonts w:ascii="Georgia" w:hAnsi="Georgia" w:cstheme="minorHAnsi"/>
          <w:lang w:val="nl-NL"/>
        </w:rPr>
        <w:t>doorheen heel</w:t>
      </w:r>
      <w:r w:rsidRPr="005B0E12">
        <w:rPr>
          <w:rFonts w:ascii="Georgia" w:hAnsi="Georgia" w:cstheme="minorHAnsi"/>
          <w:lang w:val="nl-NL"/>
        </w:rPr>
        <w:t xml:space="preserve"> </w:t>
      </w:r>
      <w:r w:rsidR="00806E35">
        <w:rPr>
          <w:rFonts w:ascii="Georgia" w:hAnsi="Georgia" w:cstheme="minorHAnsi"/>
          <w:lang w:val="nl-NL"/>
        </w:rPr>
        <w:t xml:space="preserve">de </w:t>
      </w:r>
      <w:r>
        <w:rPr>
          <w:rFonts w:ascii="Georgia" w:hAnsi="Georgia" w:cstheme="minorHAnsi"/>
          <w:lang w:val="nl-NL"/>
        </w:rPr>
        <w:t>Constitutie</w:t>
      </w:r>
      <w:r w:rsidRPr="005B0E12">
        <w:rPr>
          <w:rFonts w:ascii="Georgia" w:hAnsi="Georgia" w:cstheme="minorHAnsi"/>
          <w:lang w:val="nl-NL"/>
        </w:rPr>
        <w:t xml:space="preserve"> over de Heilige Liturgie</w:t>
      </w:r>
      <w:r>
        <w:rPr>
          <w:rFonts w:ascii="Georgia" w:hAnsi="Georgia" w:cstheme="minorHAnsi"/>
          <w:lang w:val="nl-NL"/>
        </w:rPr>
        <w:t xml:space="preserve"> van </w:t>
      </w:r>
      <w:proofErr w:type="spellStart"/>
      <w:r>
        <w:rPr>
          <w:rFonts w:ascii="Georgia" w:hAnsi="Georgia" w:cstheme="minorHAnsi"/>
          <w:lang w:val="nl-NL"/>
        </w:rPr>
        <w:t>Vaticanum</w:t>
      </w:r>
      <w:proofErr w:type="spellEnd"/>
      <w:r>
        <w:rPr>
          <w:rFonts w:ascii="Georgia" w:hAnsi="Georgia" w:cstheme="minorHAnsi"/>
          <w:lang w:val="nl-NL"/>
        </w:rPr>
        <w:t xml:space="preserve"> II</w:t>
      </w:r>
      <w:r w:rsidRPr="005B0E12">
        <w:rPr>
          <w:rFonts w:ascii="Georgia" w:hAnsi="Georgia" w:cstheme="minorHAnsi"/>
          <w:lang w:val="nl-NL"/>
        </w:rPr>
        <w:t>?</w:t>
      </w:r>
    </w:p>
    <w:p w14:paraId="2FAEFD0A" w14:textId="45763748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a)</w:t>
      </w:r>
      <w:r w:rsidRPr="005B0E12">
        <w:rPr>
          <w:rFonts w:ascii="Georgia" w:hAnsi="Georgia" w:cstheme="minorHAnsi"/>
          <w:lang w:val="nl-NL"/>
        </w:rPr>
        <w:tab/>
        <w:t xml:space="preserve">De aanwezigheid van Christus in de </w:t>
      </w:r>
      <w:r w:rsidR="00BA7BE5">
        <w:rPr>
          <w:rFonts w:ascii="Georgia" w:hAnsi="Georgia" w:cstheme="minorHAnsi"/>
          <w:lang w:val="nl-NL"/>
        </w:rPr>
        <w:t>e</w:t>
      </w:r>
      <w:r w:rsidRPr="005B0E12">
        <w:rPr>
          <w:rFonts w:ascii="Georgia" w:hAnsi="Georgia" w:cstheme="minorHAnsi"/>
          <w:lang w:val="nl-NL"/>
        </w:rPr>
        <w:t xml:space="preserve">ucharistische </w:t>
      </w:r>
      <w:r>
        <w:rPr>
          <w:rFonts w:ascii="Georgia" w:hAnsi="Georgia" w:cstheme="minorHAnsi"/>
          <w:lang w:val="nl-NL"/>
        </w:rPr>
        <w:t>gaven</w:t>
      </w:r>
    </w:p>
    <w:p w14:paraId="672E2672" w14:textId="77777777" w:rsidR="00826F2E" w:rsidRPr="00F210CB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F210CB">
        <w:rPr>
          <w:rFonts w:ascii="Georgia" w:hAnsi="Georgia" w:cstheme="minorHAnsi"/>
          <w:lang w:val="nl-NL"/>
        </w:rPr>
        <w:t>b)</w:t>
      </w:r>
      <w:r w:rsidRPr="00F210CB">
        <w:rPr>
          <w:rFonts w:ascii="Georgia" w:hAnsi="Georgia" w:cstheme="minorHAnsi"/>
          <w:lang w:val="nl-NL"/>
        </w:rPr>
        <w:tab/>
        <w:t>Stille devotie</w:t>
      </w:r>
    </w:p>
    <w:p w14:paraId="7085DDFE" w14:textId="4E984C1C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c)</w:t>
      </w:r>
      <w:r w:rsidRPr="005B0E12">
        <w:rPr>
          <w:rFonts w:ascii="Georgia" w:hAnsi="Georgia" w:cstheme="minorHAnsi"/>
          <w:lang w:val="nl-NL"/>
        </w:rPr>
        <w:tab/>
        <w:t>Het offerkarakter van d</w:t>
      </w:r>
      <w:r>
        <w:rPr>
          <w:rFonts w:ascii="Georgia" w:hAnsi="Georgia" w:cstheme="minorHAnsi"/>
          <w:lang w:val="nl-NL"/>
        </w:rPr>
        <w:t xml:space="preserve">e </w:t>
      </w:r>
      <w:r w:rsidR="00BA7BE5">
        <w:rPr>
          <w:rFonts w:ascii="Georgia" w:hAnsi="Georgia" w:cstheme="minorHAnsi"/>
          <w:lang w:val="nl-NL"/>
        </w:rPr>
        <w:t>e</w:t>
      </w:r>
      <w:r>
        <w:rPr>
          <w:rFonts w:ascii="Georgia" w:hAnsi="Georgia" w:cstheme="minorHAnsi"/>
          <w:lang w:val="nl-NL"/>
        </w:rPr>
        <w:t>ucharistie</w:t>
      </w:r>
    </w:p>
    <w:p w14:paraId="5AA25FC5" w14:textId="5159D372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d)</w:t>
      </w:r>
      <w:proofErr w:type="gramStart"/>
      <w:r w:rsidRPr="005B0E1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5B0E12">
        <w:rPr>
          <w:rFonts w:ascii="Georgia" w:hAnsi="Georgia" w:cstheme="minorHAnsi"/>
          <w:lang w:val="nl-NL"/>
        </w:rPr>
        <w:t>Actieve</w:t>
      </w:r>
      <w:proofErr w:type="gramEnd"/>
      <w:r w:rsidRPr="005B0E12">
        <w:rPr>
          <w:rFonts w:ascii="Georgia" w:hAnsi="Georgia" w:cstheme="minorHAnsi"/>
          <w:lang w:val="nl-NL"/>
        </w:rPr>
        <w:t xml:space="preserve"> participatie</w:t>
      </w:r>
    </w:p>
    <w:p w14:paraId="2240E435" w14:textId="77777777" w:rsidR="00826F2E" w:rsidRPr="005B0E1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E7F7E5A" w14:textId="1EDB6781" w:rsidR="00826F2E" w:rsidRPr="005B0E1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5.</w:t>
      </w:r>
      <w:r w:rsidRPr="005B0E12">
        <w:rPr>
          <w:rFonts w:ascii="Georgia" w:hAnsi="Georgia" w:cstheme="minorHAnsi"/>
          <w:lang w:val="nl-NL"/>
        </w:rPr>
        <w:tab/>
        <w:t xml:space="preserve">Onderzoek naar </w:t>
      </w:r>
      <w:r w:rsidR="003A398C">
        <w:rPr>
          <w:rFonts w:ascii="Georgia" w:hAnsi="Georgia" w:cstheme="minorHAnsi"/>
          <w:lang w:val="nl-NL"/>
        </w:rPr>
        <w:t>het menselijke aspect</w:t>
      </w:r>
      <w:r w:rsidRPr="005B0E12">
        <w:rPr>
          <w:rFonts w:ascii="Georgia" w:hAnsi="Georgia" w:cstheme="minorHAnsi"/>
          <w:lang w:val="nl-NL"/>
        </w:rPr>
        <w:t xml:space="preserve"> dat betrokken is bij </w:t>
      </w:r>
      <w:r>
        <w:rPr>
          <w:rFonts w:ascii="Georgia" w:hAnsi="Georgia" w:cstheme="minorHAnsi"/>
          <w:lang w:val="nl-NL"/>
        </w:rPr>
        <w:t>afzonderlijke</w:t>
      </w:r>
      <w:r w:rsidRPr="005B0E12">
        <w:rPr>
          <w:rFonts w:ascii="Georgia" w:hAnsi="Georgia" w:cstheme="minorHAnsi"/>
          <w:lang w:val="nl-NL"/>
        </w:rPr>
        <w:t xml:space="preserve"> sacramenten heeft ertoe geleid dat sommige theologen de levensrelaties </w:t>
      </w:r>
      <w:r w:rsidR="00FD792B">
        <w:rPr>
          <w:rFonts w:ascii="Georgia" w:hAnsi="Georgia" w:cstheme="minorHAnsi"/>
          <w:lang w:val="nl-NL"/>
        </w:rPr>
        <w:t xml:space="preserve">gearticuleerd in </w:t>
      </w:r>
      <w:r>
        <w:rPr>
          <w:rFonts w:ascii="Georgia" w:hAnsi="Georgia" w:cstheme="minorHAnsi"/>
          <w:lang w:val="nl-NL"/>
        </w:rPr>
        <w:t>de sacramenten benadrukken</w:t>
      </w:r>
      <w:r w:rsidR="00851FA3">
        <w:rPr>
          <w:rFonts w:ascii="Georgia" w:hAnsi="Georgia" w:cstheme="minorHAnsi"/>
          <w:lang w:val="nl-NL"/>
        </w:rPr>
        <w:t>,</w:t>
      </w:r>
      <w:r w:rsidRPr="005B0E12">
        <w:rPr>
          <w:rFonts w:ascii="Georgia" w:hAnsi="Georgia" w:cstheme="minorHAnsi"/>
          <w:lang w:val="nl-NL"/>
        </w:rPr>
        <w:t xml:space="preserve"> en sacramenten karakteriseren als...?  </w:t>
      </w:r>
    </w:p>
    <w:p w14:paraId="6C1F05E7" w14:textId="77777777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a)</w:t>
      </w:r>
      <w:r w:rsidRPr="005B0E12">
        <w:rPr>
          <w:rFonts w:ascii="Georgia" w:hAnsi="Georgia" w:cstheme="minorHAnsi"/>
          <w:lang w:val="nl-NL"/>
        </w:rPr>
        <w:tab/>
        <w:t>Sacramenten als gebeurtenissen</w:t>
      </w:r>
    </w:p>
    <w:p w14:paraId="7D326C7F" w14:textId="77777777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5B0E12">
        <w:rPr>
          <w:rFonts w:ascii="Georgia" w:hAnsi="Georgia" w:cstheme="minorHAnsi"/>
          <w:lang w:val="nl-NL"/>
        </w:rPr>
        <w:t>b)</w:t>
      </w:r>
      <w:r w:rsidRPr="005B0E12">
        <w:rPr>
          <w:rFonts w:ascii="Georgia" w:hAnsi="Georgia" w:cstheme="minorHAnsi"/>
          <w:lang w:val="nl-NL"/>
        </w:rPr>
        <w:tab/>
        <w:t>Sacramenten als sociale functies</w:t>
      </w:r>
    </w:p>
    <w:p w14:paraId="12792E77" w14:textId="5660A7BB" w:rsidR="00826F2E" w:rsidRPr="005B0E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i/>
          <w:iCs/>
          <w:lang w:val="nl-NL"/>
        </w:rPr>
      </w:pPr>
      <w:r w:rsidRPr="005B0E12">
        <w:rPr>
          <w:rFonts w:ascii="Georgia" w:hAnsi="Georgia" w:cstheme="minorHAnsi"/>
          <w:lang w:val="nl-NL"/>
        </w:rPr>
        <w:t>c)</w:t>
      </w:r>
      <w:proofErr w:type="gramStart"/>
      <w:r w:rsidRPr="005B0E1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5B0E12">
        <w:rPr>
          <w:rFonts w:ascii="Georgia" w:hAnsi="Georgia" w:cstheme="minorHAnsi"/>
          <w:lang w:val="nl-NL"/>
        </w:rPr>
        <w:t>Sacramenten</w:t>
      </w:r>
      <w:proofErr w:type="gramEnd"/>
      <w:r w:rsidRPr="005B0E12">
        <w:rPr>
          <w:rFonts w:ascii="Georgia" w:hAnsi="Georgia" w:cstheme="minorHAnsi"/>
          <w:lang w:val="nl-NL"/>
        </w:rPr>
        <w:t xml:space="preserve"> als overgangsrituelen (</w:t>
      </w:r>
      <w:r w:rsidRPr="005B0E12">
        <w:rPr>
          <w:rFonts w:ascii="Georgia" w:hAnsi="Georgia" w:cstheme="minorHAnsi"/>
          <w:i/>
          <w:iCs/>
          <w:lang w:val="nl-NL"/>
        </w:rPr>
        <w:t>r</w:t>
      </w:r>
      <w:r>
        <w:rPr>
          <w:rFonts w:ascii="Georgia" w:hAnsi="Georgia" w:cstheme="minorHAnsi"/>
          <w:i/>
          <w:iCs/>
          <w:lang w:val="nl-NL"/>
        </w:rPr>
        <w:t>ites de passage)</w:t>
      </w:r>
    </w:p>
    <w:p w14:paraId="4DF8351D" w14:textId="77777777" w:rsidR="00826F2E" w:rsidRPr="00662E6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662E65">
        <w:rPr>
          <w:rFonts w:ascii="Georgia" w:hAnsi="Georgia" w:cstheme="minorHAnsi"/>
          <w:lang w:val="nl-NL"/>
        </w:rPr>
        <w:t>d)</w:t>
      </w:r>
      <w:r w:rsidRPr="00662E65">
        <w:rPr>
          <w:rFonts w:ascii="Georgia" w:hAnsi="Georgia" w:cstheme="minorHAnsi"/>
          <w:lang w:val="nl-NL"/>
        </w:rPr>
        <w:tab/>
      </w:r>
      <w:r w:rsidRPr="005B0E12">
        <w:rPr>
          <w:rFonts w:ascii="Georgia" w:hAnsi="Georgia" w:cstheme="minorHAnsi"/>
          <w:lang w:val="nl-NL"/>
        </w:rPr>
        <w:t xml:space="preserve">Sacramenten als </w:t>
      </w:r>
      <w:proofErr w:type="spellStart"/>
      <w:r>
        <w:rPr>
          <w:rFonts w:ascii="Georgia" w:hAnsi="Georgia" w:cstheme="minorHAnsi"/>
          <w:lang w:val="nl-NL"/>
        </w:rPr>
        <w:t>performatieve</w:t>
      </w:r>
      <w:proofErr w:type="spellEnd"/>
      <w:r w:rsidRPr="005B0E12">
        <w:rPr>
          <w:rFonts w:ascii="Georgia" w:hAnsi="Georgia" w:cstheme="minorHAnsi"/>
          <w:lang w:val="nl-NL"/>
        </w:rPr>
        <w:t xml:space="preserve"> fenomenen</w:t>
      </w:r>
    </w:p>
    <w:p w14:paraId="461A87FB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</w:p>
    <w:p w14:paraId="02DF77FC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</w:p>
    <w:p w14:paraId="520AC32E" w14:textId="77777777" w:rsidR="00826F2E" w:rsidRPr="00662E65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662E65">
        <w:rPr>
          <w:rFonts w:ascii="Georgia" w:hAnsi="Georgia" w:cstheme="minorHAnsi"/>
          <w:b/>
          <w:bCs/>
          <w:lang w:val="nl-NL"/>
        </w:rPr>
        <w:br w:type="page"/>
      </w:r>
    </w:p>
    <w:p w14:paraId="01EEA43E" w14:textId="77777777" w:rsidR="00826F2E" w:rsidRPr="00662E65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662E65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9 </w:t>
      </w:r>
    </w:p>
    <w:p w14:paraId="3B1F918D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169–187)</w:t>
      </w:r>
    </w:p>
    <w:p w14:paraId="451F9C73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8C1CA88" w14:textId="77777777" w:rsidR="00826F2E" w:rsidRPr="00851C1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1.</w:t>
      </w:r>
      <w:r w:rsidRPr="00851C12">
        <w:rPr>
          <w:rFonts w:ascii="Georgia" w:hAnsi="Georgia" w:cstheme="minorHAnsi"/>
          <w:lang w:val="nl-NL"/>
        </w:rPr>
        <w:tab/>
        <w:t xml:space="preserve">De begrippen </w:t>
      </w:r>
      <w:r>
        <w:rPr>
          <w:rFonts w:ascii="Georgia" w:hAnsi="Georgia" w:cstheme="minorHAnsi"/>
          <w:lang w:val="nl-NL"/>
        </w:rPr>
        <w:t>‘</w:t>
      </w:r>
      <w:r w:rsidRPr="00851C12">
        <w:rPr>
          <w:rFonts w:ascii="Georgia" w:hAnsi="Georgia" w:cstheme="minorHAnsi"/>
          <w:i/>
          <w:iCs/>
          <w:lang w:val="nl-NL"/>
        </w:rPr>
        <w:t>lex orandi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 en </w:t>
      </w:r>
      <w:r>
        <w:rPr>
          <w:rFonts w:ascii="Georgia" w:hAnsi="Georgia" w:cstheme="minorHAnsi"/>
          <w:lang w:val="nl-NL"/>
        </w:rPr>
        <w:t>‘</w:t>
      </w:r>
      <w:r w:rsidRPr="00851C12">
        <w:rPr>
          <w:rFonts w:ascii="Georgia" w:hAnsi="Georgia" w:cstheme="minorHAnsi"/>
          <w:i/>
          <w:iCs/>
          <w:lang w:val="nl-NL"/>
        </w:rPr>
        <w:t>lex credendi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 hebben beide het woord ‘</w:t>
      </w:r>
      <w:r w:rsidRPr="00851C12">
        <w:rPr>
          <w:rFonts w:ascii="Georgia" w:hAnsi="Georgia" w:cstheme="minorHAnsi"/>
          <w:i/>
          <w:iCs/>
          <w:lang w:val="nl-NL"/>
        </w:rPr>
        <w:t>lex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 als wezenlijk bestandde</w:t>
      </w:r>
      <w:r>
        <w:rPr>
          <w:rFonts w:ascii="Georgia" w:hAnsi="Georgia" w:cstheme="minorHAnsi"/>
          <w:lang w:val="nl-NL"/>
        </w:rPr>
        <w:t>e</w:t>
      </w:r>
      <w:r w:rsidRPr="00851C12">
        <w:rPr>
          <w:rFonts w:ascii="Georgia" w:hAnsi="Georgia" w:cstheme="minorHAnsi"/>
          <w:lang w:val="nl-NL"/>
        </w:rPr>
        <w:t xml:space="preserve">l. Letterlijk betekent </w:t>
      </w:r>
      <w:r w:rsidRPr="00851C12">
        <w:rPr>
          <w:rFonts w:ascii="Georgia" w:hAnsi="Georgia" w:cstheme="minorHAnsi"/>
          <w:i/>
          <w:iCs/>
          <w:lang w:val="nl-NL"/>
        </w:rPr>
        <w:t>lex</w:t>
      </w:r>
      <w:r w:rsidRPr="00851C12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>‘</w:t>
      </w:r>
      <w:r w:rsidRPr="00851C12">
        <w:rPr>
          <w:rFonts w:ascii="Georgia" w:hAnsi="Georgia" w:cstheme="minorHAnsi"/>
          <w:lang w:val="nl-NL"/>
        </w:rPr>
        <w:t>recht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, maar het kan ook worden opgevat als </w:t>
      </w:r>
      <w:r>
        <w:rPr>
          <w:rFonts w:ascii="Georgia" w:hAnsi="Georgia" w:cstheme="minorHAnsi"/>
          <w:lang w:val="nl-NL"/>
        </w:rPr>
        <w:t>‘</w:t>
      </w:r>
      <w:r w:rsidRPr="00851C12">
        <w:rPr>
          <w:rFonts w:ascii="Georgia" w:hAnsi="Georgia" w:cstheme="minorHAnsi"/>
          <w:lang w:val="nl-NL"/>
        </w:rPr>
        <w:t>grondslag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 of </w:t>
      </w:r>
      <w:r>
        <w:rPr>
          <w:rFonts w:ascii="Georgia" w:hAnsi="Georgia" w:cstheme="minorHAnsi"/>
          <w:lang w:val="nl-NL"/>
        </w:rPr>
        <w:t>‘</w:t>
      </w:r>
      <w:r w:rsidRPr="00851C12">
        <w:rPr>
          <w:rFonts w:ascii="Georgia" w:hAnsi="Georgia" w:cstheme="minorHAnsi"/>
          <w:lang w:val="nl-NL"/>
        </w:rPr>
        <w:t>beginsel</w:t>
      </w:r>
      <w:r>
        <w:rPr>
          <w:rFonts w:ascii="Georgia" w:hAnsi="Georgia" w:cstheme="minorHAnsi"/>
          <w:lang w:val="nl-NL"/>
        </w:rPr>
        <w:t>’</w:t>
      </w:r>
      <w:r w:rsidRPr="00851C12">
        <w:rPr>
          <w:rFonts w:ascii="Georgia" w:hAnsi="Georgia" w:cstheme="minorHAnsi"/>
          <w:lang w:val="nl-NL"/>
        </w:rPr>
        <w:t xml:space="preserve">. Het juridische begrip waarmee het niet moet worden verward is: </w:t>
      </w:r>
    </w:p>
    <w:p w14:paraId="6D83ACAE" w14:textId="1B0D2D84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a)</w:t>
      </w:r>
      <w:proofErr w:type="gramStart"/>
      <w:r w:rsidRPr="00561155">
        <w:rPr>
          <w:rFonts w:ascii="Georgia" w:hAnsi="Georgia" w:cstheme="minorHAnsi"/>
          <w:lang w:val="en-US"/>
        </w:rPr>
        <w:tab/>
      </w:r>
      <w:r w:rsidR="00747012">
        <w:rPr>
          <w:rFonts w:ascii="Georgia" w:hAnsi="Georgia" w:cstheme="minorHAnsi"/>
          <w:lang w:val="en-US"/>
        </w:rPr>
        <w:t>!</w:t>
      </w:r>
      <w:proofErr w:type="spellStart"/>
      <w:r w:rsidRPr="00561155">
        <w:rPr>
          <w:rFonts w:ascii="Georgia" w:hAnsi="Georgia" w:cstheme="minorHAnsi"/>
          <w:i/>
          <w:iCs/>
          <w:lang w:val="en-US"/>
        </w:rPr>
        <w:t>ius</w:t>
      </w:r>
      <w:proofErr w:type="spellEnd"/>
      <w:proofErr w:type="gramEnd"/>
    </w:p>
    <w:p w14:paraId="6F8470EA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b)</w:t>
      </w:r>
      <w:r w:rsidRPr="00561155">
        <w:rPr>
          <w:rFonts w:ascii="Georgia" w:hAnsi="Georgia" w:cstheme="minorHAnsi"/>
          <w:lang w:val="en-US"/>
        </w:rPr>
        <w:tab/>
      </w:r>
      <w:r w:rsidRPr="00561155">
        <w:rPr>
          <w:rFonts w:ascii="Georgia" w:hAnsi="Georgia" w:cstheme="minorHAnsi"/>
          <w:i/>
          <w:iCs/>
          <w:lang w:val="en-US"/>
        </w:rPr>
        <w:t>vivendi</w:t>
      </w:r>
      <w:r w:rsidRPr="00561155">
        <w:rPr>
          <w:rFonts w:ascii="Georgia" w:hAnsi="Georgia" w:cstheme="minorHAnsi"/>
          <w:lang w:val="en-US"/>
        </w:rPr>
        <w:t xml:space="preserve"> </w:t>
      </w:r>
    </w:p>
    <w:p w14:paraId="46ECBBD1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c)</w:t>
      </w:r>
      <w:r w:rsidRPr="00561155">
        <w:rPr>
          <w:rFonts w:ascii="Georgia" w:hAnsi="Georgia" w:cstheme="minorHAnsi"/>
          <w:lang w:val="en-US"/>
        </w:rPr>
        <w:tab/>
      </w:r>
      <w:proofErr w:type="spellStart"/>
      <w:r w:rsidRPr="00561155">
        <w:rPr>
          <w:rFonts w:ascii="Georgia" w:hAnsi="Georgia" w:cstheme="minorHAnsi"/>
          <w:i/>
          <w:iCs/>
          <w:lang w:val="en-US"/>
        </w:rPr>
        <w:t>mystagogia</w:t>
      </w:r>
      <w:proofErr w:type="spellEnd"/>
      <w:r w:rsidRPr="00561155">
        <w:rPr>
          <w:rFonts w:ascii="Georgia" w:hAnsi="Georgia" w:cstheme="minorHAnsi"/>
          <w:lang w:val="en-US"/>
        </w:rPr>
        <w:t xml:space="preserve">  </w:t>
      </w:r>
    </w:p>
    <w:p w14:paraId="02EE0FAE" w14:textId="77777777" w:rsidR="00826F2E" w:rsidRPr="00F210CB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F210CB">
        <w:rPr>
          <w:rFonts w:ascii="Georgia" w:hAnsi="Georgia" w:cstheme="minorHAnsi"/>
          <w:lang w:val="nl-NL"/>
        </w:rPr>
        <w:t>d)</w:t>
      </w:r>
      <w:r w:rsidRPr="00F210CB">
        <w:rPr>
          <w:rFonts w:ascii="Georgia" w:hAnsi="Georgia" w:cstheme="minorHAnsi"/>
          <w:lang w:val="nl-NL"/>
        </w:rPr>
        <w:tab/>
      </w:r>
      <w:proofErr w:type="spellStart"/>
      <w:r w:rsidRPr="00F210CB">
        <w:rPr>
          <w:rFonts w:ascii="Georgia" w:hAnsi="Georgia" w:cstheme="minorHAnsi"/>
          <w:i/>
          <w:iCs/>
          <w:lang w:val="nl-NL"/>
        </w:rPr>
        <w:t>statuat</w:t>
      </w:r>
      <w:proofErr w:type="spellEnd"/>
      <w:r w:rsidRPr="00F210CB">
        <w:rPr>
          <w:rFonts w:ascii="Georgia" w:hAnsi="Georgia" w:cstheme="minorHAnsi"/>
          <w:lang w:val="nl-NL"/>
        </w:rPr>
        <w:t xml:space="preserve"> </w:t>
      </w:r>
    </w:p>
    <w:p w14:paraId="01DC3605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8110CF2" w14:textId="77777777" w:rsidR="00826F2E" w:rsidRPr="00851C1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2.</w:t>
      </w:r>
      <w:r w:rsidRPr="00851C12">
        <w:rPr>
          <w:rFonts w:ascii="Georgia" w:hAnsi="Georgia" w:cstheme="minorHAnsi"/>
          <w:lang w:val="nl-NL"/>
        </w:rPr>
        <w:tab/>
        <w:t xml:space="preserve">Volgens Thomas van </w:t>
      </w:r>
      <w:proofErr w:type="spellStart"/>
      <w:r w:rsidRPr="00851C12">
        <w:rPr>
          <w:rFonts w:ascii="Georgia" w:hAnsi="Georgia" w:cstheme="minorHAnsi"/>
          <w:lang w:val="nl-NL"/>
        </w:rPr>
        <w:t>Aquino</w:t>
      </w:r>
      <w:proofErr w:type="spellEnd"/>
      <w:r w:rsidRPr="00851C12">
        <w:rPr>
          <w:rFonts w:ascii="Georgia" w:hAnsi="Georgia" w:cstheme="minorHAnsi"/>
          <w:lang w:val="nl-NL"/>
        </w:rPr>
        <w:t xml:space="preserve"> moet de liturgie gerekend worden tot de </w:t>
      </w:r>
      <w:proofErr w:type="spellStart"/>
      <w:r w:rsidRPr="00851C12">
        <w:rPr>
          <w:rFonts w:ascii="Georgia" w:hAnsi="Georgia" w:cstheme="minorHAnsi"/>
          <w:lang w:val="nl-NL"/>
        </w:rPr>
        <w:t>auctoritates</w:t>
      </w:r>
      <w:proofErr w:type="spellEnd"/>
      <w:r w:rsidRPr="00851C12">
        <w:rPr>
          <w:rFonts w:ascii="Georgia" w:hAnsi="Georgia" w:cstheme="minorHAnsi"/>
          <w:lang w:val="nl-NL"/>
        </w:rPr>
        <w:t xml:space="preserve"> (autoriteiten) van de kerk. Welke van de volgende is geen </w:t>
      </w:r>
      <w:proofErr w:type="spellStart"/>
      <w:r w:rsidRPr="00851C12">
        <w:rPr>
          <w:rFonts w:ascii="Georgia" w:hAnsi="Georgia" w:cstheme="minorHAnsi"/>
          <w:lang w:val="nl-NL"/>
        </w:rPr>
        <w:t>auctoritas</w:t>
      </w:r>
      <w:proofErr w:type="spellEnd"/>
      <w:r w:rsidRPr="00851C12">
        <w:rPr>
          <w:rFonts w:ascii="Georgia" w:hAnsi="Georgia" w:cstheme="minorHAnsi"/>
          <w:lang w:val="nl-NL"/>
        </w:rPr>
        <w:t xml:space="preserve"> (autoriteit)? </w:t>
      </w:r>
    </w:p>
    <w:p w14:paraId="412A9A6B" w14:textId="77777777" w:rsidR="00826F2E" w:rsidRPr="00851C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a)</w:t>
      </w:r>
      <w:r w:rsidRPr="00851C12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d</w:t>
      </w:r>
      <w:r w:rsidRPr="00851C12">
        <w:rPr>
          <w:rFonts w:ascii="Georgia" w:hAnsi="Georgia" w:cstheme="minorHAnsi"/>
          <w:lang w:val="nl-NL"/>
        </w:rPr>
        <w:t xml:space="preserve">e apostolische </w:t>
      </w:r>
      <w:r>
        <w:rPr>
          <w:rFonts w:ascii="Georgia" w:hAnsi="Georgia" w:cstheme="minorHAnsi"/>
          <w:lang w:val="nl-NL"/>
        </w:rPr>
        <w:t>T</w:t>
      </w:r>
      <w:r w:rsidRPr="00851C12">
        <w:rPr>
          <w:rFonts w:ascii="Georgia" w:hAnsi="Georgia" w:cstheme="minorHAnsi"/>
          <w:lang w:val="nl-NL"/>
        </w:rPr>
        <w:t>raditi</w:t>
      </w:r>
      <w:r>
        <w:rPr>
          <w:rFonts w:ascii="Georgia" w:hAnsi="Georgia" w:cstheme="minorHAnsi"/>
          <w:lang w:val="nl-NL"/>
        </w:rPr>
        <w:t>e</w:t>
      </w:r>
      <w:r w:rsidRPr="00851C12">
        <w:rPr>
          <w:rFonts w:ascii="Georgia" w:hAnsi="Georgia" w:cstheme="minorHAnsi"/>
          <w:lang w:val="nl-NL"/>
        </w:rPr>
        <w:t xml:space="preserve"> </w:t>
      </w:r>
    </w:p>
    <w:p w14:paraId="1A72CC78" w14:textId="77777777" w:rsidR="00826F2E" w:rsidRPr="00851C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b)</w:t>
      </w:r>
      <w:r w:rsidRPr="00851C12">
        <w:rPr>
          <w:rFonts w:ascii="Georgia" w:hAnsi="Georgia" w:cstheme="minorHAnsi"/>
          <w:lang w:val="nl-NL"/>
        </w:rPr>
        <w:tab/>
        <w:t xml:space="preserve">de </w:t>
      </w:r>
      <w:r>
        <w:rPr>
          <w:rFonts w:ascii="Georgia" w:hAnsi="Georgia" w:cstheme="minorHAnsi"/>
          <w:lang w:val="nl-NL"/>
        </w:rPr>
        <w:t>B</w:t>
      </w:r>
      <w:r w:rsidRPr="00851C12">
        <w:rPr>
          <w:rFonts w:ascii="Georgia" w:hAnsi="Georgia" w:cstheme="minorHAnsi"/>
          <w:lang w:val="nl-NL"/>
        </w:rPr>
        <w:t xml:space="preserve">ijbelse </w:t>
      </w:r>
      <w:r>
        <w:rPr>
          <w:rFonts w:ascii="Georgia" w:hAnsi="Georgia" w:cstheme="minorHAnsi"/>
          <w:lang w:val="nl-NL"/>
        </w:rPr>
        <w:t>geschriften</w:t>
      </w:r>
      <w:r w:rsidRPr="00851C12">
        <w:rPr>
          <w:rFonts w:ascii="Georgia" w:hAnsi="Georgia" w:cstheme="minorHAnsi"/>
          <w:lang w:val="nl-NL"/>
        </w:rPr>
        <w:t xml:space="preserve"> </w:t>
      </w:r>
    </w:p>
    <w:p w14:paraId="411AEA04" w14:textId="13ADE147" w:rsidR="00826F2E" w:rsidRPr="00851C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c)</w:t>
      </w:r>
      <w:proofErr w:type="gramStart"/>
      <w:r w:rsidRPr="00851C1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51C12">
        <w:rPr>
          <w:rFonts w:ascii="Georgia" w:hAnsi="Georgia" w:cstheme="minorHAnsi"/>
          <w:lang w:val="nl-NL"/>
        </w:rPr>
        <w:t>de</w:t>
      </w:r>
      <w:proofErr w:type="gramEnd"/>
      <w:r w:rsidRPr="00851C12">
        <w:rPr>
          <w:rFonts w:ascii="Georgia" w:hAnsi="Georgia" w:cstheme="minorHAnsi"/>
          <w:lang w:val="nl-NL"/>
        </w:rPr>
        <w:t xml:space="preserve"> gebeden van d</w:t>
      </w:r>
      <w:r>
        <w:rPr>
          <w:rFonts w:ascii="Georgia" w:hAnsi="Georgia" w:cstheme="minorHAnsi"/>
          <w:lang w:val="nl-NL"/>
        </w:rPr>
        <w:t>e heiligen</w:t>
      </w:r>
    </w:p>
    <w:p w14:paraId="40906DCD" w14:textId="77777777" w:rsidR="00826F2E" w:rsidRPr="00851C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d)</w:t>
      </w:r>
      <w:r w:rsidRPr="00851C12">
        <w:rPr>
          <w:rFonts w:ascii="Georgia" w:hAnsi="Georgia" w:cstheme="minorHAnsi"/>
          <w:lang w:val="nl-NL"/>
        </w:rPr>
        <w:tab/>
        <w:t xml:space="preserve">de leerstellingen van de Kerk </w:t>
      </w:r>
    </w:p>
    <w:p w14:paraId="7FD11CD9" w14:textId="77777777" w:rsidR="00826F2E" w:rsidRPr="00851C1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44CA6B2" w14:textId="77777777" w:rsidR="00826F2E" w:rsidRPr="00851C1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3.</w:t>
      </w:r>
      <w:r w:rsidRPr="00851C12">
        <w:rPr>
          <w:rFonts w:ascii="Georgia" w:hAnsi="Georgia" w:cstheme="minorHAnsi"/>
          <w:lang w:val="nl-NL"/>
        </w:rPr>
        <w:tab/>
        <w:t xml:space="preserve">Na de synode over de Eucharistie en de </w:t>
      </w:r>
      <w:r>
        <w:rPr>
          <w:rFonts w:ascii="Georgia" w:hAnsi="Georgia" w:cstheme="minorHAnsi"/>
          <w:lang w:val="nl-NL"/>
        </w:rPr>
        <w:t>Z</w:t>
      </w:r>
      <w:r w:rsidRPr="00851C12">
        <w:rPr>
          <w:rFonts w:ascii="Georgia" w:hAnsi="Georgia" w:cstheme="minorHAnsi"/>
          <w:lang w:val="nl-NL"/>
        </w:rPr>
        <w:t xml:space="preserve">ending van de Kerk van 2005 heeft paus Benedictus XVI een </w:t>
      </w:r>
      <w:r>
        <w:rPr>
          <w:rFonts w:ascii="Georgia" w:hAnsi="Georgia" w:cstheme="minorHAnsi"/>
          <w:lang w:val="nl-NL"/>
        </w:rPr>
        <w:t>A</w:t>
      </w:r>
      <w:r w:rsidRPr="00851C12">
        <w:rPr>
          <w:rFonts w:ascii="Georgia" w:hAnsi="Georgia" w:cstheme="minorHAnsi"/>
          <w:lang w:val="nl-NL"/>
        </w:rPr>
        <w:t xml:space="preserve">postolische </w:t>
      </w:r>
      <w:proofErr w:type="spellStart"/>
      <w:r>
        <w:rPr>
          <w:rFonts w:ascii="Georgia" w:hAnsi="Georgia" w:cstheme="minorHAnsi"/>
          <w:lang w:val="nl-NL"/>
        </w:rPr>
        <w:t>E</w:t>
      </w:r>
      <w:r w:rsidRPr="00851C12">
        <w:rPr>
          <w:rFonts w:ascii="Georgia" w:hAnsi="Georgia" w:cstheme="minorHAnsi"/>
          <w:lang w:val="nl-NL"/>
        </w:rPr>
        <w:t>xhortatie</w:t>
      </w:r>
      <w:proofErr w:type="spellEnd"/>
      <w:r w:rsidRPr="00851C12">
        <w:rPr>
          <w:rFonts w:ascii="Georgia" w:hAnsi="Georgia" w:cstheme="minorHAnsi"/>
          <w:lang w:val="nl-NL"/>
        </w:rPr>
        <w:t xml:space="preserve"> opgesteld, getiteld </w:t>
      </w:r>
      <w:proofErr w:type="spellStart"/>
      <w:r w:rsidRPr="00851C12">
        <w:rPr>
          <w:rFonts w:ascii="Georgia" w:hAnsi="Georgia" w:cstheme="minorHAnsi"/>
          <w:i/>
          <w:iCs/>
          <w:lang w:val="nl-NL"/>
        </w:rPr>
        <w:t>Sacramentum</w:t>
      </w:r>
      <w:proofErr w:type="spellEnd"/>
      <w:r w:rsidRPr="00851C12">
        <w:rPr>
          <w:rFonts w:ascii="Georgia" w:hAnsi="Georgia" w:cstheme="minorHAnsi"/>
          <w:i/>
          <w:iCs/>
          <w:lang w:val="nl-NL"/>
        </w:rPr>
        <w:t xml:space="preserve"> </w:t>
      </w:r>
      <w:proofErr w:type="spellStart"/>
      <w:r w:rsidRPr="00851C12">
        <w:rPr>
          <w:rFonts w:ascii="Georgia" w:hAnsi="Georgia" w:cstheme="minorHAnsi"/>
          <w:i/>
          <w:iCs/>
          <w:lang w:val="nl-NL"/>
        </w:rPr>
        <w:t>Caritatis</w:t>
      </w:r>
      <w:proofErr w:type="spellEnd"/>
      <w:r w:rsidRPr="00851C12">
        <w:rPr>
          <w:rFonts w:ascii="Georgia" w:hAnsi="Georgia" w:cstheme="minorHAnsi"/>
          <w:lang w:val="nl-NL"/>
        </w:rPr>
        <w:t xml:space="preserve">. De drie delen ervan, in de juiste volgorde, zijn: </w:t>
      </w:r>
    </w:p>
    <w:p w14:paraId="5BA3C9DD" w14:textId="23D44208" w:rsidR="00826F2E" w:rsidRPr="00851C1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851C12">
        <w:rPr>
          <w:rFonts w:ascii="Georgia" w:hAnsi="Georgia" w:cstheme="minorHAnsi"/>
          <w:lang w:val="nl-NL"/>
        </w:rPr>
        <w:t>a)</w:t>
      </w:r>
      <w:proofErr w:type="gramStart"/>
      <w:r w:rsidRPr="00851C1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851C12">
        <w:rPr>
          <w:rFonts w:ascii="Georgia" w:hAnsi="Georgia" w:cstheme="minorHAnsi"/>
          <w:lang w:val="nl-NL"/>
        </w:rPr>
        <w:t>een</w:t>
      </w:r>
      <w:proofErr w:type="gramEnd"/>
      <w:r w:rsidRPr="00851C12">
        <w:rPr>
          <w:rFonts w:ascii="Georgia" w:hAnsi="Georgia" w:cstheme="minorHAnsi"/>
          <w:lang w:val="nl-NL"/>
        </w:rPr>
        <w:t xml:space="preserve"> mysterie </w:t>
      </w:r>
      <w:r>
        <w:rPr>
          <w:rFonts w:ascii="Georgia" w:hAnsi="Georgia" w:cstheme="minorHAnsi"/>
          <w:lang w:val="nl-NL"/>
        </w:rPr>
        <w:t xml:space="preserve">waarin men </w:t>
      </w:r>
      <w:r w:rsidRPr="00851C12">
        <w:rPr>
          <w:rFonts w:ascii="Georgia" w:hAnsi="Georgia" w:cstheme="minorHAnsi"/>
          <w:lang w:val="nl-NL"/>
        </w:rPr>
        <w:t>gelo</w:t>
      </w:r>
      <w:r>
        <w:rPr>
          <w:rFonts w:ascii="Georgia" w:hAnsi="Georgia" w:cstheme="minorHAnsi"/>
          <w:lang w:val="nl-NL"/>
        </w:rPr>
        <w:t>oft</w:t>
      </w:r>
      <w:r w:rsidRPr="00851C1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dat men viert</w:t>
      </w:r>
      <w:r w:rsidRPr="00851C1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waaruit men leeft</w:t>
      </w:r>
    </w:p>
    <w:p w14:paraId="3583FCE6" w14:textId="77777777" w:rsidR="00826F2E" w:rsidRPr="00051862" w:rsidRDefault="00826F2E" w:rsidP="00826F2E">
      <w:pPr>
        <w:spacing w:after="0" w:line="276" w:lineRule="auto"/>
        <w:ind w:left="1418" w:right="-284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b)</w:t>
      </w:r>
      <w:r w:rsidRPr="00051862">
        <w:rPr>
          <w:rFonts w:ascii="Georgia" w:hAnsi="Georgia" w:cstheme="minorHAnsi"/>
          <w:lang w:val="nl-NL"/>
        </w:rPr>
        <w:tab/>
        <w:t xml:space="preserve">een mysterie dat </w:t>
      </w:r>
      <w:r>
        <w:rPr>
          <w:rFonts w:ascii="Georgia" w:hAnsi="Georgia" w:cstheme="minorHAnsi"/>
          <w:lang w:val="nl-NL"/>
        </w:rPr>
        <w:t>men viert</w:t>
      </w:r>
      <w:r w:rsidRPr="0005186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waarin men gelooft</w:t>
      </w:r>
      <w:r w:rsidRPr="00051862">
        <w:rPr>
          <w:rFonts w:ascii="Georgia" w:hAnsi="Georgia" w:cstheme="minorHAnsi"/>
          <w:lang w:val="nl-NL"/>
        </w:rPr>
        <w:t xml:space="preserve">, een mysterie dat </w:t>
      </w:r>
      <w:r>
        <w:rPr>
          <w:rFonts w:ascii="Georgia" w:hAnsi="Georgia" w:cstheme="minorHAnsi"/>
          <w:lang w:val="nl-NL"/>
        </w:rPr>
        <w:t xml:space="preserve">men </w:t>
      </w:r>
      <w:r w:rsidRPr="00051862">
        <w:rPr>
          <w:rFonts w:ascii="Georgia" w:hAnsi="Georgia" w:cstheme="minorHAnsi"/>
          <w:lang w:val="nl-NL"/>
        </w:rPr>
        <w:t>verkondig</w:t>
      </w:r>
      <w:r>
        <w:rPr>
          <w:rFonts w:ascii="Georgia" w:hAnsi="Georgia" w:cstheme="minorHAnsi"/>
          <w:lang w:val="nl-NL"/>
        </w:rPr>
        <w:t>t</w:t>
      </w:r>
    </w:p>
    <w:p w14:paraId="2389E6B0" w14:textId="77777777" w:rsidR="00826F2E" w:rsidRPr="00051862" w:rsidRDefault="00826F2E" w:rsidP="00826F2E">
      <w:pPr>
        <w:spacing w:after="0" w:line="276" w:lineRule="auto"/>
        <w:ind w:left="1418" w:right="-284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c)</w:t>
      </w:r>
      <w:r w:rsidRPr="00051862">
        <w:rPr>
          <w:rFonts w:ascii="Georgia" w:hAnsi="Georgia" w:cstheme="minorHAnsi"/>
          <w:lang w:val="nl-NL"/>
        </w:rPr>
        <w:tab/>
        <w:t xml:space="preserve">een mysterie </w:t>
      </w:r>
      <w:r>
        <w:rPr>
          <w:rFonts w:ascii="Georgia" w:hAnsi="Georgia" w:cstheme="minorHAnsi"/>
          <w:lang w:val="nl-NL"/>
        </w:rPr>
        <w:t>waarin men</w:t>
      </w:r>
      <w:r w:rsidRPr="00051862">
        <w:rPr>
          <w:rFonts w:ascii="Georgia" w:hAnsi="Georgia" w:cstheme="minorHAnsi"/>
          <w:lang w:val="nl-NL"/>
        </w:rPr>
        <w:t xml:space="preserve"> gelo</w:t>
      </w:r>
      <w:r>
        <w:rPr>
          <w:rFonts w:ascii="Georgia" w:hAnsi="Georgia" w:cstheme="minorHAnsi"/>
          <w:lang w:val="nl-NL"/>
        </w:rPr>
        <w:t>oft</w:t>
      </w:r>
      <w:r w:rsidRPr="0005186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dat men viert</w:t>
      </w:r>
      <w:r w:rsidRPr="0005186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dat men verkondigt</w:t>
      </w:r>
      <w:r w:rsidRPr="00051862">
        <w:rPr>
          <w:rFonts w:ascii="Georgia" w:hAnsi="Georgia" w:cstheme="minorHAnsi"/>
          <w:lang w:val="nl-NL"/>
        </w:rPr>
        <w:t xml:space="preserve"> </w:t>
      </w:r>
    </w:p>
    <w:p w14:paraId="7C63AD53" w14:textId="77777777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d)</w:t>
      </w:r>
      <w:r w:rsidRPr="00051862">
        <w:rPr>
          <w:rFonts w:ascii="Georgia" w:hAnsi="Georgia" w:cstheme="minorHAnsi"/>
          <w:lang w:val="nl-NL"/>
        </w:rPr>
        <w:tab/>
        <w:t xml:space="preserve">een mysterie </w:t>
      </w:r>
      <w:r>
        <w:rPr>
          <w:rFonts w:ascii="Georgia" w:hAnsi="Georgia" w:cstheme="minorHAnsi"/>
          <w:lang w:val="nl-NL"/>
        </w:rPr>
        <w:t>dat men</w:t>
      </w:r>
      <w:r w:rsidRPr="00051862">
        <w:rPr>
          <w:rFonts w:ascii="Georgia" w:hAnsi="Georgia" w:cstheme="minorHAnsi"/>
          <w:lang w:val="nl-NL"/>
        </w:rPr>
        <w:t xml:space="preserve"> verkondig</w:t>
      </w:r>
      <w:r>
        <w:rPr>
          <w:rFonts w:ascii="Georgia" w:hAnsi="Georgia" w:cstheme="minorHAnsi"/>
          <w:lang w:val="nl-NL"/>
        </w:rPr>
        <w:t>t</w:t>
      </w:r>
      <w:r w:rsidRPr="0005186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dat men viert</w:t>
      </w:r>
      <w:r w:rsidRPr="00051862">
        <w:rPr>
          <w:rFonts w:ascii="Georgia" w:hAnsi="Georgia" w:cstheme="minorHAnsi"/>
          <w:lang w:val="nl-NL"/>
        </w:rPr>
        <w:t xml:space="preserve">, een mysterie </w:t>
      </w:r>
      <w:r>
        <w:rPr>
          <w:rFonts w:ascii="Georgia" w:hAnsi="Georgia" w:cstheme="minorHAnsi"/>
          <w:lang w:val="nl-NL"/>
        </w:rPr>
        <w:t>waaruit men leeft</w:t>
      </w:r>
    </w:p>
    <w:p w14:paraId="16FD3C9F" w14:textId="77777777" w:rsidR="00826F2E" w:rsidRPr="0005186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C0B4FCB" w14:textId="77777777" w:rsidR="00826F2E" w:rsidRPr="0005186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4.</w:t>
      </w:r>
      <w:r w:rsidRPr="00051862">
        <w:rPr>
          <w:rFonts w:ascii="Georgia" w:hAnsi="Georgia" w:cstheme="minorHAnsi"/>
          <w:lang w:val="nl-NL"/>
        </w:rPr>
        <w:tab/>
        <w:t xml:space="preserve">Welke van de volgende beweringen is juist? </w:t>
      </w:r>
    </w:p>
    <w:p w14:paraId="2900E2C8" w14:textId="7B5221E6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a)</w:t>
      </w:r>
      <w:r w:rsidRPr="00051862">
        <w:rPr>
          <w:rFonts w:ascii="Georgia" w:hAnsi="Georgia" w:cstheme="minorHAnsi"/>
          <w:lang w:val="nl-NL"/>
        </w:rPr>
        <w:tab/>
        <w:t xml:space="preserve">De </w:t>
      </w:r>
      <w:r>
        <w:rPr>
          <w:rFonts w:ascii="Georgia" w:hAnsi="Georgia" w:cstheme="minorHAnsi"/>
          <w:lang w:val="nl-NL"/>
        </w:rPr>
        <w:t>O</w:t>
      </w:r>
      <w:r w:rsidRPr="00051862">
        <w:rPr>
          <w:rFonts w:ascii="Georgia" w:hAnsi="Georgia" w:cstheme="minorHAnsi"/>
          <w:lang w:val="nl-NL"/>
        </w:rPr>
        <w:t xml:space="preserve">rde </w:t>
      </w:r>
      <w:r w:rsidR="001D0231">
        <w:rPr>
          <w:rFonts w:ascii="Georgia" w:hAnsi="Georgia" w:cstheme="minorHAnsi"/>
          <w:lang w:val="nl-NL"/>
        </w:rPr>
        <w:t>van dienst voor de uitvaartliturgie</w:t>
      </w:r>
      <w:r w:rsidRPr="00051862">
        <w:rPr>
          <w:rFonts w:ascii="Georgia" w:hAnsi="Georgia" w:cstheme="minorHAnsi"/>
          <w:lang w:val="nl-NL"/>
        </w:rPr>
        <w:t xml:space="preserve"> maakt geen deel uit van het Romeins </w:t>
      </w:r>
      <w:r>
        <w:rPr>
          <w:rFonts w:ascii="Georgia" w:hAnsi="Georgia" w:cstheme="minorHAnsi"/>
          <w:lang w:val="nl-NL"/>
        </w:rPr>
        <w:t>R</w:t>
      </w:r>
      <w:r w:rsidRPr="00051862">
        <w:rPr>
          <w:rFonts w:ascii="Georgia" w:hAnsi="Georgia" w:cstheme="minorHAnsi"/>
          <w:lang w:val="nl-NL"/>
        </w:rPr>
        <w:t>itu</w:t>
      </w:r>
      <w:r>
        <w:rPr>
          <w:rFonts w:ascii="Georgia" w:hAnsi="Georgia" w:cstheme="minorHAnsi"/>
          <w:lang w:val="nl-NL"/>
        </w:rPr>
        <w:t>a</w:t>
      </w:r>
      <w:r w:rsidR="001D0231">
        <w:rPr>
          <w:rFonts w:ascii="Georgia" w:hAnsi="Georgia" w:cstheme="minorHAnsi"/>
          <w:lang w:val="nl-NL"/>
        </w:rPr>
        <w:t>a</w:t>
      </w:r>
      <w:r w:rsidRPr="00051862">
        <w:rPr>
          <w:rFonts w:ascii="Georgia" w:hAnsi="Georgia" w:cstheme="minorHAnsi"/>
          <w:lang w:val="nl-NL"/>
        </w:rPr>
        <w:t xml:space="preserve">l. </w:t>
      </w:r>
    </w:p>
    <w:p w14:paraId="2208E9CD" w14:textId="769683BA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b)</w:t>
      </w:r>
      <w:r w:rsidRPr="00051862">
        <w:rPr>
          <w:rFonts w:ascii="Georgia" w:hAnsi="Georgia" w:cstheme="minorHAnsi"/>
          <w:lang w:val="nl-NL"/>
        </w:rPr>
        <w:tab/>
        <w:t xml:space="preserve">De </w:t>
      </w:r>
      <w:r w:rsidR="001D0231">
        <w:rPr>
          <w:rFonts w:ascii="Georgia" w:hAnsi="Georgia" w:cstheme="minorHAnsi"/>
          <w:lang w:val="nl-NL"/>
        </w:rPr>
        <w:t>O</w:t>
      </w:r>
      <w:r w:rsidR="001D0231" w:rsidRPr="00051862">
        <w:rPr>
          <w:rFonts w:ascii="Georgia" w:hAnsi="Georgia" w:cstheme="minorHAnsi"/>
          <w:lang w:val="nl-NL"/>
        </w:rPr>
        <w:t xml:space="preserve">rde </w:t>
      </w:r>
      <w:r w:rsidR="001D0231">
        <w:rPr>
          <w:rFonts w:ascii="Georgia" w:hAnsi="Georgia" w:cstheme="minorHAnsi"/>
          <w:lang w:val="nl-NL"/>
        </w:rPr>
        <w:t xml:space="preserve">van dienst voor de </w:t>
      </w:r>
      <w:proofErr w:type="gramStart"/>
      <w:r w:rsidR="001D0231">
        <w:rPr>
          <w:rFonts w:ascii="Georgia" w:hAnsi="Georgia" w:cstheme="minorHAnsi"/>
          <w:lang w:val="nl-NL"/>
        </w:rPr>
        <w:t>uitvaartliturgie</w:t>
      </w:r>
      <w:r w:rsidR="001D0231" w:rsidRPr="00051862">
        <w:rPr>
          <w:rFonts w:ascii="Georgia" w:hAnsi="Georgia" w:cstheme="minorHAnsi"/>
          <w:lang w:val="nl-NL"/>
        </w:rPr>
        <w:t xml:space="preserve"> </w:t>
      </w:r>
      <w:r w:rsidRPr="00051862">
        <w:rPr>
          <w:rFonts w:ascii="Georgia" w:hAnsi="Georgia" w:cstheme="minorHAnsi"/>
          <w:lang w:val="nl-NL"/>
        </w:rPr>
        <w:t xml:space="preserve"> is</w:t>
      </w:r>
      <w:proofErr w:type="gramEnd"/>
      <w:r w:rsidRPr="00051862">
        <w:rPr>
          <w:rFonts w:ascii="Georgia" w:hAnsi="Georgia" w:cstheme="minorHAnsi"/>
          <w:lang w:val="nl-NL"/>
        </w:rPr>
        <w:t xml:space="preserve"> een onderdeel van het </w:t>
      </w:r>
      <w:r w:rsidR="00101102">
        <w:rPr>
          <w:rFonts w:ascii="Georgia" w:hAnsi="Georgia" w:cstheme="minorHAnsi"/>
          <w:lang w:val="nl-NL"/>
        </w:rPr>
        <w:t xml:space="preserve">Romeins </w:t>
      </w:r>
      <w:r w:rsidR="008A33B3">
        <w:rPr>
          <w:rFonts w:ascii="Georgia" w:hAnsi="Georgia" w:cstheme="minorHAnsi"/>
          <w:lang w:val="nl-NL"/>
        </w:rPr>
        <w:t>Pontificale</w:t>
      </w:r>
      <w:r w:rsidRPr="00051862">
        <w:rPr>
          <w:rFonts w:ascii="Georgia" w:hAnsi="Georgia" w:cstheme="minorHAnsi"/>
          <w:lang w:val="nl-NL"/>
        </w:rPr>
        <w:t xml:space="preserve">. </w:t>
      </w:r>
    </w:p>
    <w:p w14:paraId="4AFE1A77" w14:textId="381F0E9B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c)</w:t>
      </w:r>
      <w:r w:rsidRPr="00051862">
        <w:rPr>
          <w:rFonts w:ascii="Georgia" w:hAnsi="Georgia" w:cstheme="minorHAnsi"/>
          <w:lang w:val="nl-NL"/>
        </w:rPr>
        <w:tab/>
        <w:t xml:space="preserve">De </w:t>
      </w:r>
      <w:r w:rsidR="00863F56">
        <w:rPr>
          <w:rFonts w:ascii="Georgia" w:hAnsi="Georgia" w:cstheme="minorHAnsi"/>
          <w:lang w:val="nl-NL"/>
        </w:rPr>
        <w:t>Orde van dienst voor het huwelijk</w:t>
      </w:r>
      <w:r w:rsidRPr="00051862">
        <w:rPr>
          <w:rFonts w:ascii="Georgia" w:hAnsi="Georgia" w:cstheme="minorHAnsi"/>
          <w:lang w:val="nl-NL"/>
        </w:rPr>
        <w:t xml:space="preserve"> maakt geen deel uit van het </w:t>
      </w:r>
      <w:r w:rsidR="001267A2">
        <w:rPr>
          <w:rFonts w:ascii="Georgia" w:hAnsi="Georgia" w:cstheme="minorHAnsi"/>
          <w:lang w:val="nl-NL"/>
        </w:rPr>
        <w:t xml:space="preserve">Romeins </w:t>
      </w:r>
      <w:r w:rsidR="00863F56">
        <w:rPr>
          <w:rFonts w:ascii="Georgia" w:hAnsi="Georgia" w:cstheme="minorHAnsi"/>
          <w:lang w:val="nl-NL"/>
        </w:rPr>
        <w:t>Pontificale</w:t>
      </w:r>
      <w:r>
        <w:rPr>
          <w:rFonts w:ascii="Georgia" w:hAnsi="Georgia" w:cstheme="minorHAnsi"/>
          <w:lang w:val="nl-NL"/>
        </w:rPr>
        <w:t>.</w:t>
      </w:r>
    </w:p>
    <w:p w14:paraId="114A1B87" w14:textId="14193A06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d)</w:t>
      </w:r>
      <w:proofErr w:type="gramStart"/>
      <w:r w:rsidRPr="0005186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051862">
        <w:rPr>
          <w:rFonts w:ascii="Georgia" w:hAnsi="Georgia" w:cstheme="minorHAnsi"/>
          <w:lang w:val="nl-NL"/>
        </w:rPr>
        <w:t>De</w:t>
      </w:r>
      <w:proofErr w:type="gramEnd"/>
      <w:r w:rsidRPr="00051862">
        <w:rPr>
          <w:rFonts w:ascii="Georgia" w:hAnsi="Georgia" w:cstheme="minorHAnsi"/>
          <w:lang w:val="nl-NL"/>
        </w:rPr>
        <w:t xml:space="preserve"> </w:t>
      </w:r>
      <w:r w:rsidR="00863F56">
        <w:rPr>
          <w:rFonts w:ascii="Georgia" w:hAnsi="Georgia" w:cstheme="minorHAnsi"/>
          <w:lang w:val="nl-NL"/>
        </w:rPr>
        <w:t>Orde van dienst voor het huwelijk</w:t>
      </w:r>
      <w:r w:rsidRPr="00051862">
        <w:rPr>
          <w:rFonts w:ascii="Georgia" w:hAnsi="Georgia" w:cstheme="minorHAnsi"/>
          <w:lang w:val="nl-NL"/>
        </w:rPr>
        <w:t xml:space="preserve"> maakt</w:t>
      </w:r>
      <w:r w:rsidR="001267A2">
        <w:rPr>
          <w:rFonts w:ascii="Georgia" w:hAnsi="Georgia" w:cstheme="minorHAnsi"/>
          <w:lang w:val="nl-NL"/>
        </w:rPr>
        <w:t xml:space="preserve"> </w:t>
      </w:r>
      <w:r w:rsidRPr="00051862">
        <w:rPr>
          <w:rFonts w:ascii="Georgia" w:hAnsi="Georgia" w:cstheme="minorHAnsi"/>
          <w:lang w:val="nl-NL"/>
        </w:rPr>
        <w:t xml:space="preserve">deel uit van het Romeins </w:t>
      </w:r>
      <w:r w:rsidR="002F1505">
        <w:rPr>
          <w:rFonts w:ascii="Georgia" w:hAnsi="Georgia" w:cstheme="minorHAnsi"/>
          <w:lang w:val="nl-NL"/>
        </w:rPr>
        <w:t>Rituaal</w:t>
      </w:r>
      <w:r w:rsidRPr="00051862">
        <w:rPr>
          <w:rFonts w:ascii="Georgia" w:hAnsi="Georgia" w:cstheme="minorHAnsi"/>
          <w:lang w:val="nl-NL"/>
        </w:rPr>
        <w:t>.</w:t>
      </w:r>
    </w:p>
    <w:p w14:paraId="630ECAC7" w14:textId="77777777" w:rsidR="00826F2E" w:rsidRPr="0005186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9863219" w14:textId="7EA0BF5B" w:rsidR="00826F2E" w:rsidRPr="0005186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5.</w:t>
      </w:r>
      <w:r w:rsidRPr="00051862">
        <w:rPr>
          <w:rFonts w:ascii="Georgia" w:hAnsi="Georgia" w:cstheme="minorHAnsi"/>
          <w:lang w:val="nl-NL"/>
        </w:rPr>
        <w:tab/>
      </w:r>
      <w:r w:rsidR="00F05BC4">
        <w:rPr>
          <w:rFonts w:ascii="Georgia" w:hAnsi="Georgia" w:cstheme="minorHAnsi"/>
          <w:lang w:val="nl-NL"/>
        </w:rPr>
        <w:t>Het</w:t>
      </w:r>
      <w:r w:rsidRPr="00051862">
        <w:rPr>
          <w:rFonts w:ascii="Georgia" w:hAnsi="Georgia" w:cstheme="minorHAnsi"/>
          <w:lang w:val="nl-NL"/>
        </w:rPr>
        <w:t xml:space="preserve"> Algeme</w:t>
      </w:r>
      <w:r w:rsidR="00F05BC4">
        <w:rPr>
          <w:rFonts w:ascii="Georgia" w:hAnsi="Georgia" w:cstheme="minorHAnsi"/>
          <w:lang w:val="nl-NL"/>
        </w:rPr>
        <w:t>en Statuut</w:t>
      </w:r>
      <w:r w:rsidRPr="00051862">
        <w:rPr>
          <w:rFonts w:ascii="Georgia" w:hAnsi="Georgia" w:cstheme="minorHAnsi"/>
          <w:lang w:val="nl-NL"/>
        </w:rPr>
        <w:t xml:space="preserve"> van het Romeins Missaal (A</w:t>
      </w:r>
      <w:r w:rsidR="00F05BC4">
        <w:rPr>
          <w:rFonts w:ascii="Georgia" w:hAnsi="Georgia" w:cstheme="minorHAnsi"/>
          <w:lang w:val="nl-NL"/>
        </w:rPr>
        <w:t>SR</w:t>
      </w:r>
      <w:r w:rsidRPr="00051862">
        <w:rPr>
          <w:rFonts w:ascii="Georgia" w:hAnsi="Georgia" w:cstheme="minorHAnsi"/>
          <w:lang w:val="nl-NL"/>
        </w:rPr>
        <w:t xml:space="preserve">M) </w:t>
      </w:r>
    </w:p>
    <w:p w14:paraId="3C3CC1F3" w14:textId="77777777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a)</w:t>
      </w:r>
      <w:r w:rsidRPr="00051862">
        <w:rPr>
          <w:rFonts w:ascii="Georgia" w:hAnsi="Georgia" w:cstheme="minorHAnsi"/>
          <w:lang w:val="nl-NL"/>
        </w:rPr>
        <w:tab/>
        <w:t xml:space="preserve">is dat deel van het liturgisch boek waar men de lezingen voor elke zondag vindt  </w:t>
      </w:r>
    </w:p>
    <w:p w14:paraId="01E94B17" w14:textId="7C43B3E4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b)</w:t>
      </w:r>
      <w:r w:rsidRPr="00051862">
        <w:rPr>
          <w:rFonts w:ascii="Georgia" w:hAnsi="Georgia" w:cstheme="minorHAnsi"/>
          <w:lang w:val="nl-NL"/>
        </w:rPr>
        <w:tab/>
        <w:t xml:space="preserve">is dat deel van het liturgisch boek waar de gebedsteksten voor de </w:t>
      </w:r>
      <w:r w:rsidR="00804B66">
        <w:rPr>
          <w:rFonts w:ascii="Georgia" w:hAnsi="Georgia" w:cstheme="minorHAnsi"/>
          <w:lang w:val="nl-NL"/>
        </w:rPr>
        <w:t>m</w:t>
      </w:r>
      <w:r w:rsidRPr="00051862">
        <w:rPr>
          <w:rFonts w:ascii="Georgia" w:hAnsi="Georgia" w:cstheme="minorHAnsi"/>
          <w:lang w:val="nl-NL"/>
        </w:rPr>
        <w:t>is worden gevonden</w:t>
      </w:r>
    </w:p>
    <w:p w14:paraId="6DF27397" w14:textId="3E54D9EA" w:rsidR="00826F2E" w:rsidRPr="0005186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51862">
        <w:rPr>
          <w:rFonts w:ascii="Georgia" w:hAnsi="Georgia" w:cstheme="minorHAnsi"/>
          <w:lang w:val="nl-NL"/>
        </w:rPr>
        <w:t>c)</w:t>
      </w:r>
      <w:proofErr w:type="gramStart"/>
      <w:r w:rsidRPr="00051862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051862">
        <w:rPr>
          <w:rFonts w:ascii="Georgia" w:hAnsi="Georgia" w:cstheme="minorHAnsi"/>
          <w:lang w:val="nl-NL"/>
        </w:rPr>
        <w:t>is</w:t>
      </w:r>
      <w:proofErr w:type="gramEnd"/>
      <w:r w:rsidRPr="00051862">
        <w:rPr>
          <w:rFonts w:ascii="Georgia" w:hAnsi="Georgia" w:cstheme="minorHAnsi"/>
          <w:lang w:val="nl-NL"/>
        </w:rPr>
        <w:t xml:space="preserve"> geen deel van het eigenlijke liturgische boek maar meer een soort systematische inleiding</w:t>
      </w:r>
    </w:p>
    <w:p w14:paraId="5DB18C93" w14:textId="489A863E" w:rsidR="00826F2E" w:rsidRPr="00051862" w:rsidRDefault="00826F2E" w:rsidP="00663625">
      <w:pPr>
        <w:spacing w:after="0" w:line="276" w:lineRule="auto"/>
        <w:ind w:left="1418" w:hanging="425"/>
        <w:rPr>
          <w:rFonts w:ascii="Georgia" w:hAnsi="Georgia" w:cstheme="minorHAnsi"/>
          <w:b/>
          <w:bCs/>
          <w:lang w:val="nl-NL"/>
        </w:rPr>
      </w:pPr>
      <w:r w:rsidRPr="00051862">
        <w:rPr>
          <w:rFonts w:ascii="Georgia" w:hAnsi="Georgia" w:cstheme="minorHAnsi"/>
          <w:lang w:val="nl-NL"/>
        </w:rPr>
        <w:t>d)</w:t>
      </w:r>
      <w:r w:rsidRPr="00051862">
        <w:rPr>
          <w:rFonts w:ascii="Georgia" w:hAnsi="Georgia" w:cstheme="minorHAnsi"/>
          <w:lang w:val="nl-NL"/>
        </w:rPr>
        <w:tab/>
        <w:t>maakt geen deel meer uit van het liturgisch boek</w:t>
      </w:r>
      <w:r>
        <w:rPr>
          <w:rFonts w:ascii="Georgia" w:hAnsi="Georgia" w:cstheme="minorHAnsi"/>
          <w:lang w:val="nl-NL"/>
        </w:rPr>
        <w:t>,</w:t>
      </w:r>
      <w:r w:rsidRPr="00051862">
        <w:rPr>
          <w:rFonts w:ascii="Georgia" w:hAnsi="Georgia" w:cstheme="minorHAnsi"/>
          <w:lang w:val="nl-NL"/>
        </w:rPr>
        <w:t xml:space="preserve"> maar </w:t>
      </w:r>
      <w:r>
        <w:rPr>
          <w:rFonts w:ascii="Georgia" w:hAnsi="Georgia" w:cstheme="minorHAnsi"/>
          <w:lang w:val="nl-NL"/>
        </w:rPr>
        <w:t>deed dat</w:t>
      </w:r>
      <w:r w:rsidRPr="00051862">
        <w:rPr>
          <w:rFonts w:ascii="Georgia" w:hAnsi="Georgia" w:cstheme="minorHAnsi"/>
          <w:lang w:val="nl-NL"/>
        </w:rPr>
        <w:t xml:space="preserve"> wel tot de liturgische hervormingen van </w:t>
      </w:r>
      <w:proofErr w:type="spellStart"/>
      <w:r w:rsidRPr="00051862">
        <w:rPr>
          <w:rFonts w:ascii="Georgia" w:hAnsi="Georgia" w:cstheme="minorHAnsi"/>
          <w:lang w:val="nl-NL"/>
        </w:rPr>
        <w:t>Vaticanum</w:t>
      </w:r>
      <w:proofErr w:type="spellEnd"/>
      <w:r w:rsidRPr="00051862">
        <w:rPr>
          <w:rFonts w:ascii="Georgia" w:hAnsi="Georgia" w:cstheme="minorHAnsi"/>
          <w:lang w:val="nl-NL"/>
        </w:rPr>
        <w:t xml:space="preserve"> II</w:t>
      </w:r>
      <w:r w:rsidRPr="00051862">
        <w:rPr>
          <w:rFonts w:ascii="Georgia" w:hAnsi="Georgia" w:cstheme="minorHAnsi"/>
          <w:b/>
          <w:bCs/>
          <w:lang w:val="nl-NL"/>
        </w:rPr>
        <w:br w:type="page"/>
      </w:r>
    </w:p>
    <w:p w14:paraId="7F6ACC00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10 </w:t>
      </w:r>
    </w:p>
    <w:p w14:paraId="3F210BB8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188–206) </w:t>
      </w:r>
    </w:p>
    <w:p w14:paraId="71CB6516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2F1F5A1" w14:textId="77777777" w:rsidR="00826F2E" w:rsidRPr="00CF7267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CF7267">
        <w:rPr>
          <w:rFonts w:ascii="Georgia" w:hAnsi="Georgia" w:cstheme="minorHAnsi"/>
          <w:lang w:val="nl-NL"/>
        </w:rPr>
        <w:t>1.</w:t>
      </w:r>
      <w:r w:rsidRPr="00CF7267">
        <w:rPr>
          <w:rFonts w:ascii="Georgia" w:hAnsi="Georgia" w:cstheme="minorHAnsi"/>
          <w:lang w:val="nl-NL"/>
        </w:rPr>
        <w:tab/>
        <w:t xml:space="preserve">De titel van het baanbrekende boek van Dom </w:t>
      </w:r>
      <w:proofErr w:type="spellStart"/>
      <w:r w:rsidRPr="00CF7267">
        <w:rPr>
          <w:rFonts w:ascii="Georgia" w:hAnsi="Georgia" w:cstheme="minorHAnsi"/>
          <w:lang w:val="nl-NL"/>
        </w:rPr>
        <w:t>Odo</w:t>
      </w:r>
      <w:proofErr w:type="spellEnd"/>
      <w:r w:rsidRPr="00CF7267">
        <w:rPr>
          <w:rFonts w:ascii="Georgia" w:hAnsi="Georgia" w:cstheme="minorHAnsi"/>
          <w:lang w:val="nl-NL"/>
        </w:rPr>
        <w:t xml:space="preserve"> </w:t>
      </w:r>
      <w:proofErr w:type="spellStart"/>
      <w:r w:rsidRPr="00CF7267">
        <w:rPr>
          <w:rFonts w:ascii="Georgia" w:hAnsi="Georgia" w:cstheme="minorHAnsi"/>
          <w:lang w:val="nl-NL"/>
        </w:rPr>
        <w:t>Casel</w:t>
      </w:r>
      <w:proofErr w:type="spellEnd"/>
      <w:r w:rsidRPr="00CF7267">
        <w:rPr>
          <w:rFonts w:ascii="Georgia" w:hAnsi="Georgia" w:cstheme="minorHAnsi"/>
          <w:lang w:val="nl-NL"/>
        </w:rPr>
        <w:t>, waarin een anticipatie van een liturgische sacramentele theologie kan worden waargenomen, luidt:</w:t>
      </w:r>
    </w:p>
    <w:p w14:paraId="3768E60C" w14:textId="77777777" w:rsidR="00826F2E" w:rsidRPr="00CF726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F7267">
        <w:rPr>
          <w:rFonts w:ascii="Georgia" w:hAnsi="Georgia" w:cstheme="minorHAnsi"/>
          <w:lang w:val="nl-NL"/>
        </w:rPr>
        <w:t>a)</w:t>
      </w:r>
      <w:r w:rsidRPr="00CF7267">
        <w:rPr>
          <w:rFonts w:ascii="Georgia" w:hAnsi="Georgia" w:cstheme="minorHAnsi"/>
          <w:lang w:val="nl-NL"/>
        </w:rPr>
        <w:tab/>
        <w:t xml:space="preserve">Mysteriën in Christelijke </w:t>
      </w:r>
      <w:r>
        <w:rPr>
          <w:rFonts w:ascii="Georgia" w:hAnsi="Georgia" w:cstheme="minorHAnsi"/>
          <w:lang w:val="nl-NL"/>
        </w:rPr>
        <w:t>Eredienst</w:t>
      </w:r>
    </w:p>
    <w:p w14:paraId="4E4E3BEA" w14:textId="77777777" w:rsidR="00826F2E" w:rsidRPr="00CF726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F7267">
        <w:rPr>
          <w:rFonts w:ascii="Georgia" w:hAnsi="Georgia" w:cstheme="minorHAnsi"/>
          <w:lang w:val="nl-NL"/>
        </w:rPr>
        <w:t>b)</w:t>
      </w:r>
      <w:r w:rsidRPr="00CF7267">
        <w:rPr>
          <w:rFonts w:ascii="Georgia" w:hAnsi="Georgia" w:cstheme="minorHAnsi"/>
          <w:lang w:val="nl-NL"/>
        </w:rPr>
        <w:tab/>
        <w:t xml:space="preserve">Christelijke Cultus en </w:t>
      </w:r>
      <w:r>
        <w:rPr>
          <w:rFonts w:ascii="Georgia" w:hAnsi="Georgia" w:cstheme="minorHAnsi"/>
          <w:lang w:val="nl-NL"/>
        </w:rPr>
        <w:t>Eredienst</w:t>
      </w:r>
    </w:p>
    <w:p w14:paraId="2A5D6CE1" w14:textId="77777777" w:rsidR="00826F2E" w:rsidRPr="00CF726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F7267">
        <w:rPr>
          <w:rFonts w:ascii="Georgia" w:hAnsi="Georgia" w:cstheme="minorHAnsi"/>
          <w:lang w:val="nl-NL"/>
        </w:rPr>
        <w:t>c)</w:t>
      </w:r>
      <w:r w:rsidRPr="00CF7267">
        <w:rPr>
          <w:rFonts w:ascii="Georgia" w:hAnsi="Georgia" w:cstheme="minorHAnsi"/>
          <w:lang w:val="nl-NL"/>
        </w:rPr>
        <w:tab/>
        <w:t xml:space="preserve">Christelijke Eredienst als </w:t>
      </w:r>
      <w:r>
        <w:rPr>
          <w:rFonts w:ascii="Georgia" w:hAnsi="Georgia" w:cstheme="minorHAnsi"/>
          <w:lang w:val="nl-NL"/>
        </w:rPr>
        <w:t>M</w:t>
      </w:r>
      <w:r w:rsidRPr="00CF7267">
        <w:rPr>
          <w:rFonts w:ascii="Georgia" w:hAnsi="Georgia" w:cstheme="minorHAnsi"/>
          <w:lang w:val="nl-NL"/>
        </w:rPr>
        <w:t>ysteriecultus</w:t>
      </w:r>
    </w:p>
    <w:p w14:paraId="5D26CAA7" w14:textId="6BD89412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d)</w:t>
      </w:r>
      <w:proofErr w:type="gramStart"/>
      <w:r w:rsidRPr="004630A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4630A8">
        <w:rPr>
          <w:rFonts w:ascii="Georgia" w:hAnsi="Georgia" w:cstheme="minorHAnsi"/>
          <w:lang w:val="nl-NL"/>
        </w:rPr>
        <w:t>Het</w:t>
      </w:r>
      <w:proofErr w:type="gramEnd"/>
      <w:r w:rsidRPr="004630A8">
        <w:rPr>
          <w:rFonts w:ascii="Georgia" w:hAnsi="Georgia" w:cstheme="minorHAnsi"/>
          <w:lang w:val="nl-NL"/>
        </w:rPr>
        <w:t xml:space="preserve"> Mysterie van </w:t>
      </w:r>
      <w:r w:rsidR="00007E31">
        <w:rPr>
          <w:rFonts w:ascii="Georgia" w:hAnsi="Georgia" w:cstheme="minorHAnsi"/>
          <w:lang w:val="nl-NL"/>
        </w:rPr>
        <w:t xml:space="preserve">de </w:t>
      </w:r>
      <w:r w:rsidRPr="004630A8">
        <w:rPr>
          <w:rFonts w:ascii="Georgia" w:hAnsi="Georgia" w:cstheme="minorHAnsi"/>
          <w:lang w:val="nl-NL"/>
        </w:rPr>
        <w:t xml:space="preserve">Christelijke Eredienst </w:t>
      </w:r>
    </w:p>
    <w:p w14:paraId="34395D7B" w14:textId="77777777" w:rsidR="00826F2E" w:rsidRPr="004630A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7C41858" w14:textId="77777777" w:rsidR="00826F2E" w:rsidRPr="004630A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2.</w:t>
      </w:r>
      <w:r w:rsidRPr="004630A8">
        <w:rPr>
          <w:rFonts w:ascii="Georgia" w:hAnsi="Georgia" w:cstheme="minorHAnsi"/>
          <w:lang w:val="nl-NL"/>
        </w:rPr>
        <w:tab/>
        <w:t xml:space="preserve">Waarom is de Schrift belangrijk voor de studie van de gebedsteksten van het missaal? </w:t>
      </w:r>
    </w:p>
    <w:p w14:paraId="58E6A795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a)</w:t>
      </w:r>
      <w:r w:rsidRPr="004630A8">
        <w:rPr>
          <w:rFonts w:ascii="Georgia" w:hAnsi="Georgia" w:cstheme="minorHAnsi"/>
          <w:lang w:val="nl-NL"/>
        </w:rPr>
        <w:tab/>
        <w:t>Omdat in de gebeden passages uit de Bijbel worden geciteerd</w:t>
      </w:r>
    </w:p>
    <w:p w14:paraId="23B7E123" w14:textId="0F391630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b)</w:t>
      </w:r>
      <w:proofErr w:type="gramStart"/>
      <w:r w:rsidRPr="004630A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>
        <w:rPr>
          <w:rFonts w:ascii="Georgia" w:hAnsi="Georgia" w:cstheme="minorHAnsi"/>
          <w:lang w:val="nl-NL"/>
        </w:rPr>
        <w:t>O</w:t>
      </w:r>
      <w:r w:rsidRPr="004630A8">
        <w:rPr>
          <w:rFonts w:ascii="Georgia" w:hAnsi="Georgia" w:cstheme="minorHAnsi"/>
          <w:lang w:val="nl-NL"/>
        </w:rPr>
        <w:t>mdat</w:t>
      </w:r>
      <w:proofErr w:type="gramEnd"/>
      <w:r w:rsidRPr="004630A8">
        <w:rPr>
          <w:rFonts w:ascii="Georgia" w:hAnsi="Georgia" w:cstheme="minorHAnsi"/>
          <w:lang w:val="nl-NL"/>
        </w:rPr>
        <w:t xml:space="preserve"> de gebeden Bijbelse taal gebruiken</w:t>
      </w:r>
    </w:p>
    <w:p w14:paraId="6044C5AB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c)</w:t>
      </w:r>
      <w:r w:rsidRPr="004630A8">
        <w:rPr>
          <w:rFonts w:ascii="Georgia" w:hAnsi="Georgia" w:cstheme="minorHAnsi"/>
          <w:lang w:val="nl-NL"/>
        </w:rPr>
        <w:tab/>
        <w:t>Omdat de gebeden Jezu</w:t>
      </w:r>
      <w:r>
        <w:rPr>
          <w:rFonts w:ascii="Georgia" w:hAnsi="Georgia" w:cstheme="minorHAnsi"/>
          <w:lang w:val="nl-NL"/>
        </w:rPr>
        <w:t xml:space="preserve">s’ </w:t>
      </w:r>
      <w:r w:rsidRPr="004630A8">
        <w:rPr>
          <w:rFonts w:ascii="Georgia" w:hAnsi="Georgia" w:cstheme="minorHAnsi"/>
          <w:lang w:val="nl-NL"/>
        </w:rPr>
        <w:t>gebeden verwoorden</w:t>
      </w:r>
    </w:p>
    <w:p w14:paraId="496015AD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d)</w:t>
      </w:r>
      <w:r w:rsidRPr="004630A8">
        <w:rPr>
          <w:rFonts w:ascii="Georgia" w:hAnsi="Georgia" w:cstheme="minorHAnsi"/>
          <w:lang w:val="nl-NL"/>
        </w:rPr>
        <w:tab/>
        <w:t>Omdat de gebeden de lezingen inleiden</w:t>
      </w:r>
    </w:p>
    <w:p w14:paraId="062C5E8D" w14:textId="77777777" w:rsidR="00826F2E" w:rsidRPr="004630A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F33EC62" w14:textId="77777777" w:rsidR="00826F2E" w:rsidRPr="004630A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3.</w:t>
      </w:r>
      <w:r w:rsidRPr="004630A8">
        <w:rPr>
          <w:rFonts w:ascii="Georgia" w:hAnsi="Georgia" w:cstheme="minorHAnsi"/>
          <w:lang w:val="nl-NL"/>
        </w:rPr>
        <w:tab/>
        <w:t xml:space="preserve">De juiste volgorde van de vier werkwoorden waarin de structuur van de eucharistische liturgie kan worden gezien, is </w:t>
      </w:r>
    </w:p>
    <w:p w14:paraId="36006F67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a)</w:t>
      </w:r>
      <w:r w:rsidRPr="004630A8">
        <w:rPr>
          <w:rFonts w:ascii="Georgia" w:hAnsi="Georgia" w:cstheme="minorHAnsi"/>
          <w:lang w:val="nl-NL"/>
        </w:rPr>
        <w:tab/>
        <w:t xml:space="preserve">zegenen, breken, geven, nemen </w:t>
      </w:r>
    </w:p>
    <w:p w14:paraId="49BE8960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b)</w:t>
      </w:r>
      <w:r w:rsidRPr="004630A8">
        <w:rPr>
          <w:rFonts w:ascii="Georgia" w:hAnsi="Georgia" w:cstheme="minorHAnsi"/>
          <w:lang w:val="nl-NL"/>
        </w:rPr>
        <w:tab/>
        <w:t xml:space="preserve">nemen, </w:t>
      </w:r>
      <w:r>
        <w:rPr>
          <w:rFonts w:ascii="Georgia" w:hAnsi="Georgia" w:cstheme="minorHAnsi"/>
          <w:lang w:val="nl-NL"/>
        </w:rPr>
        <w:t>breken</w:t>
      </w:r>
      <w:r w:rsidRPr="004630A8">
        <w:rPr>
          <w:rFonts w:ascii="Georgia" w:hAnsi="Georgia" w:cstheme="minorHAnsi"/>
          <w:lang w:val="nl-NL"/>
        </w:rPr>
        <w:t>, zegenen, geven</w:t>
      </w:r>
    </w:p>
    <w:p w14:paraId="2DA9023D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c)</w:t>
      </w:r>
      <w:r w:rsidRPr="004630A8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breken</w:t>
      </w:r>
      <w:r w:rsidRPr="004630A8">
        <w:rPr>
          <w:rFonts w:ascii="Georgia" w:hAnsi="Georgia" w:cstheme="minorHAnsi"/>
          <w:lang w:val="nl-NL"/>
        </w:rPr>
        <w:t>, nemen, geven, zegenen</w:t>
      </w:r>
    </w:p>
    <w:p w14:paraId="47C7BA3F" w14:textId="5881E3F3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d)</w:t>
      </w:r>
      <w:proofErr w:type="gramStart"/>
      <w:r w:rsidRPr="004630A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4630A8">
        <w:rPr>
          <w:rFonts w:ascii="Georgia" w:hAnsi="Georgia" w:cstheme="minorHAnsi"/>
          <w:lang w:val="nl-NL"/>
        </w:rPr>
        <w:t>nemen</w:t>
      </w:r>
      <w:proofErr w:type="gramEnd"/>
      <w:r w:rsidRPr="004630A8">
        <w:rPr>
          <w:rFonts w:ascii="Georgia" w:hAnsi="Georgia" w:cstheme="minorHAnsi"/>
          <w:lang w:val="nl-NL"/>
        </w:rPr>
        <w:t>, zegenen, breken, geven</w:t>
      </w:r>
    </w:p>
    <w:p w14:paraId="5440E5CB" w14:textId="77777777" w:rsidR="00826F2E" w:rsidRPr="004630A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58BC6D98" w14:textId="77777777" w:rsidR="00826F2E" w:rsidRPr="004630A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4.</w:t>
      </w:r>
      <w:r w:rsidRPr="004630A8">
        <w:rPr>
          <w:rFonts w:ascii="Georgia" w:hAnsi="Georgia" w:cstheme="minorHAnsi"/>
          <w:lang w:val="nl-NL"/>
        </w:rPr>
        <w:tab/>
        <w:t xml:space="preserve">Waarom heeft de Kerk nooit één bepaalde bouwstijl aangenomen voor de bouw van kerken? </w:t>
      </w:r>
    </w:p>
    <w:p w14:paraId="4FC539AF" w14:textId="7A84FB76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a)</w:t>
      </w:r>
      <w:r w:rsidRPr="004630A8">
        <w:rPr>
          <w:rFonts w:ascii="Georgia" w:hAnsi="Georgia" w:cstheme="minorHAnsi"/>
          <w:lang w:val="nl-NL"/>
        </w:rPr>
        <w:tab/>
        <w:t>Omdat de</w:t>
      </w:r>
      <w:r w:rsidR="00995176">
        <w:rPr>
          <w:rFonts w:ascii="Georgia" w:hAnsi="Georgia" w:cstheme="minorHAnsi"/>
          <w:lang w:val="nl-NL"/>
        </w:rPr>
        <w:t xml:space="preserve"> geldigheid van de</w:t>
      </w:r>
      <w:r w:rsidRPr="004630A8">
        <w:rPr>
          <w:rFonts w:ascii="Georgia" w:hAnsi="Georgia" w:cstheme="minorHAnsi"/>
          <w:lang w:val="nl-NL"/>
        </w:rPr>
        <w:t xml:space="preserve"> </w:t>
      </w:r>
      <w:r w:rsidR="00995176">
        <w:rPr>
          <w:rFonts w:ascii="Georgia" w:hAnsi="Georgia" w:cstheme="minorHAnsi"/>
          <w:lang w:val="nl-NL"/>
        </w:rPr>
        <w:t>gotische en barokke stijlen uitstijgt boven tijd en ruimte</w:t>
      </w:r>
    </w:p>
    <w:p w14:paraId="5C42C3C4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b)</w:t>
      </w:r>
      <w:r w:rsidRPr="004630A8">
        <w:rPr>
          <w:rFonts w:ascii="Georgia" w:hAnsi="Georgia" w:cstheme="minorHAnsi"/>
          <w:lang w:val="nl-NL"/>
        </w:rPr>
        <w:tab/>
        <w:t>Omdat Jezus Christus in dit opzicht niets heeft aangegeven</w:t>
      </w:r>
    </w:p>
    <w:p w14:paraId="085D2434" w14:textId="3D120B71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c)</w:t>
      </w:r>
      <w:proofErr w:type="gramStart"/>
      <w:r w:rsidRPr="004630A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4630A8">
        <w:rPr>
          <w:rFonts w:ascii="Georgia" w:hAnsi="Georgia" w:cstheme="minorHAnsi"/>
          <w:lang w:val="nl-NL"/>
        </w:rPr>
        <w:t>Omdat</w:t>
      </w:r>
      <w:proofErr w:type="gramEnd"/>
      <w:r w:rsidRPr="004630A8">
        <w:rPr>
          <w:rFonts w:ascii="Georgia" w:hAnsi="Georgia" w:cstheme="minorHAnsi"/>
          <w:lang w:val="nl-NL"/>
        </w:rPr>
        <w:t xml:space="preserve"> de Kerk universeel is en zich dus kan aanpassen aan vele verschillende culturen en stijlen</w:t>
      </w:r>
    </w:p>
    <w:p w14:paraId="784284E0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d)</w:t>
      </w:r>
      <w:r w:rsidRPr="004630A8">
        <w:rPr>
          <w:rFonts w:ascii="Georgia" w:hAnsi="Georgia" w:cstheme="minorHAnsi"/>
          <w:lang w:val="nl-NL"/>
        </w:rPr>
        <w:tab/>
        <w:t>Omdat de wetgeving in de verschillende landen altijd anders is</w:t>
      </w:r>
    </w:p>
    <w:p w14:paraId="2AF0891A" w14:textId="77777777" w:rsidR="00826F2E" w:rsidRPr="004630A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8C86A82" w14:textId="53D10A16" w:rsidR="00826F2E" w:rsidRPr="004630A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5.</w:t>
      </w:r>
      <w:r w:rsidRPr="004630A8">
        <w:rPr>
          <w:rFonts w:ascii="Georgia" w:hAnsi="Georgia" w:cstheme="minorHAnsi"/>
          <w:lang w:val="nl-NL"/>
        </w:rPr>
        <w:tab/>
        <w:t xml:space="preserve">Met betrekking tot de structuur van de </w:t>
      </w:r>
      <w:r w:rsidR="00975860">
        <w:rPr>
          <w:rFonts w:ascii="Georgia" w:hAnsi="Georgia" w:cstheme="minorHAnsi"/>
          <w:lang w:val="nl-NL"/>
        </w:rPr>
        <w:t>e</w:t>
      </w:r>
      <w:r w:rsidRPr="004630A8">
        <w:rPr>
          <w:rFonts w:ascii="Georgia" w:hAnsi="Georgia" w:cstheme="minorHAnsi"/>
          <w:lang w:val="nl-NL"/>
        </w:rPr>
        <w:t xml:space="preserve">ucharistie had </w:t>
      </w:r>
      <w:proofErr w:type="spellStart"/>
      <w:r w:rsidRPr="004630A8">
        <w:rPr>
          <w:rFonts w:ascii="Georgia" w:hAnsi="Georgia" w:cstheme="minorHAnsi"/>
          <w:i/>
          <w:iCs/>
          <w:lang w:val="nl-NL"/>
        </w:rPr>
        <w:t>Sacrosanctum</w:t>
      </w:r>
      <w:proofErr w:type="spellEnd"/>
      <w:r w:rsidRPr="004630A8">
        <w:rPr>
          <w:rFonts w:ascii="Georgia" w:hAnsi="Georgia" w:cstheme="minorHAnsi"/>
          <w:i/>
          <w:iCs/>
          <w:lang w:val="nl-NL"/>
        </w:rPr>
        <w:t xml:space="preserve"> </w:t>
      </w:r>
      <w:proofErr w:type="spellStart"/>
      <w:r w:rsidRPr="004630A8">
        <w:rPr>
          <w:rFonts w:ascii="Georgia" w:hAnsi="Georgia" w:cstheme="minorHAnsi"/>
          <w:i/>
          <w:iCs/>
          <w:lang w:val="nl-NL"/>
        </w:rPr>
        <w:t>Concilium</w:t>
      </w:r>
      <w:proofErr w:type="spellEnd"/>
      <w:r w:rsidRPr="004630A8">
        <w:rPr>
          <w:rFonts w:ascii="Georgia" w:hAnsi="Georgia" w:cstheme="minorHAnsi"/>
          <w:lang w:val="nl-NL"/>
        </w:rPr>
        <w:t xml:space="preserve"> het herstel bevolen van:</w:t>
      </w:r>
    </w:p>
    <w:p w14:paraId="6BAAE2AD" w14:textId="5D319383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a)</w:t>
      </w:r>
      <w:proofErr w:type="gramStart"/>
      <w:r w:rsidRPr="004630A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4630A8">
        <w:rPr>
          <w:rFonts w:ascii="Georgia" w:hAnsi="Georgia" w:cstheme="minorHAnsi"/>
          <w:lang w:val="nl-NL"/>
        </w:rPr>
        <w:t>de</w:t>
      </w:r>
      <w:proofErr w:type="gramEnd"/>
      <w:r w:rsidRPr="004630A8">
        <w:rPr>
          <w:rFonts w:ascii="Georgia" w:hAnsi="Georgia" w:cstheme="minorHAnsi"/>
          <w:lang w:val="nl-NL"/>
        </w:rPr>
        <w:t xml:space="preserve"> </w:t>
      </w:r>
      <w:r w:rsidR="00282A83">
        <w:rPr>
          <w:rFonts w:ascii="Georgia" w:hAnsi="Georgia" w:cstheme="minorHAnsi"/>
          <w:lang w:val="nl-NL"/>
        </w:rPr>
        <w:t>h</w:t>
      </w:r>
      <w:r w:rsidRPr="004630A8">
        <w:rPr>
          <w:rFonts w:ascii="Georgia" w:hAnsi="Georgia" w:cstheme="minorHAnsi"/>
          <w:lang w:val="nl-NL"/>
        </w:rPr>
        <w:t>omilie en het universele gebed</w:t>
      </w:r>
    </w:p>
    <w:p w14:paraId="15C704CE" w14:textId="77777777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b)</w:t>
      </w:r>
      <w:r w:rsidRPr="004630A8">
        <w:rPr>
          <w:rFonts w:ascii="Georgia" w:hAnsi="Georgia" w:cstheme="minorHAnsi"/>
          <w:lang w:val="nl-NL"/>
        </w:rPr>
        <w:tab/>
        <w:t xml:space="preserve">het universeel gebed en het </w:t>
      </w:r>
      <w:r>
        <w:rPr>
          <w:rFonts w:ascii="Georgia" w:hAnsi="Georgia" w:cstheme="minorHAnsi"/>
          <w:lang w:val="nl-NL"/>
        </w:rPr>
        <w:t>G</w:t>
      </w:r>
      <w:r w:rsidRPr="004630A8">
        <w:rPr>
          <w:rFonts w:ascii="Georgia" w:hAnsi="Georgia" w:cstheme="minorHAnsi"/>
          <w:lang w:val="nl-NL"/>
        </w:rPr>
        <w:t>ebed des Heren</w:t>
      </w:r>
    </w:p>
    <w:p w14:paraId="0F10135A" w14:textId="4E64D61F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c)</w:t>
      </w:r>
      <w:r w:rsidRPr="004630A8">
        <w:rPr>
          <w:rFonts w:ascii="Georgia" w:hAnsi="Georgia" w:cstheme="minorHAnsi"/>
          <w:lang w:val="nl-NL"/>
        </w:rPr>
        <w:tab/>
        <w:t xml:space="preserve">de </w:t>
      </w:r>
      <w:r w:rsidR="00282A83">
        <w:rPr>
          <w:rFonts w:ascii="Georgia" w:hAnsi="Georgia" w:cstheme="minorHAnsi"/>
          <w:lang w:val="nl-NL"/>
        </w:rPr>
        <w:t>h</w:t>
      </w:r>
      <w:r w:rsidRPr="004630A8">
        <w:rPr>
          <w:rFonts w:ascii="Georgia" w:hAnsi="Georgia" w:cstheme="minorHAnsi"/>
          <w:lang w:val="nl-NL"/>
        </w:rPr>
        <w:t xml:space="preserve">omilie en het </w:t>
      </w:r>
      <w:r>
        <w:rPr>
          <w:rFonts w:ascii="Georgia" w:hAnsi="Georgia" w:cstheme="minorHAnsi"/>
          <w:lang w:val="nl-NL"/>
        </w:rPr>
        <w:t>G</w:t>
      </w:r>
      <w:r w:rsidRPr="004630A8">
        <w:rPr>
          <w:rFonts w:ascii="Georgia" w:hAnsi="Georgia" w:cstheme="minorHAnsi"/>
          <w:lang w:val="nl-NL"/>
        </w:rPr>
        <w:t>ebed des Heren</w:t>
      </w:r>
    </w:p>
    <w:p w14:paraId="76C3263B" w14:textId="314D8D2E" w:rsidR="00826F2E" w:rsidRPr="004630A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630A8">
        <w:rPr>
          <w:rFonts w:ascii="Georgia" w:hAnsi="Georgia" w:cstheme="minorHAnsi"/>
          <w:lang w:val="nl-NL"/>
        </w:rPr>
        <w:t>d)</w:t>
      </w:r>
      <w:r w:rsidRPr="004630A8">
        <w:rPr>
          <w:rFonts w:ascii="Georgia" w:hAnsi="Georgia" w:cstheme="minorHAnsi"/>
          <w:lang w:val="nl-NL"/>
        </w:rPr>
        <w:tab/>
        <w:t xml:space="preserve">de </w:t>
      </w:r>
      <w:r w:rsidR="00282A83">
        <w:rPr>
          <w:rFonts w:ascii="Georgia" w:hAnsi="Georgia" w:cstheme="minorHAnsi"/>
          <w:lang w:val="nl-NL"/>
        </w:rPr>
        <w:t>h</w:t>
      </w:r>
      <w:r w:rsidRPr="004630A8">
        <w:rPr>
          <w:rFonts w:ascii="Georgia" w:hAnsi="Georgia" w:cstheme="minorHAnsi"/>
          <w:lang w:val="nl-NL"/>
        </w:rPr>
        <w:t>omilie en de boet</w:t>
      </w:r>
      <w:r>
        <w:rPr>
          <w:rFonts w:ascii="Georgia" w:hAnsi="Georgia" w:cstheme="minorHAnsi"/>
          <w:lang w:val="nl-NL"/>
        </w:rPr>
        <w:t>e-act</w:t>
      </w:r>
    </w:p>
    <w:p w14:paraId="379E8AAA" w14:textId="77777777" w:rsidR="00826F2E" w:rsidRPr="004630A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583A5E85" w14:textId="77777777" w:rsidR="00826F2E" w:rsidRPr="004630A8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4630A8">
        <w:rPr>
          <w:rFonts w:ascii="Georgia" w:hAnsi="Georgia" w:cstheme="minorHAnsi"/>
          <w:b/>
          <w:bCs/>
          <w:lang w:val="nl-NL"/>
        </w:rPr>
        <w:br w:type="page"/>
      </w:r>
    </w:p>
    <w:p w14:paraId="5248E816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11 </w:t>
      </w:r>
    </w:p>
    <w:p w14:paraId="51FC70AD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209–230)</w:t>
      </w:r>
    </w:p>
    <w:p w14:paraId="5C7B9123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B7BC1F6" w14:textId="77777777" w:rsidR="00826F2E" w:rsidRPr="00372A1C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372A1C">
        <w:rPr>
          <w:rFonts w:ascii="Georgia" w:hAnsi="Georgia" w:cstheme="minorHAnsi"/>
          <w:lang w:val="nl-NL"/>
        </w:rPr>
        <w:t xml:space="preserve">1. </w:t>
      </w:r>
      <w:proofErr w:type="spellStart"/>
      <w:r w:rsidRPr="00372A1C">
        <w:rPr>
          <w:rFonts w:ascii="Georgia" w:hAnsi="Georgia" w:cstheme="minorHAnsi"/>
          <w:lang w:val="nl-NL"/>
        </w:rPr>
        <w:t>Sacramentaliteit</w:t>
      </w:r>
      <w:proofErr w:type="spellEnd"/>
      <w:r w:rsidRPr="00372A1C">
        <w:rPr>
          <w:rFonts w:ascii="Georgia" w:hAnsi="Georgia" w:cstheme="minorHAnsi"/>
          <w:lang w:val="nl-NL"/>
        </w:rPr>
        <w:t xml:space="preserve"> veronderstelt dat de schepping:</w:t>
      </w:r>
    </w:p>
    <w:p w14:paraId="25CCB078" w14:textId="27B18451" w:rsidR="00826F2E" w:rsidRPr="00372A1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72A1C">
        <w:rPr>
          <w:rFonts w:ascii="Georgia" w:hAnsi="Georgia" w:cstheme="minorHAnsi"/>
          <w:lang w:val="nl-NL"/>
        </w:rPr>
        <w:t xml:space="preserve">a) </w:t>
      </w:r>
      <w:proofErr w:type="gramStart"/>
      <w:r w:rsidRPr="00372A1C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372A1C">
        <w:rPr>
          <w:rFonts w:ascii="Georgia" w:hAnsi="Georgia" w:cstheme="minorHAnsi"/>
          <w:lang w:val="nl-NL"/>
        </w:rPr>
        <w:t>fundamenteel</w:t>
      </w:r>
      <w:proofErr w:type="gramEnd"/>
      <w:r w:rsidRPr="00372A1C">
        <w:rPr>
          <w:rFonts w:ascii="Georgia" w:hAnsi="Georgia" w:cstheme="minorHAnsi"/>
          <w:lang w:val="nl-NL"/>
        </w:rPr>
        <w:t xml:space="preserve"> goed is</w:t>
      </w:r>
    </w:p>
    <w:p w14:paraId="389AA49D" w14:textId="1B0671B7" w:rsidR="00826F2E" w:rsidRPr="00372A1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72A1C">
        <w:rPr>
          <w:rFonts w:ascii="Georgia" w:hAnsi="Georgia" w:cstheme="minorHAnsi"/>
          <w:lang w:val="nl-NL"/>
        </w:rPr>
        <w:t xml:space="preserve">b) </w:t>
      </w:r>
      <w:r w:rsidRPr="00372A1C">
        <w:rPr>
          <w:rFonts w:ascii="Georgia" w:hAnsi="Georgia" w:cstheme="minorHAnsi"/>
          <w:lang w:val="nl-NL"/>
        </w:rPr>
        <w:tab/>
        <w:t>statisch en neutr</w:t>
      </w:r>
      <w:r w:rsidR="00282A83">
        <w:rPr>
          <w:rFonts w:ascii="Georgia" w:hAnsi="Georgia" w:cstheme="minorHAnsi"/>
          <w:lang w:val="nl-NL"/>
        </w:rPr>
        <w:t>a</w:t>
      </w:r>
      <w:r w:rsidRPr="00372A1C">
        <w:rPr>
          <w:rFonts w:ascii="Georgia" w:hAnsi="Georgia" w:cstheme="minorHAnsi"/>
          <w:lang w:val="nl-NL"/>
        </w:rPr>
        <w:t>al is</w:t>
      </w:r>
    </w:p>
    <w:p w14:paraId="1FA9FDA5" w14:textId="6E895226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c) </w:t>
      </w:r>
      <w:r w:rsidRPr="00C521C7">
        <w:rPr>
          <w:rFonts w:ascii="Georgia" w:hAnsi="Georgia" w:cstheme="minorHAnsi"/>
          <w:lang w:val="nl-NL"/>
        </w:rPr>
        <w:tab/>
        <w:t>corrupt en slecht is door de zonde</w:t>
      </w:r>
    </w:p>
    <w:p w14:paraId="577457EA" w14:textId="252161B6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d) </w:t>
      </w:r>
      <w:r w:rsidRPr="00C521C7">
        <w:rPr>
          <w:rFonts w:ascii="Georgia" w:hAnsi="Georgia" w:cstheme="minorHAnsi"/>
          <w:lang w:val="nl-NL"/>
        </w:rPr>
        <w:tab/>
        <w:t>onbelangrijk is voor God</w:t>
      </w:r>
    </w:p>
    <w:p w14:paraId="255D95F5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24EABB4" w14:textId="77777777" w:rsidR="00826F2E" w:rsidRPr="00C521C7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>2. De liturgie deelt Gods aanwezigheid mee aan menselijke personen:</w:t>
      </w:r>
    </w:p>
    <w:p w14:paraId="6F1DC7BE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a) </w:t>
      </w:r>
      <w:r w:rsidRPr="00C521C7">
        <w:rPr>
          <w:rFonts w:ascii="Georgia" w:hAnsi="Georgia" w:cstheme="minorHAnsi"/>
          <w:lang w:val="nl-NL"/>
        </w:rPr>
        <w:tab/>
        <w:t>door directe leerstellige uiteenzettingen.</w:t>
      </w:r>
    </w:p>
    <w:p w14:paraId="6484BC6E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b) </w:t>
      </w:r>
      <w:r w:rsidRPr="00C521C7">
        <w:rPr>
          <w:rFonts w:ascii="Georgia" w:hAnsi="Georgia" w:cstheme="minorHAnsi"/>
          <w:lang w:val="nl-NL"/>
        </w:rPr>
        <w:tab/>
        <w:t>door zuiver intellectuele uitdrukkingen.</w:t>
      </w:r>
    </w:p>
    <w:p w14:paraId="533DC444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c) </w:t>
      </w:r>
      <w:r w:rsidRPr="00C521C7">
        <w:rPr>
          <w:rFonts w:ascii="Georgia" w:hAnsi="Georgia" w:cstheme="minorHAnsi"/>
          <w:lang w:val="nl-NL"/>
        </w:rPr>
        <w:tab/>
        <w:t>door symbolen met slechts één mogelijke concrete betekenis.</w:t>
      </w:r>
    </w:p>
    <w:p w14:paraId="039F4BA9" w14:textId="6514FD4B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d) </w:t>
      </w:r>
      <w:proofErr w:type="gramStart"/>
      <w:r w:rsidRPr="00C521C7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C521C7">
        <w:rPr>
          <w:rFonts w:ascii="Georgia" w:hAnsi="Georgia" w:cstheme="minorHAnsi"/>
          <w:lang w:val="nl-NL"/>
        </w:rPr>
        <w:t>door</w:t>
      </w:r>
      <w:proofErr w:type="gramEnd"/>
      <w:r w:rsidRPr="00C521C7">
        <w:rPr>
          <w:rFonts w:ascii="Georgia" w:hAnsi="Georgia" w:cstheme="minorHAnsi"/>
          <w:lang w:val="nl-NL"/>
        </w:rPr>
        <w:t xml:space="preserve"> veelvoudige symbolen die een verscheidenheid van betekenissen uitdrukken.</w:t>
      </w:r>
    </w:p>
    <w:p w14:paraId="1126358A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1E0A9E1" w14:textId="77777777" w:rsidR="00826F2E" w:rsidRPr="00C521C7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>3. Het zegengebed over het doopwater in de Paasnacht:</w:t>
      </w:r>
    </w:p>
    <w:p w14:paraId="22E1DFCD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a) </w:t>
      </w:r>
      <w:r w:rsidRPr="00C521C7">
        <w:rPr>
          <w:rFonts w:ascii="Georgia" w:hAnsi="Georgia" w:cstheme="minorHAnsi"/>
          <w:lang w:val="nl-NL"/>
        </w:rPr>
        <w:tab/>
        <w:t>legt precies uit welke theologische principes in het doopsel op het spel staan.</w:t>
      </w:r>
    </w:p>
    <w:p w14:paraId="4E5384C1" w14:textId="2574BBB0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b) </w:t>
      </w:r>
      <w:proofErr w:type="gramStart"/>
      <w:r w:rsidRPr="00C521C7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C521C7">
        <w:rPr>
          <w:rFonts w:ascii="Georgia" w:hAnsi="Georgia" w:cstheme="minorHAnsi"/>
          <w:lang w:val="nl-NL"/>
        </w:rPr>
        <w:t>is</w:t>
      </w:r>
      <w:proofErr w:type="gramEnd"/>
      <w:r w:rsidRPr="00C521C7">
        <w:rPr>
          <w:rFonts w:ascii="Georgia" w:hAnsi="Georgia" w:cstheme="minorHAnsi"/>
          <w:lang w:val="nl-NL"/>
        </w:rPr>
        <w:t xml:space="preserve"> samengesteld uit een reeks beelden die verschillende sleutelmomenten in de heilsgeschiedenis belichten.</w:t>
      </w:r>
    </w:p>
    <w:p w14:paraId="7518C351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c) </w:t>
      </w:r>
      <w:r w:rsidRPr="00C521C7">
        <w:rPr>
          <w:rFonts w:ascii="Georgia" w:hAnsi="Georgia" w:cstheme="minorHAnsi"/>
          <w:lang w:val="nl-NL"/>
        </w:rPr>
        <w:tab/>
        <w:t>is rechtstreeks ontleend aan de catechismus, zonder enig verband met de Schrift.</w:t>
      </w:r>
    </w:p>
    <w:p w14:paraId="5209E725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d) </w:t>
      </w:r>
      <w:r w:rsidRPr="00C521C7">
        <w:rPr>
          <w:rFonts w:ascii="Georgia" w:hAnsi="Georgia" w:cstheme="minorHAnsi"/>
          <w:lang w:val="nl-NL"/>
        </w:rPr>
        <w:tab/>
        <w:t>is een onbelangrijke toevoeging aan de liturgie.</w:t>
      </w:r>
    </w:p>
    <w:p w14:paraId="60F565DC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1518695" w14:textId="77777777" w:rsidR="00826F2E" w:rsidRPr="00C521C7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>4. Wanneer water liturgisch wordt gebruikt:</w:t>
      </w:r>
    </w:p>
    <w:p w14:paraId="6FA4DDEA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a) </w:t>
      </w:r>
      <w:r w:rsidRPr="00C521C7">
        <w:rPr>
          <w:rFonts w:ascii="Georgia" w:hAnsi="Georgia" w:cstheme="minorHAnsi"/>
          <w:lang w:val="nl-NL"/>
        </w:rPr>
        <w:tab/>
        <w:t>wordt het</w:t>
      </w:r>
      <w:r>
        <w:rPr>
          <w:rFonts w:ascii="Georgia" w:hAnsi="Georgia" w:cstheme="minorHAnsi"/>
          <w:lang w:val="nl-NL"/>
        </w:rPr>
        <w:t xml:space="preserve"> volgens Irwin</w:t>
      </w:r>
      <w:r w:rsidRPr="00C521C7">
        <w:rPr>
          <w:rFonts w:ascii="Georgia" w:hAnsi="Georgia" w:cstheme="minorHAnsi"/>
          <w:lang w:val="nl-NL"/>
        </w:rPr>
        <w:t xml:space="preserve"> zo heilig dat het niet meer als gewoon water beschouwd kan worden.</w:t>
      </w:r>
    </w:p>
    <w:p w14:paraId="22E24768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b) </w:t>
      </w:r>
      <w:r w:rsidRPr="00C521C7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 xml:space="preserve">is het volgens Irwin </w:t>
      </w:r>
      <w:r w:rsidRPr="00C521C7">
        <w:rPr>
          <w:rFonts w:ascii="Georgia" w:hAnsi="Georgia" w:cstheme="minorHAnsi"/>
          <w:lang w:val="nl-NL"/>
        </w:rPr>
        <w:t xml:space="preserve">niet anders dan gewoon water, en </w:t>
      </w:r>
      <w:r>
        <w:rPr>
          <w:rFonts w:ascii="Georgia" w:hAnsi="Georgia" w:cstheme="minorHAnsi"/>
          <w:lang w:val="nl-NL"/>
        </w:rPr>
        <w:t xml:space="preserve">kan het </w:t>
      </w:r>
      <w:r w:rsidRPr="00C521C7">
        <w:rPr>
          <w:rFonts w:ascii="Georgia" w:hAnsi="Georgia" w:cstheme="minorHAnsi"/>
          <w:lang w:val="nl-NL"/>
        </w:rPr>
        <w:t>als onbelangrijk worden genegeerd.</w:t>
      </w:r>
    </w:p>
    <w:p w14:paraId="5DDA1BC0" w14:textId="3F287B03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c) </w:t>
      </w:r>
      <w:proofErr w:type="gramStart"/>
      <w:r w:rsidRPr="00C521C7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C521C7">
        <w:rPr>
          <w:rFonts w:ascii="Georgia" w:hAnsi="Georgia" w:cstheme="minorHAnsi"/>
          <w:lang w:val="nl-NL"/>
        </w:rPr>
        <w:t>wordt</w:t>
      </w:r>
      <w:proofErr w:type="gramEnd"/>
      <w:r w:rsidRPr="00C521C7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 xml:space="preserve">het volgens Irwin </w:t>
      </w:r>
      <w:r w:rsidRPr="00C521C7">
        <w:rPr>
          <w:rFonts w:ascii="Georgia" w:hAnsi="Georgia" w:cstheme="minorHAnsi"/>
          <w:lang w:val="nl-NL"/>
        </w:rPr>
        <w:t>gebruikt zoals water bedoeld is om gebruikt te worden, waardoor onze omgang met al het water een nieuwe vorm krijgt.</w:t>
      </w:r>
    </w:p>
    <w:p w14:paraId="13676CB8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d) </w:t>
      </w:r>
      <w:r w:rsidRPr="00C521C7">
        <w:rPr>
          <w:rFonts w:ascii="Georgia" w:hAnsi="Georgia" w:cstheme="minorHAnsi"/>
          <w:lang w:val="nl-NL"/>
        </w:rPr>
        <w:tab/>
        <w:t>moet</w:t>
      </w:r>
      <w:r>
        <w:rPr>
          <w:rFonts w:ascii="Georgia" w:hAnsi="Georgia" w:cstheme="minorHAnsi"/>
          <w:lang w:val="nl-NL"/>
        </w:rPr>
        <w:t xml:space="preserve"> het</w:t>
      </w:r>
      <w:r w:rsidRPr="00C521C7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 xml:space="preserve">volgens Irwin </w:t>
      </w:r>
      <w:r w:rsidRPr="00C521C7">
        <w:rPr>
          <w:rFonts w:ascii="Georgia" w:hAnsi="Georgia" w:cstheme="minorHAnsi"/>
          <w:lang w:val="nl-NL"/>
        </w:rPr>
        <w:t>minimaal gebruikt worden, omdat water onbelangrijk is voor de liturgie.</w:t>
      </w:r>
    </w:p>
    <w:p w14:paraId="01C28BC4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F78852B" w14:textId="77777777" w:rsidR="00826F2E" w:rsidRPr="00C521C7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>5. De liturgie helpt het sacramentele wereldbeeld vorm te geven door:</w:t>
      </w:r>
    </w:p>
    <w:p w14:paraId="6D99877B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a) </w:t>
      </w:r>
      <w:r w:rsidRPr="00C521C7">
        <w:rPr>
          <w:rFonts w:ascii="Georgia" w:hAnsi="Georgia" w:cstheme="minorHAnsi"/>
          <w:lang w:val="nl-NL"/>
        </w:rPr>
        <w:tab/>
        <w:t>het heilige definitief te scheiden van het alledaagse.</w:t>
      </w:r>
    </w:p>
    <w:p w14:paraId="35EF67C1" w14:textId="1F41BE04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b) </w:t>
      </w:r>
      <w:proofErr w:type="gramStart"/>
      <w:r w:rsidRPr="00C521C7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C521C7">
        <w:rPr>
          <w:rFonts w:ascii="Georgia" w:hAnsi="Georgia" w:cstheme="minorHAnsi"/>
          <w:lang w:val="nl-NL"/>
        </w:rPr>
        <w:t>het</w:t>
      </w:r>
      <w:proofErr w:type="gramEnd"/>
      <w:r w:rsidRPr="00C521C7">
        <w:rPr>
          <w:rFonts w:ascii="Georgia" w:hAnsi="Georgia" w:cstheme="minorHAnsi"/>
          <w:lang w:val="nl-NL"/>
        </w:rPr>
        <w:t xml:space="preserve"> benadrukken van Gods aanwezigheid in de hele schepping voor, tijdens en na de liturgie.</w:t>
      </w:r>
    </w:p>
    <w:p w14:paraId="3C6C2A82" w14:textId="376C6DE3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>c)</w:t>
      </w:r>
      <w:r w:rsidRPr="00C521C7">
        <w:rPr>
          <w:rFonts w:ascii="Georgia" w:hAnsi="Georgia" w:cstheme="minorHAnsi"/>
          <w:lang w:val="nl-NL"/>
        </w:rPr>
        <w:tab/>
      </w:r>
      <w:r w:rsidR="001A19E6">
        <w:rPr>
          <w:rFonts w:ascii="Georgia" w:hAnsi="Georgia" w:cstheme="minorHAnsi"/>
          <w:lang w:val="nl-NL"/>
        </w:rPr>
        <w:t>te benadrukken dat</w:t>
      </w:r>
      <w:r>
        <w:rPr>
          <w:rFonts w:ascii="Georgia" w:hAnsi="Georgia" w:cstheme="minorHAnsi"/>
          <w:lang w:val="nl-NL"/>
        </w:rPr>
        <w:t xml:space="preserve"> de mens </w:t>
      </w:r>
      <w:r w:rsidRPr="00C521C7">
        <w:rPr>
          <w:rFonts w:ascii="Georgia" w:hAnsi="Georgia" w:cstheme="minorHAnsi"/>
          <w:lang w:val="nl-NL"/>
        </w:rPr>
        <w:t>als enige deel van de schepping in staat is Gods genade te dragen.</w:t>
      </w:r>
    </w:p>
    <w:p w14:paraId="1CA79D70" w14:textId="77777777" w:rsidR="00826F2E" w:rsidRPr="00C521C7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C521C7">
        <w:rPr>
          <w:rFonts w:ascii="Georgia" w:hAnsi="Georgia" w:cstheme="minorHAnsi"/>
          <w:lang w:val="nl-NL"/>
        </w:rPr>
        <w:t xml:space="preserve">d) </w:t>
      </w:r>
      <w:r w:rsidRPr="00C521C7">
        <w:rPr>
          <w:rFonts w:ascii="Georgia" w:hAnsi="Georgia" w:cstheme="minorHAnsi"/>
          <w:lang w:val="nl-NL"/>
        </w:rPr>
        <w:tab/>
        <w:t>de schepping af te wijzen en alleen Gods transcendentie te bevestigen.</w:t>
      </w:r>
    </w:p>
    <w:p w14:paraId="654F8DDA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801DEEE" w14:textId="77777777" w:rsidR="00826F2E" w:rsidRPr="00C521C7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AD2182B" w14:textId="77777777" w:rsidR="00826F2E" w:rsidRPr="00C521C7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C521C7">
        <w:rPr>
          <w:rFonts w:ascii="Georgia" w:hAnsi="Georgia" w:cstheme="minorHAnsi"/>
          <w:b/>
          <w:bCs/>
          <w:lang w:val="nl-NL"/>
        </w:rPr>
        <w:br w:type="page"/>
      </w:r>
    </w:p>
    <w:p w14:paraId="28F5FCF1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12 </w:t>
      </w:r>
    </w:p>
    <w:p w14:paraId="7FF582C9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231–250)</w:t>
      </w:r>
    </w:p>
    <w:p w14:paraId="08A7660A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9023B6B" w14:textId="77777777" w:rsidR="00826F2E" w:rsidRPr="002C680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>1. Aan de sacramenten wordt deelgenomen door gebruikmaking van:</w:t>
      </w:r>
    </w:p>
    <w:p w14:paraId="05AE2AAD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a) </w:t>
      </w:r>
      <w:r w:rsidRPr="002C6800">
        <w:rPr>
          <w:rFonts w:ascii="Georgia" w:hAnsi="Georgia" w:cstheme="minorHAnsi"/>
          <w:lang w:val="nl-NL"/>
        </w:rPr>
        <w:tab/>
        <w:t>het menselijk verstand alleen.</w:t>
      </w:r>
    </w:p>
    <w:p w14:paraId="05A7E82C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b) </w:t>
      </w:r>
      <w:r w:rsidRPr="002C6800">
        <w:rPr>
          <w:rFonts w:ascii="Georgia" w:hAnsi="Georgia" w:cstheme="minorHAnsi"/>
          <w:lang w:val="nl-NL"/>
        </w:rPr>
        <w:tab/>
        <w:t>de zuiver geestelijke ziel alleen.</w:t>
      </w:r>
    </w:p>
    <w:p w14:paraId="158291BD" w14:textId="062EA9DB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c) </w:t>
      </w:r>
      <w:proofErr w:type="gramStart"/>
      <w:r w:rsidRPr="002C6800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2C6800">
        <w:rPr>
          <w:rFonts w:ascii="Georgia" w:hAnsi="Georgia" w:cstheme="minorHAnsi"/>
          <w:lang w:val="nl-NL"/>
        </w:rPr>
        <w:t>de</w:t>
      </w:r>
      <w:proofErr w:type="gramEnd"/>
      <w:r w:rsidRPr="002C6800">
        <w:rPr>
          <w:rFonts w:ascii="Georgia" w:hAnsi="Georgia" w:cstheme="minorHAnsi"/>
          <w:lang w:val="nl-NL"/>
        </w:rPr>
        <w:t xml:space="preserve"> gehele menselijke persoon, met inbegrip van het lichaam en de lichamelijke vermogens.</w:t>
      </w:r>
    </w:p>
    <w:p w14:paraId="4D1DCA83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d) </w:t>
      </w:r>
      <w:r w:rsidRPr="002C6800">
        <w:rPr>
          <w:rFonts w:ascii="Georgia" w:hAnsi="Georgia" w:cstheme="minorHAnsi"/>
          <w:lang w:val="nl-NL"/>
        </w:rPr>
        <w:tab/>
        <w:t xml:space="preserve">genegenheid voor de rest van de gelovige </w:t>
      </w:r>
      <w:proofErr w:type="gramStart"/>
      <w:r w:rsidRPr="002C6800">
        <w:rPr>
          <w:rFonts w:ascii="Georgia" w:hAnsi="Georgia" w:cstheme="minorHAnsi"/>
          <w:lang w:val="nl-NL"/>
        </w:rPr>
        <w:t>gemeenschap..</w:t>
      </w:r>
      <w:proofErr w:type="gramEnd"/>
    </w:p>
    <w:p w14:paraId="0AEEEF0A" w14:textId="77777777" w:rsidR="00826F2E" w:rsidRPr="002C680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B55183F" w14:textId="44DBAE6E" w:rsidR="00826F2E" w:rsidRPr="002C680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2. Brood en wijn zijn bijzonder belangrijke symbolen voor de </w:t>
      </w:r>
      <w:r w:rsidR="00AC2A76">
        <w:rPr>
          <w:rFonts w:ascii="Georgia" w:hAnsi="Georgia" w:cstheme="minorHAnsi"/>
          <w:lang w:val="nl-NL"/>
        </w:rPr>
        <w:t>e</w:t>
      </w:r>
      <w:r w:rsidRPr="002C6800">
        <w:rPr>
          <w:rFonts w:ascii="Georgia" w:hAnsi="Georgia" w:cstheme="minorHAnsi"/>
          <w:lang w:val="nl-NL"/>
        </w:rPr>
        <w:t>ucharistie omdat:</w:t>
      </w:r>
    </w:p>
    <w:p w14:paraId="5A8FD28C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a) </w:t>
      </w:r>
      <w:r w:rsidRPr="002C6800">
        <w:rPr>
          <w:rFonts w:ascii="Georgia" w:hAnsi="Georgia" w:cstheme="minorHAnsi"/>
          <w:lang w:val="nl-NL"/>
        </w:rPr>
        <w:tab/>
        <w:t>bijna iedereen de smaak lekker vindt.</w:t>
      </w:r>
    </w:p>
    <w:p w14:paraId="5A8D1E66" w14:textId="65A3DFC9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b) </w:t>
      </w:r>
      <w:proofErr w:type="gramStart"/>
      <w:r w:rsidRPr="002C6800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2C6800">
        <w:rPr>
          <w:rFonts w:ascii="Georgia" w:hAnsi="Georgia" w:cstheme="minorHAnsi"/>
          <w:lang w:val="nl-NL"/>
        </w:rPr>
        <w:t>zij</w:t>
      </w:r>
      <w:proofErr w:type="gramEnd"/>
      <w:r w:rsidRPr="002C6800">
        <w:rPr>
          <w:rFonts w:ascii="Georgia" w:hAnsi="Georgia" w:cstheme="minorHAnsi"/>
          <w:lang w:val="nl-NL"/>
        </w:rPr>
        <w:t xml:space="preserve"> bij hun productie het paasproces van sterven en opstaan betrekken.</w:t>
      </w:r>
    </w:p>
    <w:p w14:paraId="72D40B37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>c)</w:t>
      </w:r>
      <w:r w:rsidRPr="002C6800">
        <w:rPr>
          <w:rFonts w:ascii="Georgia" w:hAnsi="Georgia" w:cstheme="minorHAnsi"/>
          <w:lang w:val="nl-NL"/>
        </w:rPr>
        <w:tab/>
        <w:t>ze langer houdbaar zijn dan andere voedingsmiddelen.</w:t>
      </w:r>
    </w:p>
    <w:p w14:paraId="4BBF26DB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d) </w:t>
      </w:r>
      <w:r w:rsidRPr="002C6800">
        <w:rPr>
          <w:rFonts w:ascii="Georgia" w:hAnsi="Georgia" w:cstheme="minorHAnsi"/>
          <w:lang w:val="nl-NL"/>
        </w:rPr>
        <w:tab/>
        <w:t>ze zo eenvoudig te maken zijn dat er zo weinig mogelijk menselijke arbeid aan te pas komt.</w:t>
      </w:r>
    </w:p>
    <w:p w14:paraId="7F426C5B" w14:textId="77777777" w:rsidR="00826F2E" w:rsidRPr="002C680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243E63B" w14:textId="30B81B5F" w:rsidR="00826F2E" w:rsidRPr="002C680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3. Irwin zou beweren dat tijdens de </w:t>
      </w:r>
      <w:r w:rsidR="00CF48D1">
        <w:rPr>
          <w:rFonts w:ascii="Georgia" w:hAnsi="Georgia" w:cstheme="minorHAnsi"/>
          <w:lang w:val="nl-NL"/>
        </w:rPr>
        <w:t>e</w:t>
      </w:r>
      <w:r w:rsidRPr="002C6800">
        <w:rPr>
          <w:rFonts w:ascii="Georgia" w:hAnsi="Georgia" w:cstheme="minorHAnsi"/>
          <w:lang w:val="nl-NL"/>
        </w:rPr>
        <w:t>ucharistieviering, het brood en de wijn:</w:t>
      </w:r>
    </w:p>
    <w:p w14:paraId="71E432FB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a) </w:t>
      </w:r>
      <w:r w:rsidRPr="002C6800">
        <w:rPr>
          <w:rFonts w:ascii="Georgia" w:hAnsi="Georgia" w:cstheme="minorHAnsi"/>
          <w:lang w:val="nl-NL"/>
        </w:rPr>
        <w:tab/>
        <w:t>zo goedkoop mogelijk gemaakt moeten worden, om de arbeid en het geld elders te investeren.</w:t>
      </w:r>
    </w:p>
    <w:p w14:paraId="5A84C74F" w14:textId="77777777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b) </w:t>
      </w:r>
      <w:r w:rsidRPr="002C6800">
        <w:rPr>
          <w:rFonts w:ascii="Georgia" w:hAnsi="Georgia" w:cstheme="minorHAnsi"/>
          <w:lang w:val="nl-NL"/>
        </w:rPr>
        <w:tab/>
        <w:t>alleen door de priester genuttigd mogen worden, omdat niemand anders aan de maaltijd hoeft deel te nemen.</w:t>
      </w:r>
    </w:p>
    <w:p w14:paraId="32DF12EB" w14:textId="00EC4DEB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c) </w:t>
      </w:r>
      <w:proofErr w:type="gramStart"/>
      <w:r w:rsidRPr="002C6800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2C6800">
        <w:rPr>
          <w:rFonts w:ascii="Georgia" w:hAnsi="Georgia" w:cstheme="minorHAnsi"/>
          <w:lang w:val="nl-NL"/>
        </w:rPr>
        <w:t>robuuste</w:t>
      </w:r>
      <w:proofErr w:type="gramEnd"/>
      <w:r w:rsidRPr="002C6800">
        <w:rPr>
          <w:rFonts w:ascii="Georgia" w:hAnsi="Georgia" w:cstheme="minorHAnsi"/>
          <w:lang w:val="nl-NL"/>
        </w:rPr>
        <w:t xml:space="preserve"> en levendige symbolen </w:t>
      </w:r>
      <w:r>
        <w:rPr>
          <w:rFonts w:ascii="Georgia" w:hAnsi="Georgia" w:cstheme="minorHAnsi"/>
          <w:lang w:val="nl-NL"/>
        </w:rPr>
        <w:t xml:space="preserve">moeten </w:t>
      </w:r>
      <w:r w:rsidRPr="002C6800">
        <w:rPr>
          <w:rFonts w:ascii="Georgia" w:hAnsi="Georgia" w:cstheme="minorHAnsi"/>
          <w:lang w:val="nl-NL"/>
        </w:rPr>
        <w:t>zijn, beschikbaar voor alle gelovigen.</w:t>
      </w:r>
    </w:p>
    <w:p w14:paraId="32E58675" w14:textId="46EE8AB1" w:rsidR="00826F2E" w:rsidRPr="002C680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2C6800">
        <w:rPr>
          <w:rFonts w:ascii="Georgia" w:hAnsi="Georgia" w:cstheme="minorHAnsi"/>
          <w:lang w:val="nl-NL"/>
        </w:rPr>
        <w:t xml:space="preserve">d) </w:t>
      </w:r>
      <w:r w:rsidRPr="002C6800">
        <w:rPr>
          <w:rFonts w:ascii="Georgia" w:hAnsi="Georgia" w:cstheme="minorHAnsi"/>
          <w:lang w:val="nl-NL"/>
        </w:rPr>
        <w:tab/>
        <w:t xml:space="preserve">zo min mogelijk gebruikt worden om verwarring te voorkomen dat de </w:t>
      </w:r>
      <w:r w:rsidR="00CF48D1">
        <w:rPr>
          <w:rFonts w:ascii="Georgia" w:hAnsi="Georgia" w:cstheme="minorHAnsi"/>
          <w:lang w:val="nl-NL"/>
        </w:rPr>
        <w:t>e</w:t>
      </w:r>
      <w:r w:rsidRPr="002C6800">
        <w:rPr>
          <w:rFonts w:ascii="Georgia" w:hAnsi="Georgia" w:cstheme="minorHAnsi"/>
          <w:lang w:val="nl-NL"/>
        </w:rPr>
        <w:t>ucharistie nog slechts brood en wijn is.</w:t>
      </w:r>
    </w:p>
    <w:p w14:paraId="2A63FC1D" w14:textId="77777777" w:rsidR="00826F2E" w:rsidRPr="002C680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58CBB48F" w14:textId="77777777" w:rsidR="00826F2E" w:rsidRPr="009A6CD6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>4. Het kerkgebouw en de architectuur moeten artistiek mooi zijn:</w:t>
      </w:r>
    </w:p>
    <w:p w14:paraId="19DAAB7E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a) </w:t>
      </w:r>
      <w:r w:rsidRPr="009A6CD6">
        <w:rPr>
          <w:rFonts w:ascii="Georgia" w:hAnsi="Georgia" w:cstheme="minorHAnsi"/>
          <w:lang w:val="nl-NL"/>
        </w:rPr>
        <w:tab/>
        <w:t xml:space="preserve">om </w:t>
      </w:r>
      <w:r>
        <w:rPr>
          <w:rFonts w:ascii="Georgia" w:hAnsi="Georgia" w:cstheme="minorHAnsi"/>
          <w:lang w:val="nl-NL"/>
        </w:rPr>
        <w:t xml:space="preserve">het kerkgebouw </w:t>
      </w:r>
      <w:r w:rsidRPr="009A6CD6">
        <w:rPr>
          <w:rFonts w:ascii="Georgia" w:hAnsi="Georgia" w:cstheme="minorHAnsi"/>
          <w:lang w:val="nl-NL"/>
        </w:rPr>
        <w:t>te onderscheiden van de natuurlijke wereld als de plaats waar de heiligheid wordt bewaard.</w:t>
      </w:r>
    </w:p>
    <w:p w14:paraId="74F1B692" w14:textId="327A2A00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b) </w:t>
      </w:r>
      <w:proofErr w:type="gramStart"/>
      <w:r w:rsidRPr="009A6CD6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9A6CD6">
        <w:rPr>
          <w:rFonts w:ascii="Georgia" w:hAnsi="Georgia" w:cstheme="minorHAnsi"/>
          <w:lang w:val="nl-NL"/>
        </w:rPr>
        <w:t>omdat</w:t>
      </w:r>
      <w:proofErr w:type="gramEnd"/>
      <w:r w:rsidRPr="009A6CD6">
        <w:rPr>
          <w:rFonts w:ascii="Georgia" w:hAnsi="Georgia" w:cstheme="minorHAnsi"/>
          <w:lang w:val="nl-NL"/>
        </w:rPr>
        <w:t xml:space="preserve"> de schone kunsten het genie van de mensheid tot uitdrukking brengen en de mensheid op God richten.</w:t>
      </w:r>
    </w:p>
    <w:p w14:paraId="77F5E8E9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c) </w:t>
      </w:r>
      <w:r w:rsidRPr="009A6CD6">
        <w:rPr>
          <w:rFonts w:ascii="Georgia" w:hAnsi="Georgia" w:cstheme="minorHAnsi"/>
          <w:lang w:val="nl-NL"/>
        </w:rPr>
        <w:tab/>
        <w:t>volgens de gotische bouwschool, die de enige erkende stijl is.</w:t>
      </w:r>
    </w:p>
    <w:p w14:paraId="2FF525D0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d) </w:t>
      </w:r>
      <w:r w:rsidRPr="009A6CD6">
        <w:rPr>
          <w:rFonts w:ascii="Georgia" w:hAnsi="Georgia" w:cstheme="minorHAnsi"/>
          <w:lang w:val="nl-NL"/>
        </w:rPr>
        <w:tab/>
        <w:t xml:space="preserve">en </w:t>
      </w:r>
      <w:r>
        <w:rPr>
          <w:rFonts w:ascii="Georgia" w:hAnsi="Georgia" w:cstheme="minorHAnsi"/>
          <w:lang w:val="nl-NL"/>
        </w:rPr>
        <w:t xml:space="preserve">het kerkgebouw moet </w:t>
      </w:r>
      <w:r w:rsidRPr="009A6CD6">
        <w:rPr>
          <w:rFonts w:ascii="Georgia" w:hAnsi="Georgia" w:cstheme="minorHAnsi"/>
          <w:lang w:val="nl-NL"/>
        </w:rPr>
        <w:t>daarom zelden wordt gebruikt om het ongerept te houden.</w:t>
      </w:r>
    </w:p>
    <w:p w14:paraId="6AB85714" w14:textId="77777777" w:rsidR="00826F2E" w:rsidRPr="009A6CD6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CF19526" w14:textId="77777777" w:rsidR="00826F2E" w:rsidRPr="009A6CD6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>5. De bijdrage van menselijke arbeid aan de voorbereiding van de liturgie is:</w:t>
      </w:r>
    </w:p>
    <w:p w14:paraId="1AF3A873" w14:textId="1151D583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a) </w:t>
      </w:r>
      <w:proofErr w:type="gramStart"/>
      <w:r w:rsidRPr="009A6CD6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9A6CD6">
        <w:rPr>
          <w:rFonts w:ascii="Georgia" w:hAnsi="Georgia" w:cstheme="minorHAnsi"/>
          <w:lang w:val="nl-NL"/>
        </w:rPr>
        <w:t>een</w:t>
      </w:r>
      <w:proofErr w:type="gramEnd"/>
      <w:r w:rsidRPr="009A6CD6">
        <w:rPr>
          <w:rFonts w:ascii="Georgia" w:hAnsi="Georgia" w:cstheme="minorHAnsi"/>
          <w:lang w:val="nl-NL"/>
        </w:rPr>
        <w:t xml:space="preserve"> verdieping van de deelname voor allen die bijdragen aan de viering van</w:t>
      </w:r>
      <w:r>
        <w:rPr>
          <w:rFonts w:ascii="Georgia" w:hAnsi="Georgia" w:cstheme="minorHAnsi"/>
          <w:lang w:val="nl-NL"/>
        </w:rPr>
        <w:t xml:space="preserve"> de liturgie</w:t>
      </w:r>
      <w:r w:rsidRPr="009A6CD6">
        <w:rPr>
          <w:rFonts w:ascii="Georgia" w:hAnsi="Georgia" w:cstheme="minorHAnsi"/>
          <w:lang w:val="nl-NL"/>
        </w:rPr>
        <w:t xml:space="preserve"> door hun arbeid.</w:t>
      </w:r>
    </w:p>
    <w:p w14:paraId="10920EDC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b) </w:t>
      </w:r>
      <w:r w:rsidRPr="009A6CD6">
        <w:rPr>
          <w:rFonts w:ascii="Georgia" w:hAnsi="Georgia" w:cstheme="minorHAnsi"/>
          <w:lang w:val="nl-NL"/>
        </w:rPr>
        <w:tab/>
        <w:t xml:space="preserve">niet </w:t>
      </w:r>
      <w:r>
        <w:rPr>
          <w:rFonts w:ascii="Georgia" w:hAnsi="Georgia" w:cstheme="minorHAnsi"/>
          <w:lang w:val="nl-NL"/>
        </w:rPr>
        <w:t>relevant</w:t>
      </w:r>
      <w:r w:rsidRPr="009A6CD6">
        <w:rPr>
          <w:rFonts w:ascii="Georgia" w:hAnsi="Georgia" w:cstheme="minorHAnsi"/>
          <w:lang w:val="nl-NL"/>
        </w:rPr>
        <w:t xml:space="preserve"> voor de liturgie.</w:t>
      </w:r>
    </w:p>
    <w:p w14:paraId="4E50C18C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c) </w:t>
      </w:r>
      <w:r w:rsidRPr="009A6CD6">
        <w:rPr>
          <w:rFonts w:ascii="Georgia" w:hAnsi="Georgia" w:cstheme="minorHAnsi"/>
          <w:lang w:val="nl-NL"/>
        </w:rPr>
        <w:tab/>
        <w:t>alleen aanvaardbaar voor hen die zich onmiddellijk op de liturgie voorbereiden, zoals de priester of de koster.</w:t>
      </w:r>
    </w:p>
    <w:p w14:paraId="0B1DF779" w14:textId="77777777" w:rsidR="00826F2E" w:rsidRPr="009A6CD6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9A6CD6">
        <w:rPr>
          <w:rFonts w:ascii="Georgia" w:hAnsi="Georgia" w:cstheme="minorHAnsi"/>
          <w:lang w:val="nl-NL"/>
        </w:rPr>
        <w:t xml:space="preserve">d) </w:t>
      </w:r>
      <w:r w:rsidRPr="009A6CD6">
        <w:rPr>
          <w:rFonts w:ascii="Georgia" w:hAnsi="Georgia" w:cstheme="minorHAnsi"/>
          <w:lang w:val="nl-NL"/>
        </w:rPr>
        <w:tab/>
        <w:t>een betreurenswaardig maar noodzakelijk probleem voor de sacramentele theologie.</w:t>
      </w:r>
    </w:p>
    <w:p w14:paraId="17AB87BE" w14:textId="77777777" w:rsidR="00826F2E" w:rsidRPr="009A6CD6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A835300" w14:textId="77777777" w:rsidR="00826F2E" w:rsidRPr="009A6CD6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B13EBB6" w14:textId="77777777" w:rsidR="00826F2E" w:rsidRPr="009A6CD6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6466E40" w14:textId="77777777" w:rsidR="00826F2E" w:rsidRPr="009A6CD6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9A6CD6">
        <w:rPr>
          <w:rFonts w:ascii="Georgia" w:hAnsi="Georgia" w:cstheme="minorHAnsi"/>
          <w:b/>
          <w:bCs/>
          <w:lang w:val="nl-NL"/>
        </w:rPr>
        <w:br w:type="page"/>
      </w:r>
    </w:p>
    <w:p w14:paraId="27004B84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F210CB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13 </w:t>
      </w:r>
    </w:p>
    <w:p w14:paraId="515DDE9E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F210CB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F210CB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F210CB">
        <w:rPr>
          <w:rFonts w:ascii="Georgia" w:hAnsi="Georgia" w:cstheme="minorHAnsi"/>
          <w:b/>
          <w:bCs/>
          <w:lang w:val="nl-NL"/>
        </w:rPr>
        <w:t xml:space="preserve"> 251–273)</w:t>
      </w:r>
    </w:p>
    <w:p w14:paraId="1932412C" w14:textId="77777777" w:rsidR="00826F2E" w:rsidRPr="00F210CB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7FAEC6F" w14:textId="77777777" w:rsidR="00826F2E" w:rsidRPr="00EB0F0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EB0F0D">
        <w:rPr>
          <w:rFonts w:ascii="Georgia" w:hAnsi="Georgia" w:cstheme="minorHAnsi"/>
          <w:lang w:val="nl-NL"/>
        </w:rPr>
        <w:t>1.</w:t>
      </w:r>
      <w:r w:rsidRPr="00EB0F0D">
        <w:rPr>
          <w:rFonts w:ascii="Georgia" w:hAnsi="Georgia" w:cstheme="minorHAnsi"/>
          <w:lang w:val="nl-NL"/>
        </w:rPr>
        <w:tab/>
        <w:t>Van</w:t>
      </w:r>
      <w:r>
        <w:rPr>
          <w:rFonts w:ascii="Georgia" w:hAnsi="Georgia" w:cstheme="minorHAnsi"/>
          <w:lang w:val="nl-NL"/>
        </w:rPr>
        <w:t>af welke plaats</w:t>
      </w:r>
      <w:r w:rsidRPr="00EB0F0D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 xml:space="preserve">leest </w:t>
      </w:r>
      <w:r w:rsidRPr="00EB0F0D">
        <w:rPr>
          <w:rFonts w:ascii="Georgia" w:hAnsi="Georgia" w:cstheme="minorHAnsi"/>
          <w:lang w:val="nl-NL"/>
        </w:rPr>
        <w:t>de lector in de liturgie de lezing(en)?</w:t>
      </w:r>
    </w:p>
    <w:p w14:paraId="304D21B0" w14:textId="77777777" w:rsidR="00826F2E" w:rsidRPr="00EB0F0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B0F0D">
        <w:rPr>
          <w:rFonts w:ascii="Georgia" w:hAnsi="Georgia" w:cstheme="minorHAnsi"/>
          <w:lang w:val="nl-NL"/>
        </w:rPr>
        <w:t>a)</w:t>
      </w:r>
      <w:r w:rsidRPr="00EB0F0D">
        <w:rPr>
          <w:rFonts w:ascii="Georgia" w:hAnsi="Georgia" w:cstheme="minorHAnsi"/>
          <w:lang w:val="nl-NL"/>
        </w:rPr>
        <w:tab/>
        <w:t>Het altaar</w:t>
      </w:r>
    </w:p>
    <w:p w14:paraId="1A121BBB" w14:textId="559194E5" w:rsidR="00826F2E" w:rsidRPr="00EB0F0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B0F0D">
        <w:rPr>
          <w:rFonts w:ascii="Georgia" w:hAnsi="Georgia" w:cstheme="minorHAnsi"/>
          <w:lang w:val="nl-NL"/>
        </w:rPr>
        <w:t>b)</w:t>
      </w:r>
      <w:proofErr w:type="gramStart"/>
      <w:r w:rsidRPr="00EB0F0D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EB0F0D">
        <w:rPr>
          <w:rFonts w:ascii="Georgia" w:hAnsi="Georgia" w:cstheme="minorHAnsi"/>
          <w:lang w:val="nl-NL"/>
        </w:rPr>
        <w:t>De</w:t>
      </w:r>
      <w:proofErr w:type="gramEnd"/>
      <w:r>
        <w:rPr>
          <w:rFonts w:ascii="Georgia" w:hAnsi="Georgia" w:cstheme="minorHAnsi"/>
          <w:lang w:val="nl-NL"/>
        </w:rPr>
        <w:t xml:space="preserve"> ambo</w:t>
      </w:r>
    </w:p>
    <w:p w14:paraId="43BE90A7" w14:textId="77777777" w:rsidR="00826F2E" w:rsidRPr="00EB0F0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B0F0D">
        <w:rPr>
          <w:rFonts w:ascii="Georgia" w:hAnsi="Georgia" w:cstheme="minorHAnsi"/>
          <w:lang w:val="nl-NL"/>
        </w:rPr>
        <w:t>c)</w:t>
      </w:r>
      <w:r w:rsidRPr="00EB0F0D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Het schip</w:t>
      </w:r>
    </w:p>
    <w:p w14:paraId="00C02798" w14:textId="77777777" w:rsidR="00826F2E" w:rsidRPr="00EB0F0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B0F0D">
        <w:rPr>
          <w:rFonts w:ascii="Georgia" w:hAnsi="Georgia" w:cstheme="minorHAnsi"/>
          <w:lang w:val="nl-NL"/>
        </w:rPr>
        <w:t>d)</w:t>
      </w:r>
      <w:r w:rsidRPr="00EB0F0D">
        <w:rPr>
          <w:rFonts w:ascii="Georgia" w:hAnsi="Georgia" w:cstheme="minorHAnsi"/>
          <w:lang w:val="nl-NL"/>
        </w:rPr>
        <w:tab/>
        <w:t>Cathedra</w:t>
      </w:r>
    </w:p>
    <w:p w14:paraId="66BBAC49" w14:textId="77777777" w:rsidR="00826F2E" w:rsidRPr="00EB0F0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8CD63F5" w14:textId="1C8CC535" w:rsidR="00826F2E" w:rsidRPr="00E7360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2.</w:t>
      </w:r>
      <w:r w:rsidRPr="00E73608">
        <w:rPr>
          <w:rFonts w:ascii="Georgia" w:hAnsi="Georgia" w:cstheme="minorHAnsi"/>
          <w:lang w:val="nl-NL"/>
        </w:rPr>
        <w:tab/>
        <w:t>In welke zin noemt Augustinus sacramentele handelingen</w:t>
      </w:r>
      <w:r>
        <w:rPr>
          <w:rFonts w:ascii="Georgia" w:hAnsi="Georgia" w:cstheme="minorHAnsi"/>
          <w:lang w:val="nl-NL"/>
        </w:rPr>
        <w:t>,</w:t>
      </w:r>
      <w:r w:rsidRPr="00E73608">
        <w:rPr>
          <w:rFonts w:ascii="Georgia" w:hAnsi="Georgia" w:cstheme="minorHAnsi"/>
          <w:lang w:val="nl-NL"/>
        </w:rPr>
        <w:t xml:space="preserve"> zoals baden voor het doopsel of eten voor de </w:t>
      </w:r>
      <w:r w:rsidR="00957516">
        <w:rPr>
          <w:rFonts w:ascii="Georgia" w:hAnsi="Georgia" w:cstheme="minorHAnsi"/>
          <w:lang w:val="nl-NL"/>
        </w:rPr>
        <w:t>e</w:t>
      </w:r>
      <w:r w:rsidRPr="00E73608">
        <w:rPr>
          <w:rFonts w:ascii="Georgia" w:hAnsi="Georgia" w:cstheme="minorHAnsi"/>
          <w:lang w:val="nl-NL"/>
        </w:rPr>
        <w:t>ucharistie</w:t>
      </w:r>
      <w:r>
        <w:rPr>
          <w:rFonts w:ascii="Georgia" w:hAnsi="Georgia" w:cstheme="minorHAnsi"/>
          <w:lang w:val="nl-NL"/>
        </w:rPr>
        <w:t>,</w:t>
      </w:r>
      <w:r w:rsidRPr="00E73608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>“</w:t>
      </w:r>
      <w:r w:rsidRPr="00E73608">
        <w:rPr>
          <w:rFonts w:ascii="Georgia" w:hAnsi="Georgia" w:cstheme="minorHAnsi"/>
          <w:lang w:val="nl-NL"/>
        </w:rPr>
        <w:t>zichtbare woorden</w:t>
      </w:r>
      <w:r>
        <w:rPr>
          <w:rFonts w:ascii="Georgia" w:hAnsi="Georgia" w:cstheme="minorHAnsi"/>
          <w:lang w:val="nl-NL"/>
        </w:rPr>
        <w:t>”</w:t>
      </w:r>
      <w:r w:rsidRPr="00E73608">
        <w:rPr>
          <w:rFonts w:ascii="Georgia" w:hAnsi="Georgia" w:cstheme="minorHAnsi"/>
          <w:lang w:val="nl-NL"/>
        </w:rPr>
        <w:t>?</w:t>
      </w:r>
    </w:p>
    <w:p w14:paraId="0A80817A" w14:textId="21BEE458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a)</w:t>
      </w:r>
      <w:proofErr w:type="gramStart"/>
      <w:r w:rsidRPr="00E7360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E73608">
        <w:rPr>
          <w:rFonts w:ascii="Georgia" w:hAnsi="Georgia" w:cstheme="minorHAnsi"/>
          <w:lang w:val="nl-NL"/>
        </w:rPr>
        <w:t>In</w:t>
      </w:r>
      <w:proofErr w:type="gramEnd"/>
      <w:r w:rsidRPr="00E73608">
        <w:rPr>
          <w:rFonts w:ascii="Georgia" w:hAnsi="Georgia" w:cstheme="minorHAnsi"/>
          <w:lang w:val="nl-NL"/>
        </w:rPr>
        <w:t xml:space="preserve"> de zin dat wat God zegt</w:t>
      </w:r>
      <w:r>
        <w:rPr>
          <w:rFonts w:ascii="Georgia" w:hAnsi="Georgia" w:cstheme="minorHAnsi"/>
          <w:lang w:val="nl-NL"/>
        </w:rPr>
        <w:t>, gebeurt</w:t>
      </w:r>
    </w:p>
    <w:p w14:paraId="7EF3E621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b)</w:t>
      </w:r>
      <w:r w:rsidRPr="00E73608">
        <w:rPr>
          <w:rFonts w:ascii="Georgia" w:hAnsi="Georgia" w:cstheme="minorHAnsi"/>
          <w:lang w:val="nl-NL"/>
        </w:rPr>
        <w:tab/>
        <w:t>In de zin dat de Schrift deze handelingen aanvult</w:t>
      </w:r>
    </w:p>
    <w:p w14:paraId="6DD084C2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c)</w:t>
      </w:r>
      <w:r w:rsidRPr="00E73608">
        <w:rPr>
          <w:rFonts w:ascii="Georgia" w:hAnsi="Georgia" w:cstheme="minorHAnsi"/>
          <w:lang w:val="nl-NL"/>
        </w:rPr>
        <w:tab/>
        <w:t>In de zin dat de handelingen de woorden volgen</w:t>
      </w:r>
    </w:p>
    <w:p w14:paraId="73820195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d)</w:t>
      </w:r>
      <w:r w:rsidRPr="00E73608">
        <w:rPr>
          <w:rFonts w:ascii="Georgia" w:hAnsi="Georgia" w:cstheme="minorHAnsi"/>
          <w:lang w:val="nl-NL"/>
        </w:rPr>
        <w:tab/>
        <w:t>In de zin dat de sacramenten zichtbare tekenen van genade zijn</w:t>
      </w:r>
    </w:p>
    <w:p w14:paraId="5D839BC0" w14:textId="77777777" w:rsidR="00826F2E" w:rsidRPr="00E7360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CFB00E0" w14:textId="562BAAC4" w:rsidR="00826F2E" w:rsidRPr="00E73608" w:rsidRDefault="00826F2E" w:rsidP="00826F2E">
      <w:pPr>
        <w:spacing w:after="0" w:line="276" w:lineRule="auto"/>
        <w:ind w:left="709" w:hanging="283"/>
        <w:jc w:val="both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3.</w:t>
      </w:r>
      <w:r w:rsidRPr="00E73608">
        <w:rPr>
          <w:rFonts w:ascii="Georgia" w:hAnsi="Georgia" w:cstheme="minorHAnsi"/>
          <w:lang w:val="nl-NL"/>
        </w:rPr>
        <w:tab/>
        <w:t xml:space="preserve">Welk thema is volgens </w:t>
      </w:r>
      <w:r>
        <w:rPr>
          <w:rFonts w:ascii="Georgia" w:hAnsi="Georgia" w:cstheme="minorHAnsi"/>
          <w:lang w:val="nl-NL"/>
        </w:rPr>
        <w:t xml:space="preserve">het </w:t>
      </w:r>
      <w:r>
        <w:rPr>
          <w:rFonts w:ascii="Georgia" w:hAnsi="Georgia" w:cstheme="minorHAnsi"/>
          <w:i/>
          <w:iCs/>
          <w:lang w:val="nl-NL"/>
        </w:rPr>
        <w:t xml:space="preserve">Lectionarium voor de </w:t>
      </w:r>
      <w:r w:rsidR="00957516">
        <w:rPr>
          <w:rFonts w:ascii="Georgia" w:hAnsi="Georgia" w:cstheme="minorHAnsi"/>
          <w:i/>
          <w:iCs/>
          <w:lang w:val="nl-NL"/>
        </w:rPr>
        <w:t>m</w:t>
      </w:r>
      <w:r>
        <w:rPr>
          <w:rFonts w:ascii="Georgia" w:hAnsi="Georgia" w:cstheme="minorHAnsi"/>
          <w:i/>
          <w:iCs/>
          <w:lang w:val="nl-NL"/>
        </w:rPr>
        <w:t xml:space="preserve">is </w:t>
      </w:r>
      <w:r w:rsidRPr="00E73608">
        <w:rPr>
          <w:rFonts w:ascii="Georgia" w:hAnsi="Georgia" w:cstheme="minorHAnsi"/>
          <w:lang w:val="nl-NL"/>
        </w:rPr>
        <w:t>vastgesteld voor de eerste zondag van de veertigdagentijd?</w:t>
      </w:r>
    </w:p>
    <w:p w14:paraId="645D48F8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a)</w:t>
      </w:r>
      <w:r w:rsidRPr="00E73608">
        <w:rPr>
          <w:rFonts w:ascii="Georgia" w:hAnsi="Georgia" w:cstheme="minorHAnsi"/>
          <w:lang w:val="nl-NL"/>
        </w:rPr>
        <w:tab/>
        <w:t>De gelijkenis van de verloren zoon</w:t>
      </w:r>
    </w:p>
    <w:p w14:paraId="69C549C1" w14:textId="496C0EF1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b)</w:t>
      </w:r>
      <w:proofErr w:type="gramStart"/>
      <w:r w:rsidRPr="00E7360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E73608">
        <w:rPr>
          <w:rFonts w:ascii="Georgia" w:hAnsi="Georgia" w:cstheme="minorHAnsi"/>
          <w:lang w:val="nl-NL"/>
        </w:rPr>
        <w:t>De</w:t>
      </w:r>
      <w:proofErr w:type="gramEnd"/>
      <w:r w:rsidRPr="00E73608">
        <w:rPr>
          <w:rFonts w:ascii="Georgia" w:hAnsi="Georgia" w:cstheme="minorHAnsi"/>
          <w:lang w:val="nl-NL"/>
        </w:rPr>
        <w:t xml:space="preserve"> </w:t>
      </w:r>
      <w:r w:rsidR="001B49CB">
        <w:rPr>
          <w:rFonts w:ascii="Georgia" w:hAnsi="Georgia" w:cstheme="minorHAnsi"/>
          <w:lang w:val="nl-NL"/>
        </w:rPr>
        <w:t>beproeving</w:t>
      </w:r>
      <w:r w:rsidRPr="00E73608">
        <w:rPr>
          <w:rFonts w:ascii="Georgia" w:hAnsi="Georgia" w:cstheme="minorHAnsi"/>
          <w:lang w:val="nl-NL"/>
        </w:rPr>
        <w:t xml:space="preserve"> van de Heer</w:t>
      </w:r>
    </w:p>
    <w:p w14:paraId="50AB4E06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c)</w:t>
      </w:r>
      <w:r w:rsidRPr="00E73608">
        <w:rPr>
          <w:rFonts w:ascii="Georgia" w:hAnsi="Georgia" w:cstheme="minorHAnsi"/>
          <w:lang w:val="nl-NL"/>
        </w:rPr>
        <w:tab/>
        <w:t>De transfiguratie van de Heer</w:t>
      </w:r>
    </w:p>
    <w:p w14:paraId="56DD1F02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d)</w:t>
      </w:r>
      <w:r w:rsidRPr="00E73608">
        <w:rPr>
          <w:rFonts w:ascii="Georgia" w:hAnsi="Georgia" w:cstheme="minorHAnsi"/>
          <w:lang w:val="nl-NL"/>
        </w:rPr>
        <w:tab/>
        <w:t>Het opstaan van Lazarus</w:t>
      </w:r>
    </w:p>
    <w:p w14:paraId="7BFB7FF7" w14:textId="77777777" w:rsidR="00826F2E" w:rsidRPr="00E7360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A692AAD" w14:textId="77777777" w:rsidR="00826F2E" w:rsidRPr="00E7360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4.</w:t>
      </w:r>
      <w:r w:rsidRPr="00E73608">
        <w:rPr>
          <w:rFonts w:ascii="Georgia" w:hAnsi="Georgia" w:cstheme="minorHAnsi"/>
          <w:lang w:val="nl-NL"/>
        </w:rPr>
        <w:tab/>
        <w:t>Wa</w:t>
      </w:r>
      <w:r>
        <w:rPr>
          <w:rFonts w:ascii="Georgia" w:hAnsi="Georgia" w:cstheme="minorHAnsi"/>
          <w:lang w:val="nl-NL"/>
        </w:rPr>
        <w:t>arop</w:t>
      </w:r>
      <w:r w:rsidRPr="00E73608">
        <w:rPr>
          <w:rFonts w:ascii="Georgia" w:hAnsi="Georgia" w:cstheme="minorHAnsi"/>
          <w:lang w:val="nl-NL"/>
        </w:rPr>
        <w:t xml:space="preserve"> duidt volgens Irwin de term mythe?</w:t>
      </w:r>
    </w:p>
    <w:p w14:paraId="2F972A1B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a)</w:t>
      </w:r>
      <w:r w:rsidRPr="00E73608">
        <w:rPr>
          <w:rFonts w:ascii="Georgia" w:hAnsi="Georgia" w:cstheme="minorHAnsi"/>
          <w:lang w:val="nl-NL"/>
        </w:rPr>
        <w:tab/>
        <w:t>Herinneringen die het verleden van mensen oproepen en hun visie op het leven vernieuwen</w:t>
      </w:r>
    </w:p>
    <w:p w14:paraId="55372001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b)</w:t>
      </w:r>
      <w:r w:rsidRPr="00E73608">
        <w:rPr>
          <w:rFonts w:ascii="Georgia" w:hAnsi="Georgia" w:cstheme="minorHAnsi"/>
          <w:lang w:val="nl-NL"/>
        </w:rPr>
        <w:tab/>
        <w:t>Verhalen over de schepping van de wereld</w:t>
      </w:r>
    </w:p>
    <w:p w14:paraId="3ED3AA2B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c)</w:t>
      </w:r>
      <w:r w:rsidRPr="00E73608">
        <w:rPr>
          <w:rFonts w:ascii="Georgia" w:hAnsi="Georgia" w:cstheme="minorHAnsi"/>
          <w:lang w:val="nl-NL"/>
        </w:rPr>
        <w:tab/>
        <w:t>Iets dat onwaar is in</w:t>
      </w:r>
      <w:r>
        <w:rPr>
          <w:rFonts w:ascii="Georgia" w:hAnsi="Georgia" w:cstheme="minorHAnsi"/>
          <w:lang w:val="nl-NL"/>
        </w:rPr>
        <w:t xml:space="preserve"> termen </w:t>
      </w:r>
      <w:r w:rsidRPr="00E73608">
        <w:rPr>
          <w:rFonts w:ascii="Georgia" w:hAnsi="Georgia" w:cstheme="minorHAnsi"/>
          <w:lang w:val="nl-NL"/>
        </w:rPr>
        <w:t xml:space="preserve">van </w:t>
      </w:r>
      <w:r>
        <w:rPr>
          <w:rFonts w:ascii="Georgia" w:hAnsi="Georgia" w:cstheme="minorHAnsi"/>
          <w:lang w:val="nl-NL"/>
        </w:rPr>
        <w:t>realiteit</w:t>
      </w:r>
    </w:p>
    <w:p w14:paraId="59340B5C" w14:textId="07BCE468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d)</w:t>
      </w:r>
      <w:proofErr w:type="gramStart"/>
      <w:r w:rsidRPr="00E7360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E73608">
        <w:rPr>
          <w:rFonts w:ascii="Georgia" w:hAnsi="Georgia" w:cstheme="minorHAnsi"/>
          <w:lang w:val="nl-NL"/>
        </w:rPr>
        <w:t>Wat</w:t>
      </w:r>
      <w:proofErr w:type="gramEnd"/>
      <w:r w:rsidRPr="00E73608">
        <w:rPr>
          <w:rFonts w:ascii="Georgia" w:hAnsi="Georgia" w:cstheme="minorHAnsi"/>
          <w:lang w:val="nl-NL"/>
        </w:rPr>
        <w:t xml:space="preserve"> het meest waar is in de zin dat het mensen een verhaal geeft om naar te leven</w:t>
      </w:r>
    </w:p>
    <w:p w14:paraId="3CA4BD29" w14:textId="77777777" w:rsidR="00826F2E" w:rsidRPr="00E7360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6F9A796" w14:textId="77777777" w:rsidR="00826F2E" w:rsidRPr="00E7360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5.</w:t>
      </w:r>
      <w:r w:rsidRPr="00E73608">
        <w:rPr>
          <w:rFonts w:ascii="Georgia" w:hAnsi="Georgia" w:cstheme="minorHAnsi"/>
          <w:lang w:val="nl-NL"/>
        </w:rPr>
        <w:tab/>
        <w:t xml:space="preserve">Welke </w:t>
      </w:r>
      <w:proofErr w:type="spellStart"/>
      <w:r w:rsidRPr="00E73608">
        <w:rPr>
          <w:rFonts w:ascii="Georgia" w:hAnsi="Georgia" w:cstheme="minorHAnsi"/>
          <w:lang w:val="nl-NL"/>
        </w:rPr>
        <w:t>bijbelse</w:t>
      </w:r>
      <w:proofErr w:type="spellEnd"/>
      <w:r w:rsidRPr="00E73608">
        <w:rPr>
          <w:rFonts w:ascii="Georgia" w:hAnsi="Georgia" w:cstheme="minorHAnsi"/>
          <w:lang w:val="nl-NL"/>
        </w:rPr>
        <w:t xml:space="preserve"> gebeurtenis wordt gezien als het paradigma bij uitstek van het </w:t>
      </w:r>
      <w:r>
        <w:rPr>
          <w:rFonts w:ascii="Georgia" w:hAnsi="Georgia" w:cstheme="minorHAnsi"/>
          <w:lang w:val="nl-NL"/>
        </w:rPr>
        <w:t>P</w:t>
      </w:r>
      <w:r w:rsidRPr="00E73608">
        <w:rPr>
          <w:rFonts w:ascii="Georgia" w:hAnsi="Georgia" w:cstheme="minorHAnsi"/>
          <w:lang w:val="nl-NL"/>
        </w:rPr>
        <w:t>aasgebeuren, zoals in vele patristische geschriften</w:t>
      </w:r>
      <w:r>
        <w:rPr>
          <w:rFonts w:ascii="Georgia" w:hAnsi="Georgia" w:cstheme="minorHAnsi"/>
          <w:lang w:val="nl-NL"/>
        </w:rPr>
        <w:t xml:space="preserve"> overwogen is</w:t>
      </w:r>
      <w:r w:rsidRPr="00E73608">
        <w:rPr>
          <w:rFonts w:ascii="Georgia" w:hAnsi="Georgia" w:cstheme="minorHAnsi"/>
          <w:lang w:val="nl-NL"/>
        </w:rPr>
        <w:t>?</w:t>
      </w:r>
    </w:p>
    <w:p w14:paraId="029EE93B" w14:textId="634A0025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a)</w:t>
      </w:r>
      <w:r w:rsidRPr="00E73608">
        <w:rPr>
          <w:rFonts w:ascii="Georgia" w:hAnsi="Georgia" w:cstheme="minorHAnsi"/>
          <w:lang w:val="nl-NL"/>
        </w:rPr>
        <w:tab/>
        <w:t>Het Sinaï-verbond</w:t>
      </w:r>
    </w:p>
    <w:p w14:paraId="256637B4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b)</w:t>
      </w:r>
      <w:r w:rsidRPr="00E73608">
        <w:rPr>
          <w:rFonts w:ascii="Georgia" w:hAnsi="Georgia" w:cstheme="minorHAnsi"/>
          <w:lang w:val="nl-NL"/>
        </w:rPr>
        <w:tab/>
        <w:t>De roeping van profeten</w:t>
      </w:r>
    </w:p>
    <w:p w14:paraId="5D73C1DE" w14:textId="471B4BBD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c)</w:t>
      </w:r>
      <w:proofErr w:type="gramStart"/>
      <w:r w:rsidRPr="00E7360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E73608">
        <w:rPr>
          <w:rFonts w:ascii="Georgia" w:hAnsi="Georgia" w:cstheme="minorHAnsi"/>
          <w:lang w:val="nl-NL"/>
        </w:rPr>
        <w:t>De</w:t>
      </w:r>
      <w:proofErr w:type="gramEnd"/>
      <w:r w:rsidRPr="00E73608">
        <w:rPr>
          <w:rFonts w:ascii="Georgia" w:hAnsi="Georgia" w:cstheme="minorHAnsi"/>
          <w:lang w:val="nl-NL"/>
        </w:rPr>
        <w:t xml:space="preserve"> Exodus</w:t>
      </w:r>
    </w:p>
    <w:p w14:paraId="3CE14B73" w14:textId="77777777" w:rsidR="00826F2E" w:rsidRPr="00E7360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E73608">
        <w:rPr>
          <w:rFonts w:ascii="Georgia" w:hAnsi="Georgia" w:cstheme="minorHAnsi"/>
          <w:lang w:val="nl-NL"/>
        </w:rPr>
        <w:t>d)</w:t>
      </w:r>
      <w:r w:rsidRPr="00E73608">
        <w:rPr>
          <w:rFonts w:ascii="Georgia" w:hAnsi="Georgia" w:cstheme="minorHAnsi"/>
          <w:lang w:val="nl-NL"/>
        </w:rPr>
        <w:tab/>
        <w:t>De roeping van Israël</w:t>
      </w:r>
    </w:p>
    <w:p w14:paraId="2A18408A" w14:textId="77777777" w:rsidR="00826F2E" w:rsidRPr="00E7360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F70A5BA" w14:textId="77777777" w:rsidR="00826F2E" w:rsidRPr="00E7360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F92C83C" w14:textId="77777777" w:rsidR="00826F2E" w:rsidRPr="00E73608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E73608">
        <w:rPr>
          <w:rFonts w:ascii="Georgia" w:hAnsi="Georgia" w:cstheme="minorHAnsi"/>
          <w:b/>
          <w:bCs/>
          <w:lang w:val="nl-NL"/>
        </w:rPr>
        <w:br w:type="page"/>
      </w:r>
    </w:p>
    <w:p w14:paraId="5D185C6B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B12828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>VRAGEN BIJ HOOFDSTUK 14</w:t>
      </w:r>
    </w:p>
    <w:p w14:paraId="0A9E5EAC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B12828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B12828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B12828">
        <w:rPr>
          <w:rFonts w:ascii="Georgia" w:hAnsi="Georgia" w:cstheme="minorHAnsi"/>
          <w:b/>
          <w:bCs/>
          <w:lang w:val="nl-NL"/>
        </w:rPr>
        <w:t xml:space="preserve"> 274–300)</w:t>
      </w:r>
    </w:p>
    <w:p w14:paraId="78A2B23D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49CD27D" w14:textId="77777777" w:rsidR="00826F2E" w:rsidRPr="007E52CF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7E52CF">
        <w:rPr>
          <w:rFonts w:ascii="Georgia" w:hAnsi="Georgia" w:cstheme="minorHAnsi"/>
          <w:lang w:val="nl-NL"/>
        </w:rPr>
        <w:t>1.</w:t>
      </w:r>
      <w:r w:rsidRPr="007E52CF">
        <w:rPr>
          <w:rFonts w:ascii="Georgia" w:hAnsi="Georgia" w:cstheme="minorHAnsi"/>
          <w:lang w:val="nl-NL"/>
        </w:rPr>
        <w:tab/>
        <w:t xml:space="preserve">Wat is de precieze term die door </w:t>
      </w:r>
      <w:r>
        <w:rPr>
          <w:rFonts w:ascii="Georgia" w:hAnsi="Georgia" w:cstheme="minorHAnsi"/>
          <w:lang w:val="nl-NL"/>
        </w:rPr>
        <w:t>liturgiewetenschappers</w:t>
      </w:r>
      <w:r w:rsidRPr="007E52CF">
        <w:rPr>
          <w:rFonts w:ascii="Georgia" w:hAnsi="Georgia" w:cstheme="minorHAnsi"/>
          <w:lang w:val="nl-NL"/>
        </w:rPr>
        <w:t xml:space="preserve"> wordt gebruikt om de gebeden in de liturgie te </w:t>
      </w:r>
      <w:r>
        <w:rPr>
          <w:rFonts w:ascii="Georgia" w:hAnsi="Georgia" w:cstheme="minorHAnsi"/>
          <w:lang w:val="nl-NL"/>
        </w:rPr>
        <w:t>be</w:t>
      </w:r>
      <w:r w:rsidRPr="007E52CF">
        <w:rPr>
          <w:rFonts w:ascii="Georgia" w:hAnsi="Georgia" w:cstheme="minorHAnsi"/>
          <w:lang w:val="nl-NL"/>
        </w:rPr>
        <w:t>schrijven?</w:t>
      </w:r>
    </w:p>
    <w:p w14:paraId="5F43B07E" w14:textId="77777777" w:rsidR="00826F2E" w:rsidRPr="00B1282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de-DE"/>
        </w:rPr>
      </w:pPr>
      <w:r w:rsidRPr="00B12828">
        <w:rPr>
          <w:rFonts w:ascii="Georgia" w:hAnsi="Georgia" w:cstheme="minorHAnsi"/>
          <w:lang w:val="de-DE"/>
        </w:rPr>
        <w:t>a)</w:t>
      </w:r>
      <w:r w:rsidRPr="00B12828">
        <w:rPr>
          <w:rFonts w:ascii="Georgia" w:hAnsi="Georgia" w:cstheme="minorHAnsi"/>
          <w:lang w:val="de-DE"/>
        </w:rPr>
        <w:tab/>
      </w:r>
      <w:proofErr w:type="spellStart"/>
      <w:r w:rsidRPr="00B12828">
        <w:rPr>
          <w:rFonts w:ascii="Georgia" w:hAnsi="Georgia" w:cstheme="minorHAnsi"/>
          <w:i/>
          <w:iCs/>
          <w:lang w:val="de-DE"/>
        </w:rPr>
        <w:t>lex</w:t>
      </w:r>
      <w:proofErr w:type="spellEnd"/>
      <w:r w:rsidRPr="00B12828">
        <w:rPr>
          <w:rFonts w:ascii="Georgia" w:hAnsi="Georgia" w:cstheme="minorHAnsi"/>
          <w:i/>
          <w:iCs/>
          <w:lang w:val="de-DE"/>
        </w:rPr>
        <w:t xml:space="preserve"> orandi</w:t>
      </w:r>
    </w:p>
    <w:p w14:paraId="42D6BC9F" w14:textId="6C9BFBA6" w:rsidR="00826F2E" w:rsidRPr="007E52C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de-DE"/>
        </w:rPr>
      </w:pPr>
      <w:r w:rsidRPr="007E52CF">
        <w:rPr>
          <w:rFonts w:ascii="Georgia" w:hAnsi="Georgia" w:cstheme="minorHAnsi"/>
          <w:lang w:val="de-DE"/>
        </w:rPr>
        <w:t>b)</w:t>
      </w:r>
      <w:proofErr w:type="gramStart"/>
      <w:r w:rsidRPr="007E52CF">
        <w:rPr>
          <w:rFonts w:ascii="Georgia" w:hAnsi="Georgia" w:cstheme="minorHAnsi"/>
          <w:lang w:val="de-DE"/>
        </w:rPr>
        <w:tab/>
      </w:r>
      <w:r w:rsidR="00747012">
        <w:rPr>
          <w:rFonts w:ascii="Georgia" w:hAnsi="Georgia" w:cstheme="minorHAnsi"/>
          <w:lang w:val="de-DE"/>
        </w:rPr>
        <w:t>!</w:t>
      </w:r>
      <w:proofErr w:type="spellStart"/>
      <w:r w:rsidRPr="007E52CF">
        <w:rPr>
          <w:rFonts w:ascii="Georgia" w:hAnsi="Georgia" w:cstheme="minorHAnsi"/>
          <w:lang w:val="de-DE"/>
        </w:rPr>
        <w:t>euchologie</w:t>
      </w:r>
      <w:proofErr w:type="spellEnd"/>
      <w:proofErr w:type="gramEnd"/>
    </w:p>
    <w:p w14:paraId="430EFA5A" w14:textId="77777777" w:rsidR="00826F2E" w:rsidRPr="007E52C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de-DE"/>
        </w:rPr>
      </w:pPr>
      <w:r w:rsidRPr="007E52CF">
        <w:rPr>
          <w:rFonts w:ascii="Georgia" w:hAnsi="Georgia" w:cstheme="minorHAnsi"/>
          <w:lang w:val="de-DE"/>
        </w:rPr>
        <w:t>c)</w:t>
      </w:r>
      <w:r w:rsidRPr="007E52CF">
        <w:rPr>
          <w:rFonts w:ascii="Georgia" w:hAnsi="Georgia" w:cstheme="minorHAnsi"/>
          <w:lang w:val="de-DE"/>
        </w:rPr>
        <w:tab/>
      </w:r>
      <w:proofErr w:type="spellStart"/>
      <w:r w:rsidRPr="007E52CF">
        <w:rPr>
          <w:rFonts w:ascii="Georgia" w:hAnsi="Georgia" w:cstheme="minorHAnsi"/>
          <w:i/>
          <w:iCs/>
          <w:lang w:val="de-DE"/>
        </w:rPr>
        <w:t>bera</w:t>
      </w:r>
      <w:r>
        <w:rPr>
          <w:rFonts w:ascii="Georgia" w:hAnsi="Georgia" w:cstheme="minorHAnsi"/>
          <w:i/>
          <w:iCs/>
          <w:lang w:val="de-DE"/>
        </w:rPr>
        <w:t>ch</w:t>
      </w:r>
      <w:r w:rsidRPr="007E52CF">
        <w:rPr>
          <w:rFonts w:ascii="Georgia" w:hAnsi="Georgia" w:cstheme="minorHAnsi"/>
          <w:i/>
          <w:iCs/>
          <w:lang w:val="de-DE"/>
        </w:rPr>
        <w:t>ah</w:t>
      </w:r>
      <w:proofErr w:type="spellEnd"/>
    </w:p>
    <w:p w14:paraId="30A71953" w14:textId="77777777" w:rsidR="00826F2E" w:rsidRPr="00B1282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de-DE"/>
        </w:rPr>
      </w:pPr>
      <w:r w:rsidRPr="00B12828">
        <w:rPr>
          <w:rFonts w:ascii="Georgia" w:hAnsi="Georgia" w:cstheme="minorHAnsi"/>
          <w:lang w:val="de-DE"/>
        </w:rPr>
        <w:t>d)</w:t>
      </w:r>
      <w:r w:rsidRPr="00B12828">
        <w:rPr>
          <w:rFonts w:ascii="Georgia" w:hAnsi="Georgia" w:cstheme="minorHAnsi"/>
          <w:lang w:val="de-DE"/>
        </w:rPr>
        <w:tab/>
        <w:t xml:space="preserve">Eucharistische </w:t>
      </w:r>
      <w:proofErr w:type="spellStart"/>
      <w:r w:rsidRPr="00B12828">
        <w:rPr>
          <w:rFonts w:ascii="Georgia" w:hAnsi="Georgia" w:cstheme="minorHAnsi"/>
          <w:lang w:val="de-DE"/>
        </w:rPr>
        <w:t>gebeden</w:t>
      </w:r>
      <w:proofErr w:type="spellEnd"/>
    </w:p>
    <w:p w14:paraId="15835BB3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lang w:val="de-DE"/>
        </w:rPr>
      </w:pPr>
    </w:p>
    <w:p w14:paraId="6B618DA2" w14:textId="77777777" w:rsidR="00826F2E" w:rsidRPr="007E52CF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7E52CF">
        <w:rPr>
          <w:rFonts w:ascii="Georgia" w:hAnsi="Georgia" w:cstheme="minorHAnsi"/>
          <w:lang w:val="nl-NL"/>
        </w:rPr>
        <w:t>2.</w:t>
      </w:r>
      <w:r w:rsidRPr="007E52CF">
        <w:rPr>
          <w:rFonts w:ascii="Georgia" w:hAnsi="Georgia" w:cstheme="minorHAnsi"/>
          <w:lang w:val="nl-NL"/>
        </w:rPr>
        <w:tab/>
        <w:t>Wat is de technische term voor het aanroepen van de heilige Geest?</w:t>
      </w:r>
    </w:p>
    <w:p w14:paraId="1883751E" w14:textId="080B2314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a)</w:t>
      </w:r>
      <w:proofErr w:type="gramStart"/>
      <w:r w:rsidRPr="00561155">
        <w:rPr>
          <w:rFonts w:ascii="Georgia" w:hAnsi="Georgia" w:cstheme="minorHAnsi"/>
          <w:lang w:val="en-US"/>
        </w:rPr>
        <w:tab/>
      </w:r>
      <w:r w:rsidR="00747012">
        <w:rPr>
          <w:rFonts w:ascii="Georgia" w:hAnsi="Georgia" w:cstheme="minorHAnsi"/>
          <w:lang w:val="en-US"/>
        </w:rPr>
        <w:t>!</w:t>
      </w:r>
      <w:r w:rsidRPr="00561155">
        <w:rPr>
          <w:rFonts w:ascii="Georgia" w:hAnsi="Georgia" w:cstheme="minorHAnsi"/>
          <w:lang w:val="en-US"/>
        </w:rPr>
        <w:t>epicles</w:t>
      </w:r>
      <w:r>
        <w:rPr>
          <w:rFonts w:ascii="Georgia" w:hAnsi="Georgia" w:cstheme="minorHAnsi"/>
          <w:lang w:val="en-US"/>
        </w:rPr>
        <w:t>e</w:t>
      </w:r>
      <w:proofErr w:type="gramEnd"/>
    </w:p>
    <w:p w14:paraId="0630BDB8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b)</w:t>
      </w:r>
      <w:r w:rsidRPr="00561155">
        <w:rPr>
          <w:rFonts w:ascii="Georgia" w:hAnsi="Georgia" w:cstheme="minorHAnsi"/>
          <w:lang w:val="en-US"/>
        </w:rPr>
        <w:tab/>
      </w:r>
      <w:proofErr w:type="spellStart"/>
      <w:r w:rsidRPr="00561155">
        <w:rPr>
          <w:rFonts w:ascii="Georgia" w:hAnsi="Georgia" w:cstheme="minorHAnsi"/>
          <w:lang w:val="en-US"/>
        </w:rPr>
        <w:t>consecrati</w:t>
      </w:r>
      <w:r>
        <w:rPr>
          <w:rFonts w:ascii="Georgia" w:hAnsi="Georgia" w:cstheme="minorHAnsi"/>
          <w:lang w:val="en-US"/>
        </w:rPr>
        <w:t>e</w:t>
      </w:r>
      <w:proofErr w:type="spellEnd"/>
    </w:p>
    <w:p w14:paraId="16EAE9B4" w14:textId="77777777" w:rsidR="00826F2E" w:rsidRPr="00561155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en-US"/>
        </w:rPr>
      </w:pPr>
      <w:r w:rsidRPr="00561155">
        <w:rPr>
          <w:rFonts w:ascii="Georgia" w:hAnsi="Georgia" w:cstheme="minorHAnsi"/>
          <w:lang w:val="en-US"/>
        </w:rPr>
        <w:t>c)</w:t>
      </w:r>
      <w:r w:rsidRPr="00561155">
        <w:rPr>
          <w:rFonts w:ascii="Georgia" w:hAnsi="Georgia" w:cstheme="minorHAnsi"/>
          <w:lang w:val="en-US"/>
        </w:rPr>
        <w:tab/>
      </w:r>
      <w:proofErr w:type="spellStart"/>
      <w:r w:rsidRPr="00561155">
        <w:rPr>
          <w:rFonts w:ascii="Georgia" w:hAnsi="Georgia" w:cstheme="minorHAnsi"/>
          <w:lang w:val="en-US"/>
        </w:rPr>
        <w:t>sanctificati</w:t>
      </w:r>
      <w:r>
        <w:rPr>
          <w:rFonts w:ascii="Georgia" w:hAnsi="Georgia" w:cstheme="minorHAnsi"/>
          <w:lang w:val="en-US"/>
        </w:rPr>
        <w:t>e</w:t>
      </w:r>
      <w:proofErr w:type="spellEnd"/>
    </w:p>
    <w:p w14:paraId="4D145829" w14:textId="77777777" w:rsidR="00826F2E" w:rsidRPr="00B1282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12828">
        <w:rPr>
          <w:rFonts w:ascii="Georgia" w:hAnsi="Georgia" w:cstheme="minorHAnsi"/>
          <w:lang w:val="nl-NL"/>
        </w:rPr>
        <w:t>d)</w:t>
      </w:r>
      <w:r w:rsidRPr="00B12828">
        <w:rPr>
          <w:rFonts w:ascii="Georgia" w:hAnsi="Georgia" w:cstheme="minorHAnsi"/>
          <w:lang w:val="nl-NL"/>
        </w:rPr>
        <w:tab/>
        <w:t>anamnese</w:t>
      </w:r>
    </w:p>
    <w:p w14:paraId="2086F876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4F678FE" w14:textId="77777777" w:rsidR="00826F2E" w:rsidRPr="007E52CF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7E52CF">
        <w:rPr>
          <w:rFonts w:ascii="Georgia" w:hAnsi="Georgia" w:cstheme="minorHAnsi"/>
          <w:lang w:val="nl-NL"/>
        </w:rPr>
        <w:t>3.</w:t>
      </w:r>
      <w:r w:rsidRPr="007E52CF">
        <w:rPr>
          <w:rFonts w:ascii="Georgia" w:hAnsi="Georgia" w:cstheme="minorHAnsi"/>
          <w:lang w:val="nl-NL"/>
        </w:rPr>
        <w:tab/>
        <w:t xml:space="preserve">Wat gedenkt de aanwijzing in de rubrieken van de </w:t>
      </w:r>
      <w:proofErr w:type="spellStart"/>
      <w:r w:rsidRPr="007E52CF">
        <w:rPr>
          <w:rFonts w:ascii="Georgia" w:hAnsi="Georgia" w:cstheme="minorHAnsi"/>
          <w:lang w:val="nl-NL"/>
        </w:rPr>
        <w:t>Chrismamis</w:t>
      </w:r>
      <w:proofErr w:type="spellEnd"/>
      <w:r w:rsidRPr="007E52CF">
        <w:rPr>
          <w:rFonts w:ascii="Georgia" w:hAnsi="Georgia" w:cstheme="minorHAnsi"/>
          <w:lang w:val="nl-NL"/>
        </w:rPr>
        <w:t xml:space="preserve"> “dan kan de bisschop blazen over de opening van het va</w:t>
      </w:r>
      <w:r>
        <w:rPr>
          <w:rFonts w:ascii="Georgia" w:hAnsi="Georgia" w:cstheme="minorHAnsi"/>
          <w:lang w:val="nl-NL"/>
        </w:rPr>
        <w:t>t met chrisma</w:t>
      </w:r>
      <w:r w:rsidRPr="007E52CF">
        <w:rPr>
          <w:rFonts w:ascii="Georgia" w:hAnsi="Georgia" w:cstheme="minorHAnsi"/>
          <w:lang w:val="nl-NL"/>
        </w:rPr>
        <w:t>”?</w:t>
      </w:r>
    </w:p>
    <w:p w14:paraId="2E8C95F8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a)</w:t>
      </w:r>
      <w:r w:rsidRPr="00086998">
        <w:rPr>
          <w:rFonts w:ascii="Georgia" w:hAnsi="Georgia" w:cstheme="minorHAnsi"/>
          <w:lang w:val="nl-NL"/>
        </w:rPr>
        <w:tab/>
        <w:t>Hoe God leven blies in de mens</w:t>
      </w:r>
    </w:p>
    <w:p w14:paraId="626221EF" w14:textId="7CFF4F4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b)</w:t>
      </w:r>
      <w:proofErr w:type="gramStart"/>
      <w:r w:rsidRPr="00086998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086998">
        <w:rPr>
          <w:rFonts w:ascii="Georgia" w:hAnsi="Georgia" w:cstheme="minorHAnsi"/>
          <w:lang w:val="nl-NL"/>
        </w:rPr>
        <w:t>Hoe</w:t>
      </w:r>
      <w:proofErr w:type="gramEnd"/>
      <w:r w:rsidRPr="00086998">
        <w:rPr>
          <w:rFonts w:ascii="Georgia" w:hAnsi="Georgia" w:cstheme="minorHAnsi"/>
          <w:lang w:val="nl-NL"/>
        </w:rPr>
        <w:t xml:space="preserve"> de verrezen Christus op de apostelen blies bij zijn verrijzenis</w:t>
      </w:r>
    </w:p>
    <w:p w14:paraId="69BCBBAB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c)</w:t>
      </w:r>
      <w:r w:rsidRPr="00086998">
        <w:rPr>
          <w:rFonts w:ascii="Georgia" w:hAnsi="Georgia" w:cstheme="minorHAnsi"/>
          <w:lang w:val="nl-NL"/>
        </w:rPr>
        <w:tab/>
        <w:t xml:space="preserve">Hoe de </w:t>
      </w:r>
      <w:r>
        <w:rPr>
          <w:rFonts w:ascii="Georgia" w:hAnsi="Georgia" w:cstheme="minorHAnsi"/>
          <w:lang w:val="nl-NL"/>
        </w:rPr>
        <w:t>H</w:t>
      </w:r>
      <w:r w:rsidRPr="00086998">
        <w:rPr>
          <w:rFonts w:ascii="Georgia" w:hAnsi="Georgia" w:cstheme="minorHAnsi"/>
          <w:lang w:val="nl-NL"/>
        </w:rPr>
        <w:t xml:space="preserve">eilige </w:t>
      </w:r>
      <w:r>
        <w:rPr>
          <w:rFonts w:ascii="Georgia" w:hAnsi="Georgia" w:cstheme="minorHAnsi"/>
          <w:lang w:val="nl-NL"/>
        </w:rPr>
        <w:t>G</w:t>
      </w:r>
      <w:r w:rsidRPr="00086998">
        <w:rPr>
          <w:rFonts w:ascii="Georgia" w:hAnsi="Georgia" w:cstheme="minorHAnsi"/>
          <w:lang w:val="nl-NL"/>
        </w:rPr>
        <w:t>eest als een machtige wind</w:t>
      </w:r>
      <w:r>
        <w:rPr>
          <w:rFonts w:ascii="Georgia" w:hAnsi="Georgia" w:cstheme="minorHAnsi"/>
          <w:lang w:val="nl-NL"/>
        </w:rPr>
        <w:t>vlaag</w:t>
      </w:r>
      <w:r w:rsidRPr="00086998">
        <w:rPr>
          <w:rFonts w:ascii="Georgia" w:hAnsi="Georgia" w:cstheme="minorHAnsi"/>
          <w:lang w:val="nl-NL"/>
        </w:rPr>
        <w:t xml:space="preserve"> over de discipelen blies op de Pinksterdag</w:t>
      </w:r>
    </w:p>
    <w:p w14:paraId="087873E7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d)</w:t>
      </w:r>
      <w:r w:rsidRPr="00086998">
        <w:rPr>
          <w:rFonts w:ascii="Georgia" w:hAnsi="Georgia" w:cstheme="minorHAnsi"/>
          <w:lang w:val="nl-NL"/>
        </w:rPr>
        <w:tab/>
        <w:t>Hoe God adem liet stromen in de levenloze beenderen in het Bijbelse verhaal van Ezechiël</w:t>
      </w:r>
    </w:p>
    <w:p w14:paraId="10032429" w14:textId="77777777" w:rsidR="00826F2E" w:rsidRPr="0008699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38EF80F" w14:textId="77777777" w:rsidR="00826F2E" w:rsidRPr="0008699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4.</w:t>
      </w:r>
      <w:r w:rsidRPr="00086998">
        <w:rPr>
          <w:rFonts w:ascii="Georgia" w:hAnsi="Georgia" w:cstheme="minorHAnsi"/>
          <w:lang w:val="nl-NL"/>
        </w:rPr>
        <w:tab/>
        <w:t xml:space="preserve">In welke zin wordt de term </w:t>
      </w:r>
      <w:r w:rsidRPr="00086998">
        <w:rPr>
          <w:rFonts w:ascii="Georgia" w:hAnsi="Georgia" w:cstheme="minorHAnsi"/>
          <w:i/>
          <w:iCs/>
          <w:lang w:val="nl-NL"/>
        </w:rPr>
        <w:t>collecta</w:t>
      </w:r>
      <w:r w:rsidRPr="00086998">
        <w:rPr>
          <w:rFonts w:ascii="Georgia" w:hAnsi="Georgia" w:cstheme="minorHAnsi"/>
          <w:lang w:val="nl-NL"/>
        </w:rPr>
        <w:t xml:space="preserve"> gebruikt om het gebed onder de inleidende riten te benoemen?</w:t>
      </w:r>
    </w:p>
    <w:p w14:paraId="7ECF3601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a)</w:t>
      </w:r>
      <w:r w:rsidRPr="00086998">
        <w:rPr>
          <w:rFonts w:ascii="Georgia" w:hAnsi="Georgia" w:cstheme="minorHAnsi"/>
          <w:lang w:val="nl-NL"/>
        </w:rPr>
        <w:tab/>
        <w:t xml:space="preserve">Het verwijst naar de samenkomst van de </w:t>
      </w:r>
      <w:r>
        <w:rPr>
          <w:rFonts w:ascii="Georgia" w:hAnsi="Georgia" w:cstheme="minorHAnsi"/>
          <w:lang w:val="nl-NL"/>
        </w:rPr>
        <w:t>gemeenschap</w:t>
      </w:r>
      <w:r w:rsidRPr="00086998">
        <w:rPr>
          <w:rFonts w:ascii="Georgia" w:hAnsi="Georgia" w:cstheme="minorHAnsi"/>
          <w:lang w:val="nl-NL"/>
        </w:rPr>
        <w:t xml:space="preserve"> voor de liturgie</w:t>
      </w:r>
    </w:p>
    <w:p w14:paraId="6E57CD68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b)</w:t>
      </w:r>
      <w:r w:rsidRPr="00086998">
        <w:rPr>
          <w:rFonts w:ascii="Georgia" w:hAnsi="Georgia" w:cstheme="minorHAnsi"/>
          <w:lang w:val="nl-NL"/>
        </w:rPr>
        <w:tab/>
        <w:t>Om het gebed te beschrijven dat gebeden wordt als de mensen op één plaats bijeenkomen om de liturgie te beginnen</w:t>
      </w:r>
    </w:p>
    <w:p w14:paraId="396FF12A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c)</w:t>
      </w:r>
      <w:r w:rsidRPr="00086998">
        <w:rPr>
          <w:rFonts w:ascii="Georgia" w:hAnsi="Georgia" w:cstheme="minorHAnsi"/>
          <w:lang w:val="nl-NL"/>
        </w:rPr>
        <w:tab/>
        <w:t xml:space="preserve">De </w:t>
      </w:r>
      <w:r>
        <w:rPr>
          <w:rFonts w:ascii="Georgia" w:hAnsi="Georgia" w:cstheme="minorHAnsi"/>
          <w:lang w:val="nl-NL"/>
        </w:rPr>
        <w:t>gemeenschap</w:t>
      </w:r>
      <w:r w:rsidRPr="00086998">
        <w:rPr>
          <w:rFonts w:ascii="Georgia" w:hAnsi="Georgia" w:cstheme="minorHAnsi"/>
          <w:lang w:val="nl-NL"/>
        </w:rPr>
        <w:t xml:space="preserve"> verzamelt de smeekbeden van de kerk voor de specifieke vieringen</w:t>
      </w:r>
    </w:p>
    <w:p w14:paraId="16839EC5" w14:textId="7D89B668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d)</w:t>
      </w:r>
      <w:proofErr w:type="gramStart"/>
      <w:r w:rsidRPr="00086998">
        <w:rPr>
          <w:rFonts w:ascii="Georgia" w:hAnsi="Georgia" w:cstheme="minorHAnsi"/>
          <w:lang w:val="nl-NL"/>
        </w:rPr>
        <w:tab/>
      </w:r>
      <w:r w:rsidR="00751EC5">
        <w:rPr>
          <w:rFonts w:ascii="Georgia" w:hAnsi="Georgia" w:cstheme="minorHAnsi"/>
          <w:lang w:val="nl-NL"/>
        </w:rPr>
        <w:t>!</w:t>
      </w:r>
      <w:r w:rsidRPr="00086998">
        <w:rPr>
          <w:rFonts w:ascii="Georgia" w:hAnsi="Georgia" w:cstheme="minorHAnsi"/>
          <w:lang w:val="nl-NL"/>
        </w:rPr>
        <w:t>Al</w:t>
      </w:r>
      <w:proofErr w:type="gramEnd"/>
      <w:r w:rsidRPr="00086998">
        <w:rPr>
          <w:rFonts w:ascii="Georgia" w:hAnsi="Georgia" w:cstheme="minorHAnsi"/>
          <w:lang w:val="nl-NL"/>
        </w:rPr>
        <w:t xml:space="preserve"> het bovenstaande</w:t>
      </w:r>
    </w:p>
    <w:p w14:paraId="526E9C1F" w14:textId="77777777" w:rsidR="00826F2E" w:rsidRPr="0008699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8681FB5" w14:textId="3A627DE9" w:rsidR="00826F2E" w:rsidRPr="00086998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5.</w:t>
      </w:r>
      <w:r w:rsidRPr="00086998">
        <w:rPr>
          <w:rFonts w:ascii="Georgia" w:hAnsi="Georgia" w:cstheme="minorHAnsi"/>
          <w:lang w:val="nl-NL"/>
        </w:rPr>
        <w:tab/>
        <w:t xml:space="preserve">Wat is volgens </w:t>
      </w:r>
      <w:r w:rsidR="008B0769">
        <w:rPr>
          <w:rFonts w:ascii="Georgia" w:hAnsi="Georgia" w:cstheme="minorHAnsi"/>
          <w:lang w:val="nl-NL"/>
        </w:rPr>
        <w:t>het</w:t>
      </w:r>
      <w:r w:rsidRPr="00086998">
        <w:rPr>
          <w:rFonts w:ascii="Georgia" w:hAnsi="Georgia" w:cstheme="minorHAnsi"/>
          <w:lang w:val="nl-NL"/>
        </w:rPr>
        <w:t xml:space="preserve"> Algeme</w:t>
      </w:r>
      <w:r w:rsidR="008B0769">
        <w:rPr>
          <w:rFonts w:ascii="Georgia" w:hAnsi="Georgia" w:cstheme="minorHAnsi"/>
          <w:lang w:val="nl-NL"/>
        </w:rPr>
        <w:t>en Statuut</w:t>
      </w:r>
      <w:r w:rsidRPr="00086998">
        <w:rPr>
          <w:rFonts w:ascii="Georgia" w:hAnsi="Georgia" w:cstheme="minorHAnsi"/>
          <w:lang w:val="nl-NL"/>
        </w:rPr>
        <w:t xml:space="preserve"> van het Romeins Missaal het centrale </w:t>
      </w:r>
      <w:r>
        <w:rPr>
          <w:rFonts w:ascii="Georgia" w:hAnsi="Georgia" w:cstheme="minorHAnsi"/>
          <w:lang w:val="nl-NL"/>
        </w:rPr>
        <w:t xml:space="preserve">punt </w:t>
      </w:r>
      <w:r w:rsidRPr="00086998">
        <w:rPr>
          <w:rFonts w:ascii="Georgia" w:hAnsi="Georgia" w:cstheme="minorHAnsi"/>
          <w:lang w:val="nl-NL"/>
        </w:rPr>
        <w:t xml:space="preserve">en hoogtepunt van de </w:t>
      </w:r>
      <w:r>
        <w:rPr>
          <w:rFonts w:ascii="Georgia" w:hAnsi="Georgia" w:cstheme="minorHAnsi"/>
          <w:lang w:val="nl-NL"/>
        </w:rPr>
        <w:t>g</w:t>
      </w:r>
      <w:r w:rsidR="008B0769">
        <w:rPr>
          <w:rFonts w:ascii="Georgia" w:hAnsi="Georgia" w:cstheme="minorHAnsi"/>
          <w:lang w:val="nl-NL"/>
        </w:rPr>
        <w:t>e</w:t>
      </w:r>
      <w:r w:rsidRPr="00086998">
        <w:rPr>
          <w:rFonts w:ascii="Georgia" w:hAnsi="Georgia" w:cstheme="minorHAnsi"/>
          <w:lang w:val="nl-NL"/>
        </w:rPr>
        <w:t>hele liturgische viering</w:t>
      </w:r>
      <w:r>
        <w:rPr>
          <w:rFonts w:ascii="Georgia" w:hAnsi="Georgia" w:cstheme="minorHAnsi"/>
          <w:lang w:val="nl-NL"/>
        </w:rPr>
        <w:t>,</w:t>
      </w:r>
      <w:r w:rsidRPr="00086998">
        <w:rPr>
          <w:rFonts w:ascii="Georgia" w:hAnsi="Georgia" w:cstheme="minorHAnsi"/>
          <w:lang w:val="nl-NL"/>
        </w:rPr>
        <w:t xml:space="preserve"> d</w:t>
      </w:r>
      <w:r>
        <w:rPr>
          <w:rFonts w:ascii="Georgia" w:hAnsi="Georgia" w:cstheme="minorHAnsi"/>
          <w:lang w:val="nl-NL"/>
        </w:rPr>
        <w:t>at</w:t>
      </w:r>
      <w:r w:rsidRPr="00086998">
        <w:rPr>
          <w:rFonts w:ascii="Georgia" w:hAnsi="Georgia" w:cstheme="minorHAnsi"/>
          <w:lang w:val="nl-NL"/>
        </w:rPr>
        <w:t xml:space="preserve"> het gebed van de kerk van dankzegging en heiliging betekent?</w:t>
      </w:r>
    </w:p>
    <w:p w14:paraId="4D9569C6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a)</w:t>
      </w:r>
      <w:r w:rsidRPr="00086998">
        <w:rPr>
          <w:rFonts w:ascii="Georgia" w:hAnsi="Georgia" w:cstheme="minorHAnsi"/>
          <w:lang w:val="nl-NL"/>
        </w:rPr>
        <w:tab/>
        <w:t xml:space="preserve">Het </w:t>
      </w:r>
      <w:r>
        <w:rPr>
          <w:rFonts w:ascii="Georgia" w:hAnsi="Georgia" w:cstheme="minorHAnsi"/>
          <w:lang w:val="nl-NL"/>
        </w:rPr>
        <w:t>proprium</w:t>
      </w:r>
    </w:p>
    <w:p w14:paraId="7807B70E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b)</w:t>
      </w:r>
      <w:r w:rsidRPr="00086998">
        <w:rPr>
          <w:rFonts w:ascii="Georgia" w:hAnsi="Georgia" w:cstheme="minorHAnsi"/>
          <w:lang w:val="nl-NL"/>
        </w:rPr>
        <w:tab/>
        <w:t>De plechtige zegen</w:t>
      </w:r>
    </w:p>
    <w:p w14:paraId="5B068407" w14:textId="3B844213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c)</w:t>
      </w:r>
      <w:proofErr w:type="gramStart"/>
      <w:r w:rsidRPr="00086998">
        <w:rPr>
          <w:rFonts w:ascii="Georgia" w:hAnsi="Georgia" w:cstheme="minorHAnsi"/>
          <w:lang w:val="nl-NL"/>
        </w:rPr>
        <w:tab/>
      </w:r>
      <w:r w:rsidR="00751EC5">
        <w:rPr>
          <w:rFonts w:ascii="Georgia" w:hAnsi="Georgia" w:cstheme="minorHAnsi"/>
          <w:lang w:val="nl-NL"/>
        </w:rPr>
        <w:t>!</w:t>
      </w:r>
      <w:r w:rsidRPr="00086998">
        <w:rPr>
          <w:rFonts w:ascii="Georgia" w:hAnsi="Georgia" w:cstheme="minorHAnsi"/>
          <w:lang w:val="nl-NL"/>
        </w:rPr>
        <w:t>Het</w:t>
      </w:r>
      <w:proofErr w:type="gramEnd"/>
      <w:r w:rsidRPr="00086998">
        <w:rPr>
          <w:rFonts w:ascii="Georgia" w:hAnsi="Georgia" w:cstheme="minorHAnsi"/>
          <w:lang w:val="nl-NL"/>
        </w:rPr>
        <w:t xml:space="preserve"> </w:t>
      </w:r>
      <w:r w:rsidR="008B0769">
        <w:rPr>
          <w:rFonts w:ascii="Georgia" w:hAnsi="Georgia" w:cstheme="minorHAnsi"/>
          <w:lang w:val="nl-NL"/>
        </w:rPr>
        <w:t>e</w:t>
      </w:r>
      <w:r w:rsidRPr="00086998">
        <w:rPr>
          <w:rFonts w:ascii="Georgia" w:hAnsi="Georgia" w:cstheme="minorHAnsi"/>
          <w:lang w:val="nl-NL"/>
        </w:rPr>
        <w:t xml:space="preserve">ucharistisch </w:t>
      </w:r>
      <w:r w:rsidR="008E6C2A">
        <w:rPr>
          <w:rFonts w:ascii="Georgia" w:hAnsi="Georgia" w:cstheme="minorHAnsi"/>
          <w:lang w:val="nl-NL"/>
        </w:rPr>
        <w:t>g</w:t>
      </w:r>
      <w:r w:rsidRPr="00086998">
        <w:rPr>
          <w:rFonts w:ascii="Georgia" w:hAnsi="Georgia" w:cstheme="minorHAnsi"/>
          <w:lang w:val="nl-NL"/>
        </w:rPr>
        <w:t>ebed</w:t>
      </w:r>
    </w:p>
    <w:p w14:paraId="2403E8C5" w14:textId="77777777" w:rsidR="00826F2E" w:rsidRPr="00086998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086998">
        <w:rPr>
          <w:rFonts w:ascii="Georgia" w:hAnsi="Georgia" w:cstheme="minorHAnsi"/>
          <w:lang w:val="nl-NL"/>
        </w:rPr>
        <w:t>d)</w:t>
      </w:r>
      <w:r w:rsidRPr="00086998">
        <w:rPr>
          <w:rFonts w:ascii="Georgia" w:hAnsi="Georgia" w:cstheme="minorHAnsi"/>
          <w:lang w:val="nl-NL"/>
        </w:rPr>
        <w:tab/>
        <w:t>Het gebed na de communie</w:t>
      </w:r>
    </w:p>
    <w:p w14:paraId="45059A71" w14:textId="77777777" w:rsidR="00826F2E" w:rsidRPr="0008699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302C8D5" w14:textId="77777777" w:rsidR="00826F2E" w:rsidRPr="0008699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CDF3673" w14:textId="77777777" w:rsidR="00826F2E" w:rsidRPr="00086998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086998">
        <w:rPr>
          <w:rFonts w:ascii="Georgia" w:hAnsi="Georgia" w:cstheme="minorHAnsi"/>
          <w:b/>
          <w:bCs/>
          <w:lang w:val="nl-NL"/>
        </w:rPr>
        <w:br w:type="page"/>
      </w:r>
    </w:p>
    <w:p w14:paraId="3A388D8E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B12828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15 </w:t>
      </w:r>
    </w:p>
    <w:p w14:paraId="269B5EC6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B12828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B12828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B12828">
        <w:rPr>
          <w:rFonts w:ascii="Georgia" w:hAnsi="Georgia" w:cstheme="minorHAnsi"/>
          <w:b/>
          <w:bCs/>
          <w:lang w:val="nl-NL"/>
        </w:rPr>
        <w:t xml:space="preserve"> 301–316)</w:t>
      </w:r>
    </w:p>
    <w:p w14:paraId="318F91C5" w14:textId="77777777" w:rsidR="00826F2E" w:rsidRPr="00B12828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BD8031D" w14:textId="7E5FDD0E" w:rsidR="00826F2E" w:rsidRPr="001F36AC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1.</w:t>
      </w:r>
      <w:r w:rsidRPr="001F36AC">
        <w:rPr>
          <w:rFonts w:ascii="Georgia" w:hAnsi="Georgia" w:cstheme="minorHAnsi"/>
          <w:lang w:val="nl-NL"/>
        </w:rPr>
        <w:tab/>
        <w:t xml:space="preserve">De liturgische handeling van het </w:t>
      </w:r>
      <w:r w:rsidR="008E6C2A">
        <w:rPr>
          <w:rFonts w:ascii="Georgia" w:hAnsi="Georgia" w:cstheme="minorHAnsi"/>
          <w:lang w:val="nl-NL"/>
        </w:rPr>
        <w:t>noemen</w:t>
      </w:r>
      <w:r w:rsidRPr="001F36AC">
        <w:rPr>
          <w:rFonts w:ascii="Georgia" w:hAnsi="Georgia" w:cstheme="minorHAnsi"/>
          <w:lang w:val="nl-NL"/>
        </w:rPr>
        <w:t xml:space="preserve"> van God drukt in de eerste plaats uit</w:t>
      </w:r>
      <w:r>
        <w:rPr>
          <w:rFonts w:ascii="Georgia" w:hAnsi="Georgia" w:cstheme="minorHAnsi"/>
          <w:lang w:val="nl-NL"/>
        </w:rPr>
        <w:t>:</w:t>
      </w:r>
    </w:p>
    <w:p w14:paraId="58FC537D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a)</w:t>
      </w:r>
      <w:r w:rsidRPr="001F36AC">
        <w:rPr>
          <w:rFonts w:ascii="Georgia" w:hAnsi="Georgia" w:cstheme="minorHAnsi"/>
          <w:lang w:val="nl-NL"/>
        </w:rPr>
        <w:tab/>
        <w:t xml:space="preserve">de relatie tussen de immanente en de economische </w:t>
      </w:r>
      <w:r>
        <w:rPr>
          <w:rFonts w:ascii="Georgia" w:hAnsi="Georgia" w:cstheme="minorHAnsi"/>
          <w:lang w:val="nl-NL"/>
        </w:rPr>
        <w:t>D</w:t>
      </w:r>
      <w:r w:rsidRPr="001F36AC">
        <w:rPr>
          <w:rFonts w:ascii="Georgia" w:hAnsi="Georgia" w:cstheme="minorHAnsi"/>
          <w:lang w:val="nl-NL"/>
        </w:rPr>
        <w:t>rie-eenheid</w:t>
      </w:r>
    </w:p>
    <w:p w14:paraId="631BC83C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b)</w:t>
      </w:r>
      <w:r w:rsidRPr="001F36AC">
        <w:rPr>
          <w:rFonts w:ascii="Georgia" w:hAnsi="Georgia" w:cstheme="minorHAnsi"/>
          <w:lang w:val="nl-NL"/>
        </w:rPr>
        <w:tab/>
        <w:t>de Bijbelse invloed op de liturgie</w:t>
      </w:r>
    </w:p>
    <w:p w14:paraId="3BDDA03B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c)</w:t>
      </w:r>
      <w:r w:rsidRPr="001F36AC">
        <w:rPr>
          <w:rFonts w:ascii="Georgia" w:hAnsi="Georgia" w:cstheme="minorHAnsi"/>
          <w:lang w:val="nl-NL"/>
        </w:rPr>
        <w:tab/>
        <w:t xml:space="preserve">de </w:t>
      </w:r>
      <w:proofErr w:type="spellStart"/>
      <w:r>
        <w:rPr>
          <w:rFonts w:ascii="Georgia" w:hAnsi="Georgia" w:cstheme="minorHAnsi"/>
          <w:lang w:val="nl-NL"/>
        </w:rPr>
        <w:t>T</w:t>
      </w:r>
      <w:r w:rsidRPr="001F36AC">
        <w:rPr>
          <w:rFonts w:ascii="Georgia" w:hAnsi="Georgia" w:cstheme="minorHAnsi"/>
          <w:lang w:val="nl-NL"/>
        </w:rPr>
        <w:t>rinitar</w:t>
      </w:r>
      <w:r>
        <w:rPr>
          <w:rFonts w:ascii="Georgia" w:hAnsi="Georgia" w:cstheme="minorHAnsi"/>
          <w:lang w:val="nl-NL"/>
        </w:rPr>
        <w:t>ische</w:t>
      </w:r>
      <w:proofErr w:type="spellEnd"/>
      <w:r w:rsidRPr="001F36AC">
        <w:rPr>
          <w:rFonts w:ascii="Georgia" w:hAnsi="Georgia" w:cstheme="minorHAnsi"/>
          <w:lang w:val="nl-NL"/>
        </w:rPr>
        <w:t xml:space="preserve"> dogma's van de </w:t>
      </w:r>
      <w:r>
        <w:rPr>
          <w:rFonts w:ascii="Georgia" w:hAnsi="Georgia" w:cstheme="minorHAnsi"/>
          <w:lang w:val="nl-NL"/>
        </w:rPr>
        <w:t>O</w:t>
      </w:r>
      <w:r w:rsidRPr="001F36AC">
        <w:rPr>
          <w:rFonts w:ascii="Georgia" w:hAnsi="Georgia" w:cstheme="minorHAnsi"/>
          <w:lang w:val="nl-NL"/>
        </w:rPr>
        <w:t xml:space="preserve">ecumenische </w:t>
      </w:r>
      <w:r>
        <w:rPr>
          <w:rFonts w:ascii="Georgia" w:hAnsi="Georgia" w:cstheme="minorHAnsi"/>
          <w:lang w:val="nl-NL"/>
        </w:rPr>
        <w:t>C</w:t>
      </w:r>
      <w:r w:rsidRPr="001F36AC">
        <w:rPr>
          <w:rFonts w:ascii="Georgia" w:hAnsi="Georgia" w:cstheme="minorHAnsi"/>
          <w:lang w:val="nl-NL"/>
        </w:rPr>
        <w:t>oncilies</w:t>
      </w:r>
    </w:p>
    <w:p w14:paraId="4058C9A1" w14:textId="27AB145C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d)</w:t>
      </w:r>
      <w:proofErr w:type="gramStart"/>
      <w:r w:rsidRPr="001F36AC">
        <w:rPr>
          <w:rFonts w:ascii="Georgia" w:hAnsi="Georgia" w:cstheme="minorHAnsi"/>
          <w:lang w:val="nl-NL"/>
        </w:rPr>
        <w:tab/>
      </w:r>
      <w:r w:rsidR="000D1256">
        <w:rPr>
          <w:rFonts w:ascii="Georgia" w:hAnsi="Georgia" w:cstheme="minorHAnsi"/>
          <w:lang w:val="nl-NL"/>
        </w:rPr>
        <w:t>!</w:t>
      </w:r>
      <w:r w:rsidRPr="001F36AC">
        <w:rPr>
          <w:rFonts w:ascii="Georgia" w:hAnsi="Georgia" w:cstheme="minorHAnsi"/>
          <w:lang w:val="nl-NL"/>
        </w:rPr>
        <w:t>dat</w:t>
      </w:r>
      <w:proofErr w:type="gramEnd"/>
      <w:r w:rsidRPr="001F36AC">
        <w:rPr>
          <w:rFonts w:ascii="Georgia" w:hAnsi="Georgia" w:cstheme="minorHAnsi"/>
          <w:lang w:val="nl-NL"/>
        </w:rPr>
        <w:t xml:space="preserve"> wij een relatie kunnen aangaan met </w:t>
      </w:r>
      <w:r>
        <w:rPr>
          <w:rFonts w:ascii="Georgia" w:hAnsi="Georgia" w:cstheme="minorHAnsi"/>
          <w:lang w:val="nl-NL"/>
        </w:rPr>
        <w:t xml:space="preserve">de ene </w:t>
      </w:r>
      <w:r w:rsidRPr="001F36AC">
        <w:rPr>
          <w:rFonts w:ascii="Georgia" w:hAnsi="Georgia" w:cstheme="minorHAnsi"/>
          <w:lang w:val="nl-NL"/>
        </w:rPr>
        <w:t>God</w:t>
      </w:r>
      <w:r>
        <w:rPr>
          <w:rFonts w:ascii="Georgia" w:hAnsi="Georgia" w:cstheme="minorHAnsi"/>
          <w:lang w:val="nl-NL"/>
        </w:rPr>
        <w:t xml:space="preserve"> in drie personen</w:t>
      </w:r>
    </w:p>
    <w:p w14:paraId="293C094B" w14:textId="77777777" w:rsidR="00826F2E" w:rsidRPr="001F36AC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F3D59FC" w14:textId="77777777" w:rsidR="00826F2E" w:rsidRPr="001F36AC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2.</w:t>
      </w:r>
      <w:r w:rsidRPr="001F36AC">
        <w:rPr>
          <w:rFonts w:ascii="Georgia" w:hAnsi="Georgia" w:cstheme="minorHAnsi"/>
          <w:lang w:val="nl-NL"/>
        </w:rPr>
        <w:tab/>
        <w:t>De Prefatie is in d</w:t>
      </w:r>
      <w:r>
        <w:rPr>
          <w:rFonts w:ascii="Georgia" w:hAnsi="Georgia" w:cstheme="minorHAnsi"/>
          <w:lang w:val="nl-NL"/>
        </w:rPr>
        <w:t>e eerste plaats gericht tot</w:t>
      </w:r>
    </w:p>
    <w:p w14:paraId="6FB20D48" w14:textId="6938E802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a)</w:t>
      </w:r>
      <w:proofErr w:type="gramStart"/>
      <w:r w:rsidRPr="001F36AC">
        <w:rPr>
          <w:rFonts w:ascii="Georgia" w:hAnsi="Georgia" w:cstheme="minorHAnsi"/>
          <w:lang w:val="nl-NL"/>
        </w:rPr>
        <w:tab/>
      </w:r>
      <w:r w:rsidR="000D1256">
        <w:rPr>
          <w:rFonts w:ascii="Georgia" w:hAnsi="Georgia" w:cstheme="minorHAnsi"/>
          <w:lang w:val="nl-NL"/>
        </w:rPr>
        <w:t>!</w:t>
      </w:r>
      <w:r w:rsidRPr="001F36AC">
        <w:rPr>
          <w:rFonts w:ascii="Georgia" w:hAnsi="Georgia" w:cstheme="minorHAnsi"/>
          <w:lang w:val="nl-NL"/>
        </w:rPr>
        <w:t>de</w:t>
      </w:r>
      <w:proofErr w:type="gramEnd"/>
      <w:r w:rsidRPr="001F36AC">
        <w:rPr>
          <w:rFonts w:ascii="Georgia" w:hAnsi="Georgia" w:cstheme="minorHAnsi"/>
          <w:lang w:val="nl-NL"/>
        </w:rPr>
        <w:t xml:space="preserve"> Vader</w:t>
      </w:r>
    </w:p>
    <w:p w14:paraId="1CB4835C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b)</w:t>
      </w:r>
      <w:r w:rsidRPr="001F36AC">
        <w:rPr>
          <w:rFonts w:ascii="Georgia" w:hAnsi="Georgia" w:cstheme="minorHAnsi"/>
          <w:lang w:val="nl-NL"/>
        </w:rPr>
        <w:tab/>
        <w:t>de</w:t>
      </w:r>
      <w:r>
        <w:rPr>
          <w:rFonts w:ascii="Georgia" w:hAnsi="Georgia" w:cstheme="minorHAnsi"/>
          <w:lang w:val="nl-NL"/>
        </w:rPr>
        <w:t xml:space="preserve"> Zoon</w:t>
      </w:r>
    </w:p>
    <w:p w14:paraId="5420322B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c)</w:t>
      </w:r>
      <w:r w:rsidRPr="001F36AC">
        <w:rPr>
          <w:rFonts w:ascii="Georgia" w:hAnsi="Georgia" w:cstheme="minorHAnsi"/>
          <w:lang w:val="nl-NL"/>
        </w:rPr>
        <w:tab/>
        <w:t>de</w:t>
      </w:r>
      <w:r>
        <w:rPr>
          <w:rFonts w:ascii="Georgia" w:hAnsi="Georgia" w:cstheme="minorHAnsi"/>
          <w:lang w:val="nl-NL"/>
        </w:rPr>
        <w:t xml:space="preserve"> Geest</w:t>
      </w:r>
    </w:p>
    <w:p w14:paraId="72317BFA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d)</w:t>
      </w:r>
      <w:r w:rsidRPr="001F36AC">
        <w:rPr>
          <w:rFonts w:ascii="Georgia" w:hAnsi="Georgia" w:cstheme="minorHAnsi"/>
          <w:lang w:val="nl-NL"/>
        </w:rPr>
        <w:tab/>
        <w:t>de</w:t>
      </w:r>
      <w:r>
        <w:rPr>
          <w:rFonts w:ascii="Georgia" w:hAnsi="Georgia" w:cstheme="minorHAnsi"/>
          <w:lang w:val="nl-NL"/>
        </w:rPr>
        <w:t xml:space="preserve"> Drie-eenheid</w:t>
      </w:r>
    </w:p>
    <w:p w14:paraId="6F6E1649" w14:textId="77777777" w:rsidR="00826F2E" w:rsidRPr="001F36AC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D59E115" w14:textId="4B6DEC44" w:rsidR="00826F2E" w:rsidRPr="001F36AC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3.</w:t>
      </w:r>
      <w:r w:rsidRPr="001F36AC">
        <w:rPr>
          <w:rFonts w:ascii="Georgia" w:hAnsi="Georgia" w:cstheme="minorHAnsi"/>
          <w:lang w:val="nl-NL"/>
        </w:rPr>
        <w:tab/>
        <w:t xml:space="preserve">De verschillende elementen in het Eucharistisch Gebed zijn volgens de </w:t>
      </w:r>
      <w:r w:rsidR="00A8256D">
        <w:rPr>
          <w:rFonts w:ascii="Georgia" w:hAnsi="Georgia" w:cstheme="minorHAnsi"/>
          <w:lang w:val="nl-NL"/>
        </w:rPr>
        <w:t>ASRM</w:t>
      </w:r>
      <w:r>
        <w:rPr>
          <w:rFonts w:ascii="Georgia" w:hAnsi="Georgia" w:cstheme="minorHAnsi"/>
          <w:lang w:val="nl-NL"/>
        </w:rPr>
        <w:t>:</w:t>
      </w:r>
    </w:p>
    <w:p w14:paraId="2C1CD87E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a)</w:t>
      </w:r>
      <w:r w:rsidRPr="001F36AC">
        <w:rPr>
          <w:rFonts w:ascii="Georgia" w:hAnsi="Georgia" w:cstheme="minorHAnsi"/>
          <w:lang w:val="nl-NL"/>
        </w:rPr>
        <w:tab/>
        <w:t xml:space="preserve">dankzegging, </w:t>
      </w:r>
      <w:proofErr w:type="spellStart"/>
      <w:r w:rsidRPr="001F36AC">
        <w:rPr>
          <w:rFonts w:ascii="Georgia" w:hAnsi="Georgia" w:cstheme="minorHAnsi"/>
          <w:lang w:val="nl-NL"/>
        </w:rPr>
        <w:t>euchologie</w:t>
      </w:r>
      <w:proofErr w:type="spellEnd"/>
      <w:r w:rsidRPr="001F36AC">
        <w:rPr>
          <w:rFonts w:ascii="Georgia" w:hAnsi="Georgia" w:cstheme="minorHAnsi"/>
          <w:lang w:val="nl-NL"/>
        </w:rPr>
        <w:t xml:space="preserve">, acclamatie, instellingsverhaal en consecratie, </w:t>
      </w:r>
      <w:proofErr w:type="spellStart"/>
      <w:r w:rsidRPr="001F36AC">
        <w:rPr>
          <w:rFonts w:ascii="Georgia" w:hAnsi="Georgia" w:cstheme="minorHAnsi"/>
          <w:lang w:val="nl-NL"/>
        </w:rPr>
        <w:t>epicles</w:t>
      </w:r>
      <w:r>
        <w:rPr>
          <w:rFonts w:ascii="Georgia" w:hAnsi="Georgia" w:cstheme="minorHAnsi"/>
          <w:lang w:val="nl-NL"/>
        </w:rPr>
        <w:t>e</w:t>
      </w:r>
      <w:proofErr w:type="spellEnd"/>
      <w:r w:rsidRPr="001F36AC">
        <w:rPr>
          <w:rFonts w:ascii="Georgia" w:hAnsi="Georgia" w:cstheme="minorHAnsi"/>
          <w:lang w:val="nl-NL"/>
        </w:rPr>
        <w:t xml:space="preserve">, anamnese, </w:t>
      </w:r>
      <w:proofErr w:type="spellStart"/>
      <w:r w:rsidRPr="001F36AC">
        <w:rPr>
          <w:rFonts w:ascii="Georgia" w:hAnsi="Georgia" w:cstheme="minorHAnsi"/>
          <w:lang w:val="nl-NL"/>
        </w:rPr>
        <w:t>oblatie</w:t>
      </w:r>
      <w:proofErr w:type="spellEnd"/>
      <w:r w:rsidRPr="001F36AC">
        <w:rPr>
          <w:rFonts w:ascii="Georgia" w:hAnsi="Georgia" w:cstheme="minorHAnsi"/>
          <w:lang w:val="nl-NL"/>
        </w:rPr>
        <w:t>, voorbeden, doxologie</w:t>
      </w:r>
    </w:p>
    <w:p w14:paraId="69AA28F8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b)</w:t>
      </w:r>
      <w:r w:rsidRPr="001F36AC">
        <w:rPr>
          <w:rFonts w:ascii="Georgia" w:hAnsi="Georgia" w:cstheme="minorHAnsi"/>
          <w:lang w:val="nl-NL"/>
        </w:rPr>
        <w:tab/>
        <w:t xml:space="preserve">dankzegging, acclamatie, epiclese, instellingsverhaal en </w:t>
      </w:r>
      <w:r>
        <w:rPr>
          <w:rFonts w:ascii="Georgia" w:hAnsi="Georgia" w:cstheme="minorHAnsi"/>
          <w:lang w:val="nl-NL"/>
        </w:rPr>
        <w:t>consecratie</w:t>
      </w:r>
      <w:r w:rsidRPr="001F36AC">
        <w:rPr>
          <w:rFonts w:ascii="Georgia" w:hAnsi="Georgia" w:cstheme="minorHAnsi"/>
          <w:lang w:val="nl-NL"/>
        </w:rPr>
        <w:t xml:space="preserve">, anamnese, </w:t>
      </w:r>
      <w:proofErr w:type="spellStart"/>
      <w:r>
        <w:rPr>
          <w:rFonts w:ascii="Georgia" w:hAnsi="Georgia" w:cstheme="minorHAnsi"/>
          <w:lang w:val="nl-NL"/>
        </w:rPr>
        <w:t>oblatie</w:t>
      </w:r>
      <w:proofErr w:type="spellEnd"/>
      <w:r w:rsidRPr="001F36AC">
        <w:rPr>
          <w:rFonts w:ascii="Georgia" w:hAnsi="Georgia" w:cstheme="minorHAnsi"/>
          <w:lang w:val="nl-NL"/>
        </w:rPr>
        <w:t>, doxologie, communie</w:t>
      </w:r>
    </w:p>
    <w:p w14:paraId="3FF2B212" w14:textId="472985B8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c)</w:t>
      </w:r>
      <w:proofErr w:type="gramStart"/>
      <w:r w:rsidRPr="001F36AC">
        <w:rPr>
          <w:rFonts w:ascii="Georgia" w:hAnsi="Georgia" w:cstheme="minorHAnsi"/>
          <w:lang w:val="nl-NL"/>
        </w:rPr>
        <w:tab/>
      </w:r>
      <w:r w:rsidR="000D1256">
        <w:rPr>
          <w:rFonts w:ascii="Georgia" w:hAnsi="Georgia" w:cstheme="minorHAnsi"/>
          <w:lang w:val="nl-NL"/>
        </w:rPr>
        <w:t>!</w:t>
      </w:r>
      <w:r w:rsidRPr="001F36AC">
        <w:rPr>
          <w:rFonts w:ascii="Georgia" w:hAnsi="Georgia" w:cstheme="minorHAnsi"/>
          <w:lang w:val="nl-NL"/>
        </w:rPr>
        <w:t>dankzegging</w:t>
      </w:r>
      <w:proofErr w:type="gramEnd"/>
      <w:r w:rsidRPr="001F36AC">
        <w:rPr>
          <w:rFonts w:ascii="Georgia" w:hAnsi="Georgia" w:cstheme="minorHAnsi"/>
          <w:lang w:val="nl-NL"/>
        </w:rPr>
        <w:t xml:space="preserve">, </w:t>
      </w:r>
      <w:r>
        <w:rPr>
          <w:rFonts w:ascii="Georgia" w:hAnsi="Georgia" w:cstheme="minorHAnsi"/>
          <w:lang w:val="nl-NL"/>
        </w:rPr>
        <w:t>acclamatie</w:t>
      </w:r>
      <w:r w:rsidRPr="001F36AC">
        <w:rPr>
          <w:rFonts w:ascii="Georgia" w:hAnsi="Georgia" w:cstheme="minorHAnsi"/>
          <w:lang w:val="nl-NL"/>
        </w:rPr>
        <w:t>, epicles</w:t>
      </w:r>
      <w:r>
        <w:rPr>
          <w:rFonts w:ascii="Georgia" w:hAnsi="Georgia" w:cstheme="minorHAnsi"/>
          <w:lang w:val="nl-NL"/>
        </w:rPr>
        <w:t>e</w:t>
      </w:r>
      <w:r w:rsidRPr="001F36AC">
        <w:rPr>
          <w:rFonts w:ascii="Georgia" w:hAnsi="Georgia" w:cstheme="minorHAnsi"/>
          <w:lang w:val="nl-NL"/>
        </w:rPr>
        <w:t xml:space="preserve">, instellingsverhaal en </w:t>
      </w:r>
      <w:r>
        <w:rPr>
          <w:rFonts w:ascii="Georgia" w:hAnsi="Georgia" w:cstheme="minorHAnsi"/>
          <w:lang w:val="nl-NL"/>
        </w:rPr>
        <w:t>consecratie</w:t>
      </w:r>
      <w:r w:rsidRPr="001F36AC">
        <w:rPr>
          <w:rFonts w:ascii="Georgia" w:hAnsi="Georgia" w:cstheme="minorHAnsi"/>
          <w:lang w:val="nl-NL"/>
        </w:rPr>
        <w:t xml:space="preserve">, anamnese, </w:t>
      </w:r>
      <w:proofErr w:type="spellStart"/>
      <w:r>
        <w:rPr>
          <w:rFonts w:ascii="Georgia" w:hAnsi="Georgia" w:cstheme="minorHAnsi"/>
          <w:lang w:val="nl-NL"/>
        </w:rPr>
        <w:t>oblatie</w:t>
      </w:r>
      <w:proofErr w:type="spellEnd"/>
      <w:r w:rsidRPr="001F36AC">
        <w:rPr>
          <w:rFonts w:ascii="Georgia" w:hAnsi="Georgia" w:cstheme="minorHAnsi"/>
          <w:lang w:val="nl-NL"/>
        </w:rPr>
        <w:t>, voorbeden, doxologie</w:t>
      </w:r>
    </w:p>
    <w:p w14:paraId="5CA63FAB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d)</w:t>
      </w:r>
      <w:r w:rsidRPr="001F36AC">
        <w:rPr>
          <w:rFonts w:ascii="Georgia" w:hAnsi="Georgia" w:cstheme="minorHAnsi"/>
          <w:lang w:val="nl-NL"/>
        </w:rPr>
        <w:tab/>
        <w:t>dankzegging, acclamatie, epicles</w:t>
      </w:r>
      <w:r>
        <w:rPr>
          <w:rFonts w:ascii="Georgia" w:hAnsi="Georgia" w:cstheme="minorHAnsi"/>
          <w:lang w:val="nl-NL"/>
        </w:rPr>
        <w:t>e</w:t>
      </w:r>
      <w:r w:rsidRPr="001F36AC">
        <w:rPr>
          <w:rFonts w:ascii="Georgia" w:hAnsi="Georgia" w:cstheme="minorHAnsi"/>
          <w:lang w:val="nl-NL"/>
        </w:rPr>
        <w:t xml:space="preserve">, instellingsverhaal en </w:t>
      </w:r>
      <w:r>
        <w:rPr>
          <w:rFonts w:ascii="Georgia" w:hAnsi="Georgia" w:cstheme="minorHAnsi"/>
          <w:lang w:val="nl-NL"/>
        </w:rPr>
        <w:t>consecratie</w:t>
      </w:r>
      <w:r w:rsidRPr="001F36AC">
        <w:rPr>
          <w:rFonts w:ascii="Georgia" w:hAnsi="Georgia" w:cstheme="minorHAnsi"/>
          <w:lang w:val="nl-NL"/>
        </w:rPr>
        <w:t>, anamnese, voorbeden, doxologie</w:t>
      </w:r>
    </w:p>
    <w:p w14:paraId="70E568DF" w14:textId="77777777" w:rsidR="00826F2E" w:rsidRPr="001F36AC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BF5267A" w14:textId="73575D3F" w:rsidR="00826F2E" w:rsidRPr="00D57AB4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4.</w:t>
      </w:r>
      <w:r w:rsidRPr="001F36AC">
        <w:rPr>
          <w:rFonts w:ascii="Georgia" w:hAnsi="Georgia" w:cstheme="minorHAnsi"/>
          <w:lang w:val="nl-NL"/>
        </w:rPr>
        <w:tab/>
      </w:r>
      <w:r w:rsidR="00C6642B">
        <w:rPr>
          <w:rFonts w:ascii="Georgia" w:hAnsi="Georgia" w:cstheme="minorHAnsi"/>
          <w:lang w:val="nl-NL"/>
        </w:rPr>
        <w:t>Als in</w:t>
      </w:r>
      <w:r w:rsidRPr="001F36AC">
        <w:rPr>
          <w:rFonts w:ascii="Georgia" w:hAnsi="Georgia" w:cstheme="minorHAnsi"/>
          <w:lang w:val="nl-NL"/>
        </w:rPr>
        <w:t xml:space="preserve"> het gebed over de gaven op Witte Donderdag </w:t>
      </w:r>
      <w:r w:rsidR="00C6642B">
        <w:rPr>
          <w:rFonts w:ascii="Georgia" w:hAnsi="Georgia" w:cstheme="minorHAnsi"/>
          <w:lang w:val="nl-NL"/>
        </w:rPr>
        <w:t xml:space="preserve">gesproken wordt over </w:t>
      </w:r>
      <w:r w:rsidR="00E03E3C">
        <w:rPr>
          <w:rFonts w:ascii="Georgia" w:hAnsi="Georgia" w:cstheme="minorHAnsi"/>
          <w:lang w:val="nl-NL"/>
        </w:rPr>
        <w:t xml:space="preserve">de </w:t>
      </w:r>
      <w:r w:rsidR="00E03E3C" w:rsidRPr="00D57AB4">
        <w:rPr>
          <w:rFonts w:ascii="Georgia" w:hAnsi="Georgia" w:cstheme="minorHAnsi"/>
          <w:lang w:val="nl-NL"/>
        </w:rPr>
        <w:t>gedachtenis van het offer dan bedoelt men</w:t>
      </w:r>
      <w:r w:rsidRPr="00D57AB4">
        <w:rPr>
          <w:rFonts w:ascii="Georgia" w:hAnsi="Georgia" w:cstheme="minorHAnsi"/>
          <w:lang w:val="nl-NL"/>
        </w:rPr>
        <w:t>:</w:t>
      </w:r>
    </w:p>
    <w:p w14:paraId="76D1ECB6" w14:textId="6EA9A9C4" w:rsidR="00826F2E" w:rsidRPr="00D57AB4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D57AB4">
        <w:rPr>
          <w:rFonts w:ascii="Georgia" w:hAnsi="Georgia" w:cstheme="minorHAnsi"/>
          <w:lang w:val="nl-NL"/>
        </w:rPr>
        <w:t>a)</w:t>
      </w:r>
      <w:r w:rsidRPr="00D57AB4">
        <w:rPr>
          <w:rFonts w:ascii="Georgia" w:hAnsi="Georgia" w:cstheme="minorHAnsi"/>
          <w:lang w:val="nl-NL"/>
        </w:rPr>
        <w:tab/>
      </w:r>
      <w:r w:rsidR="00772752" w:rsidRPr="00D57AB4">
        <w:rPr>
          <w:rFonts w:ascii="Georgia" w:hAnsi="Georgia" w:cstheme="minorHAnsi"/>
          <w:lang w:val="nl-NL"/>
        </w:rPr>
        <w:t>onze offergaven die op het altaar staan</w:t>
      </w:r>
    </w:p>
    <w:p w14:paraId="6E72EC83" w14:textId="60DA7BD7" w:rsidR="00826F2E" w:rsidRPr="00D57AB4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D57AB4">
        <w:rPr>
          <w:rFonts w:ascii="Georgia" w:hAnsi="Georgia" w:cstheme="minorHAnsi"/>
          <w:lang w:val="nl-NL"/>
        </w:rPr>
        <w:t>b)</w:t>
      </w:r>
      <w:r w:rsidRPr="00D57AB4">
        <w:rPr>
          <w:rFonts w:ascii="Georgia" w:hAnsi="Georgia" w:cstheme="minorHAnsi"/>
          <w:lang w:val="nl-NL"/>
        </w:rPr>
        <w:tab/>
      </w:r>
      <w:r w:rsidR="0087694D" w:rsidRPr="00D57AB4">
        <w:rPr>
          <w:rFonts w:ascii="Georgia" w:hAnsi="Georgia" w:cstheme="minorHAnsi"/>
          <w:lang w:val="nl-NL"/>
        </w:rPr>
        <w:t>het lichaam en bloed van Christus</w:t>
      </w:r>
    </w:p>
    <w:p w14:paraId="49E85B18" w14:textId="12F3467A" w:rsidR="00826F2E" w:rsidRPr="00D57AB4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D57AB4">
        <w:rPr>
          <w:rFonts w:ascii="Georgia" w:hAnsi="Georgia" w:cstheme="minorHAnsi"/>
          <w:lang w:val="nl-NL"/>
        </w:rPr>
        <w:t>c)</w:t>
      </w:r>
      <w:r w:rsidRPr="00D57AB4">
        <w:rPr>
          <w:rFonts w:ascii="Georgia" w:hAnsi="Georgia" w:cstheme="minorHAnsi"/>
          <w:lang w:val="nl-NL"/>
        </w:rPr>
        <w:tab/>
      </w:r>
      <w:r w:rsidR="00AB5394">
        <w:rPr>
          <w:rFonts w:ascii="Georgia" w:hAnsi="Georgia" w:cstheme="minorHAnsi"/>
          <w:lang w:val="nl-NL"/>
        </w:rPr>
        <w:t>het offer dat</w:t>
      </w:r>
      <w:r w:rsidR="00D57AB4" w:rsidRPr="00D57AB4">
        <w:rPr>
          <w:rFonts w:ascii="Georgia" w:hAnsi="Georgia" w:cstheme="minorHAnsi"/>
          <w:lang w:val="nl-NL"/>
        </w:rPr>
        <w:t xml:space="preserve"> Jezus bracht in de tempel van Jeruzalem</w:t>
      </w:r>
    </w:p>
    <w:p w14:paraId="71FB8B25" w14:textId="1EFBBA63" w:rsidR="00826F2E" w:rsidRPr="00D57AB4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D57AB4">
        <w:rPr>
          <w:rFonts w:ascii="Georgia" w:hAnsi="Georgia" w:cstheme="minorHAnsi"/>
          <w:lang w:val="nl-NL"/>
        </w:rPr>
        <w:t>d)</w:t>
      </w:r>
      <w:proofErr w:type="gramStart"/>
      <w:r w:rsidRPr="00D57AB4">
        <w:rPr>
          <w:rFonts w:ascii="Georgia" w:hAnsi="Georgia" w:cstheme="minorHAnsi"/>
          <w:lang w:val="nl-NL"/>
        </w:rPr>
        <w:tab/>
      </w:r>
      <w:r w:rsidR="000D1256">
        <w:rPr>
          <w:rFonts w:ascii="Georgia" w:hAnsi="Georgia" w:cstheme="minorHAnsi"/>
          <w:lang w:val="nl-NL"/>
        </w:rPr>
        <w:t>!</w:t>
      </w:r>
      <w:r w:rsidR="00772752" w:rsidRPr="00D57AB4">
        <w:rPr>
          <w:rFonts w:ascii="Georgia" w:hAnsi="Georgia" w:cstheme="minorHAnsi"/>
          <w:lang w:val="nl-NL"/>
        </w:rPr>
        <w:t>het</w:t>
      </w:r>
      <w:proofErr w:type="gramEnd"/>
      <w:r w:rsidR="00772752" w:rsidRPr="00D57AB4">
        <w:rPr>
          <w:rFonts w:ascii="Georgia" w:hAnsi="Georgia" w:cstheme="minorHAnsi"/>
          <w:lang w:val="nl-NL"/>
        </w:rPr>
        <w:t xml:space="preserve"> kruisoffer van Christus</w:t>
      </w:r>
      <w:r w:rsidR="00444B37" w:rsidRPr="00D57AB4">
        <w:rPr>
          <w:rFonts w:ascii="Georgia" w:hAnsi="Georgia" w:cstheme="minorHAnsi"/>
          <w:lang w:val="nl-NL"/>
        </w:rPr>
        <w:t xml:space="preserve"> en onze deelname daaraan</w:t>
      </w:r>
    </w:p>
    <w:p w14:paraId="5A160C11" w14:textId="77777777" w:rsidR="00826F2E" w:rsidRPr="00D57AB4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AD9CB4F" w14:textId="566E2593" w:rsidR="00826F2E" w:rsidRPr="001F36AC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5.</w:t>
      </w:r>
      <w:r w:rsidRPr="001F36AC">
        <w:rPr>
          <w:rFonts w:ascii="Georgia" w:hAnsi="Georgia" w:cstheme="minorHAnsi"/>
          <w:lang w:val="nl-NL"/>
        </w:rPr>
        <w:tab/>
        <w:t>De epicles</w:t>
      </w:r>
      <w:r w:rsidR="007221B6">
        <w:rPr>
          <w:rFonts w:ascii="Georgia" w:hAnsi="Georgia" w:cstheme="minorHAnsi"/>
          <w:lang w:val="nl-NL"/>
        </w:rPr>
        <w:t>e</w:t>
      </w:r>
      <w:r w:rsidRPr="001F36AC">
        <w:rPr>
          <w:rFonts w:ascii="Georgia" w:hAnsi="Georgia" w:cstheme="minorHAnsi"/>
          <w:lang w:val="nl-NL"/>
        </w:rPr>
        <w:t xml:space="preserve"> in de na-conciliaire </w:t>
      </w:r>
      <w:r w:rsidR="00005826">
        <w:rPr>
          <w:rFonts w:ascii="Georgia" w:hAnsi="Georgia" w:cstheme="minorHAnsi"/>
          <w:lang w:val="nl-NL"/>
        </w:rPr>
        <w:t>e</w:t>
      </w:r>
      <w:r w:rsidRPr="001F36AC">
        <w:rPr>
          <w:rFonts w:ascii="Georgia" w:hAnsi="Georgia" w:cstheme="minorHAnsi"/>
          <w:lang w:val="nl-NL"/>
        </w:rPr>
        <w:t xml:space="preserve">ucharistische </w:t>
      </w:r>
      <w:r w:rsidR="00005826">
        <w:rPr>
          <w:rFonts w:ascii="Georgia" w:hAnsi="Georgia" w:cstheme="minorHAnsi"/>
          <w:lang w:val="nl-NL"/>
        </w:rPr>
        <w:t>g</w:t>
      </w:r>
      <w:r w:rsidRPr="001F36AC">
        <w:rPr>
          <w:rFonts w:ascii="Georgia" w:hAnsi="Georgia" w:cstheme="minorHAnsi"/>
          <w:lang w:val="nl-NL"/>
        </w:rPr>
        <w:t>ebeden</w:t>
      </w:r>
    </w:p>
    <w:p w14:paraId="30595517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a)</w:t>
      </w:r>
      <w:r w:rsidRPr="001F36AC">
        <w:rPr>
          <w:rFonts w:ascii="Georgia" w:hAnsi="Georgia" w:cstheme="minorHAnsi"/>
          <w:lang w:val="nl-NL"/>
        </w:rPr>
        <w:tab/>
        <w:t>is een nieuwigheid in de liturgi</w:t>
      </w:r>
      <w:r>
        <w:rPr>
          <w:rFonts w:ascii="Georgia" w:hAnsi="Georgia" w:cstheme="minorHAnsi"/>
          <w:lang w:val="nl-NL"/>
        </w:rPr>
        <w:t>e</w:t>
      </w:r>
      <w:r w:rsidRPr="001F36AC">
        <w:rPr>
          <w:rFonts w:ascii="Georgia" w:hAnsi="Georgia" w:cstheme="minorHAnsi"/>
          <w:lang w:val="nl-NL"/>
        </w:rPr>
        <w:t>geschiedenis</w:t>
      </w:r>
    </w:p>
    <w:p w14:paraId="6E222074" w14:textId="703E325A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b)</w:t>
      </w:r>
      <w:proofErr w:type="gramStart"/>
      <w:r w:rsidRPr="001F36AC">
        <w:rPr>
          <w:rFonts w:ascii="Georgia" w:hAnsi="Georgia" w:cstheme="minorHAnsi"/>
          <w:lang w:val="nl-NL"/>
        </w:rPr>
        <w:tab/>
      </w:r>
      <w:r w:rsidR="007A40CB">
        <w:rPr>
          <w:rFonts w:ascii="Georgia" w:hAnsi="Georgia" w:cstheme="minorHAnsi"/>
          <w:lang w:val="nl-NL"/>
        </w:rPr>
        <w:t>!</w:t>
      </w:r>
      <w:r w:rsidRPr="001F36AC">
        <w:rPr>
          <w:rFonts w:ascii="Georgia" w:hAnsi="Georgia" w:cstheme="minorHAnsi"/>
          <w:lang w:val="nl-NL"/>
        </w:rPr>
        <w:t>wordt</w:t>
      </w:r>
      <w:proofErr w:type="gramEnd"/>
      <w:r w:rsidRPr="001F36AC">
        <w:rPr>
          <w:rFonts w:ascii="Georgia" w:hAnsi="Georgia" w:cstheme="minorHAnsi"/>
          <w:lang w:val="nl-NL"/>
        </w:rPr>
        <w:t xml:space="preserve"> gebeden over de offergaven en over de verzamelde </w:t>
      </w:r>
      <w:r>
        <w:rPr>
          <w:rFonts w:ascii="Georgia" w:hAnsi="Georgia" w:cstheme="minorHAnsi"/>
          <w:lang w:val="nl-NL"/>
        </w:rPr>
        <w:t>gemeenschap</w:t>
      </w:r>
    </w:p>
    <w:p w14:paraId="2E43FED3" w14:textId="666DB664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c)</w:t>
      </w:r>
      <w:r w:rsidRPr="001F36AC">
        <w:rPr>
          <w:rFonts w:ascii="Georgia" w:hAnsi="Georgia" w:cstheme="minorHAnsi"/>
          <w:lang w:val="nl-NL"/>
        </w:rPr>
        <w:tab/>
        <w:t xml:space="preserve">is een gebed dat tot de Geest wordt gericht opdat </w:t>
      </w:r>
      <w:r>
        <w:rPr>
          <w:rFonts w:ascii="Georgia" w:hAnsi="Georgia" w:cstheme="minorHAnsi"/>
          <w:lang w:val="nl-NL"/>
        </w:rPr>
        <w:t xml:space="preserve">de </w:t>
      </w:r>
      <w:r w:rsidR="007221B6">
        <w:rPr>
          <w:rFonts w:ascii="Georgia" w:hAnsi="Georgia" w:cstheme="minorHAnsi"/>
          <w:lang w:val="nl-NL"/>
        </w:rPr>
        <w:t>e</w:t>
      </w:r>
      <w:r>
        <w:rPr>
          <w:rFonts w:ascii="Georgia" w:hAnsi="Georgia" w:cstheme="minorHAnsi"/>
          <w:lang w:val="nl-NL"/>
        </w:rPr>
        <w:t>ucharistische gaven</w:t>
      </w:r>
      <w:r w:rsidRPr="001F36AC">
        <w:rPr>
          <w:rFonts w:ascii="Georgia" w:hAnsi="Georgia" w:cstheme="minorHAnsi"/>
          <w:lang w:val="nl-NL"/>
        </w:rPr>
        <w:t xml:space="preserve"> worden geconsacreerd tot het </w:t>
      </w:r>
      <w:r w:rsidR="007221B6">
        <w:rPr>
          <w:rFonts w:ascii="Georgia" w:hAnsi="Georgia" w:cstheme="minorHAnsi"/>
          <w:lang w:val="nl-NL"/>
        </w:rPr>
        <w:t>l</w:t>
      </w:r>
      <w:r w:rsidRPr="001F36AC">
        <w:rPr>
          <w:rFonts w:ascii="Georgia" w:hAnsi="Georgia" w:cstheme="minorHAnsi"/>
          <w:lang w:val="nl-NL"/>
        </w:rPr>
        <w:t xml:space="preserve">ichaam en </w:t>
      </w:r>
      <w:r w:rsidR="007221B6">
        <w:rPr>
          <w:rFonts w:ascii="Georgia" w:hAnsi="Georgia" w:cstheme="minorHAnsi"/>
          <w:lang w:val="nl-NL"/>
        </w:rPr>
        <w:t>b</w:t>
      </w:r>
      <w:r w:rsidRPr="001F36AC">
        <w:rPr>
          <w:rFonts w:ascii="Georgia" w:hAnsi="Georgia" w:cstheme="minorHAnsi"/>
          <w:lang w:val="nl-NL"/>
        </w:rPr>
        <w:t>loed van Christus</w:t>
      </w:r>
    </w:p>
    <w:p w14:paraId="0193A1B9" w14:textId="77777777" w:rsidR="00826F2E" w:rsidRPr="001F36AC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F36AC">
        <w:rPr>
          <w:rFonts w:ascii="Georgia" w:hAnsi="Georgia" w:cstheme="minorHAnsi"/>
          <w:lang w:val="nl-NL"/>
        </w:rPr>
        <w:t>d)</w:t>
      </w:r>
      <w:r w:rsidRPr="001F36AC">
        <w:rPr>
          <w:rFonts w:ascii="Georgia" w:hAnsi="Georgia" w:cstheme="minorHAnsi"/>
          <w:lang w:val="nl-NL"/>
        </w:rPr>
        <w:tab/>
        <w:t>is een gebed dat de gedachtenis van het paasmysterie tot uitdrukking brengt</w:t>
      </w:r>
    </w:p>
    <w:p w14:paraId="17AFEB1C" w14:textId="77777777" w:rsidR="00826F2E" w:rsidRPr="001F36AC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52DB4DCA" w14:textId="77777777" w:rsidR="00826F2E" w:rsidRPr="001F36AC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24421B3" w14:textId="77777777" w:rsidR="00826F2E" w:rsidRPr="001F36AC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1F36AC">
        <w:rPr>
          <w:rFonts w:ascii="Georgia" w:hAnsi="Georgia" w:cstheme="minorHAnsi"/>
          <w:b/>
          <w:bCs/>
          <w:lang w:val="nl-NL"/>
        </w:rPr>
        <w:br w:type="page"/>
      </w:r>
    </w:p>
    <w:p w14:paraId="4ACDB3FB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190240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16 </w:t>
      </w:r>
    </w:p>
    <w:p w14:paraId="507E89DC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190240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190240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190240">
        <w:rPr>
          <w:rFonts w:ascii="Georgia" w:hAnsi="Georgia" w:cstheme="minorHAnsi"/>
          <w:b/>
          <w:bCs/>
          <w:lang w:val="nl-NL"/>
        </w:rPr>
        <w:t xml:space="preserve"> 317–332)</w:t>
      </w:r>
    </w:p>
    <w:p w14:paraId="217BA96C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01F4850" w14:textId="452C0CB5" w:rsidR="00826F2E" w:rsidRPr="0001246E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01246E">
        <w:rPr>
          <w:rFonts w:ascii="Georgia" w:hAnsi="Georgia" w:cstheme="minorHAnsi"/>
          <w:lang w:val="nl-NL"/>
        </w:rPr>
        <w:t>1.</w:t>
      </w:r>
      <w:r w:rsidRPr="0001246E">
        <w:rPr>
          <w:rFonts w:ascii="Georgia" w:hAnsi="Georgia" w:cstheme="minorHAnsi"/>
          <w:lang w:val="nl-NL"/>
        </w:rPr>
        <w:tab/>
      </w:r>
      <w:r w:rsidR="00B65744">
        <w:rPr>
          <w:rFonts w:ascii="Georgia" w:hAnsi="Georgia" w:cstheme="minorHAnsi"/>
          <w:lang w:val="nl-NL"/>
        </w:rPr>
        <w:t xml:space="preserve">Welke twee noties van tijd </w:t>
      </w:r>
      <w:r w:rsidR="00892D7D">
        <w:rPr>
          <w:rFonts w:ascii="Georgia" w:hAnsi="Georgia" w:cstheme="minorHAnsi"/>
          <w:lang w:val="nl-NL"/>
        </w:rPr>
        <w:t>onderscheidt Irwin?</w:t>
      </w:r>
    </w:p>
    <w:p w14:paraId="6B25E1C1" w14:textId="069F43F4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a)</w:t>
      </w:r>
      <w:r w:rsidRPr="004344FF">
        <w:rPr>
          <w:rFonts w:ascii="Georgia" w:hAnsi="Georgia" w:cstheme="minorHAnsi"/>
          <w:lang w:val="nl-NL"/>
        </w:rPr>
        <w:tab/>
      </w:r>
      <w:r w:rsidR="00F06C36">
        <w:rPr>
          <w:rFonts w:ascii="Georgia" w:hAnsi="Georgia" w:cstheme="minorHAnsi"/>
          <w:lang w:val="nl-NL"/>
        </w:rPr>
        <w:t>liturgisch</w:t>
      </w:r>
      <w:r w:rsidR="00AD4E8E">
        <w:rPr>
          <w:rFonts w:ascii="Georgia" w:hAnsi="Georgia" w:cstheme="minorHAnsi"/>
          <w:lang w:val="nl-NL"/>
        </w:rPr>
        <w:t>e</w:t>
      </w:r>
      <w:r w:rsidR="00F06C36">
        <w:rPr>
          <w:rFonts w:ascii="Georgia" w:hAnsi="Georgia" w:cstheme="minorHAnsi"/>
          <w:lang w:val="nl-NL"/>
        </w:rPr>
        <w:t xml:space="preserve"> en niet-liturgisch</w:t>
      </w:r>
      <w:r w:rsidR="00AD4E8E">
        <w:rPr>
          <w:rFonts w:ascii="Georgia" w:hAnsi="Georgia" w:cstheme="minorHAnsi"/>
          <w:lang w:val="nl-NL"/>
        </w:rPr>
        <w:t>e</w:t>
      </w:r>
    </w:p>
    <w:p w14:paraId="73217FAE" w14:textId="12C5063A" w:rsidR="00F06C36" w:rsidRPr="004344FF" w:rsidRDefault="00826F2E" w:rsidP="00F06C36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b)</w:t>
      </w:r>
      <w:r w:rsidRPr="004344FF">
        <w:rPr>
          <w:rFonts w:ascii="Georgia" w:hAnsi="Georgia" w:cstheme="minorHAnsi"/>
          <w:lang w:val="nl-NL"/>
        </w:rPr>
        <w:tab/>
      </w:r>
      <w:proofErr w:type="spellStart"/>
      <w:r w:rsidR="00F06C36">
        <w:rPr>
          <w:rFonts w:ascii="Georgia" w:hAnsi="Georgia" w:cstheme="minorHAnsi"/>
          <w:lang w:val="nl-NL"/>
        </w:rPr>
        <w:t>epicletisch</w:t>
      </w:r>
      <w:r w:rsidR="00AD4E8E">
        <w:rPr>
          <w:rFonts w:ascii="Georgia" w:hAnsi="Georgia" w:cstheme="minorHAnsi"/>
          <w:lang w:val="nl-NL"/>
        </w:rPr>
        <w:t>e</w:t>
      </w:r>
      <w:proofErr w:type="spellEnd"/>
      <w:r w:rsidR="00F06C36">
        <w:rPr>
          <w:rFonts w:ascii="Georgia" w:hAnsi="Georgia" w:cstheme="minorHAnsi"/>
          <w:lang w:val="nl-NL"/>
        </w:rPr>
        <w:t xml:space="preserve"> en </w:t>
      </w:r>
      <w:proofErr w:type="spellStart"/>
      <w:r w:rsidR="00F06C36">
        <w:rPr>
          <w:rFonts w:ascii="Georgia" w:hAnsi="Georgia" w:cstheme="minorHAnsi"/>
          <w:lang w:val="nl-NL"/>
        </w:rPr>
        <w:t>anamnetisch</w:t>
      </w:r>
      <w:r w:rsidR="00AD4E8E">
        <w:rPr>
          <w:rFonts w:ascii="Georgia" w:hAnsi="Georgia" w:cstheme="minorHAnsi"/>
          <w:lang w:val="nl-NL"/>
        </w:rPr>
        <w:t>e</w:t>
      </w:r>
      <w:proofErr w:type="spellEnd"/>
    </w:p>
    <w:p w14:paraId="22BF231C" w14:textId="49B7C15F" w:rsidR="00E71B18" w:rsidRPr="004344FF" w:rsidRDefault="00826F2E" w:rsidP="00E71B18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c)</w:t>
      </w:r>
      <w:proofErr w:type="gramStart"/>
      <w:r w:rsidRPr="004344FF">
        <w:rPr>
          <w:rFonts w:ascii="Georgia" w:hAnsi="Georgia" w:cstheme="minorHAnsi"/>
          <w:lang w:val="nl-NL"/>
        </w:rPr>
        <w:tab/>
      </w:r>
      <w:r w:rsidR="007F17A0">
        <w:rPr>
          <w:rFonts w:ascii="Georgia" w:hAnsi="Georgia" w:cstheme="minorHAnsi"/>
          <w:lang w:val="nl-NL"/>
        </w:rPr>
        <w:t>!</w:t>
      </w:r>
      <w:r w:rsidR="00E71B18">
        <w:rPr>
          <w:rFonts w:ascii="Georgia" w:hAnsi="Georgia" w:cstheme="minorHAnsi"/>
          <w:lang w:val="nl-NL"/>
        </w:rPr>
        <w:t>chronologisch</w:t>
      </w:r>
      <w:r w:rsidR="00AD4E8E">
        <w:rPr>
          <w:rFonts w:ascii="Georgia" w:hAnsi="Georgia" w:cstheme="minorHAnsi"/>
          <w:lang w:val="nl-NL"/>
        </w:rPr>
        <w:t>e</w:t>
      </w:r>
      <w:proofErr w:type="gramEnd"/>
      <w:r w:rsidR="00E71B18">
        <w:rPr>
          <w:rFonts w:ascii="Georgia" w:hAnsi="Georgia" w:cstheme="minorHAnsi"/>
          <w:lang w:val="nl-NL"/>
        </w:rPr>
        <w:t xml:space="preserve"> en </w:t>
      </w:r>
      <w:proofErr w:type="spellStart"/>
      <w:r w:rsidR="00E71B18">
        <w:rPr>
          <w:rFonts w:ascii="Georgia" w:hAnsi="Georgia" w:cstheme="minorHAnsi"/>
          <w:lang w:val="nl-NL"/>
        </w:rPr>
        <w:t>kairetisch</w:t>
      </w:r>
      <w:r w:rsidR="00AD4E8E">
        <w:rPr>
          <w:rFonts w:ascii="Georgia" w:hAnsi="Georgia" w:cstheme="minorHAnsi"/>
          <w:lang w:val="nl-NL"/>
        </w:rPr>
        <w:t>e</w:t>
      </w:r>
      <w:proofErr w:type="spellEnd"/>
    </w:p>
    <w:p w14:paraId="0681AF1C" w14:textId="3E030118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d)</w:t>
      </w:r>
      <w:r w:rsidRPr="004344FF">
        <w:rPr>
          <w:rFonts w:ascii="Georgia" w:hAnsi="Georgia" w:cstheme="minorHAnsi"/>
          <w:lang w:val="nl-NL"/>
        </w:rPr>
        <w:tab/>
      </w:r>
      <w:r w:rsidR="003F527F">
        <w:rPr>
          <w:rFonts w:ascii="Georgia" w:hAnsi="Georgia" w:cstheme="minorHAnsi"/>
          <w:lang w:val="nl-NL"/>
        </w:rPr>
        <w:t>tijdelijk</w:t>
      </w:r>
      <w:r w:rsidR="00AD4E8E">
        <w:rPr>
          <w:rFonts w:ascii="Georgia" w:hAnsi="Georgia" w:cstheme="minorHAnsi"/>
          <w:lang w:val="nl-NL"/>
        </w:rPr>
        <w:t>e</w:t>
      </w:r>
      <w:r w:rsidR="003F527F">
        <w:rPr>
          <w:rFonts w:ascii="Georgia" w:hAnsi="Georgia" w:cstheme="minorHAnsi"/>
          <w:lang w:val="nl-NL"/>
        </w:rPr>
        <w:t xml:space="preserve"> en eeuwig</w:t>
      </w:r>
      <w:r w:rsidR="00AD4E8E">
        <w:rPr>
          <w:rFonts w:ascii="Georgia" w:hAnsi="Georgia" w:cstheme="minorHAnsi"/>
          <w:lang w:val="nl-NL"/>
        </w:rPr>
        <w:t>e</w:t>
      </w:r>
    </w:p>
    <w:p w14:paraId="382781A4" w14:textId="77777777" w:rsidR="00826F2E" w:rsidRPr="004344F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5EA53A75" w14:textId="0C2305F6" w:rsidR="00826F2E" w:rsidRPr="004344FF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2.</w:t>
      </w:r>
      <w:r w:rsidRPr="004344FF">
        <w:rPr>
          <w:rFonts w:ascii="Georgia" w:hAnsi="Georgia" w:cstheme="minorHAnsi"/>
          <w:lang w:val="nl-NL"/>
        </w:rPr>
        <w:tab/>
        <w:t xml:space="preserve">Welk Bijbelverhaal werd voor de patristische schrijvers zeer belangrijk bij </w:t>
      </w:r>
      <w:r>
        <w:rPr>
          <w:rFonts w:ascii="Georgia" w:hAnsi="Georgia" w:cstheme="minorHAnsi"/>
          <w:lang w:val="nl-NL"/>
        </w:rPr>
        <w:t>het uitdrukken</w:t>
      </w:r>
      <w:r w:rsidRPr="004344FF">
        <w:rPr>
          <w:rFonts w:ascii="Georgia" w:hAnsi="Georgia" w:cstheme="minorHAnsi"/>
          <w:lang w:val="nl-NL"/>
        </w:rPr>
        <w:t xml:space="preserve"> van het </w:t>
      </w:r>
      <w:r w:rsidR="007C4B42">
        <w:rPr>
          <w:rFonts w:ascii="Georgia" w:hAnsi="Georgia" w:cstheme="minorHAnsi"/>
          <w:lang w:val="nl-NL"/>
        </w:rPr>
        <w:t>p</w:t>
      </w:r>
      <w:r w:rsidRPr="004344FF">
        <w:rPr>
          <w:rFonts w:ascii="Georgia" w:hAnsi="Georgia" w:cstheme="minorHAnsi"/>
          <w:lang w:val="nl-NL"/>
        </w:rPr>
        <w:t xml:space="preserve">aasmysterie in het gebed </w:t>
      </w:r>
      <w:r>
        <w:rPr>
          <w:rFonts w:ascii="Georgia" w:hAnsi="Georgia" w:cstheme="minorHAnsi"/>
          <w:lang w:val="nl-NL"/>
        </w:rPr>
        <w:t>om</w:t>
      </w:r>
      <w:r w:rsidRPr="004344FF">
        <w:rPr>
          <w:rFonts w:ascii="Georgia" w:hAnsi="Georgia" w:cstheme="minorHAnsi"/>
          <w:lang w:val="nl-NL"/>
        </w:rPr>
        <w:t xml:space="preserve"> het water </w:t>
      </w:r>
      <w:r>
        <w:rPr>
          <w:rFonts w:ascii="Georgia" w:hAnsi="Georgia" w:cstheme="minorHAnsi"/>
          <w:lang w:val="nl-NL"/>
        </w:rPr>
        <w:t xml:space="preserve">te zegenen </w:t>
      </w:r>
      <w:r w:rsidRPr="004344FF">
        <w:rPr>
          <w:rFonts w:ascii="Georgia" w:hAnsi="Georgia" w:cstheme="minorHAnsi"/>
          <w:lang w:val="nl-NL"/>
        </w:rPr>
        <w:t>tijdens de Paaswake?</w:t>
      </w:r>
    </w:p>
    <w:p w14:paraId="03C07818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a)</w:t>
      </w:r>
      <w:r w:rsidRPr="004344FF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Jezus’</w:t>
      </w:r>
      <w:r w:rsidRPr="004344FF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>stillen</w:t>
      </w:r>
      <w:r w:rsidRPr="004344FF">
        <w:rPr>
          <w:rFonts w:ascii="Georgia" w:hAnsi="Georgia" w:cstheme="minorHAnsi"/>
          <w:lang w:val="nl-NL"/>
        </w:rPr>
        <w:t xml:space="preserve"> van de storm op </w:t>
      </w:r>
      <w:r>
        <w:rPr>
          <w:rFonts w:ascii="Georgia" w:hAnsi="Georgia" w:cstheme="minorHAnsi"/>
          <w:lang w:val="nl-NL"/>
        </w:rPr>
        <w:t xml:space="preserve">het meer </w:t>
      </w:r>
      <w:r w:rsidRPr="004344FF">
        <w:rPr>
          <w:rFonts w:ascii="Georgia" w:hAnsi="Georgia" w:cstheme="minorHAnsi"/>
          <w:lang w:val="nl-NL"/>
        </w:rPr>
        <w:t>van Galilea (</w:t>
      </w:r>
      <w:proofErr w:type="spellStart"/>
      <w:r w:rsidRPr="004344FF">
        <w:rPr>
          <w:rFonts w:ascii="Georgia" w:hAnsi="Georgia" w:cstheme="minorHAnsi"/>
          <w:lang w:val="nl-NL"/>
        </w:rPr>
        <w:t>Matteüs</w:t>
      </w:r>
      <w:proofErr w:type="spellEnd"/>
      <w:r w:rsidRPr="004344FF">
        <w:rPr>
          <w:rFonts w:ascii="Georgia" w:hAnsi="Georgia" w:cstheme="minorHAnsi"/>
          <w:lang w:val="nl-NL"/>
        </w:rPr>
        <w:t xml:space="preserve"> 8:23-27)</w:t>
      </w:r>
    </w:p>
    <w:p w14:paraId="09CBDF2E" w14:textId="29823EBE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b)</w:t>
      </w:r>
      <w:proofErr w:type="gramStart"/>
      <w:r w:rsidRPr="004344FF">
        <w:rPr>
          <w:rFonts w:ascii="Georgia" w:hAnsi="Georgia" w:cstheme="minorHAnsi"/>
          <w:lang w:val="nl-NL"/>
        </w:rPr>
        <w:tab/>
      </w:r>
      <w:r w:rsidR="007F17A0">
        <w:rPr>
          <w:rFonts w:ascii="Georgia" w:hAnsi="Georgia" w:cstheme="minorHAnsi"/>
          <w:lang w:val="nl-NL"/>
        </w:rPr>
        <w:t>!</w:t>
      </w:r>
      <w:r w:rsidRPr="004344FF">
        <w:rPr>
          <w:rFonts w:ascii="Georgia" w:hAnsi="Georgia" w:cstheme="minorHAnsi"/>
          <w:lang w:val="nl-NL"/>
        </w:rPr>
        <w:t>het</w:t>
      </w:r>
      <w:proofErr w:type="gramEnd"/>
      <w:r w:rsidRPr="004344FF">
        <w:rPr>
          <w:rFonts w:ascii="Georgia" w:hAnsi="Georgia" w:cstheme="minorHAnsi"/>
          <w:lang w:val="nl-NL"/>
        </w:rPr>
        <w:t xml:space="preserve"> lijdensverhaal van Christus met het bloed en water dat uit de gewonde zijde van Christus kwam (Joh</w:t>
      </w:r>
      <w:r>
        <w:rPr>
          <w:rFonts w:ascii="Georgia" w:hAnsi="Georgia" w:cstheme="minorHAnsi"/>
          <w:lang w:val="nl-NL"/>
        </w:rPr>
        <w:t>annes</w:t>
      </w:r>
      <w:r w:rsidRPr="004344FF">
        <w:rPr>
          <w:rFonts w:ascii="Georgia" w:hAnsi="Georgia" w:cstheme="minorHAnsi"/>
          <w:lang w:val="nl-NL"/>
        </w:rPr>
        <w:t xml:space="preserve"> 19:34)</w:t>
      </w:r>
    </w:p>
    <w:p w14:paraId="6D3D8C80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c)</w:t>
      </w:r>
      <w:r w:rsidRPr="004344FF">
        <w:rPr>
          <w:rFonts w:ascii="Georgia" w:hAnsi="Georgia" w:cstheme="minorHAnsi"/>
          <w:lang w:val="nl-NL"/>
        </w:rPr>
        <w:tab/>
        <w:t>de genezing bij de poel van Bethesda (Johannes 5:1-15)</w:t>
      </w:r>
    </w:p>
    <w:p w14:paraId="6D43EB74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d)</w:t>
      </w:r>
      <w:r w:rsidRPr="004344FF">
        <w:rPr>
          <w:rFonts w:ascii="Georgia" w:hAnsi="Georgia" w:cstheme="minorHAnsi"/>
          <w:lang w:val="nl-NL"/>
        </w:rPr>
        <w:tab/>
        <w:t>Jezus</w:t>
      </w:r>
      <w:r>
        <w:rPr>
          <w:rFonts w:ascii="Georgia" w:hAnsi="Georgia" w:cstheme="minorHAnsi"/>
          <w:lang w:val="nl-NL"/>
        </w:rPr>
        <w:t>’</w:t>
      </w:r>
      <w:r w:rsidRPr="004344FF">
        <w:rPr>
          <w:rFonts w:ascii="Georgia" w:hAnsi="Georgia" w:cstheme="minorHAnsi"/>
          <w:lang w:val="nl-NL"/>
        </w:rPr>
        <w:t xml:space="preserve"> aanb</w:t>
      </w:r>
      <w:r>
        <w:rPr>
          <w:rFonts w:ascii="Georgia" w:hAnsi="Georgia" w:cstheme="minorHAnsi"/>
          <w:lang w:val="nl-NL"/>
        </w:rPr>
        <w:t>od</w:t>
      </w:r>
      <w:r w:rsidRPr="004344FF">
        <w:rPr>
          <w:rFonts w:ascii="Georgia" w:hAnsi="Georgia" w:cstheme="minorHAnsi"/>
          <w:lang w:val="nl-NL"/>
        </w:rPr>
        <w:t xml:space="preserve"> van het levende water aan de </w:t>
      </w:r>
      <w:proofErr w:type="spellStart"/>
      <w:r w:rsidRPr="004344FF">
        <w:rPr>
          <w:rFonts w:ascii="Georgia" w:hAnsi="Georgia" w:cstheme="minorHAnsi"/>
          <w:lang w:val="nl-NL"/>
        </w:rPr>
        <w:t>Samaritaanse</w:t>
      </w:r>
      <w:proofErr w:type="spellEnd"/>
      <w:r w:rsidRPr="004344FF">
        <w:rPr>
          <w:rFonts w:ascii="Georgia" w:hAnsi="Georgia" w:cstheme="minorHAnsi"/>
          <w:lang w:val="nl-NL"/>
        </w:rPr>
        <w:t xml:space="preserve"> vrouw (Johannes 4)</w:t>
      </w:r>
    </w:p>
    <w:p w14:paraId="61ACC324" w14:textId="77777777" w:rsidR="00826F2E" w:rsidRPr="004344F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BC71B9D" w14:textId="77777777" w:rsidR="00826F2E" w:rsidRPr="004344FF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3.</w:t>
      </w:r>
      <w:r w:rsidRPr="004344FF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“</w:t>
      </w:r>
      <w:r w:rsidRPr="004344FF">
        <w:rPr>
          <w:rFonts w:ascii="Georgia" w:hAnsi="Georgia" w:cstheme="minorHAnsi"/>
          <w:lang w:val="nl-NL"/>
        </w:rPr>
        <w:t xml:space="preserve">De Heilige Schriften </w:t>
      </w:r>
      <w:r>
        <w:rPr>
          <w:rFonts w:ascii="Georgia" w:hAnsi="Georgia" w:cstheme="minorHAnsi"/>
          <w:lang w:val="nl-NL"/>
        </w:rPr>
        <w:t xml:space="preserve">zijn </w:t>
      </w:r>
      <w:r w:rsidRPr="004344FF">
        <w:rPr>
          <w:rFonts w:ascii="Georgia" w:hAnsi="Georgia" w:cstheme="minorHAnsi"/>
          <w:lang w:val="nl-NL"/>
        </w:rPr>
        <w:t>wanneer ze in de liturgie worden verkondigd</w:t>
      </w:r>
      <w:r>
        <w:rPr>
          <w:rFonts w:ascii="Georgia" w:hAnsi="Georgia" w:cstheme="minorHAnsi"/>
          <w:lang w:val="nl-NL"/>
        </w:rPr>
        <w:t xml:space="preserve">, </w:t>
      </w:r>
      <w:proofErr w:type="spellStart"/>
      <w:r w:rsidRPr="004344FF">
        <w:rPr>
          <w:rFonts w:ascii="Georgia" w:hAnsi="Georgia" w:cstheme="minorHAnsi"/>
          <w:lang w:val="nl-NL"/>
        </w:rPr>
        <w:t>anamnetisch</w:t>
      </w:r>
      <w:proofErr w:type="spellEnd"/>
      <w:r w:rsidRPr="004344FF">
        <w:rPr>
          <w:rFonts w:ascii="Georgia" w:hAnsi="Georgia" w:cstheme="minorHAnsi"/>
          <w:lang w:val="nl-NL"/>
        </w:rPr>
        <w:t xml:space="preserve">." Wat betekent dit voor Irwin?  </w:t>
      </w:r>
    </w:p>
    <w:p w14:paraId="607B2036" w14:textId="53805B76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a)</w:t>
      </w:r>
      <w:proofErr w:type="gramStart"/>
      <w:r w:rsidRPr="004344FF">
        <w:rPr>
          <w:rFonts w:ascii="Georgia" w:hAnsi="Georgia" w:cstheme="minorHAnsi"/>
          <w:lang w:val="nl-NL"/>
        </w:rPr>
        <w:tab/>
      </w:r>
      <w:r w:rsidR="001A6F0B">
        <w:rPr>
          <w:rFonts w:ascii="Georgia" w:hAnsi="Georgia" w:cstheme="minorHAnsi"/>
          <w:lang w:val="nl-NL"/>
        </w:rPr>
        <w:t>!</w:t>
      </w:r>
      <w:r w:rsidRPr="004344FF">
        <w:rPr>
          <w:rFonts w:ascii="Georgia" w:hAnsi="Georgia" w:cstheme="minorHAnsi"/>
          <w:lang w:val="nl-NL"/>
        </w:rPr>
        <w:t>Wat</w:t>
      </w:r>
      <w:proofErr w:type="gramEnd"/>
      <w:r w:rsidRPr="004344FF">
        <w:rPr>
          <w:rFonts w:ascii="Georgia" w:hAnsi="Georgia" w:cstheme="minorHAnsi"/>
          <w:lang w:val="nl-NL"/>
        </w:rPr>
        <w:t xml:space="preserve"> gezegd wordt, gebeurt in hun verkondiging</w:t>
      </w:r>
    </w:p>
    <w:p w14:paraId="6E8FB113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b)</w:t>
      </w:r>
      <w:r w:rsidRPr="004344FF">
        <w:rPr>
          <w:rFonts w:ascii="Georgia" w:hAnsi="Georgia" w:cstheme="minorHAnsi"/>
          <w:lang w:val="nl-NL"/>
        </w:rPr>
        <w:tab/>
        <w:t>Het zijn historische verslagen</w:t>
      </w:r>
    </w:p>
    <w:p w14:paraId="1989109A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c)</w:t>
      </w:r>
      <w:r w:rsidRPr="004344FF">
        <w:rPr>
          <w:rFonts w:ascii="Georgia" w:hAnsi="Georgia" w:cstheme="minorHAnsi"/>
          <w:lang w:val="nl-NL"/>
        </w:rPr>
        <w:tab/>
        <w:t xml:space="preserve">Het zijn kronieken van wat gebeurd is in de </w:t>
      </w:r>
      <w:r>
        <w:rPr>
          <w:rFonts w:ascii="Georgia" w:hAnsi="Georgia" w:cstheme="minorHAnsi"/>
          <w:lang w:val="nl-NL"/>
        </w:rPr>
        <w:t>heils</w:t>
      </w:r>
      <w:r w:rsidRPr="004344FF">
        <w:rPr>
          <w:rFonts w:ascii="Georgia" w:hAnsi="Georgia" w:cstheme="minorHAnsi"/>
          <w:lang w:val="nl-NL"/>
        </w:rPr>
        <w:t>geschiedenis</w:t>
      </w:r>
    </w:p>
    <w:p w14:paraId="3A4EB099" w14:textId="77777777" w:rsidR="00826F2E" w:rsidRPr="004344F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4344FF">
        <w:rPr>
          <w:rFonts w:ascii="Georgia" w:hAnsi="Georgia" w:cstheme="minorHAnsi"/>
          <w:lang w:val="nl-NL"/>
        </w:rPr>
        <w:t>d)</w:t>
      </w:r>
      <w:r w:rsidRPr="004344FF">
        <w:rPr>
          <w:rFonts w:ascii="Georgia" w:hAnsi="Georgia" w:cstheme="minorHAnsi"/>
          <w:lang w:val="nl-NL"/>
        </w:rPr>
        <w:tab/>
        <w:t>Ze worden nagespeeld in de liturgie</w:t>
      </w:r>
    </w:p>
    <w:p w14:paraId="77D9B073" w14:textId="77777777" w:rsidR="00826F2E" w:rsidRPr="004344F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55327EE" w14:textId="77777777" w:rsidR="00826F2E" w:rsidRPr="00B33EF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4.</w:t>
      </w:r>
      <w:r w:rsidRPr="00B33EF2">
        <w:rPr>
          <w:rFonts w:ascii="Georgia" w:hAnsi="Georgia" w:cstheme="minorHAnsi"/>
          <w:lang w:val="nl-NL"/>
        </w:rPr>
        <w:tab/>
        <w:t xml:space="preserve">Welk van </w:t>
      </w:r>
      <w:r>
        <w:rPr>
          <w:rFonts w:ascii="Georgia" w:hAnsi="Georgia" w:cstheme="minorHAnsi"/>
          <w:lang w:val="nl-NL"/>
        </w:rPr>
        <w:t>de volgende antwoorden</w:t>
      </w:r>
      <w:r w:rsidRPr="00B33EF2">
        <w:rPr>
          <w:rFonts w:ascii="Georgia" w:hAnsi="Georgia" w:cstheme="minorHAnsi"/>
          <w:lang w:val="nl-NL"/>
        </w:rPr>
        <w:t xml:space="preserve"> is een typisch voorbeeld van een ritueel gebaar dat in de liturgie kan plaatsvinden en dat een historische heruitvoering kan lijken?</w:t>
      </w:r>
    </w:p>
    <w:p w14:paraId="122FD4EB" w14:textId="77777777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a)</w:t>
      </w:r>
      <w:r w:rsidRPr="00B33EF2">
        <w:rPr>
          <w:rFonts w:ascii="Georgia" w:hAnsi="Georgia" w:cstheme="minorHAnsi"/>
          <w:lang w:val="nl-NL"/>
        </w:rPr>
        <w:tab/>
        <w:t xml:space="preserve">De zegening van de oliën tijdens de </w:t>
      </w:r>
      <w:proofErr w:type="spellStart"/>
      <w:r w:rsidRPr="00B33EF2">
        <w:rPr>
          <w:rFonts w:ascii="Georgia" w:hAnsi="Georgia" w:cstheme="minorHAnsi"/>
          <w:lang w:val="nl-NL"/>
        </w:rPr>
        <w:t>Chrism</w:t>
      </w:r>
      <w:r>
        <w:rPr>
          <w:rFonts w:ascii="Georgia" w:hAnsi="Georgia" w:cstheme="minorHAnsi"/>
          <w:lang w:val="nl-NL"/>
        </w:rPr>
        <w:t>a</w:t>
      </w:r>
      <w:r w:rsidRPr="00B33EF2">
        <w:rPr>
          <w:rFonts w:ascii="Georgia" w:hAnsi="Georgia" w:cstheme="minorHAnsi"/>
          <w:lang w:val="nl-NL"/>
        </w:rPr>
        <w:t>mis</w:t>
      </w:r>
      <w:proofErr w:type="spellEnd"/>
    </w:p>
    <w:p w14:paraId="5007EDCC" w14:textId="7E41ADBB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b)</w:t>
      </w:r>
      <w:proofErr w:type="gramStart"/>
      <w:r w:rsidRPr="00B33EF2">
        <w:rPr>
          <w:rFonts w:ascii="Georgia" w:hAnsi="Georgia" w:cstheme="minorHAnsi"/>
          <w:lang w:val="nl-NL"/>
        </w:rPr>
        <w:tab/>
      </w:r>
      <w:r w:rsidR="001A6F0B">
        <w:rPr>
          <w:rFonts w:ascii="Georgia" w:hAnsi="Georgia" w:cstheme="minorHAnsi"/>
          <w:lang w:val="nl-NL"/>
        </w:rPr>
        <w:t>!</w:t>
      </w:r>
      <w:r w:rsidRPr="00B33EF2">
        <w:rPr>
          <w:rFonts w:ascii="Georgia" w:hAnsi="Georgia" w:cstheme="minorHAnsi"/>
          <w:lang w:val="nl-NL"/>
        </w:rPr>
        <w:t>De</w:t>
      </w:r>
      <w:proofErr w:type="gramEnd"/>
      <w:r w:rsidRPr="00B33EF2">
        <w:rPr>
          <w:rFonts w:ascii="Georgia" w:hAnsi="Georgia" w:cstheme="minorHAnsi"/>
          <w:lang w:val="nl-NL"/>
        </w:rPr>
        <w:t xml:space="preserve"> voetwassing op Witte Donderdag</w:t>
      </w:r>
    </w:p>
    <w:p w14:paraId="5B3A8E50" w14:textId="325B9655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c)</w:t>
      </w:r>
      <w:r w:rsidRPr="00B33EF2">
        <w:rPr>
          <w:rFonts w:ascii="Georgia" w:hAnsi="Georgia" w:cstheme="minorHAnsi"/>
          <w:lang w:val="nl-NL"/>
        </w:rPr>
        <w:tab/>
        <w:t xml:space="preserve">De </w:t>
      </w:r>
      <w:r>
        <w:rPr>
          <w:rFonts w:ascii="Georgia" w:hAnsi="Georgia" w:cstheme="minorHAnsi"/>
          <w:lang w:val="nl-NL"/>
        </w:rPr>
        <w:t>lezing</w:t>
      </w:r>
      <w:r w:rsidRPr="00B33EF2">
        <w:rPr>
          <w:rFonts w:ascii="Georgia" w:hAnsi="Georgia" w:cstheme="minorHAnsi"/>
          <w:lang w:val="nl-NL"/>
        </w:rPr>
        <w:t xml:space="preserve"> van het </w:t>
      </w:r>
      <w:r w:rsidR="001A6F0B">
        <w:rPr>
          <w:rFonts w:ascii="Georgia" w:hAnsi="Georgia" w:cstheme="minorHAnsi"/>
          <w:lang w:val="nl-NL"/>
        </w:rPr>
        <w:t>W</w:t>
      </w:r>
      <w:r w:rsidRPr="00B33EF2">
        <w:rPr>
          <w:rFonts w:ascii="Georgia" w:hAnsi="Georgia" w:cstheme="minorHAnsi"/>
          <w:lang w:val="nl-NL"/>
        </w:rPr>
        <w:t>oord op Goede Vrijdag</w:t>
      </w:r>
    </w:p>
    <w:p w14:paraId="70727FC8" w14:textId="50D3811D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d)</w:t>
      </w:r>
      <w:r w:rsidRPr="00B33EF2">
        <w:rPr>
          <w:rFonts w:ascii="Georgia" w:hAnsi="Georgia" w:cstheme="minorHAnsi"/>
          <w:lang w:val="nl-NL"/>
        </w:rPr>
        <w:tab/>
        <w:t xml:space="preserve">Het offertoriumgedeelte van de </w:t>
      </w:r>
      <w:r w:rsidR="00651C47">
        <w:rPr>
          <w:rFonts w:ascii="Georgia" w:hAnsi="Georgia" w:cstheme="minorHAnsi"/>
          <w:lang w:val="nl-NL"/>
        </w:rPr>
        <w:t>e</w:t>
      </w:r>
      <w:r w:rsidRPr="00B33EF2">
        <w:rPr>
          <w:rFonts w:ascii="Georgia" w:hAnsi="Georgia" w:cstheme="minorHAnsi"/>
          <w:lang w:val="nl-NL"/>
        </w:rPr>
        <w:t>ucharistieviering</w:t>
      </w:r>
    </w:p>
    <w:p w14:paraId="739D0AFF" w14:textId="77777777" w:rsidR="00826F2E" w:rsidRPr="00B33EF2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ABBD5D7" w14:textId="77777777" w:rsidR="00826F2E" w:rsidRPr="00B33EF2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5.</w:t>
      </w:r>
      <w:r w:rsidRPr="00B33EF2">
        <w:rPr>
          <w:rFonts w:ascii="Georgia" w:hAnsi="Georgia" w:cstheme="minorHAnsi"/>
          <w:lang w:val="nl-NL"/>
        </w:rPr>
        <w:tab/>
        <w:t>Welke van deze uitspraken over de liturgie is volgens Irwin waar?</w:t>
      </w:r>
    </w:p>
    <w:p w14:paraId="43078707" w14:textId="77777777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a)</w:t>
      </w:r>
      <w:r w:rsidRPr="00B33EF2">
        <w:rPr>
          <w:rFonts w:ascii="Georgia" w:hAnsi="Georgia" w:cstheme="minorHAnsi"/>
          <w:lang w:val="nl-NL"/>
        </w:rPr>
        <w:tab/>
        <w:t>In de viering van de liturgie kruis</w:t>
      </w:r>
      <w:r>
        <w:rPr>
          <w:rFonts w:ascii="Georgia" w:hAnsi="Georgia" w:cstheme="minorHAnsi"/>
          <w:lang w:val="nl-NL"/>
        </w:rPr>
        <w:t>t</w:t>
      </w:r>
      <w:r w:rsidRPr="00B33EF2">
        <w:rPr>
          <w:rFonts w:ascii="Georgia" w:hAnsi="Georgia" w:cstheme="minorHAnsi"/>
          <w:lang w:val="nl-NL"/>
        </w:rPr>
        <w:t xml:space="preserve"> het sterven en opstaan van Christus ons menselijk leven, dat verlossing en heiliging nodig heeft.</w:t>
      </w:r>
    </w:p>
    <w:p w14:paraId="12D3DCEE" w14:textId="77777777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b)</w:t>
      </w:r>
      <w:r w:rsidRPr="00B33EF2">
        <w:rPr>
          <w:rFonts w:ascii="Georgia" w:hAnsi="Georgia" w:cstheme="minorHAnsi"/>
          <w:lang w:val="nl-NL"/>
        </w:rPr>
        <w:tab/>
        <w:t>Het paasmysterie van Christus plaatst ons leven met al zijn broosheid en al zijn vreugden in het juiste perspectief</w:t>
      </w:r>
      <w:r>
        <w:rPr>
          <w:rFonts w:ascii="Georgia" w:hAnsi="Georgia" w:cstheme="minorHAnsi"/>
          <w:lang w:val="nl-NL"/>
        </w:rPr>
        <w:t>.</w:t>
      </w:r>
    </w:p>
    <w:p w14:paraId="64CF5194" w14:textId="47628B08" w:rsidR="00826F2E" w:rsidRPr="00B33EF2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B33EF2">
        <w:rPr>
          <w:rFonts w:ascii="Georgia" w:hAnsi="Georgia" w:cstheme="minorHAnsi"/>
          <w:lang w:val="nl-NL"/>
        </w:rPr>
        <w:t>c)</w:t>
      </w:r>
      <w:r w:rsidRPr="00B33EF2">
        <w:rPr>
          <w:rFonts w:ascii="Georgia" w:hAnsi="Georgia" w:cstheme="minorHAnsi"/>
          <w:lang w:val="nl-NL"/>
        </w:rPr>
        <w:tab/>
        <w:t>De</w:t>
      </w:r>
      <w:r w:rsidR="003D4711">
        <w:rPr>
          <w:rFonts w:ascii="Georgia" w:hAnsi="Georgia" w:cstheme="minorHAnsi"/>
          <w:lang w:val="nl-NL"/>
        </w:rPr>
        <w:t xml:space="preserve"> p</w:t>
      </w:r>
      <w:r w:rsidRPr="00B33EF2">
        <w:rPr>
          <w:rFonts w:ascii="Georgia" w:hAnsi="Georgia" w:cstheme="minorHAnsi"/>
          <w:lang w:val="nl-NL"/>
        </w:rPr>
        <w:t xml:space="preserve">aasgerichtheid van de liturgie geeft aan alle vormen van christelijk gebed dezelfde </w:t>
      </w:r>
      <w:proofErr w:type="spellStart"/>
      <w:r w:rsidR="00DC6E1A">
        <w:rPr>
          <w:rFonts w:ascii="Georgia" w:hAnsi="Georgia" w:cstheme="minorHAnsi"/>
          <w:lang w:val="nl-NL"/>
        </w:rPr>
        <w:t>paschale</w:t>
      </w:r>
      <w:proofErr w:type="spellEnd"/>
      <w:r w:rsidR="00DC6E1A">
        <w:rPr>
          <w:rFonts w:ascii="Georgia" w:hAnsi="Georgia" w:cstheme="minorHAnsi"/>
          <w:lang w:val="nl-NL"/>
        </w:rPr>
        <w:t>-dimensie</w:t>
      </w:r>
      <w:r w:rsidRPr="00B33EF2">
        <w:rPr>
          <w:rFonts w:ascii="Georgia" w:hAnsi="Georgia" w:cstheme="minorHAnsi"/>
          <w:lang w:val="nl-NL"/>
        </w:rPr>
        <w:t>.</w:t>
      </w:r>
    </w:p>
    <w:p w14:paraId="007980AC" w14:textId="7EA311A4" w:rsidR="00826F2E" w:rsidRPr="003606B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606BF">
        <w:rPr>
          <w:rFonts w:ascii="Georgia" w:hAnsi="Georgia" w:cstheme="minorHAnsi"/>
          <w:lang w:val="nl-NL"/>
        </w:rPr>
        <w:t>d)</w:t>
      </w:r>
      <w:proofErr w:type="gramStart"/>
      <w:r w:rsidRPr="003606BF">
        <w:rPr>
          <w:rFonts w:ascii="Georgia" w:hAnsi="Georgia" w:cstheme="minorHAnsi"/>
          <w:lang w:val="nl-NL"/>
        </w:rPr>
        <w:tab/>
      </w:r>
      <w:r w:rsidR="001A6F0B">
        <w:rPr>
          <w:rFonts w:ascii="Georgia" w:hAnsi="Georgia" w:cstheme="minorHAnsi"/>
          <w:lang w:val="nl-NL"/>
        </w:rPr>
        <w:t>!</w:t>
      </w:r>
      <w:r w:rsidRPr="003606BF">
        <w:rPr>
          <w:rFonts w:ascii="Georgia" w:hAnsi="Georgia" w:cstheme="minorHAnsi"/>
          <w:lang w:val="nl-NL"/>
        </w:rPr>
        <w:t>Alle</w:t>
      </w:r>
      <w:proofErr w:type="gramEnd"/>
      <w:r w:rsidRPr="003606BF">
        <w:rPr>
          <w:rFonts w:ascii="Georgia" w:hAnsi="Georgia" w:cstheme="minorHAnsi"/>
          <w:lang w:val="nl-NL"/>
        </w:rPr>
        <w:t xml:space="preserve"> bovenstaande uitspraken.</w:t>
      </w:r>
    </w:p>
    <w:p w14:paraId="5049FB29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13521F9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E6516BD" w14:textId="77777777" w:rsidR="00826F2E" w:rsidRPr="003606BF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3606BF">
        <w:rPr>
          <w:rFonts w:ascii="Georgia" w:hAnsi="Georgia" w:cstheme="minorHAnsi"/>
          <w:b/>
          <w:bCs/>
          <w:lang w:val="nl-NL"/>
        </w:rPr>
        <w:br w:type="page"/>
      </w:r>
    </w:p>
    <w:p w14:paraId="77261CDC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3606BF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17 </w:t>
      </w:r>
    </w:p>
    <w:p w14:paraId="0C2E19B6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  <w:r w:rsidRPr="003606BF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3606BF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3606BF">
        <w:rPr>
          <w:rFonts w:ascii="Georgia" w:hAnsi="Georgia" w:cstheme="minorHAnsi"/>
          <w:b/>
          <w:bCs/>
          <w:lang w:val="nl-NL"/>
        </w:rPr>
        <w:t xml:space="preserve"> 335–352)</w:t>
      </w:r>
    </w:p>
    <w:p w14:paraId="5F9D2346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A5F0B33" w14:textId="77777777" w:rsidR="00826F2E" w:rsidRPr="0019024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1.</w:t>
      </w:r>
      <w:r w:rsidRPr="00190240">
        <w:rPr>
          <w:rFonts w:ascii="Georgia" w:hAnsi="Georgia" w:cstheme="minorHAnsi"/>
          <w:lang w:val="nl-NL"/>
        </w:rPr>
        <w:tab/>
        <w:t xml:space="preserve">Irwin noemt de liturgie een </w:t>
      </w:r>
      <w:proofErr w:type="spellStart"/>
      <w:r w:rsidRPr="00190240">
        <w:rPr>
          <w:rFonts w:ascii="Georgia" w:hAnsi="Georgia" w:cstheme="minorHAnsi"/>
          <w:lang w:val="nl-NL"/>
        </w:rPr>
        <w:t>epifanie</w:t>
      </w:r>
      <w:proofErr w:type="spellEnd"/>
      <w:r w:rsidRPr="00190240">
        <w:rPr>
          <w:rFonts w:ascii="Georgia" w:hAnsi="Georgia" w:cstheme="minorHAnsi"/>
          <w:lang w:val="nl-NL"/>
        </w:rPr>
        <w:t xml:space="preserve"> van de Kerk vanwege</w:t>
      </w:r>
    </w:p>
    <w:p w14:paraId="1B3D640B" w14:textId="6DEA733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a)</w:t>
      </w:r>
      <w:r w:rsidRPr="00190240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het hoogfeest</w:t>
      </w:r>
      <w:r w:rsidRPr="00190240">
        <w:rPr>
          <w:rFonts w:ascii="Georgia" w:hAnsi="Georgia" w:cstheme="minorHAnsi"/>
          <w:lang w:val="nl-NL"/>
        </w:rPr>
        <w:t xml:space="preserve"> aan het eind van de </w:t>
      </w:r>
      <w:r w:rsidR="00DC6E1A">
        <w:rPr>
          <w:rFonts w:ascii="Georgia" w:hAnsi="Georgia" w:cstheme="minorHAnsi"/>
          <w:lang w:val="nl-NL"/>
        </w:rPr>
        <w:t>k</w:t>
      </w:r>
      <w:r w:rsidRPr="00190240">
        <w:rPr>
          <w:rFonts w:ascii="Georgia" w:hAnsi="Georgia" w:cstheme="minorHAnsi"/>
          <w:lang w:val="nl-NL"/>
        </w:rPr>
        <w:t>ersttijd</w:t>
      </w:r>
    </w:p>
    <w:p w14:paraId="1D33BC89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b)</w:t>
      </w:r>
      <w:r w:rsidRPr="00190240">
        <w:rPr>
          <w:rFonts w:ascii="Georgia" w:hAnsi="Georgia" w:cstheme="minorHAnsi"/>
          <w:lang w:val="nl-NL"/>
        </w:rPr>
        <w:tab/>
        <w:t>het feit dat je de liturgie nooit privé kunt vieren</w:t>
      </w:r>
    </w:p>
    <w:p w14:paraId="64D492A2" w14:textId="7E5199E3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c)</w:t>
      </w:r>
      <w:proofErr w:type="gramStart"/>
      <w:r w:rsidRPr="00190240">
        <w:rPr>
          <w:rFonts w:ascii="Georgia" w:hAnsi="Georgia" w:cstheme="minorHAnsi"/>
          <w:lang w:val="nl-NL"/>
        </w:rPr>
        <w:tab/>
      </w:r>
      <w:r w:rsidR="008C70D9">
        <w:rPr>
          <w:rFonts w:ascii="Georgia" w:hAnsi="Georgia" w:cstheme="minorHAnsi"/>
          <w:lang w:val="nl-NL"/>
        </w:rPr>
        <w:t>!</w:t>
      </w:r>
      <w:r w:rsidRPr="00190240">
        <w:rPr>
          <w:rFonts w:ascii="Georgia" w:hAnsi="Georgia" w:cstheme="minorHAnsi"/>
          <w:lang w:val="nl-NL"/>
        </w:rPr>
        <w:t>het</w:t>
      </w:r>
      <w:proofErr w:type="gramEnd"/>
      <w:r w:rsidRPr="00190240">
        <w:rPr>
          <w:rFonts w:ascii="Georgia" w:hAnsi="Georgia" w:cstheme="minorHAnsi"/>
          <w:lang w:val="nl-NL"/>
        </w:rPr>
        <w:t xml:space="preserve"> feit dat in elke viering de Kerk in al haar uniciteit aanwezig is</w:t>
      </w:r>
    </w:p>
    <w:p w14:paraId="4A0A39E7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d)</w:t>
      </w:r>
      <w:r w:rsidRPr="00190240">
        <w:rPr>
          <w:rFonts w:ascii="Georgia" w:hAnsi="Georgia" w:cstheme="minorHAnsi"/>
          <w:lang w:val="nl-NL"/>
        </w:rPr>
        <w:tab/>
        <w:t>het feit dat het de manifestatie van Christus</w:t>
      </w:r>
      <w:r>
        <w:rPr>
          <w:rFonts w:ascii="Georgia" w:hAnsi="Georgia" w:cstheme="minorHAnsi"/>
          <w:lang w:val="nl-NL"/>
        </w:rPr>
        <w:t xml:space="preserve"> is</w:t>
      </w:r>
    </w:p>
    <w:p w14:paraId="055C1FB9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A39B6A7" w14:textId="77777777" w:rsidR="00826F2E" w:rsidRPr="0019024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2.</w:t>
      </w:r>
      <w:r w:rsidRPr="00190240">
        <w:rPr>
          <w:rFonts w:ascii="Georgia" w:hAnsi="Georgia" w:cstheme="minorHAnsi"/>
          <w:lang w:val="nl-NL"/>
        </w:rPr>
        <w:tab/>
      </w:r>
      <w:r>
        <w:rPr>
          <w:rFonts w:ascii="Georgia" w:hAnsi="Georgia" w:cstheme="minorHAnsi"/>
          <w:lang w:val="nl-NL"/>
        </w:rPr>
        <w:t>Het benadrukken van</w:t>
      </w:r>
      <w:r w:rsidRPr="00190240">
        <w:rPr>
          <w:rFonts w:ascii="Georgia" w:hAnsi="Georgia" w:cstheme="minorHAnsi"/>
          <w:lang w:val="nl-NL"/>
        </w:rPr>
        <w:t xml:space="preserve"> de gemeenschapsdimensie van de liturgie maakt duidelijk dat</w:t>
      </w:r>
    </w:p>
    <w:p w14:paraId="5320F238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a)</w:t>
      </w:r>
      <w:r w:rsidRPr="00190240">
        <w:rPr>
          <w:rFonts w:ascii="Georgia" w:hAnsi="Georgia" w:cstheme="minorHAnsi"/>
          <w:lang w:val="nl-NL"/>
        </w:rPr>
        <w:tab/>
        <w:t>de liturgie wordt gevierd met gelijkgezinden</w:t>
      </w:r>
    </w:p>
    <w:p w14:paraId="31F9281C" w14:textId="6EAD021F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</w:rPr>
      </w:pPr>
      <w:r w:rsidRPr="00190240">
        <w:rPr>
          <w:rFonts w:ascii="Georgia" w:hAnsi="Georgia" w:cstheme="minorHAnsi"/>
          <w:lang w:val="nl-NL"/>
        </w:rPr>
        <w:t>b)</w:t>
      </w:r>
      <w:r w:rsidRPr="00190240">
        <w:rPr>
          <w:rFonts w:ascii="Georgia" w:hAnsi="Georgia" w:cstheme="minorHAnsi"/>
          <w:lang w:val="nl-NL"/>
        </w:rPr>
        <w:tab/>
        <w:t xml:space="preserve">het </w:t>
      </w:r>
      <w:r>
        <w:rPr>
          <w:rFonts w:ascii="Georgia" w:hAnsi="Georgia" w:cstheme="minorHAnsi"/>
          <w:lang w:val="nl-NL"/>
        </w:rPr>
        <w:t>ambtelijk priesterschap</w:t>
      </w:r>
      <w:r w:rsidRPr="00190240">
        <w:rPr>
          <w:rFonts w:ascii="Georgia" w:hAnsi="Georgia" w:cstheme="minorHAnsi"/>
          <w:lang w:val="nl-NL"/>
        </w:rPr>
        <w:t xml:space="preserve"> belangrijker is dan het </w:t>
      </w:r>
      <w:r>
        <w:rPr>
          <w:rFonts w:ascii="Georgia" w:hAnsi="Georgia" w:cstheme="minorHAnsi"/>
          <w:lang w:val="nl-NL"/>
        </w:rPr>
        <w:t xml:space="preserve">algemeen </w:t>
      </w:r>
      <w:r w:rsidRPr="00190240">
        <w:rPr>
          <w:rFonts w:ascii="Georgia" w:hAnsi="Georgia" w:cstheme="minorHAnsi"/>
          <w:lang w:val="nl-NL"/>
        </w:rPr>
        <w:t>priester</w:t>
      </w:r>
      <w:r>
        <w:rPr>
          <w:rFonts w:ascii="Georgia" w:hAnsi="Georgia" w:cstheme="minorHAnsi"/>
          <w:lang w:val="nl-NL"/>
        </w:rPr>
        <w:t>schap</w:t>
      </w:r>
    </w:p>
    <w:p w14:paraId="3E8484E0" w14:textId="1B89A44F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c)</w:t>
      </w:r>
      <w:proofErr w:type="gramStart"/>
      <w:r w:rsidRPr="00190240">
        <w:rPr>
          <w:rFonts w:ascii="Georgia" w:hAnsi="Georgia" w:cstheme="minorHAnsi"/>
          <w:lang w:val="nl-NL"/>
        </w:rPr>
        <w:tab/>
      </w:r>
      <w:r w:rsidR="008C70D9">
        <w:rPr>
          <w:rFonts w:ascii="Georgia" w:hAnsi="Georgia" w:cstheme="minorHAnsi"/>
          <w:lang w:val="nl-NL"/>
        </w:rPr>
        <w:t>!</w:t>
      </w:r>
      <w:r w:rsidRPr="00190240">
        <w:rPr>
          <w:rFonts w:ascii="Georgia" w:hAnsi="Georgia" w:cstheme="minorHAnsi"/>
          <w:lang w:val="nl-NL"/>
        </w:rPr>
        <w:t>de</w:t>
      </w:r>
      <w:proofErr w:type="gramEnd"/>
      <w:r w:rsidRPr="00190240">
        <w:rPr>
          <w:rFonts w:ascii="Georgia" w:hAnsi="Georgia" w:cstheme="minorHAnsi"/>
          <w:lang w:val="nl-NL"/>
        </w:rPr>
        <w:t xml:space="preserve"> Kerk altijd bijeenkomt op uitnodiging van God en altijd een afspiegeling is van </w:t>
      </w:r>
      <w:r w:rsidR="00924956">
        <w:rPr>
          <w:rFonts w:ascii="Georgia" w:hAnsi="Georgia" w:cstheme="minorHAnsi"/>
          <w:lang w:val="nl-NL"/>
        </w:rPr>
        <w:t>het</w:t>
      </w:r>
      <w:r w:rsidRPr="00190240">
        <w:rPr>
          <w:rFonts w:ascii="Georgia" w:hAnsi="Georgia" w:cstheme="minorHAnsi"/>
          <w:lang w:val="nl-NL"/>
        </w:rPr>
        <w:t xml:space="preserve"> </w:t>
      </w:r>
      <w:proofErr w:type="spellStart"/>
      <w:r w:rsidRPr="00190240">
        <w:rPr>
          <w:rFonts w:ascii="Georgia" w:hAnsi="Georgia" w:cstheme="minorHAnsi"/>
          <w:lang w:val="nl-NL"/>
        </w:rPr>
        <w:t>trinitaire</w:t>
      </w:r>
      <w:proofErr w:type="spellEnd"/>
      <w:r w:rsidRPr="00190240">
        <w:rPr>
          <w:rFonts w:ascii="Georgia" w:hAnsi="Georgia" w:cstheme="minorHAnsi"/>
          <w:lang w:val="nl-NL"/>
        </w:rPr>
        <w:t xml:space="preserve"> mysterie</w:t>
      </w:r>
    </w:p>
    <w:p w14:paraId="7CEA62E2" w14:textId="77777777" w:rsidR="00826F2E" w:rsidRPr="003606B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606BF">
        <w:rPr>
          <w:rFonts w:ascii="Georgia" w:hAnsi="Georgia" w:cstheme="minorHAnsi"/>
          <w:lang w:val="nl-NL"/>
        </w:rPr>
        <w:t>d)</w:t>
      </w:r>
      <w:r w:rsidRPr="003606BF">
        <w:rPr>
          <w:rFonts w:ascii="Georgia" w:hAnsi="Georgia" w:cstheme="minorHAnsi"/>
          <w:lang w:val="nl-NL"/>
        </w:rPr>
        <w:tab/>
        <w:t>al het bovenstaande</w:t>
      </w:r>
    </w:p>
    <w:p w14:paraId="46E06C51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AA82EC7" w14:textId="413E122D" w:rsidR="00826F2E" w:rsidRPr="0019024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3.</w:t>
      </w:r>
      <w:r w:rsidRPr="00190240">
        <w:rPr>
          <w:rFonts w:ascii="Georgia" w:hAnsi="Georgia" w:cstheme="minorHAnsi"/>
          <w:lang w:val="nl-NL"/>
        </w:rPr>
        <w:tab/>
      </w:r>
      <w:r w:rsidR="004738D5">
        <w:rPr>
          <w:rFonts w:ascii="Georgia" w:hAnsi="Georgia" w:cstheme="minorHAnsi"/>
          <w:lang w:val="nl-NL"/>
        </w:rPr>
        <w:t>In het kerkelijke spreken verwijst d</w:t>
      </w:r>
      <w:r w:rsidRPr="00190240">
        <w:rPr>
          <w:rFonts w:ascii="Georgia" w:hAnsi="Georgia" w:cstheme="minorHAnsi"/>
          <w:lang w:val="nl-NL"/>
        </w:rPr>
        <w:t xml:space="preserve">e uitdrukking </w:t>
      </w:r>
      <w:r>
        <w:rPr>
          <w:rFonts w:ascii="Georgia" w:hAnsi="Georgia" w:cstheme="minorHAnsi"/>
          <w:lang w:val="nl-NL"/>
        </w:rPr>
        <w:t>‘</w:t>
      </w:r>
      <w:r w:rsidRPr="00190240">
        <w:rPr>
          <w:rFonts w:ascii="Georgia" w:hAnsi="Georgia" w:cstheme="minorHAnsi"/>
          <w:lang w:val="nl-NL"/>
        </w:rPr>
        <w:t>plaatselijke kerk</w:t>
      </w:r>
      <w:r>
        <w:rPr>
          <w:rFonts w:ascii="Georgia" w:hAnsi="Georgia" w:cstheme="minorHAnsi"/>
          <w:lang w:val="nl-NL"/>
        </w:rPr>
        <w:t>’</w:t>
      </w:r>
      <w:r w:rsidRPr="00190240">
        <w:rPr>
          <w:rFonts w:ascii="Georgia" w:hAnsi="Georgia" w:cstheme="minorHAnsi"/>
          <w:lang w:val="nl-NL"/>
        </w:rPr>
        <w:t xml:space="preserve"> in de eerste plaats naar</w:t>
      </w:r>
    </w:p>
    <w:p w14:paraId="1117497C" w14:textId="0A713482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a)</w:t>
      </w:r>
      <w:proofErr w:type="gramStart"/>
      <w:r w:rsidRPr="00190240">
        <w:rPr>
          <w:rFonts w:ascii="Georgia" w:hAnsi="Georgia" w:cstheme="minorHAnsi"/>
          <w:lang w:val="nl-NL"/>
        </w:rPr>
        <w:tab/>
      </w:r>
      <w:r w:rsidR="008C70D9">
        <w:rPr>
          <w:rFonts w:ascii="Georgia" w:hAnsi="Georgia" w:cstheme="minorHAnsi"/>
          <w:lang w:val="nl-NL"/>
        </w:rPr>
        <w:t>!</w:t>
      </w:r>
      <w:r w:rsidRPr="00190240">
        <w:rPr>
          <w:rFonts w:ascii="Georgia" w:hAnsi="Georgia" w:cstheme="minorHAnsi"/>
          <w:lang w:val="nl-NL"/>
        </w:rPr>
        <w:t>het</w:t>
      </w:r>
      <w:proofErr w:type="gramEnd"/>
      <w:r w:rsidRPr="00190240">
        <w:rPr>
          <w:rFonts w:ascii="Georgia" w:hAnsi="Georgia" w:cstheme="minorHAnsi"/>
          <w:lang w:val="nl-NL"/>
        </w:rPr>
        <w:t xml:space="preserve"> bisdom</w:t>
      </w:r>
    </w:p>
    <w:p w14:paraId="456ACE92" w14:textId="2DD107AD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b)</w:t>
      </w:r>
      <w:r w:rsidRPr="00190240">
        <w:rPr>
          <w:rFonts w:ascii="Georgia" w:hAnsi="Georgia" w:cstheme="minorHAnsi"/>
          <w:lang w:val="nl-NL"/>
        </w:rPr>
        <w:tab/>
        <w:t>de</w:t>
      </w:r>
      <w:r>
        <w:rPr>
          <w:rFonts w:ascii="Georgia" w:hAnsi="Georgia" w:cstheme="minorHAnsi"/>
          <w:lang w:val="nl-NL"/>
        </w:rPr>
        <w:t xml:space="preserve"> parochiekerk waarin </w:t>
      </w:r>
      <w:r w:rsidR="004738D5">
        <w:rPr>
          <w:rFonts w:ascii="Georgia" w:hAnsi="Georgia" w:cstheme="minorHAnsi"/>
          <w:lang w:val="nl-NL"/>
        </w:rPr>
        <w:t>je</w:t>
      </w:r>
      <w:r>
        <w:rPr>
          <w:rFonts w:ascii="Georgia" w:hAnsi="Georgia" w:cstheme="minorHAnsi"/>
          <w:lang w:val="nl-NL"/>
        </w:rPr>
        <w:t xml:space="preserve"> gedoopt bent</w:t>
      </w:r>
    </w:p>
    <w:p w14:paraId="2D839D8B" w14:textId="1471EBBB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c)</w:t>
      </w:r>
      <w:r w:rsidRPr="00190240">
        <w:rPr>
          <w:rFonts w:ascii="Georgia" w:hAnsi="Georgia" w:cstheme="minorHAnsi"/>
          <w:lang w:val="nl-NL"/>
        </w:rPr>
        <w:tab/>
      </w:r>
      <w:r w:rsidR="004738D5">
        <w:rPr>
          <w:rFonts w:ascii="Georgia" w:hAnsi="Georgia" w:cstheme="minorHAnsi"/>
          <w:lang w:val="nl-NL"/>
        </w:rPr>
        <w:t>je</w:t>
      </w:r>
      <w:r w:rsidRPr="00190240">
        <w:rPr>
          <w:rFonts w:ascii="Georgia" w:hAnsi="Georgia" w:cstheme="minorHAnsi"/>
          <w:lang w:val="nl-NL"/>
        </w:rPr>
        <w:t xml:space="preserve"> zondagse parochiekerk</w:t>
      </w:r>
    </w:p>
    <w:p w14:paraId="2D3FA38E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d)</w:t>
      </w:r>
      <w:r w:rsidRPr="00190240">
        <w:rPr>
          <w:rFonts w:ascii="Georgia" w:hAnsi="Georgia" w:cstheme="minorHAnsi"/>
          <w:lang w:val="nl-NL"/>
        </w:rPr>
        <w:tab/>
        <w:t>d</w:t>
      </w:r>
      <w:r>
        <w:rPr>
          <w:rFonts w:ascii="Georgia" w:hAnsi="Georgia" w:cstheme="minorHAnsi"/>
          <w:lang w:val="nl-NL"/>
        </w:rPr>
        <w:t>e kerk van de bruid in het kader van het huwelijk</w:t>
      </w:r>
    </w:p>
    <w:p w14:paraId="7D72520D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25C2CA44" w14:textId="77777777" w:rsidR="00826F2E" w:rsidRPr="0019024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4.</w:t>
      </w:r>
      <w:r w:rsidRPr="00190240">
        <w:rPr>
          <w:rFonts w:ascii="Georgia" w:hAnsi="Georgia" w:cstheme="minorHAnsi"/>
          <w:lang w:val="nl-NL"/>
        </w:rPr>
        <w:tab/>
        <w:t>In de liturgische boeken i</w:t>
      </w:r>
      <w:r>
        <w:rPr>
          <w:rFonts w:ascii="Georgia" w:hAnsi="Georgia" w:cstheme="minorHAnsi"/>
          <w:lang w:val="nl-NL"/>
        </w:rPr>
        <w:t>s er geen litanie tijdens</w:t>
      </w:r>
    </w:p>
    <w:p w14:paraId="3CD64AD3" w14:textId="0F760EEE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a)</w:t>
      </w:r>
      <w:r w:rsidRPr="00190240">
        <w:rPr>
          <w:rFonts w:ascii="Georgia" w:hAnsi="Georgia" w:cstheme="minorHAnsi"/>
          <w:lang w:val="nl-NL"/>
        </w:rPr>
        <w:tab/>
      </w:r>
      <w:r w:rsidR="00287302">
        <w:rPr>
          <w:rFonts w:ascii="Georgia" w:hAnsi="Georgia" w:cstheme="minorHAnsi"/>
          <w:lang w:val="nl-NL"/>
        </w:rPr>
        <w:t>h</w:t>
      </w:r>
      <w:r w:rsidRPr="00190240">
        <w:rPr>
          <w:rFonts w:ascii="Georgia" w:hAnsi="Georgia" w:cstheme="minorHAnsi"/>
          <w:lang w:val="nl-NL"/>
        </w:rPr>
        <w:t>et doopsel</w:t>
      </w:r>
    </w:p>
    <w:p w14:paraId="04015C5E" w14:textId="65CE846C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b)</w:t>
      </w:r>
      <w:r w:rsidRPr="00190240">
        <w:rPr>
          <w:rFonts w:ascii="Georgia" w:hAnsi="Georgia" w:cstheme="minorHAnsi"/>
          <w:lang w:val="nl-NL"/>
        </w:rPr>
        <w:tab/>
      </w:r>
      <w:r w:rsidR="00287302">
        <w:rPr>
          <w:rFonts w:ascii="Georgia" w:hAnsi="Georgia" w:cstheme="minorHAnsi"/>
          <w:lang w:val="nl-NL"/>
        </w:rPr>
        <w:t>d</w:t>
      </w:r>
      <w:r w:rsidRPr="00190240">
        <w:rPr>
          <w:rFonts w:ascii="Georgia" w:hAnsi="Georgia" w:cstheme="minorHAnsi"/>
          <w:lang w:val="nl-NL"/>
        </w:rPr>
        <w:t>e inwijding van e</w:t>
      </w:r>
      <w:r>
        <w:rPr>
          <w:rFonts w:ascii="Georgia" w:hAnsi="Georgia" w:cstheme="minorHAnsi"/>
          <w:lang w:val="nl-NL"/>
        </w:rPr>
        <w:t>en kerk</w:t>
      </w:r>
    </w:p>
    <w:p w14:paraId="43414236" w14:textId="33F80F7B" w:rsidR="00826F2E" w:rsidRPr="003606B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606BF">
        <w:rPr>
          <w:rFonts w:ascii="Georgia" w:hAnsi="Georgia" w:cstheme="minorHAnsi"/>
          <w:lang w:val="nl-NL"/>
        </w:rPr>
        <w:t>c)</w:t>
      </w:r>
      <w:proofErr w:type="gramStart"/>
      <w:r w:rsidRPr="003606BF">
        <w:rPr>
          <w:rFonts w:ascii="Georgia" w:hAnsi="Georgia" w:cstheme="minorHAnsi"/>
          <w:lang w:val="nl-NL"/>
        </w:rPr>
        <w:tab/>
      </w:r>
      <w:r w:rsidR="008C70D9">
        <w:rPr>
          <w:rFonts w:ascii="Georgia" w:hAnsi="Georgia" w:cstheme="minorHAnsi"/>
          <w:lang w:val="nl-NL"/>
        </w:rPr>
        <w:t>!</w:t>
      </w:r>
      <w:r w:rsidRPr="003606BF">
        <w:rPr>
          <w:rFonts w:ascii="Georgia" w:hAnsi="Georgia" w:cstheme="minorHAnsi"/>
          <w:lang w:val="nl-NL"/>
        </w:rPr>
        <w:t>de</w:t>
      </w:r>
      <w:proofErr w:type="gramEnd"/>
      <w:r w:rsidRPr="003606BF">
        <w:rPr>
          <w:rFonts w:ascii="Georgia" w:hAnsi="Georgia" w:cstheme="minorHAnsi"/>
          <w:lang w:val="nl-NL"/>
        </w:rPr>
        <w:t xml:space="preserve"> eerste </w:t>
      </w:r>
      <w:r w:rsidR="00287302">
        <w:rPr>
          <w:rFonts w:ascii="Georgia" w:hAnsi="Georgia" w:cstheme="minorHAnsi"/>
          <w:lang w:val="nl-NL"/>
        </w:rPr>
        <w:t>c</w:t>
      </w:r>
      <w:r w:rsidRPr="003606BF">
        <w:rPr>
          <w:rFonts w:ascii="Georgia" w:hAnsi="Georgia" w:cstheme="minorHAnsi"/>
          <w:lang w:val="nl-NL"/>
        </w:rPr>
        <w:t>ommunie</w:t>
      </w:r>
    </w:p>
    <w:p w14:paraId="3995F712" w14:textId="77777777" w:rsidR="00826F2E" w:rsidRPr="003606BF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3606BF">
        <w:rPr>
          <w:rFonts w:ascii="Georgia" w:hAnsi="Georgia" w:cstheme="minorHAnsi"/>
          <w:lang w:val="nl-NL"/>
        </w:rPr>
        <w:t>d)</w:t>
      </w:r>
      <w:r w:rsidRPr="003606BF">
        <w:rPr>
          <w:rFonts w:ascii="Georgia" w:hAnsi="Georgia" w:cstheme="minorHAnsi"/>
          <w:lang w:val="nl-NL"/>
        </w:rPr>
        <w:tab/>
        <w:t>de priesterwijding</w:t>
      </w:r>
    </w:p>
    <w:p w14:paraId="49344521" w14:textId="77777777" w:rsidR="00826F2E" w:rsidRPr="003606BF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54CE9C9" w14:textId="26F02F0D" w:rsidR="00826F2E" w:rsidRPr="00190240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5.</w:t>
      </w:r>
      <w:r w:rsidRPr="00190240">
        <w:rPr>
          <w:rFonts w:ascii="Georgia" w:hAnsi="Georgia" w:cstheme="minorHAnsi"/>
          <w:lang w:val="nl-NL"/>
        </w:rPr>
        <w:tab/>
        <w:t xml:space="preserve">Het universele gebed tijdens de </w:t>
      </w:r>
      <w:r w:rsidR="00287302">
        <w:rPr>
          <w:rFonts w:ascii="Georgia" w:hAnsi="Georgia" w:cstheme="minorHAnsi"/>
          <w:lang w:val="nl-NL"/>
        </w:rPr>
        <w:t>m</w:t>
      </w:r>
      <w:r w:rsidRPr="00190240">
        <w:rPr>
          <w:rFonts w:ascii="Georgia" w:hAnsi="Georgia" w:cstheme="minorHAnsi"/>
          <w:lang w:val="nl-NL"/>
        </w:rPr>
        <w:t>is is een uitdrukking van</w:t>
      </w:r>
    </w:p>
    <w:p w14:paraId="22B1CC51" w14:textId="4E76BA9F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a)</w:t>
      </w:r>
      <w:proofErr w:type="gramStart"/>
      <w:r w:rsidRPr="00190240">
        <w:rPr>
          <w:rFonts w:ascii="Georgia" w:hAnsi="Georgia" w:cstheme="minorHAnsi"/>
          <w:lang w:val="nl-NL"/>
        </w:rPr>
        <w:tab/>
      </w:r>
      <w:r w:rsidR="008C70D9">
        <w:rPr>
          <w:rFonts w:ascii="Georgia" w:hAnsi="Georgia" w:cstheme="minorHAnsi"/>
          <w:lang w:val="nl-NL"/>
        </w:rPr>
        <w:t>!</w:t>
      </w:r>
      <w:r w:rsidRPr="00190240">
        <w:rPr>
          <w:rFonts w:ascii="Georgia" w:hAnsi="Georgia" w:cstheme="minorHAnsi"/>
          <w:lang w:val="nl-NL"/>
        </w:rPr>
        <w:t>het</w:t>
      </w:r>
      <w:proofErr w:type="gramEnd"/>
      <w:r w:rsidRPr="00190240">
        <w:rPr>
          <w:rFonts w:ascii="Georgia" w:hAnsi="Georgia" w:cstheme="minorHAnsi"/>
          <w:lang w:val="nl-NL"/>
        </w:rPr>
        <w:t xml:space="preserve"> </w:t>
      </w:r>
      <w:r>
        <w:rPr>
          <w:rFonts w:ascii="Georgia" w:hAnsi="Georgia" w:cstheme="minorHAnsi"/>
          <w:lang w:val="nl-NL"/>
        </w:rPr>
        <w:t xml:space="preserve">algemeen </w:t>
      </w:r>
      <w:r w:rsidRPr="00190240">
        <w:rPr>
          <w:rFonts w:ascii="Georgia" w:hAnsi="Georgia" w:cstheme="minorHAnsi"/>
          <w:lang w:val="nl-NL"/>
        </w:rPr>
        <w:t>priesterschap</w:t>
      </w:r>
    </w:p>
    <w:p w14:paraId="19F8027D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b)</w:t>
      </w:r>
      <w:r w:rsidRPr="00190240">
        <w:rPr>
          <w:rFonts w:ascii="Georgia" w:hAnsi="Georgia" w:cstheme="minorHAnsi"/>
          <w:lang w:val="nl-NL"/>
        </w:rPr>
        <w:tab/>
        <w:t>het belang van d</w:t>
      </w:r>
      <w:r>
        <w:rPr>
          <w:rFonts w:ascii="Georgia" w:hAnsi="Georgia" w:cstheme="minorHAnsi"/>
          <w:lang w:val="nl-NL"/>
        </w:rPr>
        <w:t>e plaatselijke kerk boven de universele Kerk</w:t>
      </w:r>
    </w:p>
    <w:p w14:paraId="5A843EB0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c)</w:t>
      </w:r>
      <w:r w:rsidRPr="00190240">
        <w:rPr>
          <w:rFonts w:ascii="Georgia" w:hAnsi="Georgia" w:cstheme="minorHAnsi"/>
          <w:lang w:val="nl-NL"/>
        </w:rPr>
        <w:tab/>
        <w:t>de creativiteit van d</w:t>
      </w:r>
      <w:r>
        <w:rPr>
          <w:rFonts w:ascii="Georgia" w:hAnsi="Georgia" w:cstheme="minorHAnsi"/>
          <w:lang w:val="nl-NL"/>
        </w:rPr>
        <w:t>e priester</w:t>
      </w:r>
    </w:p>
    <w:p w14:paraId="1E65D881" w14:textId="77777777" w:rsidR="00826F2E" w:rsidRPr="00190240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90240">
        <w:rPr>
          <w:rFonts w:ascii="Georgia" w:hAnsi="Georgia" w:cstheme="minorHAnsi"/>
          <w:lang w:val="nl-NL"/>
        </w:rPr>
        <w:t>d)</w:t>
      </w:r>
      <w:r w:rsidRPr="00190240">
        <w:rPr>
          <w:rFonts w:ascii="Georgia" w:hAnsi="Georgia" w:cstheme="minorHAnsi"/>
          <w:lang w:val="nl-NL"/>
        </w:rPr>
        <w:tab/>
        <w:t>de</w:t>
      </w:r>
      <w:r>
        <w:rPr>
          <w:rFonts w:ascii="Georgia" w:hAnsi="Georgia" w:cstheme="minorHAnsi"/>
          <w:lang w:val="nl-NL"/>
        </w:rPr>
        <w:t xml:space="preserve"> secularisatie van de post-conciliaire liturgie</w:t>
      </w:r>
    </w:p>
    <w:p w14:paraId="442F9C4A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18B8B09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1161D567" w14:textId="77777777" w:rsidR="00826F2E" w:rsidRPr="00190240" w:rsidRDefault="00826F2E" w:rsidP="00826F2E">
      <w:pPr>
        <w:rPr>
          <w:rFonts w:ascii="Georgia" w:hAnsi="Georgia" w:cstheme="minorHAnsi"/>
          <w:b/>
          <w:bCs/>
          <w:lang w:val="nl-NL"/>
        </w:rPr>
      </w:pPr>
      <w:r w:rsidRPr="00190240">
        <w:rPr>
          <w:rFonts w:ascii="Georgia" w:hAnsi="Georgia" w:cstheme="minorHAnsi"/>
          <w:b/>
          <w:bCs/>
          <w:lang w:val="nl-NL"/>
        </w:rPr>
        <w:br w:type="page"/>
      </w:r>
    </w:p>
    <w:p w14:paraId="71449114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b/>
          <w:bCs/>
          <w:sz w:val="28"/>
          <w:szCs w:val="28"/>
          <w:lang w:val="nl-NL"/>
        </w:rPr>
      </w:pPr>
      <w:r w:rsidRPr="00190240">
        <w:rPr>
          <w:rFonts w:ascii="Georgia" w:hAnsi="Georgia" w:cstheme="minorHAnsi"/>
          <w:b/>
          <w:bCs/>
          <w:sz w:val="28"/>
          <w:szCs w:val="28"/>
          <w:lang w:val="nl-NL"/>
        </w:rPr>
        <w:lastRenderedPageBreak/>
        <w:t xml:space="preserve">VRAGEN BIJ HOOFDSTUK 18  </w:t>
      </w:r>
    </w:p>
    <w:p w14:paraId="6E7EA319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b/>
          <w:bCs/>
          <w:lang w:val="nl-NL"/>
        </w:rPr>
      </w:pPr>
      <w:r w:rsidRPr="00190240">
        <w:rPr>
          <w:rFonts w:ascii="Georgia" w:hAnsi="Georgia" w:cstheme="minorHAnsi"/>
          <w:b/>
          <w:bCs/>
          <w:lang w:val="nl-NL"/>
        </w:rPr>
        <w:t>(</w:t>
      </w:r>
      <w:proofErr w:type="gramStart"/>
      <w:r w:rsidRPr="00190240">
        <w:rPr>
          <w:rFonts w:ascii="Georgia" w:hAnsi="Georgia" w:cstheme="minorHAnsi"/>
          <w:b/>
          <w:bCs/>
          <w:lang w:val="nl-NL"/>
        </w:rPr>
        <w:t>pp.</w:t>
      </w:r>
      <w:proofErr w:type="gramEnd"/>
      <w:r w:rsidRPr="00190240">
        <w:rPr>
          <w:rFonts w:ascii="Georgia" w:hAnsi="Georgia" w:cstheme="minorHAnsi"/>
          <w:b/>
          <w:bCs/>
          <w:lang w:val="nl-NL"/>
        </w:rPr>
        <w:t xml:space="preserve"> 353–370) </w:t>
      </w:r>
    </w:p>
    <w:p w14:paraId="0B43F996" w14:textId="77777777" w:rsidR="00826F2E" w:rsidRPr="00190240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9CA9A93" w14:textId="130BEDB0" w:rsidR="00826F2E" w:rsidRPr="001A7AE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1. De </w:t>
      </w:r>
      <w:r w:rsidR="0075110D">
        <w:rPr>
          <w:rFonts w:ascii="Georgia" w:hAnsi="Georgia" w:cstheme="minorHAnsi"/>
          <w:lang w:val="nl-NL"/>
        </w:rPr>
        <w:t>s</w:t>
      </w:r>
      <w:r w:rsidRPr="001A7AED">
        <w:rPr>
          <w:rFonts w:ascii="Georgia" w:hAnsi="Georgia" w:cstheme="minorHAnsi"/>
          <w:lang w:val="nl-NL"/>
        </w:rPr>
        <w:t>acramenten hebben betrekking op de tijd door:</w:t>
      </w:r>
    </w:p>
    <w:p w14:paraId="7C98E43F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a) </w:t>
      </w:r>
      <w:r w:rsidRPr="001A7AED">
        <w:rPr>
          <w:rFonts w:ascii="Georgia" w:hAnsi="Georgia" w:cstheme="minorHAnsi"/>
          <w:lang w:val="nl-NL"/>
        </w:rPr>
        <w:tab/>
        <w:t>het voorlopig aanwezig maken van de toekomst.</w:t>
      </w:r>
    </w:p>
    <w:p w14:paraId="107945D7" w14:textId="4D0225B3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b) </w:t>
      </w:r>
      <w:r w:rsidRPr="001A7AED">
        <w:rPr>
          <w:rFonts w:ascii="Georgia" w:hAnsi="Georgia" w:cstheme="minorHAnsi"/>
          <w:lang w:val="nl-NL"/>
        </w:rPr>
        <w:tab/>
        <w:t xml:space="preserve">het </w:t>
      </w:r>
      <w:r w:rsidR="00A61CF1">
        <w:rPr>
          <w:rFonts w:ascii="Georgia" w:hAnsi="Georgia" w:cstheme="minorHAnsi"/>
          <w:lang w:val="nl-NL"/>
        </w:rPr>
        <w:t>her</w:t>
      </w:r>
      <w:r w:rsidR="006660A7">
        <w:rPr>
          <w:rFonts w:ascii="Georgia" w:hAnsi="Georgia" w:cstheme="minorHAnsi"/>
          <w:lang w:val="nl-NL"/>
        </w:rPr>
        <w:t>inneren aan</w:t>
      </w:r>
      <w:r w:rsidRPr="001A7AED">
        <w:rPr>
          <w:rFonts w:ascii="Georgia" w:hAnsi="Georgia" w:cstheme="minorHAnsi"/>
          <w:lang w:val="nl-NL"/>
        </w:rPr>
        <w:t xml:space="preserve"> de </w:t>
      </w:r>
      <w:r>
        <w:rPr>
          <w:rFonts w:ascii="Georgia" w:hAnsi="Georgia" w:cstheme="minorHAnsi"/>
          <w:lang w:val="nl-NL"/>
        </w:rPr>
        <w:t xml:space="preserve">gebeurtenissen </w:t>
      </w:r>
      <w:r w:rsidR="00D066CA">
        <w:rPr>
          <w:rFonts w:ascii="Georgia" w:hAnsi="Georgia" w:cstheme="minorHAnsi"/>
          <w:lang w:val="nl-NL"/>
        </w:rPr>
        <w:t>uit</w:t>
      </w:r>
      <w:r>
        <w:rPr>
          <w:rFonts w:ascii="Georgia" w:hAnsi="Georgia" w:cstheme="minorHAnsi"/>
          <w:lang w:val="nl-NL"/>
        </w:rPr>
        <w:t xml:space="preserve"> de heilsgeschiedenis</w:t>
      </w:r>
      <w:r w:rsidRPr="001A7AED">
        <w:rPr>
          <w:rFonts w:ascii="Georgia" w:hAnsi="Georgia" w:cstheme="minorHAnsi"/>
          <w:lang w:val="nl-NL"/>
        </w:rPr>
        <w:t>.</w:t>
      </w:r>
    </w:p>
    <w:p w14:paraId="177913D0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c) </w:t>
      </w:r>
      <w:r w:rsidRPr="001A7AED">
        <w:rPr>
          <w:rFonts w:ascii="Georgia" w:hAnsi="Georgia" w:cstheme="minorHAnsi"/>
          <w:lang w:val="nl-NL"/>
        </w:rPr>
        <w:tab/>
        <w:t>momenten te zijn die in het hier en nu ervaren worden.</w:t>
      </w:r>
    </w:p>
    <w:p w14:paraId="1AF9C9B6" w14:textId="0570768D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d) </w:t>
      </w:r>
      <w:proofErr w:type="gramStart"/>
      <w:r w:rsidRPr="001A7AED">
        <w:rPr>
          <w:rFonts w:ascii="Georgia" w:hAnsi="Georgia" w:cstheme="minorHAnsi"/>
          <w:lang w:val="nl-NL"/>
        </w:rPr>
        <w:tab/>
      </w:r>
      <w:r w:rsidR="00593DAB">
        <w:rPr>
          <w:rFonts w:ascii="Georgia" w:hAnsi="Georgia" w:cstheme="minorHAnsi"/>
          <w:lang w:val="nl-NL"/>
        </w:rPr>
        <w:t>!</w:t>
      </w:r>
      <w:r w:rsidRPr="001A7AED">
        <w:rPr>
          <w:rFonts w:ascii="Georgia" w:hAnsi="Georgia" w:cstheme="minorHAnsi"/>
          <w:lang w:val="nl-NL"/>
        </w:rPr>
        <w:t>al</w:t>
      </w:r>
      <w:proofErr w:type="gramEnd"/>
      <w:r w:rsidRPr="001A7AED">
        <w:rPr>
          <w:rFonts w:ascii="Georgia" w:hAnsi="Georgia" w:cstheme="minorHAnsi"/>
          <w:lang w:val="nl-NL"/>
        </w:rPr>
        <w:t xml:space="preserve"> het bovenstaande.</w:t>
      </w:r>
    </w:p>
    <w:p w14:paraId="7BBC18F7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A16B15D" w14:textId="77777777" w:rsidR="00826F2E" w:rsidRPr="001A7AE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>2. Welk van de volgende opvattingen over de dood kan uit de liturgie worden afgeleid?</w:t>
      </w:r>
    </w:p>
    <w:p w14:paraId="539F43E1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a) </w:t>
      </w:r>
      <w:r w:rsidRPr="001A7AED">
        <w:rPr>
          <w:rFonts w:ascii="Georgia" w:hAnsi="Georgia" w:cstheme="minorHAnsi"/>
          <w:lang w:val="nl-NL"/>
        </w:rPr>
        <w:tab/>
        <w:t>De dood is een onaangenaam onderwerp dat het beste vermeden en niet besproken kan worden.</w:t>
      </w:r>
    </w:p>
    <w:p w14:paraId="1FFBFBC3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b) </w:t>
      </w:r>
      <w:r w:rsidRPr="001A7AED">
        <w:rPr>
          <w:rFonts w:ascii="Georgia" w:hAnsi="Georgia" w:cstheme="minorHAnsi"/>
          <w:lang w:val="nl-NL"/>
        </w:rPr>
        <w:tab/>
        <w:t>De dood is de zekere, definitieve en blijvende ondergang van ons wezen.</w:t>
      </w:r>
    </w:p>
    <w:p w14:paraId="20F62655" w14:textId="4680BCD0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c) </w:t>
      </w:r>
      <w:proofErr w:type="gramStart"/>
      <w:r w:rsidRPr="001A7AED">
        <w:rPr>
          <w:rFonts w:ascii="Georgia" w:hAnsi="Georgia" w:cstheme="minorHAnsi"/>
          <w:lang w:val="nl-NL"/>
        </w:rPr>
        <w:tab/>
      </w:r>
      <w:r w:rsidR="00593DAB">
        <w:rPr>
          <w:rFonts w:ascii="Georgia" w:hAnsi="Georgia" w:cstheme="minorHAnsi"/>
          <w:lang w:val="nl-NL"/>
        </w:rPr>
        <w:t>!</w:t>
      </w:r>
      <w:r w:rsidRPr="001A7AED">
        <w:rPr>
          <w:rFonts w:ascii="Georgia" w:hAnsi="Georgia" w:cstheme="minorHAnsi"/>
          <w:lang w:val="nl-NL"/>
        </w:rPr>
        <w:t>In</w:t>
      </w:r>
      <w:proofErr w:type="gramEnd"/>
      <w:r w:rsidRPr="001A7AED">
        <w:rPr>
          <w:rFonts w:ascii="Georgia" w:hAnsi="Georgia" w:cstheme="minorHAnsi"/>
          <w:lang w:val="nl-NL"/>
        </w:rPr>
        <w:t xml:space="preserve"> het doopsel is de christen reeds de dood binnengegaan door het </w:t>
      </w:r>
      <w:r w:rsidR="002A3358">
        <w:rPr>
          <w:rFonts w:ascii="Georgia" w:hAnsi="Georgia" w:cstheme="minorHAnsi"/>
          <w:lang w:val="nl-NL"/>
        </w:rPr>
        <w:t>p</w:t>
      </w:r>
      <w:r w:rsidRPr="001A7AED">
        <w:rPr>
          <w:rFonts w:ascii="Georgia" w:hAnsi="Georgia" w:cstheme="minorHAnsi"/>
          <w:lang w:val="nl-NL"/>
        </w:rPr>
        <w:t xml:space="preserve">aasmysterie, dat leidt tot de </w:t>
      </w:r>
      <w:r w:rsidR="002A3358">
        <w:rPr>
          <w:rFonts w:ascii="Georgia" w:hAnsi="Georgia" w:cstheme="minorHAnsi"/>
          <w:lang w:val="nl-NL"/>
        </w:rPr>
        <w:t>v</w:t>
      </w:r>
      <w:r w:rsidRPr="001A7AED">
        <w:rPr>
          <w:rFonts w:ascii="Georgia" w:hAnsi="Georgia" w:cstheme="minorHAnsi"/>
          <w:lang w:val="nl-NL"/>
        </w:rPr>
        <w:t>errijzenis.</w:t>
      </w:r>
    </w:p>
    <w:p w14:paraId="1E295117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d) </w:t>
      </w:r>
      <w:r w:rsidRPr="001A7AED">
        <w:rPr>
          <w:rFonts w:ascii="Georgia" w:hAnsi="Georgia" w:cstheme="minorHAnsi"/>
          <w:lang w:val="nl-NL"/>
        </w:rPr>
        <w:tab/>
        <w:t>Iedereen die ooit gezondigd heeft, zal onderworpen zijn aan de eeuwige dood.</w:t>
      </w:r>
    </w:p>
    <w:p w14:paraId="32189A66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4E819FC" w14:textId="77777777" w:rsidR="00826F2E" w:rsidRPr="001A7AE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>3. Hoe functioneert de liturgische kalender door het jaar heen?</w:t>
      </w:r>
    </w:p>
    <w:p w14:paraId="0739DE13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a) </w:t>
      </w:r>
      <w:r w:rsidRPr="001A7AED">
        <w:rPr>
          <w:rFonts w:ascii="Georgia" w:hAnsi="Georgia" w:cstheme="minorHAnsi"/>
          <w:lang w:val="nl-NL"/>
        </w:rPr>
        <w:tab/>
        <w:t>Een jaarlijkse cyclus die nooit verandert en elk jaar identiek moet worden herhaald.</w:t>
      </w:r>
    </w:p>
    <w:p w14:paraId="52092664" w14:textId="53D85D3D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b) </w:t>
      </w:r>
      <w:proofErr w:type="gramStart"/>
      <w:r w:rsidRPr="001A7AED">
        <w:rPr>
          <w:rFonts w:ascii="Georgia" w:hAnsi="Georgia" w:cstheme="minorHAnsi"/>
          <w:lang w:val="nl-NL"/>
        </w:rPr>
        <w:tab/>
      </w:r>
      <w:r w:rsidR="00593DAB">
        <w:rPr>
          <w:rFonts w:ascii="Georgia" w:hAnsi="Georgia" w:cstheme="minorHAnsi"/>
          <w:lang w:val="nl-NL"/>
        </w:rPr>
        <w:t>!</w:t>
      </w:r>
      <w:r w:rsidRPr="001A7AED">
        <w:rPr>
          <w:rFonts w:ascii="Georgia" w:hAnsi="Georgia" w:cstheme="minorHAnsi"/>
          <w:lang w:val="nl-NL"/>
        </w:rPr>
        <w:t>Een</w:t>
      </w:r>
      <w:proofErr w:type="gramEnd"/>
      <w:r w:rsidRPr="001A7AED">
        <w:rPr>
          <w:rFonts w:ascii="Georgia" w:hAnsi="Georgia" w:cstheme="minorHAnsi"/>
          <w:lang w:val="nl-NL"/>
        </w:rPr>
        <w:t xml:space="preserve"> cyclus van seizoenen die elk jaar herhaald worden om er elk jaar dieper op in te kunnen gaan.</w:t>
      </w:r>
    </w:p>
    <w:p w14:paraId="4412999A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c) </w:t>
      </w:r>
      <w:r w:rsidRPr="001A7AED">
        <w:rPr>
          <w:rFonts w:ascii="Georgia" w:hAnsi="Georgia" w:cstheme="minorHAnsi"/>
          <w:lang w:val="nl-NL"/>
        </w:rPr>
        <w:tab/>
        <w:t>Een biografie van Jezus van Nazareth.</w:t>
      </w:r>
    </w:p>
    <w:p w14:paraId="189B8988" w14:textId="7512BECE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d) </w:t>
      </w:r>
      <w:r w:rsidRPr="001A7AED">
        <w:rPr>
          <w:rFonts w:ascii="Georgia" w:hAnsi="Georgia" w:cstheme="minorHAnsi"/>
          <w:lang w:val="nl-NL"/>
        </w:rPr>
        <w:tab/>
        <w:t>Elk jaar is volkomen uniek</w:t>
      </w:r>
      <w:r w:rsidR="002A3358">
        <w:rPr>
          <w:rFonts w:ascii="Georgia" w:hAnsi="Georgia" w:cstheme="minorHAnsi"/>
          <w:lang w:val="nl-NL"/>
        </w:rPr>
        <w:t xml:space="preserve"> en</w:t>
      </w:r>
      <w:r w:rsidRPr="001A7AED">
        <w:rPr>
          <w:rFonts w:ascii="Georgia" w:hAnsi="Georgia" w:cstheme="minorHAnsi"/>
          <w:lang w:val="nl-NL"/>
        </w:rPr>
        <w:t xml:space="preserve"> </w:t>
      </w:r>
      <w:r w:rsidR="002A3358">
        <w:rPr>
          <w:rFonts w:ascii="Georgia" w:hAnsi="Georgia" w:cstheme="minorHAnsi"/>
          <w:lang w:val="nl-NL"/>
        </w:rPr>
        <w:t>verschillend</w:t>
      </w:r>
      <w:r w:rsidRPr="001A7AED">
        <w:rPr>
          <w:rFonts w:ascii="Georgia" w:hAnsi="Georgia" w:cstheme="minorHAnsi"/>
          <w:lang w:val="nl-NL"/>
        </w:rPr>
        <w:t xml:space="preserve"> van elk ander jaar.</w:t>
      </w:r>
    </w:p>
    <w:p w14:paraId="21F7DF0E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3D34DBDA" w14:textId="77777777" w:rsidR="00826F2E" w:rsidRPr="001A7AE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>4. In de liturgie doet de eschatologie het volgende:</w:t>
      </w:r>
    </w:p>
    <w:p w14:paraId="2FE303C7" w14:textId="3B9A56B5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a) </w:t>
      </w:r>
      <w:proofErr w:type="gramStart"/>
      <w:r w:rsidRPr="001A7AED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1A7AED">
        <w:rPr>
          <w:rFonts w:ascii="Georgia" w:hAnsi="Georgia" w:cstheme="minorHAnsi"/>
          <w:lang w:val="nl-NL"/>
        </w:rPr>
        <w:t>christenen</w:t>
      </w:r>
      <w:proofErr w:type="gramEnd"/>
      <w:r>
        <w:rPr>
          <w:rFonts w:ascii="Georgia" w:hAnsi="Georgia" w:cstheme="minorHAnsi"/>
          <w:lang w:val="nl-NL"/>
        </w:rPr>
        <w:t xml:space="preserve"> helpen</w:t>
      </w:r>
      <w:r w:rsidRPr="001A7AED">
        <w:rPr>
          <w:rFonts w:ascii="Georgia" w:hAnsi="Georgia" w:cstheme="minorHAnsi"/>
          <w:lang w:val="nl-NL"/>
        </w:rPr>
        <w:t xml:space="preserve"> het leven te ordenen naar de juiste maatstaven van de toekomstige heerlijkheid.</w:t>
      </w:r>
    </w:p>
    <w:p w14:paraId="3314AB02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b) </w:t>
      </w:r>
      <w:r w:rsidRPr="001A7AED">
        <w:rPr>
          <w:rFonts w:ascii="Georgia" w:hAnsi="Georgia" w:cstheme="minorHAnsi"/>
          <w:lang w:val="nl-NL"/>
        </w:rPr>
        <w:tab/>
        <w:t>de christen eraan herinneren dat het hier en nu er niet toe doet.</w:t>
      </w:r>
    </w:p>
    <w:p w14:paraId="3AF12AAB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c) </w:t>
      </w:r>
      <w:r w:rsidRPr="001A7AED">
        <w:rPr>
          <w:rFonts w:ascii="Georgia" w:hAnsi="Georgia" w:cstheme="minorHAnsi"/>
          <w:lang w:val="nl-NL"/>
        </w:rPr>
        <w:tab/>
        <w:t xml:space="preserve">precies voorspellen wat de toekomst in </w:t>
      </w:r>
      <w:proofErr w:type="spellStart"/>
      <w:r w:rsidRPr="001A7AED">
        <w:rPr>
          <w:rFonts w:ascii="Georgia" w:hAnsi="Georgia" w:cstheme="minorHAnsi"/>
          <w:lang w:val="nl-NL"/>
        </w:rPr>
        <w:t>petto</w:t>
      </w:r>
      <w:proofErr w:type="spellEnd"/>
      <w:r w:rsidRPr="001A7AED">
        <w:rPr>
          <w:rFonts w:ascii="Georgia" w:hAnsi="Georgia" w:cstheme="minorHAnsi"/>
          <w:lang w:val="nl-NL"/>
        </w:rPr>
        <w:t xml:space="preserve"> heeft.</w:t>
      </w:r>
    </w:p>
    <w:p w14:paraId="50FEABC6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d) </w:t>
      </w:r>
      <w:r w:rsidRPr="001A7AED">
        <w:rPr>
          <w:rFonts w:ascii="Georgia" w:hAnsi="Georgia" w:cstheme="minorHAnsi"/>
          <w:lang w:val="nl-NL"/>
        </w:rPr>
        <w:tab/>
        <w:t>louter symbolisch zijn, omdat niemand de toekomst kan voorspellen.</w:t>
      </w:r>
    </w:p>
    <w:p w14:paraId="5510B9F9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7DBB66A3" w14:textId="77777777" w:rsidR="00826F2E" w:rsidRPr="001A7AED" w:rsidRDefault="00826F2E" w:rsidP="00826F2E">
      <w:pPr>
        <w:spacing w:after="0" w:line="276" w:lineRule="auto"/>
        <w:ind w:left="709" w:hanging="283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>5. In de liturgie van de Eucharistie is eschatologie:</w:t>
      </w:r>
    </w:p>
    <w:p w14:paraId="195D6B9C" w14:textId="2AFD3A4B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a) </w:t>
      </w:r>
      <w:proofErr w:type="gramStart"/>
      <w:r w:rsidRPr="001A7AED">
        <w:rPr>
          <w:rFonts w:ascii="Georgia" w:hAnsi="Georgia" w:cstheme="minorHAnsi"/>
          <w:lang w:val="nl-NL"/>
        </w:rPr>
        <w:tab/>
      </w:r>
      <w:r w:rsidR="00747012">
        <w:rPr>
          <w:rFonts w:ascii="Georgia" w:hAnsi="Georgia" w:cstheme="minorHAnsi"/>
          <w:lang w:val="nl-NL"/>
        </w:rPr>
        <w:t>!</w:t>
      </w:r>
      <w:r w:rsidRPr="001A7AED">
        <w:rPr>
          <w:rFonts w:ascii="Georgia" w:hAnsi="Georgia" w:cstheme="minorHAnsi"/>
          <w:lang w:val="nl-NL"/>
        </w:rPr>
        <w:t>een</w:t>
      </w:r>
      <w:proofErr w:type="gramEnd"/>
      <w:r w:rsidRPr="001A7AED">
        <w:rPr>
          <w:rFonts w:ascii="Georgia" w:hAnsi="Georgia" w:cstheme="minorHAnsi"/>
          <w:lang w:val="nl-NL"/>
        </w:rPr>
        <w:t xml:space="preserve"> aanmoediging om hoopvol uit te zien naar de wederkomst van Christus, zelfs </w:t>
      </w:r>
      <w:r>
        <w:rPr>
          <w:rFonts w:ascii="Georgia" w:hAnsi="Georgia" w:cstheme="minorHAnsi"/>
          <w:lang w:val="nl-NL"/>
        </w:rPr>
        <w:t>geconfronteerd met</w:t>
      </w:r>
      <w:r w:rsidRPr="001A7AED">
        <w:rPr>
          <w:rFonts w:ascii="Georgia" w:hAnsi="Georgia" w:cstheme="minorHAnsi"/>
          <w:lang w:val="nl-NL"/>
        </w:rPr>
        <w:t xml:space="preserve"> beproevingen.</w:t>
      </w:r>
    </w:p>
    <w:p w14:paraId="2FF604D5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b) </w:t>
      </w:r>
      <w:r w:rsidRPr="001A7AED">
        <w:rPr>
          <w:rFonts w:ascii="Georgia" w:hAnsi="Georgia" w:cstheme="minorHAnsi"/>
          <w:lang w:val="nl-NL"/>
        </w:rPr>
        <w:tab/>
        <w:t>alleen aanwezig in de vastentijd en de paastijd.</w:t>
      </w:r>
    </w:p>
    <w:p w14:paraId="0C242BF6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c) </w:t>
      </w:r>
      <w:r w:rsidRPr="001A7AED">
        <w:rPr>
          <w:rFonts w:ascii="Georgia" w:hAnsi="Georgia" w:cstheme="minorHAnsi"/>
          <w:lang w:val="nl-NL"/>
        </w:rPr>
        <w:tab/>
        <w:t xml:space="preserve">een exclusieve focus op de </w:t>
      </w:r>
      <w:r>
        <w:rPr>
          <w:rFonts w:ascii="Georgia" w:hAnsi="Georgia" w:cstheme="minorHAnsi"/>
          <w:lang w:val="nl-NL"/>
        </w:rPr>
        <w:t>“</w:t>
      </w:r>
      <w:proofErr w:type="gramStart"/>
      <w:r w:rsidRPr="001A7AED">
        <w:rPr>
          <w:rFonts w:ascii="Georgia" w:hAnsi="Georgia" w:cstheme="minorHAnsi"/>
          <w:lang w:val="nl-NL"/>
        </w:rPr>
        <w:t>reeds</w:t>
      </w:r>
      <w:proofErr w:type="gramEnd"/>
      <w:r>
        <w:rPr>
          <w:rFonts w:ascii="Georgia" w:hAnsi="Georgia" w:cstheme="minorHAnsi"/>
          <w:lang w:val="nl-NL"/>
        </w:rPr>
        <w:t>”-</w:t>
      </w:r>
      <w:r w:rsidRPr="001A7AED">
        <w:rPr>
          <w:rFonts w:ascii="Georgia" w:hAnsi="Georgia" w:cstheme="minorHAnsi"/>
          <w:lang w:val="nl-NL"/>
        </w:rPr>
        <w:t>realiteit.</w:t>
      </w:r>
    </w:p>
    <w:p w14:paraId="62B721E8" w14:textId="77777777" w:rsidR="00826F2E" w:rsidRPr="001A7AED" w:rsidRDefault="00826F2E" w:rsidP="00826F2E">
      <w:pPr>
        <w:spacing w:after="0" w:line="276" w:lineRule="auto"/>
        <w:ind w:left="1418" w:hanging="425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t xml:space="preserve">d) </w:t>
      </w:r>
      <w:r w:rsidRPr="001A7AED">
        <w:rPr>
          <w:rFonts w:ascii="Georgia" w:hAnsi="Georgia" w:cstheme="minorHAnsi"/>
          <w:lang w:val="nl-NL"/>
        </w:rPr>
        <w:tab/>
        <w:t xml:space="preserve">veel minder uitgesproken na </w:t>
      </w:r>
      <w:proofErr w:type="spellStart"/>
      <w:r w:rsidRPr="001A7AED">
        <w:rPr>
          <w:rFonts w:ascii="Georgia" w:hAnsi="Georgia" w:cstheme="minorHAnsi"/>
          <w:lang w:val="nl-NL"/>
        </w:rPr>
        <w:t>Vaticanum</w:t>
      </w:r>
      <w:proofErr w:type="spellEnd"/>
      <w:r w:rsidRPr="001A7AED">
        <w:rPr>
          <w:rFonts w:ascii="Georgia" w:hAnsi="Georgia" w:cstheme="minorHAnsi"/>
          <w:lang w:val="nl-NL"/>
        </w:rPr>
        <w:t xml:space="preserve"> II, </w:t>
      </w:r>
      <w:r>
        <w:rPr>
          <w:rFonts w:ascii="Georgia" w:hAnsi="Georgia" w:cstheme="minorHAnsi"/>
          <w:lang w:val="nl-NL"/>
        </w:rPr>
        <w:t>hetgeen</w:t>
      </w:r>
      <w:r w:rsidRPr="001A7AED">
        <w:rPr>
          <w:rFonts w:ascii="Georgia" w:hAnsi="Georgia" w:cstheme="minorHAnsi"/>
          <w:lang w:val="nl-NL"/>
        </w:rPr>
        <w:t xml:space="preserve"> Irwin betreurt.</w:t>
      </w:r>
    </w:p>
    <w:p w14:paraId="269C9B32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60FAA5CD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0AB7A51C" w14:textId="77777777" w:rsidR="00826F2E" w:rsidRPr="001A7AED" w:rsidRDefault="00826F2E" w:rsidP="00826F2E">
      <w:pPr>
        <w:spacing w:after="0" w:line="276" w:lineRule="auto"/>
        <w:rPr>
          <w:rFonts w:ascii="Georgia" w:hAnsi="Georgia" w:cstheme="minorHAnsi"/>
          <w:lang w:val="nl-NL"/>
        </w:rPr>
      </w:pPr>
    </w:p>
    <w:p w14:paraId="4245CB69" w14:textId="77777777" w:rsidR="00826F2E" w:rsidRPr="001A7AED" w:rsidRDefault="00826F2E" w:rsidP="00826F2E">
      <w:pPr>
        <w:spacing w:after="0"/>
        <w:rPr>
          <w:rFonts w:ascii="Georgia" w:hAnsi="Georgia" w:cstheme="minorHAnsi"/>
          <w:lang w:val="nl-NL"/>
        </w:rPr>
      </w:pPr>
    </w:p>
    <w:p w14:paraId="0A994361" w14:textId="77777777" w:rsidR="00826F2E" w:rsidRPr="001A7AED" w:rsidRDefault="00826F2E" w:rsidP="00826F2E">
      <w:pPr>
        <w:spacing w:after="0"/>
        <w:rPr>
          <w:rFonts w:ascii="Georgia" w:hAnsi="Georgia" w:cstheme="minorHAnsi"/>
          <w:lang w:val="nl-NL"/>
        </w:rPr>
      </w:pPr>
    </w:p>
    <w:p w14:paraId="34BA979C" w14:textId="77777777" w:rsidR="00826F2E" w:rsidRPr="001A7AED" w:rsidRDefault="00826F2E" w:rsidP="00826F2E">
      <w:pPr>
        <w:spacing w:after="0"/>
        <w:rPr>
          <w:rFonts w:ascii="Georgia" w:hAnsi="Georgia" w:cstheme="minorHAnsi"/>
          <w:lang w:val="nl-NL"/>
        </w:rPr>
      </w:pPr>
      <w:r w:rsidRPr="001A7AED">
        <w:rPr>
          <w:rFonts w:ascii="Georgia" w:hAnsi="Georgia" w:cstheme="minorHAnsi"/>
          <w:lang w:val="nl-NL"/>
        </w:rPr>
        <w:br w:type="page"/>
      </w:r>
    </w:p>
    <w:p w14:paraId="75571E6D" w14:textId="77777777" w:rsidR="00826F2E" w:rsidRPr="00561155" w:rsidRDefault="00826F2E" w:rsidP="00826F2E">
      <w:pPr>
        <w:pStyle w:val="Titel"/>
        <w:rPr>
          <w:rFonts w:ascii="Georgia" w:hAnsi="Georgia"/>
          <w:sz w:val="52"/>
          <w:szCs w:val="52"/>
          <w:u w:val="single"/>
          <w:lang w:val="en-US"/>
        </w:rPr>
      </w:pPr>
      <w:proofErr w:type="spellStart"/>
      <w:r>
        <w:rPr>
          <w:rFonts w:ascii="Georgia" w:hAnsi="Georgia"/>
          <w:sz w:val="52"/>
          <w:szCs w:val="52"/>
          <w:u w:val="single"/>
          <w:lang w:val="en-US"/>
        </w:rPr>
        <w:lastRenderedPageBreak/>
        <w:t>Antwoordmodel</w:t>
      </w:r>
      <w:proofErr w:type="spellEnd"/>
      <w:r>
        <w:rPr>
          <w:rFonts w:ascii="Georgia" w:hAnsi="Georgia"/>
          <w:sz w:val="52"/>
          <w:szCs w:val="52"/>
          <w:u w:val="single"/>
          <w:lang w:val="en-US"/>
        </w:rPr>
        <w:t xml:space="preserve"> </w:t>
      </w:r>
      <w:proofErr w:type="spellStart"/>
      <w:r>
        <w:rPr>
          <w:rFonts w:ascii="Georgia" w:hAnsi="Georgia"/>
          <w:sz w:val="52"/>
          <w:szCs w:val="52"/>
          <w:u w:val="single"/>
          <w:lang w:val="en-US"/>
        </w:rPr>
        <w:t>bij</w:t>
      </w:r>
      <w:proofErr w:type="spellEnd"/>
      <w:r>
        <w:rPr>
          <w:rFonts w:ascii="Georgia" w:hAnsi="Georgia"/>
          <w:sz w:val="52"/>
          <w:szCs w:val="52"/>
          <w:u w:val="single"/>
          <w:lang w:val="en-US"/>
        </w:rPr>
        <w:t xml:space="preserve"> de </w:t>
      </w:r>
      <w:proofErr w:type="spellStart"/>
      <w:r>
        <w:rPr>
          <w:rFonts w:ascii="Georgia" w:hAnsi="Georgia"/>
          <w:sz w:val="52"/>
          <w:szCs w:val="52"/>
          <w:u w:val="single"/>
          <w:lang w:val="en-US"/>
        </w:rPr>
        <w:t>meerkeuzevragen</w:t>
      </w:r>
      <w:proofErr w:type="spellEnd"/>
    </w:p>
    <w:p w14:paraId="2A3724E0" w14:textId="77777777" w:rsidR="00826F2E" w:rsidRPr="00561155" w:rsidRDefault="00826F2E" w:rsidP="00826F2E">
      <w:pPr>
        <w:spacing w:after="0"/>
        <w:rPr>
          <w:rFonts w:ascii="Georgia" w:hAnsi="Georgia" w:cstheme="minorHAnsi"/>
          <w:lang w:val="en-US"/>
        </w:rPr>
      </w:pPr>
    </w:p>
    <w:p w14:paraId="208E60CC" w14:textId="77777777" w:rsidR="00826F2E" w:rsidRPr="00561155" w:rsidRDefault="00826F2E" w:rsidP="00826F2E">
      <w:pPr>
        <w:spacing w:after="0"/>
        <w:rPr>
          <w:rFonts w:ascii="Georgia" w:hAnsi="Georgia" w:cstheme="minorHAnsi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D137FF" w:rsidRPr="008E44B2" w14:paraId="742935EC" w14:textId="77777777" w:rsidTr="00AE79DE">
        <w:tc>
          <w:tcPr>
            <w:tcW w:w="2405" w:type="dxa"/>
          </w:tcPr>
          <w:p w14:paraId="6B7629DA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Inleiding </w:t>
            </w:r>
          </w:p>
        </w:tc>
        <w:tc>
          <w:tcPr>
            <w:tcW w:w="2552" w:type="dxa"/>
          </w:tcPr>
          <w:p w14:paraId="2F3089F5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a, b, c, d</w:t>
            </w:r>
          </w:p>
        </w:tc>
      </w:tr>
      <w:tr w:rsidR="00D137FF" w:rsidRPr="008E44B2" w14:paraId="4A173284" w14:textId="77777777" w:rsidTr="00AE79DE">
        <w:tc>
          <w:tcPr>
            <w:tcW w:w="2405" w:type="dxa"/>
          </w:tcPr>
          <w:p w14:paraId="6C06883B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1 </w:t>
            </w:r>
          </w:p>
        </w:tc>
        <w:tc>
          <w:tcPr>
            <w:tcW w:w="2552" w:type="dxa"/>
          </w:tcPr>
          <w:p w14:paraId="51A5360B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d, a, c, b </w:t>
            </w:r>
          </w:p>
        </w:tc>
      </w:tr>
      <w:tr w:rsidR="00D137FF" w:rsidRPr="008E44B2" w14:paraId="059878D2" w14:textId="77777777" w:rsidTr="00AE79DE">
        <w:tc>
          <w:tcPr>
            <w:tcW w:w="2405" w:type="dxa"/>
          </w:tcPr>
          <w:p w14:paraId="76F9C8B8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2 </w:t>
            </w:r>
          </w:p>
        </w:tc>
        <w:tc>
          <w:tcPr>
            <w:tcW w:w="2552" w:type="dxa"/>
          </w:tcPr>
          <w:p w14:paraId="679621B8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d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b, a, b, c</w:t>
            </w:r>
          </w:p>
        </w:tc>
      </w:tr>
      <w:tr w:rsidR="00D137FF" w:rsidRPr="008E44B2" w14:paraId="6E2C4CF9" w14:textId="77777777" w:rsidTr="00AE79DE">
        <w:tc>
          <w:tcPr>
            <w:tcW w:w="2405" w:type="dxa"/>
          </w:tcPr>
          <w:p w14:paraId="455FD61F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3</w:t>
            </w:r>
          </w:p>
        </w:tc>
        <w:tc>
          <w:tcPr>
            <w:tcW w:w="2552" w:type="dxa"/>
          </w:tcPr>
          <w:p w14:paraId="08A64832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a, d, b, b</w:t>
            </w:r>
          </w:p>
        </w:tc>
      </w:tr>
      <w:tr w:rsidR="00D137FF" w:rsidRPr="008E44B2" w14:paraId="07E10969" w14:textId="77777777" w:rsidTr="00AE79DE">
        <w:tc>
          <w:tcPr>
            <w:tcW w:w="2405" w:type="dxa"/>
          </w:tcPr>
          <w:p w14:paraId="3491F01B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4</w:t>
            </w:r>
          </w:p>
        </w:tc>
        <w:tc>
          <w:tcPr>
            <w:tcW w:w="2552" w:type="dxa"/>
          </w:tcPr>
          <w:p w14:paraId="5DB51B31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b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c, a, c, d</w:t>
            </w:r>
          </w:p>
        </w:tc>
      </w:tr>
      <w:tr w:rsidR="00D137FF" w:rsidRPr="008E44B2" w14:paraId="7F1F0686" w14:textId="77777777" w:rsidTr="00AE79DE">
        <w:tc>
          <w:tcPr>
            <w:tcW w:w="2405" w:type="dxa"/>
          </w:tcPr>
          <w:p w14:paraId="5F32B61E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5 </w:t>
            </w:r>
          </w:p>
        </w:tc>
        <w:tc>
          <w:tcPr>
            <w:tcW w:w="2552" w:type="dxa"/>
          </w:tcPr>
          <w:p w14:paraId="378186D9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a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b, d, a, d</w:t>
            </w:r>
          </w:p>
        </w:tc>
      </w:tr>
      <w:tr w:rsidR="00D137FF" w:rsidRPr="008E44B2" w14:paraId="07012A56" w14:textId="77777777" w:rsidTr="00AE79DE">
        <w:tc>
          <w:tcPr>
            <w:tcW w:w="2405" w:type="dxa"/>
          </w:tcPr>
          <w:p w14:paraId="644A3EC2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6 </w:t>
            </w:r>
          </w:p>
        </w:tc>
        <w:tc>
          <w:tcPr>
            <w:tcW w:w="2552" w:type="dxa"/>
          </w:tcPr>
          <w:p w14:paraId="0F5690E4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b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c, d, d, c </w:t>
            </w:r>
          </w:p>
        </w:tc>
      </w:tr>
      <w:tr w:rsidR="00D137FF" w:rsidRPr="008E44B2" w14:paraId="08DD7861" w14:textId="77777777" w:rsidTr="00AE79DE">
        <w:tc>
          <w:tcPr>
            <w:tcW w:w="2405" w:type="dxa"/>
          </w:tcPr>
          <w:p w14:paraId="52C1DEDC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7 </w:t>
            </w:r>
          </w:p>
        </w:tc>
        <w:tc>
          <w:tcPr>
            <w:tcW w:w="2552" w:type="dxa"/>
          </w:tcPr>
          <w:p w14:paraId="728F91E8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d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a, b, a, c </w:t>
            </w:r>
          </w:p>
        </w:tc>
      </w:tr>
      <w:tr w:rsidR="00D137FF" w:rsidRPr="008E44B2" w14:paraId="7A108F90" w14:textId="77777777" w:rsidTr="00AE79DE">
        <w:tc>
          <w:tcPr>
            <w:tcW w:w="2405" w:type="dxa"/>
          </w:tcPr>
          <w:p w14:paraId="335FE7E6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8</w:t>
            </w:r>
          </w:p>
        </w:tc>
        <w:tc>
          <w:tcPr>
            <w:tcW w:w="2552" w:type="dxa"/>
          </w:tcPr>
          <w:p w14:paraId="0150210D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b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a, b, d, c </w:t>
            </w:r>
          </w:p>
        </w:tc>
      </w:tr>
      <w:tr w:rsidR="00D137FF" w:rsidRPr="008E44B2" w14:paraId="40A9DA8E" w14:textId="77777777" w:rsidTr="00AE79DE">
        <w:tc>
          <w:tcPr>
            <w:tcW w:w="2405" w:type="dxa"/>
          </w:tcPr>
          <w:p w14:paraId="68608F15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9 </w:t>
            </w:r>
          </w:p>
        </w:tc>
        <w:tc>
          <w:tcPr>
            <w:tcW w:w="2552" w:type="dxa"/>
          </w:tcPr>
          <w:p w14:paraId="5B5E031A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a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c, a, d, c</w:t>
            </w:r>
          </w:p>
        </w:tc>
      </w:tr>
      <w:tr w:rsidR="00D137FF" w:rsidRPr="008E44B2" w14:paraId="0F104E96" w14:textId="77777777" w:rsidTr="00AE79DE">
        <w:tc>
          <w:tcPr>
            <w:tcW w:w="2405" w:type="dxa"/>
          </w:tcPr>
          <w:p w14:paraId="4F3258D2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10 </w:t>
            </w:r>
          </w:p>
        </w:tc>
        <w:tc>
          <w:tcPr>
            <w:tcW w:w="2552" w:type="dxa"/>
          </w:tcPr>
          <w:p w14:paraId="598644F5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d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b, d, c, a </w:t>
            </w:r>
          </w:p>
        </w:tc>
      </w:tr>
      <w:tr w:rsidR="00D137FF" w:rsidRPr="008E44B2" w14:paraId="62100E40" w14:textId="77777777" w:rsidTr="00AE79DE">
        <w:tc>
          <w:tcPr>
            <w:tcW w:w="2405" w:type="dxa"/>
          </w:tcPr>
          <w:p w14:paraId="7FA39353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11</w:t>
            </w:r>
          </w:p>
        </w:tc>
        <w:tc>
          <w:tcPr>
            <w:tcW w:w="2552" w:type="dxa"/>
          </w:tcPr>
          <w:p w14:paraId="4157D841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a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d, b, c, b</w:t>
            </w:r>
          </w:p>
        </w:tc>
      </w:tr>
      <w:tr w:rsidR="00D137FF" w:rsidRPr="008E44B2" w14:paraId="4467259F" w14:textId="77777777" w:rsidTr="00AE79DE">
        <w:tc>
          <w:tcPr>
            <w:tcW w:w="2405" w:type="dxa"/>
          </w:tcPr>
          <w:p w14:paraId="1CFFA8E2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12</w:t>
            </w:r>
          </w:p>
        </w:tc>
        <w:tc>
          <w:tcPr>
            <w:tcW w:w="2552" w:type="dxa"/>
          </w:tcPr>
          <w:p w14:paraId="16FEB4B4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b, c, b, a </w:t>
            </w:r>
          </w:p>
        </w:tc>
      </w:tr>
      <w:tr w:rsidR="00D137FF" w:rsidRPr="008E44B2" w14:paraId="11EAC81B" w14:textId="77777777" w:rsidTr="00AE79DE">
        <w:tc>
          <w:tcPr>
            <w:tcW w:w="2405" w:type="dxa"/>
          </w:tcPr>
          <w:p w14:paraId="441B227F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13</w:t>
            </w:r>
          </w:p>
        </w:tc>
        <w:tc>
          <w:tcPr>
            <w:tcW w:w="2552" w:type="dxa"/>
          </w:tcPr>
          <w:p w14:paraId="600744E4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b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a, b, d, c</w:t>
            </w:r>
          </w:p>
        </w:tc>
      </w:tr>
      <w:tr w:rsidR="00D137FF" w:rsidRPr="008E44B2" w14:paraId="7061F8C8" w14:textId="77777777" w:rsidTr="00AE79DE">
        <w:tc>
          <w:tcPr>
            <w:tcW w:w="2405" w:type="dxa"/>
          </w:tcPr>
          <w:p w14:paraId="770B6F26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14</w:t>
            </w:r>
          </w:p>
        </w:tc>
        <w:tc>
          <w:tcPr>
            <w:tcW w:w="2552" w:type="dxa"/>
          </w:tcPr>
          <w:p w14:paraId="0CB3FF9E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b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a, b, d, c</w:t>
            </w:r>
          </w:p>
        </w:tc>
      </w:tr>
      <w:tr w:rsidR="00D137FF" w:rsidRPr="008E44B2" w14:paraId="64A5B0C8" w14:textId="77777777" w:rsidTr="00AE79DE">
        <w:tc>
          <w:tcPr>
            <w:tcW w:w="2405" w:type="dxa"/>
          </w:tcPr>
          <w:p w14:paraId="79920D2F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15</w:t>
            </w:r>
          </w:p>
        </w:tc>
        <w:tc>
          <w:tcPr>
            <w:tcW w:w="2552" w:type="dxa"/>
          </w:tcPr>
          <w:p w14:paraId="7310C014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d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a, c, d, b</w:t>
            </w:r>
          </w:p>
        </w:tc>
      </w:tr>
      <w:tr w:rsidR="00D137FF" w:rsidRPr="008E44B2" w14:paraId="22C0BB18" w14:textId="77777777" w:rsidTr="00AE79DE">
        <w:tc>
          <w:tcPr>
            <w:tcW w:w="2405" w:type="dxa"/>
          </w:tcPr>
          <w:p w14:paraId="437BC9B0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16</w:t>
            </w:r>
          </w:p>
        </w:tc>
        <w:tc>
          <w:tcPr>
            <w:tcW w:w="2552" w:type="dxa"/>
          </w:tcPr>
          <w:p w14:paraId="7EF54764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b, a, b, d</w:t>
            </w:r>
          </w:p>
        </w:tc>
      </w:tr>
      <w:tr w:rsidR="00D137FF" w:rsidRPr="008E44B2" w14:paraId="3FB5C97D" w14:textId="77777777" w:rsidTr="00AE79DE">
        <w:tc>
          <w:tcPr>
            <w:tcW w:w="2405" w:type="dxa"/>
          </w:tcPr>
          <w:p w14:paraId="56D6539F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>Hoofdstuk 17</w:t>
            </w:r>
          </w:p>
        </w:tc>
        <w:tc>
          <w:tcPr>
            <w:tcW w:w="2552" w:type="dxa"/>
          </w:tcPr>
          <w:p w14:paraId="7752D4AC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c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>, c, a, c, a</w:t>
            </w:r>
          </w:p>
        </w:tc>
      </w:tr>
      <w:tr w:rsidR="00D137FF" w:rsidRPr="008E44B2" w14:paraId="23A517B0" w14:textId="77777777" w:rsidTr="00AE79DE">
        <w:tc>
          <w:tcPr>
            <w:tcW w:w="2405" w:type="dxa"/>
          </w:tcPr>
          <w:p w14:paraId="3BFF95C1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r w:rsidRPr="008E44B2">
              <w:rPr>
                <w:rFonts w:ascii="Georgia" w:hAnsi="Georgia" w:cstheme="minorHAnsi"/>
                <w:lang w:val="nl-NL"/>
              </w:rPr>
              <w:t xml:space="preserve">Hoofdstuk 18 </w:t>
            </w:r>
          </w:p>
        </w:tc>
        <w:tc>
          <w:tcPr>
            <w:tcW w:w="2552" w:type="dxa"/>
          </w:tcPr>
          <w:p w14:paraId="5720E2AE" w14:textId="77777777" w:rsidR="00D137FF" w:rsidRPr="008E44B2" w:rsidRDefault="00D137FF" w:rsidP="00AE79DE">
            <w:pPr>
              <w:spacing w:line="360" w:lineRule="auto"/>
              <w:rPr>
                <w:rFonts w:ascii="Georgia" w:hAnsi="Georgia" w:cstheme="minorHAnsi"/>
                <w:lang w:val="nl-NL"/>
              </w:rPr>
            </w:pPr>
            <w:proofErr w:type="gramStart"/>
            <w:r w:rsidRPr="008E44B2">
              <w:rPr>
                <w:rFonts w:ascii="Georgia" w:hAnsi="Georgia" w:cstheme="minorHAnsi"/>
                <w:lang w:val="nl-NL"/>
              </w:rPr>
              <w:t>d</w:t>
            </w:r>
            <w:proofErr w:type="gramEnd"/>
            <w:r w:rsidRPr="008E44B2">
              <w:rPr>
                <w:rFonts w:ascii="Georgia" w:hAnsi="Georgia" w:cstheme="minorHAnsi"/>
                <w:lang w:val="nl-NL"/>
              </w:rPr>
              <w:t xml:space="preserve">, c, b, a, a </w:t>
            </w:r>
          </w:p>
        </w:tc>
      </w:tr>
    </w:tbl>
    <w:p w14:paraId="5B753D60" w14:textId="77777777" w:rsidR="00490823" w:rsidRPr="00826F2E" w:rsidRDefault="00490823" w:rsidP="00826F2E"/>
    <w:sectPr w:rsidR="00490823" w:rsidRPr="00826F2E" w:rsidSect="00565B0A">
      <w:footerReference w:type="default" r:id="rId10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6F96" w14:textId="77777777" w:rsidR="00825832" w:rsidRDefault="00825832">
      <w:pPr>
        <w:spacing w:after="0" w:line="240" w:lineRule="auto"/>
      </w:pPr>
      <w:r>
        <w:separator/>
      </w:r>
    </w:p>
  </w:endnote>
  <w:endnote w:type="continuationSeparator" w:id="0">
    <w:p w14:paraId="6D50610D" w14:textId="77777777" w:rsidR="00825832" w:rsidRDefault="0082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0"/>
        <w:szCs w:val="20"/>
      </w:rPr>
      <w:id w:val="11578875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153ECB4" w14:textId="77777777" w:rsidR="00660063" w:rsidRPr="004F0424" w:rsidRDefault="00F17AE0">
        <w:pPr>
          <w:pStyle w:val="Voettekst"/>
          <w:jc w:val="right"/>
          <w:rPr>
            <w:rFonts w:ascii="Georgia" w:hAnsi="Georgia"/>
          </w:rPr>
        </w:pPr>
        <w:r w:rsidRPr="004F0424">
          <w:rPr>
            <w:rFonts w:ascii="Georgia" w:hAnsi="Georgia"/>
          </w:rPr>
          <w:fldChar w:fldCharType="begin"/>
        </w:r>
        <w:r w:rsidRPr="004F0424">
          <w:rPr>
            <w:rFonts w:ascii="Georgia" w:hAnsi="Georgia"/>
          </w:rPr>
          <w:instrText xml:space="preserve"> PAGE   \* MERGEFORMAT </w:instrText>
        </w:r>
        <w:r w:rsidRPr="004F0424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5</w:t>
        </w:r>
        <w:r w:rsidRPr="004F0424">
          <w:rPr>
            <w:rFonts w:ascii="Georgia" w:hAnsi="Georgia"/>
            <w:noProof/>
          </w:rPr>
          <w:fldChar w:fldCharType="end"/>
        </w:r>
      </w:p>
    </w:sdtContent>
  </w:sdt>
  <w:p w14:paraId="2BAC7C20" w14:textId="77777777" w:rsidR="00660063" w:rsidRDefault="0082583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0C6A" w14:textId="77777777" w:rsidR="00825832" w:rsidRDefault="00825832">
      <w:pPr>
        <w:spacing w:after="0" w:line="240" w:lineRule="auto"/>
      </w:pPr>
      <w:r>
        <w:separator/>
      </w:r>
    </w:p>
  </w:footnote>
  <w:footnote w:type="continuationSeparator" w:id="0">
    <w:p w14:paraId="5950945D" w14:textId="77777777" w:rsidR="00825832" w:rsidRDefault="00825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27D"/>
    <w:multiLevelType w:val="hybridMultilevel"/>
    <w:tmpl w:val="B1A475D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744"/>
    <w:multiLevelType w:val="hybridMultilevel"/>
    <w:tmpl w:val="E6A0395E"/>
    <w:lvl w:ilvl="0" w:tplc="B7A24D9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B5306F"/>
    <w:multiLevelType w:val="hybridMultilevel"/>
    <w:tmpl w:val="B4B63438"/>
    <w:lvl w:ilvl="0" w:tplc="2CA0521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1A2"/>
    <w:multiLevelType w:val="hybridMultilevel"/>
    <w:tmpl w:val="EB14E4B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D60"/>
    <w:multiLevelType w:val="hybridMultilevel"/>
    <w:tmpl w:val="C89EE15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A451C"/>
    <w:multiLevelType w:val="hybridMultilevel"/>
    <w:tmpl w:val="77A43194"/>
    <w:lvl w:ilvl="0" w:tplc="8800064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1A73336"/>
    <w:multiLevelType w:val="hybridMultilevel"/>
    <w:tmpl w:val="AE5455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B3935"/>
    <w:multiLevelType w:val="hybridMultilevel"/>
    <w:tmpl w:val="7116C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5FCF"/>
    <w:multiLevelType w:val="hybridMultilevel"/>
    <w:tmpl w:val="C888B13C"/>
    <w:lvl w:ilvl="0" w:tplc="9006C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E404E"/>
    <w:multiLevelType w:val="hybridMultilevel"/>
    <w:tmpl w:val="ED289D56"/>
    <w:lvl w:ilvl="0" w:tplc="9BEC4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17021"/>
    <w:multiLevelType w:val="hybridMultilevel"/>
    <w:tmpl w:val="2794A5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27F39"/>
    <w:multiLevelType w:val="hybridMultilevel"/>
    <w:tmpl w:val="653C271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E57DE"/>
    <w:multiLevelType w:val="hybridMultilevel"/>
    <w:tmpl w:val="38EAC2CC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B5986"/>
    <w:multiLevelType w:val="hybridMultilevel"/>
    <w:tmpl w:val="154C45B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E0346"/>
    <w:multiLevelType w:val="hybridMultilevel"/>
    <w:tmpl w:val="3FA650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922B9"/>
    <w:multiLevelType w:val="hybridMultilevel"/>
    <w:tmpl w:val="442805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127C7"/>
    <w:multiLevelType w:val="hybridMultilevel"/>
    <w:tmpl w:val="D74E61D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E706A"/>
    <w:multiLevelType w:val="hybridMultilevel"/>
    <w:tmpl w:val="2B9C70F2"/>
    <w:lvl w:ilvl="0" w:tplc="640EC90E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5A98473D"/>
    <w:multiLevelType w:val="hybridMultilevel"/>
    <w:tmpl w:val="DDBAAF64"/>
    <w:lvl w:ilvl="0" w:tplc="FE80FE56">
      <w:start w:val="16"/>
      <w:numFmt w:val="bullet"/>
      <w:lvlText w:val="–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50E9"/>
    <w:multiLevelType w:val="hybridMultilevel"/>
    <w:tmpl w:val="496041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6CD3"/>
    <w:multiLevelType w:val="hybridMultilevel"/>
    <w:tmpl w:val="A88A670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55D18"/>
    <w:multiLevelType w:val="hybridMultilevel"/>
    <w:tmpl w:val="052240F4"/>
    <w:lvl w:ilvl="0" w:tplc="EFA4F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FF5D99"/>
    <w:multiLevelType w:val="hybridMultilevel"/>
    <w:tmpl w:val="179876C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F12CA"/>
    <w:multiLevelType w:val="hybridMultilevel"/>
    <w:tmpl w:val="F1200E4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03976"/>
    <w:multiLevelType w:val="hybridMultilevel"/>
    <w:tmpl w:val="4A88C7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B3FAF"/>
    <w:multiLevelType w:val="hybridMultilevel"/>
    <w:tmpl w:val="AD7AA77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24"/>
  </w:num>
  <w:num w:numId="6">
    <w:abstractNumId w:val="15"/>
  </w:num>
  <w:num w:numId="7">
    <w:abstractNumId w:val="22"/>
  </w:num>
  <w:num w:numId="8">
    <w:abstractNumId w:val="20"/>
  </w:num>
  <w:num w:numId="9">
    <w:abstractNumId w:val="0"/>
  </w:num>
  <w:num w:numId="10">
    <w:abstractNumId w:val="19"/>
  </w:num>
  <w:num w:numId="11">
    <w:abstractNumId w:val="4"/>
  </w:num>
  <w:num w:numId="12">
    <w:abstractNumId w:val="10"/>
  </w:num>
  <w:num w:numId="13">
    <w:abstractNumId w:val="25"/>
  </w:num>
  <w:num w:numId="14">
    <w:abstractNumId w:val="16"/>
  </w:num>
  <w:num w:numId="15">
    <w:abstractNumId w:val="13"/>
  </w:num>
  <w:num w:numId="16">
    <w:abstractNumId w:val="3"/>
  </w:num>
  <w:num w:numId="17">
    <w:abstractNumId w:val="23"/>
  </w:num>
  <w:num w:numId="18">
    <w:abstractNumId w:val="21"/>
  </w:num>
  <w:num w:numId="19">
    <w:abstractNumId w:val="14"/>
  </w:num>
  <w:num w:numId="20">
    <w:abstractNumId w:val="6"/>
  </w:num>
  <w:num w:numId="21">
    <w:abstractNumId w:val="17"/>
  </w:num>
  <w:num w:numId="22">
    <w:abstractNumId w:val="1"/>
  </w:num>
  <w:num w:numId="23">
    <w:abstractNumId w:val="5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E0"/>
    <w:rsid w:val="00005826"/>
    <w:rsid w:val="00007E31"/>
    <w:rsid w:val="00024EC7"/>
    <w:rsid w:val="0003375F"/>
    <w:rsid w:val="0004553B"/>
    <w:rsid w:val="000A6587"/>
    <w:rsid w:val="000B045F"/>
    <w:rsid w:val="000D1256"/>
    <w:rsid w:val="000E37F4"/>
    <w:rsid w:val="000F77A9"/>
    <w:rsid w:val="00101102"/>
    <w:rsid w:val="001267A2"/>
    <w:rsid w:val="0014604B"/>
    <w:rsid w:val="00161280"/>
    <w:rsid w:val="001A19E6"/>
    <w:rsid w:val="001A618E"/>
    <w:rsid w:val="001A6F0B"/>
    <w:rsid w:val="001B49CB"/>
    <w:rsid w:val="001D0231"/>
    <w:rsid w:val="00227D87"/>
    <w:rsid w:val="0025616A"/>
    <w:rsid w:val="00282A83"/>
    <w:rsid w:val="00287302"/>
    <w:rsid w:val="002910B4"/>
    <w:rsid w:val="002A3358"/>
    <w:rsid w:val="002B5385"/>
    <w:rsid w:val="002F1505"/>
    <w:rsid w:val="003A398C"/>
    <w:rsid w:val="003C5E7F"/>
    <w:rsid w:val="003C6DD0"/>
    <w:rsid w:val="003D4711"/>
    <w:rsid w:val="003F527F"/>
    <w:rsid w:val="00420207"/>
    <w:rsid w:val="00444B37"/>
    <w:rsid w:val="0044710A"/>
    <w:rsid w:val="00455623"/>
    <w:rsid w:val="004738D5"/>
    <w:rsid w:val="00490823"/>
    <w:rsid w:val="004925B4"/>
    <w:rsid w:val="004D2203"/>
    <w:rsid w:val="00562D4A"/>
    <w:rsid w:val="00593DAB"/>
    <w:rsid w:val="00631FF6"/>
    <w:rsid w:val="00651C47"/>
    <w:rsid w:val="006567D2"/>
    <w:rsid w:val="00661D40"/>
    <w:rsid w:val="00663625"/>
    <w:rsid w:val="006660A7"/>
    <w:rsid w:val="006755A7"/>
    <w:rsid w:val="006B5ED8"/>
    <w:rsid w:val="006B7065"/>
    <w:rsid w:val="006C0ACA"/>
    <w:rsid w:val="006C2C88"/>
    <w:rsid w:val="006C6C1E"/>
    <w:rsid w:val="006D4E63"/>
    <w:rsid w:val="007221B6"/>
    <w:rsid w:val="00747012"/>
    <w:rsid w:val="0075110D"/>
    <w:rsid w:val="00751EC5"/>
    <w:rsid w:val="00772752"/>
    <w:rsid w:val="00785FA1"/>
    <w:rsid w:val="007A40CB"/>
    <w:rsid w:val="007C4B42"/>
    <w:rsid w:val="007D2338"/>
    <w:rsid w:val="007F17A0"/>
    <w:rsid w:val="00801E3A"/>
    <w:rsid w:val="00804B66"/>
    <w:rsid w:val="00806E35"/>
    <w:rsid w:val="00816CCE"/>
    <w:rsid w:val="00825832"/>
    <w:rsid w:val="00826F2E"/>
    <w:rsid w:val="00851FA3"/>
    <w:rsid w:val="00863F56"/>
    <w:rsid w:val="0087694D"/>
    <w:rsid w:val="00892D7D"/>
    <w:rsid w:val="008A33B3"/>
    <w:rsid w:val="008B0769"/>
    <w:rsid w:val="008C70D9"/>
    <w:rsid w:val="008D6E70"/>
    <w:rsid w:val="008E1314"/>
    <w:rsid w:val="008E463B"/>
    <w:rsid w:val="008E6C2A"/>
    <w:rsid w:val="009010F0"/>
    <w:rsid w:val="009161DD"/>
    <w:rsid w:val="00924956"/>
    <w:rsid w:val="00957516"/>
    <w:rsid w:val="00973F6D"/>
    <w:rsid w:val="00975860"/>
    <w:rsid w:val="00995176"/>
    <w:rsid w:val="009D40DB"/>
    <w:rsid w:val="009E43E1"/>
    <w:rsid w:val="00A0171A"/>
    <w:rsid w:val="00A2260F"/>
    <w:rsid w:val="00A22CBA"/>
    <w:rsid w:val="00A33FCA"/>
    <w:rsid w:val="00A61116"/>
    <w:rsid w:val="00A61CF1"/>
    <w:rsid w:val="00A675FC"/>
    <w:rsid w:val="00A756AD"/>
    <w:rsid w:val="00A8256D"/>
    <w:rsid w:val="00AB4E97"/>
    <w:rsid w:val="00AB5394"/>
    <w:rsid w:val="00AC274C"/>
    <w:rsid w:val="00AC2A76"/>
    <w:rsid w:val="00AD4E8E"/>
    <w:rsid w:val="00AE5936"/>
    <w:rsid w:val="00B405CF"/>
    <w:rsid w:val="00B65744"/>
    <w:rsid w:val="00B83537"/>
    <w:rsid w:val="00BA2836"/>
    <w:rsid w:val="00BA395B"/>
    <w:rsid w:val="00BA7BE5"/>
    <w:rsid w:val="00C30D05"/>
    <w:rsid w:val="00C6642B"/>
    <w:rsid w:val="00C851EA"/>
    <w:rsid w:val="00C9187F"/>
    <w:rsid w:val="00CB4017"/>
    <w:rsid w:val="00CF48D1"/>
    <w:rsid w:val="00D066CA"/>
    <w:rsid w:val="00D137FF"/>
    <w:rsid w:val="00D40415"/>
    <w:rsid w:val="00D57AB4"/>
    <w:rsid w:val="00D6356E"/>
    <w:rsid w:val="00DC6E1A"/>
    <w:rsid w:val="00DD459A"/>
    <w:rsid w:val="00DE0A37"/>
    <w:rsid w:val="00E03E3C"/>
    <w:rsid w:val="00E21DD8"/>
    <w:rsid w:val="00E2312D"/>
    <w:rsid w:val="00E56432"/>
    <w:rsid w:val="00E71B18"/>
    <w:rsid w:val="00E84FB4"/>
    <w:rsid w:val="00ED7D1B"/>
    <w:rsid w:val="00EE0578"/>
    <w:rsid w:val="00EE35D3"/>
    <w:rsid w:val="00EF595E"/>
    <w:rsid w:val="00F05BC4"/>
    <w:rsid w:val="00F06C36"/>
    <w:rsid w:val="00F17AE0"/>
    <w:rsid w:val="00F23FCF"/>
    <w:rsid w:val="00F65949"/>
    <w:rsid w:val="00F8153F"/>
    <w:rsid w:val="00FC7817"/>
    <w:rsid w:val="00FD792B"/>
    <w:rsid w:val="00FE1BD5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73C6"/>
  <w15:chartTrackingRefBased/>
  <w15:docId w15:val="{9FBCC807-C28B-44DB-8713-E255FBA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7AE0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7AE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1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7AE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7AE0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7AE0"/>
    <w:rPr>
      <w:lang w:val="nl-BE"/>
    </w:rPr>
  </w:style>
  <w:style w:type="character" w:customStyle="1" w:styleId="acopre">
    <w:name w:val="acopre"/>
    <w:basedOn w:val="Standaardalinea-lettertype"/>
    <w:rsid w:val="00F17AE0"/>
  </w:style>
  <w:style w:type="table" w:styleId="Tabelraster">
    <w:name w:val="Table Grid"/>
    <w:basedOn w:val="Standaardtabel"/>
    <w:uiPriority w:val="39"/>
    <w:rsid w:val="00F17AE0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826F2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6F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6F2E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6F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6F2E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52BCDDA673045BEC12679F1DB5DC1" ma:contentTypeVersion="13" ma:contentTypeDescription="Een nieuw document maken." ma:contentTypeScope="" ma:versionID="953a1efc3362acf2e47d1a90036322af">
  <xsd:schema xmlns:xsd="http://www.w3.org/2001/XMLSchema" xmlns:xs="http://www.w3.org/2001/XMLSchema" xmlns:p="http://schemas.microsoft.com/office/2006/metadata/properties" xmlns:ns3="7f1f2a52-1d00-41d8-b686-456d7267286f" xmlns:ns4="6a1f942e-e322-4ead-9260-fe345e365289" targetNamespace="http://schemas.microsoft.com/office/2006/metadata/properties" ma:root="true" ma:fieldsID="c79c9ada2840879d76acaa5404f9c577" ns3:_="" ns4:_="">
    <xsd:import namespace="7f1f2a52-1d00-41d8-b686-456d7267286f"/>
    <xsd:import namespace="6a1f942e-e322-4ead-9260-fe345e365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2a52-1d00-41d8-b686-456d72672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f942e-e322-4ead-9260-fe345e3652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862C0-2220-4F67-BE11-1AF52C8B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2a52-1d00-41d8-b686-456d7267286f"/>
    <ds:schemaRef ds:uri="6a1f942e-e322-4ead-9260-fe345e365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FDCA-DE10-4B03-A7EF-A6DCBFFE65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319D96-3B29-4A40-B2B8-F7B81F226B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5307</Words>
  <Characters>29189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 Goyvaerts</dc:creator>
  <cp:keywords/>
  <dc:description/>
  <cp:lastModifiedBy>Nico de Groot</cp:lastModifiedBy>
  <cp:revision>4</cp:revision>
  <dcterms:created xsi:type="dcterms:W3CDTF">2022-01-27T11:10:00Z</dcterms:created>
  <dcterms:modified xsi:type="dcterms:W3CDTF">2022-01-29T14:05:00Z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0x01010064852BCDDA673045BEC12679F1DB5DC1</vt:lpwstr>
  </property>
</Properties>
</file>