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8D0" w:rsidRPr="00316935" w:rsidRDefault="00FD58D0"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J17-2205-2022</w:t>
      </w:r>
    </w:p>
    <w:p w:rsidR="00FD58D0" w:rsidRPr="00316935" w:rsidRDefault="00FD58D0"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Cat 2</w:t>
      </w:r>
    </w:p>
    <w:p w:rsidR="00FD58D0" w:rsidRPr="00316935" w:rsidRDefault="00FD58D0" w:rsidP="00316935">
      <w:pPr>
        <w:spacing w:line="480" w:lineRule="auto"/>
        <w:rPr>
          <w:rFonts w:ascii="Times New Roman" w:hAnsi="Times New Roman" w:cs="Times New Roman"/>
          <w:bCs/>
          <w:sz w:val="24"/>
          <w:szCs w:val="24"/>
        </w:rPr>
      </w:pPr>
    </w:p>
    <w:p w:rsidR="00FD58D0" w:rsidRPr="00316935" w:rsidRDefault="00FD58D0" w:rsidP="00316935">
      <w:pPr>
        <w:spacing w:line="480" w:lineRule="auto"/>
        <w:rPr>
          <w:rFonts w:ascii="Times New Roman" w:hAnsi="Times New Roman" w:cs="Times New Roman"/>
          <w:b/>
          <w:bCs/>
          <w:sz w:val="24"/>
          <w:szCs w:val="24"/>
        </w:rPr>
      </w:pPr>
      <w:r w:rsidRPr="00316935">
        <w:rPr>
          <w:rFonts w:ascii="Times New Roman" w:hAnsi="Times New Roman" w:cs="Times New Roman"/>
          <w:b/>
          <w:bCs/>
          <w:sz w:val="24"/>
          <w:szCs w:val="24"/>
        </w:rPr>
        <w:t>a) Objectives of Nano</w:t>
      </w:r>
      <w:r w:rsidR="00316935" w:rsidRPr="00316935">
        <w:rPr>
          <w:rFonts w:ascii="Times New Roman" w:hAnsi="Times New Roman" w:cs="Times New Roman"/>
          <w:b/>
          <w:bCs/>
          <w:sz w:val="24"/>
          <w:szCs w:val="24"/>
        </w:rPr>
        <w:t xml:space="preserve"> </w:t>
      </w:r>
      <w:r w:rsidRPr="00316935">
        <w:rPr>
          <w:rFonts w:ascii="Times New Roman" w:hAnsi="Times New Roman" w:cs="Times New Roman"/>
          <w:b/>
          <w:bCs/>
          <w:sz w:val="24"/>
          <w:szCs w:val="24"/>
        </w:rPr>
        <w:t>Assemble:</w:t>
      </w:r>
    </w:p>
    <w:p w:rsidR="00FD58D0" w:rsidRPr="00316935" w:rsidRDefault="00FD58D0" w:rsidP="00316935">
      <w:pPr>
        <w:numPr>
          <w:ilvl w:val="0"/>
          <w:numId w:val="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Enhanced Precision: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aims to revolutionize manufacturing by offering unparalleled precision at the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 xml:space="preserve">-scale. Traditional assembly methods often struggle with achieving accuracy at such small scales, leading to defects and inefficiencies. By developing an Assembler capable of precise manipulation at the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-level, we aim to address this challenge and enable the production of smaller, more intricate products with unprecedented accuracy.</w:t>
      </w:r>
    </w:p>
    <w:p w:rsidR="00FD58D0" w:rsidRPr="00316935" w:rsidRDefault="00FD58D0" w:rsidP="00316935">
      <w:pPr>
        <w:numPr>
          <w:ilvl w:val="0"/>
          <w:numId w:val="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Increased Efficiency: In addition to precision,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seeks </w:t>
      </w:r>
      <w:proofErr w:type="gramStart"/>
      <w:r w:rsidRPr="00316935">
        <w:rPr>
          <w:rFonts w:ascii="Times New Roman" w:hAnsi="Times New Roman" w:cs="Times New Roman"/>
          <w:bCs/>
          <w:sz w:val="24"/>
          <w:szCs w:val="24"/>
        </w:rPr>
        <w:t>to significantly improve</w:t>
      </w:r>
      <w:proofErr w:type="gramEnd"/>
      <w:r w:rsidRPr="00316935">
        <w:rPr>
          <w:rFonts w:ascii="Times New Roman" w:hAnsi="Times New Roman" w:cs="Times New Roman"/>
          <w:bCs/>
          <w:sz w:val="24"/>
          <w:szCs w:val="24"/>
        </w:rPr>
        <w:t xml:space="preserve"> efficiency in manufacturing processes. Current assembly methods can be time-consuming and labor-intensive, resulting in high production costs and slow turnaround times. By streamlining assembly processes through automation and advanced robotics,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will reduce production time and costs for manufacturers, allowing them to meet growing consumer demands more efficiently.</w:t>
      </w:r>
    </w:p>
    <w:p w:rsidR="00FD58D0" w:rsidRPr="00316935" w:rsidRDefault="00FD58D0" w:rsidP="00316935">
      <w:pPr>
        <w:numPr>
          <w:ilvl w:val="0"/>
          <w:numId w:val="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Adaptability: One of the key objectives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is to create a modular platform that can adapt to evolving industry needs. Manufacturing requirements vary greatly across different industries and applications, making flexibility a crucial aspect of any assembly system. By designing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with modularity in mind, we enable manufacturers to customize and upgrade the system to meet their specific production requirements, ensuring long-term viability and versatility.</w:t>
      </w:r>
    </w:p>
    <w:p w:rsidR="00195E97" w:rsidRPr="00316935" w:rsidRDefault="00195E97" w:rsidP="00316935">
      <w:pPr>
        <w:spacing w:line="480" w:lineRule="auto"/>
        <w:rPr>
          <w:rFonts w:ascii="Times New Roman" w:hAnsi="Times New Roman" w:cs="Times New Roman"/>
          <w:b/>
          <w:bCs/>
          <w:sz w:val="24"/>
          <w:szCs w:val="24"/>
        </w:rPr>
      </w:pPr>
      <w:r w:rsidRPr="00316935">
        <w:rPr>
          <w:rFonts w:ascii="Times New Roman" w:hAnsi="Times New Roman" w:cs="Times New Roman"/>
          <w:b/>
          <w:bCs/>
          <w:sz w:val="24"/>
          <w:szCs w:val="24"/>
        </w:rPr>
        <w:lastRenderedPageBreak/>
        <w:t>b) Companies Involved:</w:t>
      </w:r>
    </w:p>
    <w:p w:rsidR="00195E97" w:rsidRPr="00316935" w:rsidRDefault="00195E97" w:rsidP="00316935">
      <w:pPr>
        <w:spacing w:line="480" w:lineRule="auto"/>
        <w:rPr>
          <w:rFonts w:ascii="Times New Roman" w:hAnsi="Times New Roman" w:cs="Times New Roman"/>
          <w:bCs/>
          <w:sz w:val="24"/>
          <w:szCs w:val="24"/>
        </w:rPr>
      </w:pP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As the lead company,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will play a central role in the development and commercialization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Leveraging our expertise in advanced manufacturing technologies and strategic vision, we will oversee the overall project management, technology development, and coordination among the partner companies. Our team of engineers, researchers, and business professionals will work closely with our partners to ensure the successful execution of the project from conception to market launch.</w:t>
      </w:r>
    </w:p>
    <w:p w:rsidR="00195E97" w:rsidRPr="00316935" w:rsidRDefault="00195E97" w:rsidP="00316935">
      <w:pPr>
        <w:spacing w:line="480" w:lineRule="auto"/>
        <w:rPr>
          <w:rFonts w:ascii="Times New Roman" w:hAnsi="Times New Roman" w:cs="Times New Roman"/>
          <w:bCs/>
          <w:sz w:val="24"/>
          <w:szCs w:val="24"/>
        </w:rPr>
      </w:pPr>
      <w:proofErr w:type="spellStart"/>
      <w:r w:rsidRPr="00316935">
        <w:rPr>
          <w:rFonts w:ascii="Times New Roman" w:hAnsi="Times New Roman" w:cs="Times New Roman"/>
          <w:bCs/>
          <w:sz w:val="24"/>
          <w:szCs w:val="24"/>
        </w:rPr>
        <w:t>MaterialsTech</w:t>
      </w:r>
      <w:proofErr w:type="spellEnd"/>
      <w:r w:rsidRPr="00316935">
        <w:rPr>
          <w:rFonts w:ascii="Times New Roman" w:hAnsi="Times New Roman" w:cs="Times New Roman"/>
          <w:bCs/>
          <w:sz w:val="24"/>
          <w:szCs w:val="24"/>
        </w:rPr>
        <w:t xml:space="preserve"> Corporation: </w:t>
      </w:r>
      <w:proofErr w:type="spellStart"/>
      <w:r w:rsidRPr="00316935">
        <w:rPr>
          <w:rFonts w:ascii="Times New Roman" w:hAnsi="Times New Roman" w:cs="Times New Roman"/>
          <w:bCs/>
          <w:sz w:val="24"/>
          <w:szCs w:val="24"/>
        </w:rPr>
        <w:t>MaterialsTech</w:t>
      </w:r>
      <w:proofErr w:type="spellEnd"/>
      <w:r w:rsidRPr="00316935">
        <w:rPr>
          <w:rFonts w:ascii="Times New Roman" w:hAnsi="Times New Roman" w:cs="Times New Roman"/>
          <w:bCs/>
          <w:sz w:val="24"/>
          <w:szCs w:val="24"/>
        </w:rPr>
        <w:t xml:space="preserve"> Corporation is a key partner in providing advanced materials for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 xml:space="preserve">-scale assembly. With their expertise in materials science and nanotechnology, they will collaborate with us to develop and optimize materials specifically tailored for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These advanced materials will play a critical role in ensuring the performance, reliability, and longevity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in various manufacturing applications. Additionally, </w:t>
      </w:r>
      <w:proofErr w:type="spellStart"/>
      <w:r w:rsidRPr="00316935">
        <w:rPr>
          <w:rFonts w:ascii="Times New Roman" w:hAnsi="Times New Roman" w:cs="Times New Roman"/>
          <w:bCs/>
          <w:sz w:val="24"/>
          <w:szCs w:val="24"/>
        </w:rPr>
        <w:t>MaterialsTech</w:t>
      </w:r>
      <w:proofErr w:type="spellEnd"/>
      <w:r w:rsidRPr="00316935">
        <w:rPr>
          <w:rFonts w:ascii="Times New Roman" w:hAnsi="Times New Roman" w:cs="Times New Roman"/>
          <w:bCs/>
          <w:sz w:val="24"/>
          <w:szCs w:val="24"/>
        </w:rPr>
        <w:t xml:space="preserve"> Corporation will assist in conducting material characterization studies and performance testing to validate the suitability of the materials for use in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w:t>
      </w:r>
    </w:p>
    <w:p w:rsidR="00195E97" w:rsidRPr="00316935" w:rsidRDefault="00195E97" w:rsidP="00316935">
      <w:pPr>
        <w:spacing w:line="480" w:lineRule="auto"/>
        <w:rPr>
          <w:rFonts w:ascii="Times New Roman" w:hAnsi="Times New Roman" w:cs="Times New Roman"/>
          <w:bCs/>
          <w:sz w:val="24"/>
          <w:szCs w:val="24"/>
        </w:rPr>
      </w:pPr>
      <w:proofErr w:type="spellStart"/>
      <w:r w:rsidRPr="00316935">
        <w:rPr>
          <w:rFonts w:ascii="Times New Roman" w:hAnsi="Times New Roman" w:cs="Times New Roman"/>
          <w:bCs/>
          <w:sz w:val="24"/>
          <w:szCs w:val="24"/>
        </w:rPr>
        <w:t>RoboTech</w:t>
      </w:r>
      <w:proofErr w:type="spellEnd"/>
      <w:r w:rsidRPr="00316935">
        <w:rPr>
          <w:rFonts w:ascii="Times New Roman" w:hAnsi="Times New Roman" w:cs="Times New Roman"/>
          <w:bCs/>
          <w:sz w:val="24"/>
          <w:szCs w:val="24"/>
        </w:rPr>
        <w:t xml:space="preserve"> Solutions: </w:t>
      </w:r>
      <w:proofErr w:type="spellStart"/>
      <w:r w:rsidRPr="00316935">
        <w:rPr>
          <w:rFonts w:ascii="Times New Roman" w:hAnsi="Times New Roman" w:cs="Times New Roman"/>
          <w:bCs/>
          <w:sz w:val="24"/>
          <w:szCs w:val="24"/>
        </w:rPr>
        <w:t>RoboTech</w:t>
      </w:r>
      <w:proofErr w:type="spellEnd"/>
      <w:r w:rsidRPr="00316935">
        <w:rPr>
          <w:rFonts w:ascii="Times New Roman" w:hAnsi="Times New Roman" w:cs="Times New Roman"/>
          <w:bCs/>
          <w:sz w:val="24"/>
          <w:szCs w:val="24"/>
        </w:rPr>
        <w:t xml:space="preserve"> Solutions specializes in robotics and automation, making them an invaluable partner for the development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Their team of engineers and robotics experts will contribute their expertise in robotic design, control systems, and motion planning to integrate robotics seamlessly into the assembly process. </w:t>
      </w:r>
      <w:proofErr w:type="spellStart"/>
      <w:r w:rsidRPr="00316935">
        <w:rPr>
          <w:rFonts w:ascii="Times New Roman" w:hAnsi="Times New Roman" w:cs="Times New Roman"/>
          <w:bCs/>
          <w:sz w:val="24"/>
          <w:szCs w:val="24"/>
        </w:rPr>
        <w:t>RoboTech</w:t>
      </w:r>
      <w:proofErr w:type="spellEnd"/>
      <w:r w:rsidRPr="00316935">
        <w:rPr>
          <w:rFonts w:ascii="Times New Roman" w:hAnsi="Times New Roman" w:cs="Times New Roman"/>
          <w:bCs/>
          <w:sz w:val="24"/>
          <w:szCs w:val="24"/>
        </w:rPr>
        <w:t xml:space="preserve"> Solutions will collaborate with us to design and build the robotic components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including robotic arms, grippers, and actuators, optimized for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 xml:space="preserve">-scale manipulation. Their contributions </w:t>
      </w:r>
      <w:r w:rsidRPr="00316935">
        <w:rPr>
          <w:rFonts w:ascii="Times New Roman" w:hAnsi="Times New Roman" w:cs="Times New Roman"/>
          <w:bCs/>
          <w:sz w:val="24"/>
          <w:szCs w:val="24"/>
        </w:rPr>
        <w:lastRenderedPageBreak/>
        <w:t xml:space="preserve">will ensure the precision, speed, and reliability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in performing complex assembly tasks.</w:t>
      </w:r>
    </w:p>
    <w:p w:rsidR="00195E97" w:rsidRPr="00316935" w:rsidRDefault="00195E97" w:rsidP="00316935">
      <w:pPr>
        <w:spacing w:line="480" w:lineRule="auto"/>
        <w:rPr>
          <w:rFonts w:ascii="Times New Roman" w:hAnsi="Times New Roman" w:cs="Times New Roman"/>
          <w:bCs/>
          <w:sz w:val="24"/>
          <w:szCs w:val="24"/>
        </w:rPr>
      </w:pPr>
      <w:proofErr w:type="spellStart"/>
      <w:r w:rsidRPr="00316935">
        <w:rPr>
          <w:rFonts w:ascii="Times New Roman" w:hAnsi="Times New Roman" w:cs="Times New Roman"/>
          <w:bCs/>
          <w:sz w:val="24"/>
          <w:szCs w:val="24"/>
        </w:rPr>
        <w:t>SoftwareSolutions</w:t>
      </w:r>
      <w:proofErr w:type="spellEnd"/>
      <w:r w:rsidRPr="00316935">
        <w:rPr>
          <w:rFonts w:ascii="Times New Roman" w:hAnsi="Times New Roman" w:cs="Times New Roman"/>
          <w:bCs/>
          <w:sz w:val="24"/>
          <w:szCs w:val="24"/>
        </w:rPr>
        <w:t xml:space="preserve"> Inc.: </w:t>
      </w:r>
      <w:proofErr w:type="spellStart"/>
      <w:r w:rsidRPr="00316935">
        <w:rPr>
          <w:rFonts w:ascii="Times New Roman" w:hAnsi="Times New Roman" w:cs="Times New Roman"/>
          <w:bCs/>
          <w:sz w:val="24"/>
          <w:szCs w:val="24"/>
        </w:rPr>
        <w:t>SoftwareSolutions</w:t>
      </w:r>
      <w:proofErr w:type="spellEnd"/>
      <w:r w:rsidRPr="00316935">
        <w:rPr>
          <w:rFonts w:ascii="Times New Roman" w:hAnsi="Times New Roman" w:cs="Times New Roman"/>
          <w:bCs/>
          <w:sz w:val="24"/>
          <w:szCs w:val="24"/>
        </w:rPr>
        <w:t xml:space="preserve"> Inc. will collaborate with us to develop custom control software for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Their team of software engineers and developers will work closely with us to design, implement, and test the software platform that will control and monitor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in real-time. The control software will provide intuitive user interfaces for operators to program assembly tasks, configure robotic movements, and monitor the assembly process. Additionally, </w:t>
      </w:r>
      <w:proofErr w:type="spellStart"/>
      <w:r w:rsidRPr="00316935">
        <w:rPr>
          <w:rFonts w:ascii="Times New Roman" w:hAnsi="Times New Roman" w:cs="Times New Roman"/>
          <w:bCs/>
          <w:sz w:val="24"/>
          <w:szCs w:val="24"/>
        </w:rPr>
        <w:t>SoftwareSolutions</w:t>
      </w:r>
      <w:proofErr w:type="spellEnd"/>
      <w:r w:rsidRPr="00316935">
        <w:rPr>
          <w:rFonts w:ascii="Times New Roman" w:hAnsi="Times New Roman" w:cs="Times New Roman"/>
          <w:bCs/>
          <w:sz w:val="24"/>
          <w:szCs w:val="24"/>
        </w:rPr>
        <w:t xml:space="preserve"> Inc. will integrate advanced control algorithms, feedback mechanisms, and safety protocols into the software to ensure the optimal performance, efficiency, and safety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in manufacturing environments.</w:t>
      </w:r>
    </w:p>
    <w:p w:rsidR="00195E97" w:rsidRPr="00316935" w:rsidRDefault="00195E97" w:rsidP="00316935">
      <w:pPr>
        <w:spacing w:line="480" w:lineRule="auto"/>
        <w:rPr>
          <w:rFonts w:ascii="Times New Roman" w:hAnsi="Times New Roman" w:cs="Times New Roman"/>
          <w:bCs/>
          <w:sz w:val="24"/>
          <w:szCs w:val="24"/>
        </w:rPr>
      </w:pPr>
      <w:proofErr w:type="spellStart"/>
      <w:r w:rsidRPr="00316935">
        <w:rPr>
          <w:rFonts w:ascii="Times New Roman" w:hAnsi="Times New Roman" w:cs="Times New Roman"/>
          <w:bCs/>
          <w:sz w:val="24"/>
          <w:szCs w:val="24"/>
        </w:rPr>
        <w:t>NanoTech</w:t>
      </w:r>
      <w:proofErr w:type="spellEnd"/>
      <w:r w:rsidRPr="00316935">
        <w:rPr>
          <w:rFonts w:ascii="Times New Roman" w:hAnsi="Times New Roman" w:cs="Times New Roman"/>
          <w:bCs/>
          <w:sz w:val="24"/>
          <w:szCs w:val="24"/>
        </w:rPr>
        <w:t xml:space="preserve"> Research Institute: The </w:t>
      </w:r>
      <w:proofErr w:type="spellStart"/>
      <w:r w:rsidRPr="00316935">
        <w:rPr>
          <w:rFonts w:ascii="Times New Roman" w:hAnsi="Times New Roman" w:cs="Times New Roman"/>
          <w:bCs/>
          <w:sz w:val="24"/>
          <w:szCs w:val="24"/>
        </w:rPr>
        <w:t>NanoTech</w:t>
      </w:r>
      <w:proofErr w:type="spellEnd"/>
      <w:r w:rsidRPr="00316935">
        <w:rPr>
          <w:rFonts w:ascii="Times New Roman" w:hAnsi="Times New Roman" w:cs="Times New Roman"/>
          <w:bCs/>
          <w:sz w:val="24"/>
          <w:szCs w:val="24"/>
        </w:rPr>
        <w:t xml:space="preserve"> Research Institute brings cutting-edge advancements in nanotechnology to the development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As a research partner, they will collaborate with us to explore and develop novel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 xml:space="preserve">-scale manipulation techniques, materials, and technologies that will enhance the capabilities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Their team of researchers, scientists, and engineers will contribute their expertise in nanofabrication, nanomaterials, and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 xml:space="preserve">-optics to push the boundaries of what is possible in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 xml:space="preserve">-scale assembly. Additionally, </w:t>
      </w:r>
      <w:proofErr w:type="spellStart"/>
      <w:r w:rsidRPr="00316935">
        <w:rPr>
          <w:rFonts w:ascii="Times New Roman" w:hAnsi="Times New Roman" w:cs="Times New Roman"/>
          <w:bCs/>
          <w:sz w:val="24"/>
          <w:szCs w:val="24"/>
        </w:rPr>
        <w:t>NanoTech</w:t>
      </w:r>
      <w:proofErr w:type="spellEnd"/>
      <w:r w:rsidRPr="00316935">
        <w:rPr>
          <w:rFonts w:ascii="Times New Roman" w:hAnsi="Times New Roman" w:cs="Times New Roman"/>
          <w:bCs/>
          <w:sz w:val="24"/>
          <w:szCs w:val="24"/>
        </w:rPr>
        <w:t xml:space="preserve"> Research Institute will assist in conducting fundamental research, feasibility studies, and proof-of-concept experiments to validate the performance and scalability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in real-world manufacturing applications.</w:t>
      </w:r>
    </w:p>
    <w:p w:rsidR="00195E97" w:rsidRPr="00316935" w:rsidRDefault="00195E97" w:rsidP="00316935">
      <w:p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c) Concept and Approach:</w:t>
      </w:r>
    </w:p>
    <w:p w:rsidR="00195E97" w:rsidRPr="00316935" w:rsidRDefault="00195E97"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The concept behind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is to leverage a combination of advanced robotics, precision engineering, and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 xml:space="preserve">-scale manipulation techniques to create an Assembler capable of </w:t>
      </w:r>
      <w:r w:rsidRPr="00316935">
        <w:rPr>
          <w:rFonts w:ascii="Times New Roman" w:hAnsi="Times New Roman" w:cs="Times New Roman"/>
          <w:bCs/>
          <w:sz w:val="24"/>
          <w:szCs w:val="24"/>
        </w:rPr>
        <w:lastRenderedPageBreak/>
        <w:t xml:space="preserve">unprecedented accuracy and efficiency in manufacturing. At its core,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t>
      </w:r>
      <w:proofErr w:type="gramStart"/>
      <w:r w:rsidRPr="00316935">
        <w:rPr>
          <w:rFonts w:ascii="Times New Roman" w:hAnsi="Times New Roman" w:cs="Times New Roman"/>
          <w:bCs/>
          <w:sz w:val="24"/>
          <w:szCs w:val="24"/>
        </w:rPr>
        <w:t>is designed</w:t>
      </w:r>
      <w:proofErr w:type="gramEnd"/>
      <w:r w:rsidRPr="00316935">
        <w:rPr>
          <w:rFonts w:ascii="Times New Roman" w:hAnsi="Times New Roman" w:cs="Times New Roman"/>
          <w:bCs/>
          <w:sz w:val="24"/>
          <w:szCs w:val="24"/>
        </w:rPr>
        <w:t xml:space="preserve"> to address the growing demand for smaller, more complex products across various industries, from electronics and healthcare to aerospace and automotive. By enabling precise manipulation at the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 xml:space="preserve">-scale,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will open up new possibilities for manufacturing at levels previously thought impossible.</w:t>
      </w:r>
    </w:p>
    <w:p w:rsidR="00195E97" w:rsidRPr="00316935" w:rsidRDefault="00195E97" w:rsidP="00316935">
      <w:p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 xml:space="preserve">Key Features of the </w:t>
      </w:r>
      <w:proofErr w:type="spellStart"/>
      <w:r w:rsidRPr="00316935">
        <w:rPr>
          <w:rFonts w:ascii="Times New Roman" w:hAnsi="Times New Roman" w:cs="Times New Roman"/>
          <w:b/>
          <w:bCs/>
          <w:sz w:val="24"/>
          <w:szCs w:val="24"/>
        </w:rPr>
        <w:t>NanoAssemble</w:t>
      </w:r>
      <w:proofErr w:type="spellEnd"/>
      <w:r w:rsidRPr="00316935">
        <w:rPr>
          <w:rFonts w:ascii="Times New Roman" w:hAnsi="Times New Roman" w:cs="Times New Roman"/>
          <w:b/>
          <w:bCs/>
          <w:sz w:val="24"/>
          <w:szCs w:val="24"/>
        </w:rPr>
        <w:t>:</w:t>
      </w:r>
    </w:p>
    <w:p w:rsidR="00195E97" w:rsidRPr="00316935" w:rsidRDefault="00195E97" w:rsidP="00316935">
      <w:pPr>
        <w:numPr>
          <w:ilvl w:val="0"/>
          <w:numId w:val="13"/>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Modular Design</w:t>
      </w:r>
      <w:r w:rsidRPr="00316935">
        <w:rPr>
          <w:rFonts w:ascii="Times New Roman" w:hAnsi="Times New Roman" w:cs="Times New Roman"/>
          <w:bCs/>
          <w:sz w:val="24"/>
          <w:szCs w:val="24"/>
        </w:rPr>
        <w:t xml:space="preserve">: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t>
      </w:r>
      <w:proofErr w:type="gramStart"/>
      <w:r w:rsidRPr="00316935">
        <w:rPr>
          <w:rFonts w:ascii="Times New Roman" w:hAnsi="Times New Roman" w:cs="Times New Roman"/>
          <w:bCs/>
          <w:sz w:val="24"/>
          <w:szCs w:val="24"/>
        </w:rPr>
        <w:t>is built</w:t>
      </w:r>
      <w:proofErr w:type="gramEnd"/>
      <w:r w:rsidRPr="00316935">
        <w:rPr>
          <w:rFonts w:ascii="Times New Roman" w:hAnsi="Times New Roman" w:cs="Times New Roman"/>
          <w:bCs/>
          <w:sz w:val="24"/>
          <w:szCs w:val="24"/>
        </w:rPr>
        <w:t xml:space="preserve"> on a modular platform, allowing for easy customization and upgrades to meet evolving industry needs. Manufacturers can configure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to their specific requirements, whether </w:t>
      </w:r>
      <w:proofErr w:type="gramStart"/>
      <w:r w:rsidRPr="00316935">
        <w:rPr>
          <w:rFonts w:ascii="Times New Roman" w:hAnsi="Times New Roman" w:cs="Times New Roman"/>
          <w:bCs/>
          <w:sz w:val="24"/>
          <w:szCs w:val="24"/>
        </w:rPr>
        <w:t>it's</w:t>
      </w:r>
      <w:proofErr w:type="gramEnd"/>
      <w:r w:rsidRPr="00316935">
        <w:rPr>
          <w:rFonts w:ascii="Times New Roman" w:hAnsi="Times New Roman" w:cs="Times New Roman"/>
          <w:bCs/>
          <w:sz w:val="24"/>
          <w:szCs w:val="24"/>
        </w:rPr>
        <w:t xml:space="preserve"> for assembling microelectronics, fabricating nanomaterials, or manipulating biological cells.</w:t>
      </w:r>
    </w:p>
    <w:p w:rsidR="00195E97" w:rsidRPr="00316935" w:rsidRDefault="00195E97" w:rsidP="00316935">
      <w:pPr>
        <w:numPr>
          <w:ilvl w:val="0"/>
          <w:numId w:val="13"/>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Advanced Robotics</w:t>
      </w:r>
      <w:r w:rsidRPr="00316935">
        <w:rPr>
          <w:rFonts w:ascii="Times New Roman" w:hAnsi="Times New Roman" w:cs="Times New Roman"/>
          <w:bCs/>
          <w:sz w:val="24"/>
          <w:szCs w:val="24"/>
        </w:rPr>
        <w:t xml:space="preserve">: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incorporates state-of-the-art robotic systems with multi-axis movement capabilities. These robotic arms are equipped with precision grippers and actuators, allowing them to manipulate objects at the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-scale with unparalleled accuracy and dexterity.</w:t>
      </w:r>
    </w:p>
    <w:p w:rsidR="00195E97" w:rsidRPr="00316935" w:rsidRDefault="00195E97" w:rsidP="00316935">
      <w:pPr>
        <w:numPr>
          <w:ilvl w:val="0"/>
          <w:numId w:val="13"/>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High-Resolution Imaging</w:t>
      </w:r>
      <w:r w:rsidRPr="00316935">
        <w:rPr>
          <w:rFonts w:ascii="Times New Roman" w:hAnsi="Times New Roman" w:cs="Times New Roman"/>
          <w:bCs/>
          <w:sz w:val="24"/>
          <w:szCs w:val="24"/>
        </w:rPr>
        <w:t>: Real-time imaging systems, such as scanning electron microscopes (SEM) or atomic force microscopes (AFM</w:t>
      </w:r>
      <w:proofErr w:type="gramStart"/>
      <w:r w:rsidRPr="00316935">
        <w:rPr>
          <w:rFonts w:ascii="Times New Roman" w:hAnsi="Times New Roman" w:cs="Times New Roman"/>
          <w:bCs/>
          <w:sz w:val="24"/>
          <w:szCs w:val="24"/>
        </w:rPr>
        <w:t>),</w:t>
      </w:r>
      <w:proofErr w:type="gramEnd"/>
      <w:r w:rsidRPr="00316935">
        <w:rPr>
          <w:rFonts w:ascii="Times New Roman" w:hAnsi="Times New Roman" w:cs="Times New Roman"/>
          <w:bCs/>
          <w:sz w:val="24"/>
          <w:szCs w:val="24"/>
        </w:rPr>
        <w:t xml:space="preserve"> are integrated into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for precise monitoring and feedback during the assembly process. This ensures that each component </w:t>
      </w:r>
      <w:proofErr w:type="gramStart"/>
      <w:r w:rsidRPr="00316935">
        <w:rPr>
          <w:rFonts w:ascii="Times New Roman" w:hAnsi="Times New Roman" w:cs="Times New Roman"/>
          <w:bCs/>
          <w:sz w:val="24"/>
          <w:szCs w:val="24"/>
        </w:rPr>
        <w:t>is positioned</w:t>
      </w:r>
      <w:proofErr w:type="gramEnd"/>
      <w:r w:rsidRPr="00316935">
        <w:rPr>
          <w:rFonts w:ascii="Times New Roman" w:hAnsi="Times New Roman" w:cs="Times New Roman"/>
          <w:bCs/>
          <w:sz w:val="24"/>
          <w:szCs w:val="24"/>
        </w:rPr>
        <w:t xml:space="preserve"> correctly and meets the desired specifications.</w:t>
      </w:r>
    </w:p>
    <w:p w:rsidR="00195E97" w:rsidRPr="00316935" w:rsidRDefault="00195E97" w:rsidP="00316935">
      <w:pPr>
        <w:numPr>
          <w:ilvl w:val="0"/>
          <w:numId w:val="13"/>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Adaptive Control Algorithms</w:t>
      </w:r>
      <w:r w:rsidRPr="00316935">
        <w:rPr>
          <w:rFonts w:ascii="Times New Roman" w:hAnsi="Times New Roman" w:cs="Times New Roman"/>
          <w:bCs/>
          <w:sz w:val="24"/>
          <w:szCs w:val="24"/>
        </w:rPr>
        <w:t xml:space="preserve">: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utilizes adaptive control algorithms to optimize performance and adapt to changing conditions. These algorithms continuously monitor sensor data and adjust parameters in real-time to maintain precision and efficiency, even in dynamic manufacturing environments.</w:t>
      </w:r>
    </w:p>
    <w:p w:rsidR="00195E97" w:rsidRPr="00316935" w:rsidRDefault="00195E97" w:rsidP="00316935">
      <w:p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lastRenderedPageBreak/>
        <w:t>Approach to Development:</w:t>
      </w:r>
    </w:p>
    <w:p w:rsidR="00195E97" w:rsidRPr="00316935" w:rsidRDefault="00195E97"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The approach to developing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involves iterative design and testing cycles, starting with conceptualization and feasibility studies, followed by prototyping and validation testing. Collaboration among the partner companies ensures that each component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is seamlessly integrated, resulting in a cohesive and efficient assembly system.</w:t>
      </w:r>
    </w:p>
    <w:p w:rsidR="00195E97" w:rsidRPr="00316935" w:rsidRDefault="00195E97" w:rsidP="00316935">
      <w:pPr>
        <w:numPr>
          <w:ilvl w:val="0"/>
          <w:numId w:val="14"/>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Conceptualization</w:t>
      </w:r>
      <w:r w:rsidRPr="00316935">
        <w:rPr>
          <w:rFonts w:ascii="Times New Roman" w:hAnsi="Times New Roman" w:cs="Times New Roman"/>
          <w:bCs/>
          <w:sz w:val="24"/>
          <w:szCs w:val="24"/>
        </w:rPr>
        <w:t xml:space="preserve">: The development process begins with a thorough analysis of market requirements, technological feasibility, and potential applications for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This phase involves brainstorming sessions, market research, and feasibility studies to define the scope and objectives of the project.</w:t>
      </w:r>
    </w:p>
    <w:p w:rsidR="00195E97" w:rsidRPr="00316935" w:rsidRDefault="00195E97" w:rsidP="00316935">
      <w:pPr>
        <w:numPr>
          <w:ilvl w:val="0"/>
          <w:numId w:val="14"/>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Design and Engineering</w:t>
      </w:r>
      <w:r w:rsidRPr="00316935">
        <w:rPr>
          <w:rFonts w:ascii="Times New Roman" w:hAnsi="Times New Roman" w:cs="Times New Roman"/>
          <w:bCs/>
          <w:sz w:val="24"/>
          <w:szCs w:val="24"/>
        </w:rPr>
        <w:t xml:space="preserve">: Once the conceptual design is established, the engineering team begins designing the individual components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taking into account factors such as material selection, mechanical design, and control systems. Advanced modeling and simulation techniques </w:t>
      </w:r>
      <w:proofErr w:type="gramStart"/>
      <w:r w:rsidRPr="00316935">
        <w:rPr>
          <w:rFonts w:ascii="Times New Roman" w:hAnsi="Times New Roman" w:cs="Times New Roman"/>
          <w:bCs/>
          <w:sz w:val="24"/>
          <w:szCs w:val="24"/>
        </w:rPr>
        <w:t>are used</w:t>
      </w:r>
      <w:proofErr w:type="gramEnd"/>
      <w:r w:rsidRPr="00316935">
        <w:rPr>
          <w:rFonts w:ascii="Times New Roman" w:hAnsi="Times New Roman" w:cs="Times New Roman"/>
          <w:bCs/>
          <w:sz w:val="24"/>
          <w:szCs w:val="24"/>
        </w:rPr>
        <w:t xml:space="preserve"> to optimize the design for performance, reliability, and manufacturability.</w:t>
      </w:r>
    </w:p>
    <w:p w:rsidR="00195E97" w:rsidRPr="00316935" w:rsidRDefault="00195E97" w:rsidP="00316935">
      <w:pPr>
        <w:numPr>
          <w:ilvl w:val="0"/>
          <w:numId w:val="14"/>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Prototyping</w:t>
      </w:r>
      <w:r w:rsidRPr="00316935">
        <w:rPr>
          <w:rFonts w:ascii="Times New Roman" w:hAnsi="Times New Roman" w:cs="Times New Roman"/>
          <w:bCs/>
          <w:sz w:val="24"/>
          <w:szCs w:val="24"/>
        </w:rPr>
        <w:t xml:space="preserve">: Prototyping is a crucial phase in the development process, where physical prototypes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t>
      </w:r>
      <w:proofErr w:type="gramStart"/>
      <w:r w:rsidRPr="00316935">
        <w:rPr>
          <w:rFonts w:ascii="Times New Roman" w:hAnsi="Times New Roman" w:cs="Times New Roman"/>
          <w:bCs/>
          <w:sz w:val="24"/>
          <w:szCs w:val="24"/>
        </w:rPr>
        <w:t>are built and tested in controlled laboratory environments</w:t>
      </w:r>
      <w:proofErr w:type="gramEnd"/>
      <w:r w:rsidRPr="00316935">
        <w:rPr>
          <w:rFonts w:ascii="Times New Roman" w:hAnsi="Times New Roman" w:cs="Times New Roman"/>
          <w:bCs/>
          <w:sz w:val="24"/>
          <w:szCs w:val="24"/>
        </w:rPr>
        <w:t>. This allows the team to validate the design, identify potential issues, and make necessary adjustments before moving to the next phase.</w:t>
      </w:r>
    </w:p>
    <w:p w:rsidR="00195E97" w:rsidRPr="00316935" w:rsidRDefault="00195E97" w:rsidP="00316935">
      <w:pPr>
        <w:numPr>
          <w:ilvl w:val="0"/>
          <w:numId w:val="14"/>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Validation Testing</w:t>
      </w:r>
      <w:r w:rsidRPr="00316935">
        <w:rPr>
          <w:rFonts w:ascii="Times New Roman" w:hAnsi="Times New Roman" w:cs="Times New Roman"/>
          <w:bCs/>
          <w:sz w:val="24"/>
          <w:szCs w:val="24"/>
        </w:rPr>
        <w:t xml:space="preserve">: Validation testing involves rigorous testing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under various operating conditions to ensure that it meets the performance, accuracy, and reliability requirements specified by manufacturers. </w:t>
      </w:r>
      <w:proofErr w:type="gramStart"/>
      <w:r w:rsidRPr="00316935">
        <w:rPr>
          <w:rFonts w:ascii="Times New Roman" w:hAnsi="Times New Roman" w:cs="Times New Roman"/>
          <w:bCs/>
          <w:sz w:val="24"/>
          <w:szCs w:val="24"/>
        </w:rPr>
        <w:t xml:space="preserve">This phase may include bench </w:t>
      </w:r>
      <w:r w:rsidRPr="00316935">
        <w:rPr>
          <w:rFonts w:ascii="Times New Roman" w:hAnsi="Times New Roman" w:cs="Times New Roman"/>
          <w:bCs/>
          <w:sz w:val="24"/>
          <w:szCs w:val="24"/>
        </w:rPr>
        <w:lastRenderedPageBreak/>
        <w:t xml:space="preserve">testing, functional testing, and simulated manufacturing scenarios to validate the capabilities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in real-world applications.</w:t>
      </w:r>
      <w:proofErr w:type="gramEnd"/>
    </w:p>
    <w:p w:rsidR="00195E97" w:rsidRPr="00316935" w:rsidRDefault="00195E97"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By following this systematic approach to development,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will be able to meet the demands of modern manufacturing, offering unprecedented precision, efficiency, and adaptability at the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-scale.</w:t>
      </w:r>
    </w:p>
    <w:p w:rsidR="00195E97" w:rsidRPr="00316935" w:rsidRDefault="00195E97" w:rsidP="00316935">
      <w:p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d) Expected Impacts:</w:t>
      </w:r>
    </w:p>
    <w:p w:rsidR="00195E97" w:rsidRPr="00316935" w:rsidRDefault="00195E97" w:rsidP="00316935">
      <w:pPr>
        <w:numPr>
          <w:ilvl w:val="0"/>
          <w:numId w:val="15"/>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Revolutionize Manufacturing</w:t>
      </w:r>
      <w:r w:rsidRPr="00316935">
        <w:rPr>
          <w:rFonts w:ascii="Times New Roman" w:hAnsi="Times New Roman" w:cs="Times New Roman"/>
          <w:bCs/>
          <w:sz w:val="24"/>
          <w:szCs w:val="24"/>
        </w:rPr>
        <w:t>:</w:t>
      </w:r>
    </w:p>
    <w:p w:rsidR="00195E97" w:rsidRPr="00316935" w:rsidRDefault="00195E97" w:rsidP="00316935">
      <w:pPr>
        <w:numPr>
          <w:ilvl w:val="1"/>
          <w:numId w:val="15"/>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The introduction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is poised to revolutionize manufacturing processes across industries. Its unprecedented precision and efficiency at the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-scale will enable the production of smaller, more intricate products with higher quality and reliability.</w:t>
      </w:r>
    </w:p>
    <w:p w:rsidR="00195E97" w:rsidRPr="00316935" w:rsidRDefault="00195E97" w:rsidP="00316935">
      <w:pPr>
        <w:numPr>
          <w:ilvl w:val="1"/>
          <w:numId w:val="15"/>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Manufacturers will have the capability to fabricate advanced electronic devices, medical implants, nanomaterials, and other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-scale components with precision and consistency. This will open up new opportunities for innovation and product differentiation in competitive markets.</w:t>
      </w:r>
    </w:p>
    <w:p w:rsidR="00195E97" w:rsidRPr="00316935" w:rsidRDefault="00195E97" w:rsidP="00316935">
      <w:pPr>
        <w:numPr>
          <w:ilvl w:val="0"/>
          <w:numId w:val="15"/>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Cost Reduction</w:t>
      </w:r>
      <w:r w:rsidRPr="00316935">
        <w:rPr>
          <w:rFonts w:ascii="Times New Roman" w:hAnsi="Times New Roman" w:cs="Times New Roman"/>
          <w:bCs/>
          <w:sz w:val="24"/>
          <w:szCs w:val="24"/>
        </w:rPr>
        <w:t>:</w:t>
      </w:r>
    </w:p>
    <w:p w:rsidR="00195E97" w:rsidRPr="00316935" w:rsidRDefault="00195E97" w:rsidP="00316935">
      <w:pPr>
        <w:numPr>
          <w:ilvl w:val="1"/>
          <w:numId w:val="15"/>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will help manufacturers significantly reduce production costs by streamlining assembly processes and minimizing material waste. By automating repetitive tasks and optimizing manufacturing workflows,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will improve operational efficiency and reduce labor costs.</w:t>
      </w:r>
    </w:p>
    <w:p w:rsidR="00195E97" w:rsidRPr="00316935" w:rsidRDefault="00195E97" w:rsidP="00316935">
      <w:pPr>
        <w:numPr>
          <w:ilvl w:val="1"/>
          <w:numId w:val="15"/>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lastRenderedPageBreak/>
        <w:t xml:space="preserve">Furthermore, the ability to fabricate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-scale components with high precision will lead to fewer defects and rework, resulting in higher yields and lower production costs per unit. This cost-saving potential will enhance the competitiveness of manufacturers in global markets.</w:t>
      </w:r>
    </w:p>
    <w:p w:rsidR="00195E97" w:rsidRPr="00316935" w:rsidRDefault="00195E97" w:rsidP="00316935">
      <w:pPr>
        <w:numPr>
          <w:ilvl w:val="0"/>
          <w:numId w:val="15"/>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Technological Advancement</w:t>
      </w:r>
      <w:r w:rsidRPr="00316935">
        <w:rPr>
          <w:rFonts w:ascii="Times New Roman" w:hAnsi="Times New Roman" w:cs="Times New Roman"/>
          <w:bCs/>
          <w:sz w:val="24"/>
          <w:szCs w:val="24"/>
        </w:rPr>
        <w:t>:</w:t>
      </w:r>
    </w:p>
    <w:p w:rsidR="00195E97" w:rsidRPr="00316935" w:rsidRDefault="00195E97" w:rsidP="00316935">
      <w:pPr>
        <w:numPr>
          <w:ilvl w:val="1"/>
          <w:numId w:val="15"/>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The development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will contribute to technological advancements in nanotechnology, robotics, and automation. By pushing the boundaries of what is possible at the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 xml:space="preserve">-scale,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will drive innovation and spur further research and development in related fields.</w:t>
      </w:r>
    </w:p>
    <w:p w:rsidR="00195E97" w:rsidRPr="00316935" w:rsidRDefault="00195E97" w:rsidP="00316935">
      <w:pPr>
        <w:numPr>
          <w:ilvl w:val="1"/>
          <w:numId w:val="15"/>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The integration of advanced robotics, precision engineering, and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-scale manipulation techniques will set new standards for manufacturing technology, inspiring future generations of engineers and scientists to push the boundaries of innovation even further.</w:t>
      </w:r>
    </w:p>
    <w:p w:rsidR="00195E97" w:rsidRPr="00316935" w:rsidRDefault="00195E97" w:rsidP="00316935">
      <w:pPr>
        <w:numPr>
          <w:ilvl w:val="0"/>
          <w:numId w:val="15"/>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Economic Growth</w:t>
      </w:r>
      <w:r w:rsidRPr="00316935">
        <w:rPr>
          <w:rFonts w:ascii="Times New Roman" w:hAnsi="Times New Roman" w:cs="Times New Roman"/>
          <w:bCs/>
          <w:sz w:val="24"/>
          <w:szCs w:val="24"/>
        </w:rPr>
        <w:t>:</w:t>
      </w:r>
    </w:p>
    <w:p w:rsidR="00195E97" w:rsidRPr="00316935" w:rsidRDefault="00195E97" w:rsidP="00316935">
      <w:pPr>
        <w:numPr>
          <w:ilvl w:val="1"/>
          <w:numId w:val="15"/>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The widespread adoption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t>
      </w:r>
      <w:proofErr w:type="gramStart"/>
      <w:r w:rsidRPr="00316935">
        <w:rPr>
          <w:rFonts w:ascii="Times New Roman" w:hAnsi="Times New Roman" w:cs="Times New Roman"/>
          <w:bCs/>
          <w:sz w:val="24"/>
          <w:szCs w:val="24"/>
        </w:rPr>
        <w:t>is expected</w:t>
      </w:r>
      <w:proofErr w:type="gramEnd"/>
      <w:r w:rsidRPr="00316935">
        <w:rPr>
          <w:rFonts w:ascii="Times New Roman" w:hAnsi="Times New Roman" w:cs="Times New Roman"/>
          <w:bCs/>
          <w:sz w:val="24"/>
          <w:szCs w:val="24"/>
        </w:rPr>
        <w:t xml:space="preserve"> to stimulate economic growth by creating new opportunities for businesses and driving productivity gains across industries. As manufacturers adopt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to improve their production processes, they will become more competitive in global markets and attract investment.</w:t>
      </w:r>
    </w:p>
    <w:p w:rsidR="00195E97" w:rsidRPr="00316935" w:rsidRDefault="00195E97" w:rsidP="00316935">
      <w:pPr>
        <w:numPr>
          <w:ilvl w:val="1"/>
          <w:numId w:val="15"/>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Additionally, the development and commercialization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will create jobs in research, engineering, manufacturing, and support services, </w:t>
      </w:r>
      <w:r w:rsidRPr="00316935">
        <w:rPr>
          <w:rFonts w:ascii="Times New Roman" w:hAnsi="Times New Roman" w:cs="Times New Roman"/>
          <w:bCs/>
          <w:sz w:val="24"/>
          <w:szCs w:val="24"/>
        </w:rPr>
        <w:lastRenderedPageBreak/>
        <w:t>contributing to job growth and economic prosperity in the communities where these activities take place.</w:t>
      </w:r>
    </w:p>
    <w:p w:rsidR="00195E97" w:rsidRPr="00316935" w:rsidRDefault="00195E97" w:rsidP="00316935">
      <w:pPr>
        <w:numPr>
          <w:ilvl w:val="0"/>
          <w:numId w:val="15"/>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Environmental Benefits</w:t>
      </w:r>
      <w:r w:rsidRPr="00316935">
        <w:rPr>
          <w:rFonts w:ascii="Times New Roman" w:hAnsi="Times New Roman" w:cs="Times New Roman"/>
          <w:bCs/>
          <w:sz w:val="24"/>
          <w:szCs w:val="24"/>
        </w:rPr>
        <w:t>:</w:t>
      </w:r>
    </w:p>
    <w:p w:rsidR="00195E97" w:rsidRPr="00316935" w:rsidRDefault="00195E97" w:rsidP="00316935">
      <w:pPr>
        <w:numPr>
          <w:ilvl w:val="1"/>
          <w:numId w:val="15"/>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By reducing material waste and optimizing energy consumption,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will have positive environmental impacts. Manufacturers will produce less waste and consume fewer resources in the production process, leading to a more sustainable and eco-friendly manufacturing industry.</w:t>
      </w:r>
    </w:p>
    <w:p w:rsidR="00195E97" w:rsidRPr="00316935" w:rsidRDefault="00195E97" w:rsidP="00316935">
      <w:pPr>
        <w:numPr>
          <w:ilvl w:val="1"/>
          <w:numId w:val="15"/>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Furthermore, the ability to manufacture smaller, more efficient products using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will contribute to overall energy savings and reduce the environmental footprint of manufactured goods.</w:t>
      </w:r>
    </w:p>
    <w:p w:rsidR="00B3576A" w:rsidRPr="00316935" w:rsidRDefault="00B3576A" w:rsidP="00316935">
      <w:pPr>
        <w:spacing w:line="480" w:lineRule="auto"/>
        <w:rPr>
          <w:rFonts w:ascii="Times New Roman" w:hAnsi="Times New Roman" w:cs="Times New Roman"/>
          <w:b/>
          <w:bCs/>
          <w:sz w:val="24"/>
          <w:szCs w:val="24"/>
        </w:rPr>
      </w:pPr>
      <w:r w:rsidRPr="00316935">
        <w:rPr>
          <w:rFonts w:ascii="Times New Roman" w:hAnsi="Times New Roman" w:cs="Times New Roman"/>
          <w:b/>
          <w:bCs/>
          <w:sz w:val="24"/>
          <w:szCs w:val="24"/>
        </w:rPr>
        <w:t>e) Communication Activities:</w:t>
      </w:r>
    </w:p>
    <w:p w:rsidR="00B3576A" w:rsidRPr="00316935" w:rsidRDefault="00B3576A" w:rsidP="00316935">
      <w:pPr>
        <w:spacing w:line="480" w:lineRule="auto"/>
        <w:rPr>
          <w:rFonts w:ascii="Times New Roman" w:hAnsi="Times New Roman" w:cs="Times New Roman"/>
          <w:b/>
          <w:bCs/>
          <w:sz w:val="24"/>
          <w:szCs w:val="24"/>
        </w:rPr>
      </w:pPr>
      <w:r w:rsidRPr="00316935">
        <w:rPr>
          <w:rFonts w:ascii="Times New Roman" w:hAnsi="Times New Roman" w:cs="Times New Roman"/>
          <w:b/>
          <w:bCs/>
          <w:sz w:val="24"/>
          <w:szCs w:val="24"/>
        </w:rPr>
        <w:t>Launch Event:</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A high-profile launch event </w:t>
      </w:r>
      <w:proofErr w:type="gramStart"/>
      <w:r w:rsidRPr="00316935">
        <w:rPr>
          <w:rFonts w:ascii="Times New Roman" w:hAnsi="Times New Roman" w:cs="Times New Roman"/>
          <w:bCs/>
          <w:sz w:val="24"/>
          <w:szCs w:val="24"/>
        </w:rPr>
        <w:t>will be organized</w:t>
      </w:r>
      <w:proofErr w:type="gramEnd"/>
      <w:r w:rsidRPr="00316935">
        <w:rPr>
          <w:rFonts w:ascii="Times New Roman" w:hAnsi="Times New Roman" w:cs="Times New Roman"/>
          <w:bCs/>
          <w:sz w:val="24"/>
          <w:szCs w:val="24"/>
        </w:rPr>
        <w:t xml:space="preserve"> to unveil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to potential customers, investors, industry partners, and the media. The launch event will serve as an opportunity to </w:t>
      </w:r>
      <w:proofErr w:type="gramStart"/>
      <w:r w:rsidRPr="00316935">
        <w:rPr>
          <w:rFonts w:ascii="Times New Roman" w:hAnsi="Times New Roman" w:cs="Times New Roman"/>
          <w:bCs/>
          <w:sz w:val="24"/>
          <w:szCs w:val="24"/>
        </w:rPr>
        <w:t>showcase</w:t>
      </w:r>
      <w:proofErr w:type="gramEnd"/>
      <w:r w:rsidRPr="00316935">
        <w:rPr>
          <w:rFonts w:ascii="Times New Roman" w:hAnsi="Times New Roman" w:cs="Times New Roman"/>
          <w:bCs/>
          <w:sz w:val="24"/>
          <w:szCs w:val="24"/>
        </w:rPr>
        <w:t xml:space="preserve"> the capabilities and features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through live demonstrations, presentations, and interactive exhibits.</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Key stakeholders, including executives from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and partner companies, industry experts, and government officials, will deliver speeches highlighting the significance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and its potential impact on manufacturing.</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Industry Conferences and Trade Shows:</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lastRenderedPageBreak/>
        <w:t xml:space="preserve">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t>
      </w:r>
      <w:proofErr w:type="gramStart"/>
      <w:r w:rsidRPr="00316935">
        <w:rPr>
          <w:rFonts w:ascii="Times New Roman" w:hAnsi="Times New Roman" w:cs="Times New Roman"/>
          <w:bCs/>
          <w:sz w:val="24"/>
          <w:szCs w:val="24"/>
        </w:rPr>
        <w:t>will be showcased</w:t>
      </w:r>
      <w:proofErr w:type="gramEnd"/>
      <w:r w:rsidRPr="00316935">
        <w:rPr>
          <w:rFonts w:ascii="Times New Roman" w:hAnsi="Times New Roman" w:cs="Times New Roman"/>
          <w:bCs/>
          <w:sz w:val="24"/>
          <w:szCs w:val="24"/>
        </w:rPr>
        <w:t xml:space="preserve"> at leading industry conferences, trade shows, and exhibitions to reach a wider audience of manufacturers, researchers, and technology enthusiasts. These events provide an ideal platform to demonstrate the capabilities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and engage with potential customers and partners.</w:t>
      </w:r>
    </w:p>
    <w:p w:rsidR="00B3576A" w:rsidRPr="00316935" w:rsidRDefault="00B3576A" w:rsidP="00316935">
      <w:pPr>
        <w:spacing w:line="480" w:lineRule="auto"/>
        <w:rPr>
          <w:rFonts w:ascii="Times New Roman" w:hAnsi="Times New Roman" w:cs="Times New Roman"/>
          <w:bCs/>
          <w:sz w:val="24"/>
          <w:szCs w:val="24"/>
        </w:rPr>
      </w:pP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will host booths or presentations at events such as the International Manufacturing Technology Show (IMTS), Consumer Electronics Show (CES), and Advanced Manufacturing Expo (AME) to raise awareness and generate interest in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Online Marketing and Social Media:</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Utilizing digital marketing channels, including social media, email campaigns, and a dedicated website, will be crucial to reaching a broader audience and driving engagement with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Social media platforms such as LinkedIn, Twitter, and YouTube </w:t>
      </w:r>
      <w:proofErr w:type="gramStart"/>
      <w:r w:rsidRPr="00316935">
        <w:rPr>
          <w:rFonts w:ascii="Times New Roman" w:hAnsi="Times New Roman" w:cs="Times New Roman"/>
          <w:bCs/>
          <w:sz w:val="24"/>
          <w:szCs w:val="24"/>
        </w:rPr>
        <w:t>will be used</w:t>
      </w:r>
      <w:proofErr w:type="gramEnd"/>
      <w:r w:rsidRPr="00316935">
        <w:rPr>
          <w:rFonts w:ascii="Times New Roman" w:hAnsi="Times New Roman" w:cs="Times New Roman"/>
          <w:bCs/>
          <w:sz w:val="24"/>
          <w:szCs w:val="24"/>
        </w:rPr>
        <w:t xml:space="preserve"> to share updates, product demonstrations, and customer testimonials, fostering community engagement and building brand awareness.</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Email campaigns targeting industry professionals, decision-makers, and potential customers will provide regular updates on the development and availability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inviting them to learn more and schedule demonstrations or consultations.</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Press Releases and Media Coverage:</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lastRenderedPageBreak/>
        <w:t xml:space="preserve">Press releases announcing the launch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major milestones achieved during development, and significant partnerships or collaborations </w:t>
      </w:r>
      <w:proofErr w:type="gramStart"/>
      <w:r w:rsidRPr="00316935">
        <w:rPr>
          <w:rFonts w:ascii="Times New Roman" w:hAnsi="Times New Roman" w:cs="Times New Roman"/>
          <w:bCs/>
          <w:sz w:val="24"/>
          <w:szCs w:val="24"/>
        </w:rPr>
        <w:t>will be distributed</w:t>
      </w:r>
      <w:proofErr w:type="gramEnd"/>
      <w:r w:rsidRPr="00316935">
        <w:rPr>
          <w:rFonts w:ascii="Times New Roman" w:hAnsi="Times New Roman" w:cs="Times New Roman"/>
          <w:bCs/>
          <w:sz w:val="24"/>
          <w:szCs w:val="24"/>
        </w:rPr>
        <w:t xml:space="preserve"> to industry publications, news outlets, and online media platforms.</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Public relations efforts will aim to secure media coverage and interviews with key executives and project leaders, positioning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as a leader in manufacturing innovation and technology.</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Webinars and Educational Content:</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Webinars </w:t>
      </w:r>
      <w:proofErr w:type="gramStart"/>
      <w:r w:rsidRPr="00316935">
        <w:rPr>
          <w:rFonts w:ascii="Times New Roman" w:hAnsi="Times New Roman" w:cs="Times New Roman"/>
          <w:bCs/>
          <w:sz w:val="24"/>
          <w:szCs w:val="24"/>
        </w:rPr>
        <w:t>will be hosted</w:t>
      </w:r>
      <w:proofErr w:type="gramEnd"/>
      <w:r w:rsidRPr="00316935">
        <w:rPr>
          <w:rFonts w:ascii="Times New Roman" w:hAnsi="Times New Roman" w:cs="Times New Roman"/>
          <w:bCs/>
          <w:sz w:val="24"/>
          <w:szCs w:val="24"/>
        </w:rPr>
        <w:t xml:space="preserve"> to provide in-depth insights into the capabilities, applications, and benefits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These webinars will feature presentations by subject matter experts, case studies, and live demonstrations, offering valuable educational content to attendees.</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Educational resources, such as whitepapers, case studies, and technical documentation, </w:t>
      </w:r>
      <w:proofErr w:type="gramStart"/>
      <w:r w:rsidRPr="00316935">
        <w:rPr>
          <w:rFonts w:ascii="Times New Roman" w:hAnsi="Times New Roman" w:cs="Times New Roman"/>
          <w:bCs/>
          <w:sz w:val="24"/>
          <w:szCs w:val="24"/>
        </w:rPr>
        <w:t>will be made</w:t>
      </w:r>
      <w:proofErr w:type="gramEnd"/>
      <w:r w:rsidRPr="00316935">
        <w:rPr>
          <w:rFonts w:ascii="Times New Roman" w:hAnsi="Times New Roman" w:cs="Times New Roman"/>
          <w:bCs/>
          <w:sz w:val="24"/>
          <w:szCs w:val="24"/>
        </w:rPr>
        <w:t xml:space="preserve"> available on the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website to provide detailed information about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and its use cases.</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Customer Engagement and Support:</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Dedicated customer support channels, including a helpline, email support, and online chat, </w:t>
      </w:r>
      <w:proofErr w:type="gramStart"/>
      <w:r w:rsidRPr="00316935">
        <w:rPr>
          <w:rFonts w:ascii="Times New Roman" w:hAnsi="Times New Roman" w:cs="Times New Roman"/>
          <w:bCs/>
          <w:sz w:val="24"/>
          <w:szCs w:val="24"/>
        </w:rPr>
        <w:t>will be established</w:t>
      </w:r>
      <w:proofErr w:type="gramEnd"/>
      <w:r w:rsidRPr="00316935">
        <w:rPr>
          <w:rFonts w:ascii="Times New Roman" w:hAnsi="Times New Roman" w:cs="Times New Roman"/>
          <w:bCs/>
          <w:sz w:val="24"/>
          <w:szCs w:val="24"/>
        </w:rPr>
        <w:t xml:space="preserve"> to address inquiries, provide technical assistance, and facilitate customer feedback.</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Customer engagement initiatives, such as user forums, community groups, and user conferences, will provide opportunities for customers to connect with each other, share best practices, and provide feedback on their experiences with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f) Software, Budget, and Timeline:</w:t>
      </w:r>
    </w:p>
    <w:p w:rsidR="00B3576A" w:rsidRPr="00316935" w:rsidRDefault="00B3576A" w:rsidP="00316935">
      <w:pPr>
        <w:numPr>
          <w:ilvl w:val="0"/>
          <w:numId w:val="16"/>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lastRenderedPageBreak/>
        <w:t>Software Development</w:t>
      </w:r>
      <w:r w:rsidRPr="00316935">
        <w:rPr>
          <w:rFonts w:ascii="Times New Roman" w:hAnsi="Times New Roman" w:cs="Times New Roman"/>
          <w:bCs/>
          <w:sz w:val="24"/>
          <w:szCs w:val="24"/>
        </w:rPr>
        <w:t>:</w:t>
      </w:r>
    </w:p>
    <w:p w:rsidR="00B3576A" w:rsidRPr="00316935" w:rsidRDefault="00B3576A" w:rsidP="00316935">
      <w:pPr>
        <w:numPr>
          <w:ilvl w:val="1"/>
          <w:numId w:val="16"/>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The development of custom control software for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is a critical component of the project. The software will enable operators to control and monitor the </w:t>
      </w:r>
      <w:proofErr w:type="spellStart"/>
      <w:r w:rsidRPr="00316935">
        <w:rPr>
          <w:rFonts w:ascii="Times New Roman" w:hAnsi="Times New Roman" w:cs="Times New Roman"/>
          <w:bCs/>
          <w:sz w:val="24"/>
          <w:szCs w:val="24"/>
        </w:rPr>
        <w:t>NanoAssemble's</w:t>
      </w:r>
      <w:proofErr w:type="spellEnd"/>
      <w:r w:rsidRPr="00316935">
        <w:rPr>
          <w:rFonts w:ascii="Times New Roman" w:hAnsi="Times New Roman" w:cs="Times New Roman"/>
          <w:bCs/>
          <w:sz w:val="24"/>
          <w:szCs w:val="24"/>
        </w:rPr>
        <w:t xml:space="preserve"> robotic systems, coordinate assembly tasks, and collect data for analysis and optimization.</w:t>
      </w:r>
    </w:p>
    <w:p w:rsidR="00B3576A" w:rsidRPr="00316935" w:rsidRDefault="00B3576A" w:rsidP="00316935">
      <w:pPr>
        <w:numPr>
          <w:ilvl w:val="1"/>
          <w:numId w:val="16"/>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The software will incorporate advanced control algorithms, real-time monitoring capabilities, and user-friendly interfaces to ensure the efficient and reliable operation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w:t>
      </w:r>
    </w:p>
    <w:p w:rsidR="00B3576A" w:rsidRPr="00316935" w:rsidRDefault="00B3576A" w:rsidP="00316935">
      <w:pPr>
        <w:numPr>
          <w:ilvl w:val="1"/>
          <w:numId w:val="16"/>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Development tasks will include requirements gathering, software design, coding, testing, and integration with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hardware components.</w:t>
      </w:r>
    </w:p>
    <w:p w:rsidR="00B3576A" w:rsidRPr="00316935" w:rsidRDefault="00B3576A" w:rsidP="00316935">
      <w:pPr>
        <w:numPr>
          <w:ilvl w:val="1"/>
          <w:numId w:val="16"/>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Estimated Software Budget: $500,000</w:t>
      </w:r>
    </w:p>
    <w:p w:rsidR="00B3576A" w:rsidRPr="00316935" w:rsidRDefault="00B3576A" w:rsidP="00316935">
      <w:pPr>
        <w:numPr>
          <w:ilvl w:val="0"/>
          <w:numId w:val="16"/>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Overall Project Budget</w:t>
      </w:r>
      <w:r w:rsidRPr="00316935">
        <w:rPr>
          <w:rFonts w:ascii="Times New Roman" w:hAnsi="Times New Roman" w:cs="Times New Roman"/>
          <w:bCs/>
          <w:sz w:val="24"/>
          <w:szCs w:val="24"/>
        </w:rPr>
        <w:t>:</w:t>
      </w:r>
    </w:p>
    <w:p w:rsidR="00B3576A" w:rsidRPr="00316935" w:rsidRDefault="00B3576A" w:rsidP="00316935">
      <w:pPr>
        <w:numPr>
          <w:ilvl w:val="1"/>
          <w:numId w:val="16"/>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The total budget for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project encompasses all aspects of development, manufacturing, marketing, and support. It includes expenses for research and development, materials procurement, equipment acquisition, personnel costs, marketing campaigns, and overhead expenses.</w:t>
      </w:r>
    </w:p>
    <w:p w:rsidR="00B3576A" w:rsidRPr="00316935" w:rsidRDefault="00B3576A" w:rsidP="00316935">
      <w:pPr>
        <w:numPr>
          <w:ilvl w:val="1"/>
          <w:numId w:val="16"/>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The budget is allocated based on the estimated costs for each phase of the project, including prototyping, testing, validation, and commercialization.</w:t>
      </w:r>
    </w:p>
    <w:p w:rsidR="00B3576A" w:rsidRPr="00316935" w:rsidRDefault="00B3576A" w:rsidP="00316935">
      <w:pPr>
        <w:numPr>
          <w:ilvl w:val="1"/>
          <w:numId w:val="16"/>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Total Project Budget: $5,000,000</w:t>
      </w:r>
    </w:p>
    <w:p w:rsidR="00B3576A" w:rsidRPr="00316935" w:rsidRDefault="00B3576A" w:rsidP="00316935">
      <w:pPr>
        <w:numPr>
          <w:ilvl w:val="0"/>
          <w:numId w:val="16"/>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Project Timeline</w:t>
      </w:r>
      <w:r w:rsidRPr="00316935">
        <w:rPr>
          <w:rFonts w:ascii="Times New Roman" w:hAnsi="Times New Roman" w:cs="Times New Roman"/>
          <w:bCs/>
          <w:sz w:val="24"/>
          <w:szCs w:val="24"/>
        </w:rPr>
        <w:t>:</w:t>
      </w:r>
    </w:p>
    <w:p w:rsidR="00B3576A" w:rsidRPr="00316935" w:rsidRDefault="00B3576A" w:rsidP="00316935">
      <w:pPr>
        <w:numPr>
          <w:ilvl w:val="1"/>
          <w:numId w:val="16"/>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lastRenderedPageBreak/>
        <w:t xml:space="preserve">The development timeline for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project </w:t>
      </w:r>
      <w:proofErr w:type="gramStart"/>
      <w:r w:rsidRPr="00316935">
        <w:rPr>
          <w:rFonts w:ascii="Times New Roman" w:hAnsi="Times New Roman" w:cs="Times New Roman"/>
          <w:bCs/>
          <w:sz w:val="24"/>
          <w:szCs w:val="24"/>
        </w:rPr>
        <w:t>is structured</w:t>
      </w:r>
      <w:proofErr w:type="gramEnd"/>
      <w:r w:rsidRPr="00316935">
        <w:rPr>
          <w:rFonts w:ascii="Times New Roman" w:hAnsi="Times New Roman" w:cs="Times New Roman"/>
          <w:bCs/>
          <w:sz w:val="24"/>
          <w:szCs w:val="24"/>
        </w:rPr>
        <w:t xml:space="preserve"> to ensure efficient progress and timely completion. It encompasses multiple phases, each with specific milestones and deliverables.</w:t>
      </w:r>
    </w:p>
    <w:p w:rsidR="00B3576A" w:rsidRPr="00316935" w:rsidRDefault="00B3576A" w:rsidP="00316935">
      <w:pPr>
        <w:numPr>
          <w:ilvl w:val="1"/>
          <w:numId w:val="16"/>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The timeline includes activities such as conceptualization, design and engineering, prototyping, testing, validation, manufacturing, and commercialization.</w:t>
      </w:r>
    </w:p>
    <w:p w:rsidR="00B3576A" w:rsidRPr="00316935" w:rsidRDefault="00B3576A" w:rsidP="00316935">
      <w:pPr>
        <w:numPr>
          <w:ilvl w:val="1"/>
          <w:numId w:val="16"/>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A detailed project plan outlines the tasks, dependencies, and timelines for each phase of the project, allowing for effective coordination and resource management.</w:t>
      </w:r>
    </w:p>
    <w:p w:rsidR="00B3576A" w:rsidRPr="00316935" w:rsidRDefault="00B3576A" w:rsidP="00316935">
      <w:pPr>
        <w:numPr>
          <w:ilvl w:val="1"/>
          <w:numId w:val="16"/>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Estimated Project Timeline: 24 months</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Breakdown of Software, Budget, and Timeline:</w:t>
      </w:r>
    </w:p>
    <w:p w:rsidR="00B3576A" w:rsidRPr="00316935" w:rsidRDefault="00B3576A" w:rsidP="00316935">
      <w:pPr>
        <w:numPr>
          <w:ilvl w:val="0"/>
          <w:numId w:val="17"/>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Software Development</w:t>
      </w:r>
      <w:r w:rsidRPr="00316935">
        <w:rPr>
          <w:rFonts w:ascii="Times New Roman" w:hAnsi="Times New Roman" w:cs="Times New Roman"/>
          <w:bCs/>
          <w:sz w:val="24"/>
          <w:szCs w:val="24"/>
        </w:rPr>
        <w:t>:</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Requirements Gathering: 1 month</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Software Design: 2 months</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Coding and Implementation: 6 months</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Testing and Debugging: 3 months</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Integration with Hardware: 2 months</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Total Software Timeline: 14 months</w:t>
      </w:r>
    </w:p>
    <w:p w:rsidR="00B3576A" w:rsidRPr="00316935" w:rsidRDefault="00B3576A" w:rsidP="00316935">
      <w:pPr>
        <w:numPr>
          <w:ilvl w:val="0"/>
          <w:numId w:val="17"/>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Overall Project Budget Allocation</w:t>
      </w:r>
      <w:r w:rsidRPr="00316935">
        <w:rPr>
          <w:rFonts w:ascii="Times New Roman" w:hAnsi="Times New Roman" w:cs="Times New Roman"/>
          <w:bCs/>
          <w:sz w:val="24"/>
          <w:szCs w:val="24"/>
        </w:rPr>
        <w:t>:</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Research and Development: $2,000,000</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lastRenderedPageBreak/>
        <w:t>Materials Procurement: $1,000,000</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Equipment Acquisition: $500,000</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Personnel Costs: $800,000</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Marketing Campaigns: $400,000</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Overhead Expenses: $300,000</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Total Project Budget: $5,000,000</w:t>
      </w:r>
    </w:p>
    <w:p w:rsidR="00B3576A" w:rsidRPr="00316935" w:rsidRDefault="00B3576A" w:rsidP="00316935">
      <w:pPr>
        <w:numPr>
          <w:ilvl w:val="0"/>
          <w:numId w:val="17"/>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Project Timeline Phases</w:t>
      </w:r>
      <w:r w:rsidRPr="00316935">
        <w:rPr>
          <w:rFonts w:ascii="Times New Roman" w:hAnsi="Times New Roman" w:cs="Times New Roman"/>
          <w:bCs/>
          <w:sz w:val="24"/>
          <w:szCs w:val="24"/>
        </w:rPr>
        <w:t>:</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Conceptualization and Feasibility Studies: 3 months</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Design and Engineering: 6 months</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Prototyping and Testing: 8 months</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Validation and Optimization: 3 months</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Manufacturing and Commercialization: 4 months</w:t>
      </w:r>
    </w:p>
    <w:p w:rsidR="00B3576A" w:rsidRPr="00316935" w:rsidRDefault="00B3576A" w:rsidP="00316935">
      <w:pPr>
        <w:numPr>
          <w:ilvl w:val="1"/>
          <w:numId w:val="17"/>
        </w:num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Total Project Timeline: 24 months</w:t>
      </w:r>
    </w:p>
    <w:p w:rsidR="00316935" w:rsidRPr="00316935" w:rsidRDefault="00316935" w:rsidP="00316935">
      <w:pPr>
        <w:spacing w:line="480" w:lineRule="auto"/>
        <w:rPr>
          <w:rFonts w:ascii="Times New Roman" w:hAnsi="Times New Roman" w:cs="Times New Roman"/>
          <w:b/>
          <w:bCs/>
          <w:sz w:val="24"/>
          <w:szCs w:val="24"/>
        </w:rPr>
      </w:pPr>
      <w:bookmarkStart w:id="0" w:name="_GoBack"/>
      <w:r w:rsidRPr="00316935">
        <w:rPr>
          <w:rFonts w:ascii="Times New Roman" w:hAnsi="Times New Roman" w:cs="Times New Roman"/>
          <w:b/>
          <w:bCs/>
          <w:sz w:val="24"/>
          <w:szCs w:val="24"/>
        </w:rPr>
        <w:t>g) Conclusion:</w:t>
      </w:r>
    </w:p>
    <w:bookmarkEnd w:id="0"/>
    <w:p w:rsidR="00316935" w:rsidRPr="00316935" w:rsidRDefault="00316935" w:rsidP="00316935">
      <w:pPr>
        <w:spacing w:line="480" w:lineRule="auto"/>
        <w:rPr>
          <w:rFonts w:ascii="Times New Roman" w:hAnsi="Times New Roman" w:cs="Times New Roman"/>
          <w:bCs/>
          <w:sz w:val="24"/>
          <w:szCs w:val="24"/>
        </w:rPr>
      </w:pPr>
    </w:p>
    <w:p w:rsidR="00316935" w:rsidRPr="00316935" w:rsidRDefault="00316935"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In conclusion,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represents not just a technological innovation, </w:t>
      </w:r>
      <w:proofErr w:type="gramStart"/>
      <w:r w:rsidRPr="00316935">
        <w:rPr>
          <w:rFonts w:ascii="Times New Roman" w:hAnsi="Times New Roman" w:cs="Times New Roman"/>
          <w:bCs/>
          <w:sz w:val="24"/>
          <w:szCs w:val="24"/>
        </w:rPr>
        <w:t>but</w:t>
      </w:r>
      <w:proofErr w:type="gramEnd"/>
      <w:r w:rsidRPr="00316935">
        <w:rPr>
          <w:rFonts w:ascii="Times New Roman" w:hAnsi="Times New Roman" w:cs="Times New Roman"/>
          <w:bCs/>
          <w:sz w:val="24"/>
          <w:szCs w:val="24"/>
        </w:rPr>
        <w:t xml:space="preserve"> a paradigm shift in the way we approach manufacturing. Through meticulous research, strategic partnerships, and relentless innovation,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has developed a solution that promises to redefine the boundaries of precision assembly in the next decade.</w:t>
      </w:r>
    </w:p>
    <w:p w:rsidR="00316935" w:rsidRPr="00316935" w:rsidRDefault="00316935" w:rsidP="00316935">
      <w:pPr>
        <w:spacing w:line="480" w:lineRule="auto"/>
        <w:rPr>
          <w:rFonts w:ascii="Times New Roman" w:hAnsi="Times New Roman" w:cs="Times New Roman"/>
          <w:bCs/>
          <w:sz w:val="24"/>
          <w:szCs w:val="24"/>
        </w:rPr>
      </w:pPr>
    </w:p>
    <w:p w:rsidR="00316935" w:rsidRPr="00316935" w:rsidRDefault="00316935"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As we reflect on the journey that led to the creation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several key insights emerge:</w:t>
      </w:r>
    </w:p>
    <w:p w:rsidR="00316935" w:rsidRPr="00316935" w:rsidRDefault="00316935" w:rsidP="00316935">
      <w:pPr>
        <w:spacing w:line="480" w:lineRule="auto"/>
        <w:rPr>
          <w:rFonts w:ascii="Times New Roman" w:hAnsi="Times New Roman" w:cs="Times New Roman"/>
          <w:bCs/>
          <w:sz w:val="24"/>
          <w:szCs w:val="24"/>
        </w:rPr>
      </w:pPr>
    </w:p>
    <w:p w:rsidR="00316935" w:rsidRPr="00316935" w:rsidRDefault="00316935"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Innovation as a Driving Force: At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innovation is not merely a goal but a guiding principle.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embodies our unwavering commitment to pushing the boundaries of what is possible. By harnessing cutting-edge technologies and visionary thinking, we have created a solution that will empower manufacturers to achieve levels of precision and efficiency previously thought unattainable.</w:t>
      </w:r>
    </w:p>
    <w:p w:rsidR="00316935" w:rsidRPr="00316935" w:rsidRDefault="00316935" w:rsidP="00316935">
      <w:pPr>
        <w:spacing w:line="480" w:lineRule="auto"/>
        <w:rPr>
          <w:rFonts w:ascii="Times New Roman" w:hAnsi="Times New Roman" w:cs="Times New Roman"/>
          <w:bCs/>
          <w:sz w:val="24"/>
          <w:szCs w:val="24"/>
        </w:rPr>
      </w:pPr>
    </w:p>
    <w:p w:rsidR="00316935" w:rsidRPr="00316935" w:rsidRDefault="00316935"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Partnerships Propelling Progress: Success </w:t>
      </w:r>
      <w:proofErr w:type="gramStart"/>
      <w:r w:rsidRPr="00316935">
        <w:rPr>
          <w:rFonts w:ascii="Times New Roman" w:hAnsi="Times New Roman" w:cs="Times New Roman"/>
          <w:bCs/>
          <w:sz w:val="24"/>
          <w:szCs w:val="24"/>
        </w:rPr>
        <w:t>is rarely achieved</w:t>
      </w:r>
      <w:proofErr w:type="gramEnd"/>
      <w:r w:rsidRPr="00316935">
        <w:rPr>
          <w:rFonts w:ascii="Times New Roman" w:hAnsi="Times New Roman" w:cs="Times New Roman"/>
          <w:bCs/>
          <w:sz w:val="24"/>
          <w:szCs w:val="24"/>
        </w:rPr>
        <w:t xml:space="preserve"> in isolation. The development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t>
      </w:r>
      <w:proofErr w:type="gramStart"/>
      <w:r w:rsidRPr="00316935">
        <w:rPr>
          <w:rFonts w:ascii="Times New Roman" w:hAnsi="Times New Roman" w:cs="Times New Roman"/>
          <w:bCs/>
          <w:sz w:val="24"/>
          <w:szCs w:val="24"/>
        </w:rPr>
        <w:t>has been made</w:t>
      </w:r>
      <w:proofErr w:type="gramEnd"/>
      <w:r w:rsidRPr="00316935">
        <w:rPr>
          <w:rFonts w:ascii="Times New Roman" w:hAnsi="Times New Roman" w:cs="Times New Roman"/>
          <w:bCs/>
          <w:sz w:val="24"/>
          <w:szCs w:val="24"/>
        </w:rPr>
        <w:t xml:space="preserve"> possible through the collaborative efforts of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and our esteemed partners. Together, we have leveraged our collective expertise, resources, and ingenuity to overcome challenges and drive progress. This spirit of collaboration will continue to fuel our efforts as we embark on the next phase of our journey.</w:t>
      </w:r>
    </w:p>
    <w:p w:rsidR="00316935" w:rsidRPr="00316935" w:rsidRDefault="00316935" w:rsidP="00316935">
      <w:pPr>
        <w:spacing w:line="480" w:lineRule="auto"/>
        <w:rPr>
          <w:rFonts w:ascii="Times New Roman" w:hAnsi="Times New Roman" w:cs="Times New Roman"/>
          <w:bCs/>
          <w:sz w:val="24"/>
          <w:szCs w:val="24"/>
        </w:rPr>
      </w:pPr>
    </w:p>
    <w:p w:rsidR="00316935" w:rsidRPr="00316935" w:rsidRDefault="00316935"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Impact </w:t>
      </w:r>
      <w:proofErr w:type="gramStart"/>
      <w:r w:rsidRPr="00316935">
        <w:rPr>
          <w:rFonts w:ascii="Times New Roman" w:hAnsi="Times New Roman" w:cs="Times New Roman"/>
          <w:bCs/>
          <w:sz w:val="24"/>
          <w:szCs w:val="24"/>
        </w:rPr>
        <w:t>Beyond</w:t>
      </w:r>
      <w:proofErr w:type="gramEnd"/>
      <w:r w:rsidRPr="00316935">
        <w:rPr>
          <w:rFonts w:ascii="Times New Roman" w:hAnsi="Times New Roman" w:cs="Times New Roman"/>
          <w:bCs/>
          <w:sz w:val="24"/>
          <w:szCs w:val="24"/>
        </w:rPr>
        <w:t xml:space="preserve"> Imagination: The potential impact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extends far beyond the realm of manufacturing. By revolutionizing assembly processes, reducing costs, and driving innovation,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will empower industries, spur economic growth, and improve the quality of life for people around the world. From healthcare and electronics to aerospace and beyond, the possibilities are limitless.</w:t>
      </w:r>
    </w:p>
    <w:p w:rsidR="00316935" w:rsidRPr="00316935" w:rsidRDefault="00316935" w:rsidP="00316935">
      <w:pPr>
        <w:spacing w:line="480" w:lineRule="auto"/>
        <w:rPr>
          <w:rFonts w:ascii="Times New Roman" w:hAnsi="Times New Roman" w:cs="Times New Roman"/>
          <w:bCs/>
          <w:sz w:val="24"/>
          <w:szCs w:val="24"/>
        </w:rPr>
      </w:pPr>
    </w:p>
    <w:p w:rsidR="00316935" w:rsidRPr="00316935" w:rsidRDefault="00316935"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Commitment to Excellence: At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excellence is not just a goal; </w:t>
      </w:r>
      <w:proofErr w:type="gramStart"/>
      <w:r w:rsidRPr="00316935">
        <w:rPr>
          <w:rFonts w:ascii="Times New Roman" w:hAnsi="Times New Roman" w:cs="Times New Roman"/>
          <w:bCs/>
          <w:sz w:val="24"/>
          <w:szCs w:val="24"/>
        </w:rPr>
        <w:t>it's</w:t>
      </w:r>
      <w:proofErr w:type="gramEnd"/>
      <w:r w:rsidRPr="00316935">
        <w:rPr>
          <w:rFonts w:ascii="Times New Roman" w:hAnsi="Times New Roman" w:cs="Times New Roman"/>
          <w:bCs/>
          <w:sz w:val="24"/>
          <w:szCs w:val="24"/>
        </w:rPr>
        <w:t xml:space="preserve"> our standard. As we prepare to bring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to market, we remain steadfast in our commitment to delivering a solution that exceeds expectations. From design to deployment, we will uphold the highest standards of quality, reliability, and customer satisfaction, ensuring that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sets a new benchmark for excellence in manufacturing technology.</w:t>
      </w:r>
    </w:p>
    <w:p w:rsidR="00316935" w:rsidRPr="00316935" w:rsidRDefault="00316935" w:rsidP="00316935">
      <w:pPr>
        <w:spacing w:line="480" w:lineRule="auto"/>
        <w:rPr>
          <w:rFonts w:ascii="Times New Roman" w:hAnsi="Times New Roman" w:cs="Times New Roman"/>
          <w:bCs/>
          <w:sz w:val="24"/>
          <w:szCs w:val="24"/>
        </w:rPr>
      </w:pPr>
    </w:p>
    <w:p w:rsidR="00316935" w:rsidRPr="00316935" w:rsidRDefault="00316935" w:rsidP="00316935">
      <w:pPr>
        <w:spacing w:line="480" w:lineRule="auto"/>
        <w:rPr>
          <w:rFonts w:ascii="Times New Roman" w:eastAsia="Times New Roman" w:hAnsi="Times New Roman" w:cs="Times New Roman"/>
          <w:color w:val="0D0D0D"/>
          <w:sz w:val="24"/>
          <w:szCs w:val="24"/>
        </w:rPr>
      </w:pPr>
      <w:r w:rsidRPr="00316935">
        <w:rPr>
          <w:rFonts w:ascii="Times New Roman" w:hAnsi="Times New Roman" w:cs="Times New Roman"/>
          <w:bCs/>
          <w:sz w:val="24"/>
          <w:szCs w:val="24"/>
        </w:rPr>
        <w:t xml:space="preserve">Vision for a Brighter Future: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is more than just a product; </w:t>
      </w:r>
      <w:proofErr w:type="gramStart"/>
      <w:r w:rsidRPr="00316935">
        <w:rPr>
          <w:rFonts w:ascii="Times New Roman" w:hAnsi="Times New Roman" w:cs="Times New Roman"/>
          <w:bCs/>
          <w:sz w:val="24"/>
          <w:szCs w:val="24"/>
        </w:rPr>
        <w:t>it's</w:t>
      </w:r>
      <w:proofErr w:type="gramEnd"/>
      <w:r w:rsidRPr="00316935">
        <w:rPr>
          <w:rFonts w:ascii="Times New Roman" w:hAnsi="Times New Roman" w:cs="Times New Roman"/>
          <w:bCs/>
          <w:sz w:val="24"/>
          <w:szCs w:val="24"/>
        </w:rPr>
        <w:t xml:space="preserve"> a symbol of possibility. As we look ahead, we envision a future where technology empowers us to achieve the unimaginable. With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leading the way,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is poised to shape the future of manufacturing and drive progress for generations to </w:t>
      </w:r>
      <w:proofErr w:type="spellStart"/>
      <w:r w:rsidRPr="00316935">
        <w:rPr>
          <w:rFonts w:ascii="Times New Roman" w:hAnsi="Times New Roman" w:cs="Times New Roman"/>
          <w:bCs/>
          <w:sz w:val="24"/>
          <w:szCs w:val="24"/>
        </w:rPr>
        <w:t>come.</w:t>
      </w:r>
      <w:r w:rsidR="00B3576A" w:rsidRPr="00316935">
        <w:rPr>
          <w:rFonts w:ascii="Times New Roman" w:hAnsi="Times New Roman" w:cs="Times New Roman"/>
          <w:bCs/>
          <w:sz w:val="24"/>
          <w:szCs w:val="24"/>
        </w:rPr>
        <w:t>F</w:t>
      </w:r>
      <w:proofErr w:type="spellEnd"/>
      <w:r w:rsidR="00B3576A" w:rsidRPr="00316935">
        <w:rPr>
          <w:rFonts w:ascii="Times New Roman" w:hAnsi="Times New Roman" w:cs="Times New Roman"/>
          <w:bCs/>
          <w:sz w:val="24"/>
          <w:szCs w:val="24"/>
        </w:rPr>
        <w:t>).</w:t>
      </w:r>
      <w:r w:rsidR="00B3576A" w:rsidRPr="00316935">
        <w:rPr>
          <w:rFonts w:ascii="Times New Roman" w:eastAsia="Times New Roman" w:hAnsi="Times New Roman" w:cs="Times New Roman"/>
          <w:color w:val="0D0D0D"/>
          <w:sz w:val="24"/>
          <w:szCs w:val="24"/>
        </w:rPr>
        <w:t xml:space="preserve"> </w:t>
      </w:r>
      <w:proofErr w:type="gramStart"/>
      <w:r w:rsidRPr="00316935">
        <w:rPr>
          <w:rFonts w:ascii="Times New Roman" w:eastAsia="Times New Roman" w:hAnsi="Times New Roman" w:cs="Times New Roman"/>
          <w:color w:val="0D0D0D"/>
          <w:sz w:val="24"/>
          <w:szCs w:val="24"/>
        </w:rPr>
        <w:t>Software ,</w:t>
      </w:r>
      <w:proofErr w:type="gramEnd"/>
      <w:r w:rsidRPr="00316935">
        <w:rPr>
          <w:rFonts w:ascii="Times New Roman" w:eastAsia="Times New Roman" w:hAnsi="Times New Roman" w:cs="Times New Roman"/>
          <w:color w:val="0D0D0D"/>
          <w:sz w:val="24"/>
          <w:szCs w:val="24"/>
        </w:rPr>
        <w:t xml:space="preserve"> Budget and timeline needed for the project to completion</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The development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represents a significant milestone in the advancement of manufacturing technology. Through collaborative efforts and strategic partnerships,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has embarked on a journey to create a revolutionary assembly solution that will reshape the manufacturing landscape in the next decade.</w:t>
      </w: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 xml:space="preserve">As we conclude the proposal for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t>
      </w:r>
      <w:proofErr w:type="gramStart"/>
      <w:r w:rsidRPr="00316935">
        <w:rPr>
          <w:rFonts w:ascii="Times New Roman" w:hAnsi="Times New Roman" w:cs="Times New Roman"/>
          <w:bCs/>
          <w:sz w:val="24"/>
          <w:szCs w:val="24"/>
        </w:rPr>
        <w:t>it's</w:t>
      </w:r>
      <w:proofErr w:type="gramEnd"/>
      <w:r w:rsidRPr="00316935">
        <w:rPr>
          <w:rFonts w:ascii="Times New Roman" w:hAnsi="Times New Roman" w:cs="Times New Roman"/>
          <w:bCs/>
          <w:sz w:val="24"/>
          <w:szCs w:val="24"/>
        </w:rPr>
        <w:t xml:space="preserve"> essential to highlight the key takeaways and the potential impact of this groundbreaking innovation:</w:t>
      </w:r>
    </w:p>
    <w:p w:rsidR="00B3576A" w:rsidRPr="00316935" w:rsidRDefault="00B3576A" w:rsidP="00316935">
      <w:pPr>
        <w:numPr>
          <w:ilvl w:val="0"/>
          <w:numId w:val="18"/>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Innovation and Leadership</w:t>
      </w:r>
      <w:r w:rsidRPr="00316935">
        <w:rPr>
          <w:rFonts w:ascii="Times New Roman" w:hAnsi="Times New Roman" w:cs="Times New Roman"/>
          <w:bCs/>
          <w:sz w:val="24"/>
          <w:szCs w:val="24"/>
        </w:rPr>
        <w:t xml:space="preserve">: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is committed to pushing the boundaries of what is possible in manufacturing technology. With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we are leading the charge in developing cutting-edge solutions that address the evolving needs of the industry.</w:t>
      </w:r>
    </w:p>
    <w:p w:rsidR="00B3576A" w:rsidRPr="00316935" w:rsidRDefault="00B3576A" w:rsidP="00316935">
      <w:pPr>
        <w:numPr>
          <w:ilvl w:val="0"/>
          <w:numId w:val="18"/>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lastRenderedPageBreak/>
        <w:t>Collaboration and Partnerships</w:t>
      </w:r>
      <w:r w:rsidRPr="00316935">
        <w:rPr>
          <w:rFonts w:ascii="Times New Roman" w:hAnsi="Times New Roman" w:cs="Times New Roman"/>
          <w:bCs/>
          <w:sz w:val="24"/>
          <w:szCs w:val="24"/>
        </w:rPr>
        <w:t xml:space="preserve">: The success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project relies on collaboration with key industry partners, including </w:t>
      </w:r>
      <w:proofErr w:type="spellStart"/>
      <w:r w:rsidRPr="00316935">
        <w:rPr>
          <w:rFonts w:ascii="Times New Roman" w:hAnsi="Times New Roman" w:cs="Times New Roman"/>
          <w:bCs/>
          <w:sz w:val="24"/>
          <w:szCs w:val="24"/>
        </w:rPr>
        <w:t>MaterialsTech</w:t>
      </w:r>
      <w:proofErr w:type="spellEnd"/>
      <w:r w:rsidRPr="00316935">
        <w:rPr>
          <w:rFonts w:ascii="Times New Roman" w:hAnsi="Times New Roman" w:cs="Times New Roman"/>
          <w:bCs/>
          <w:sz w:val="24"/>
          <w:szCs w:val="24"/>
        </w:rPr>
        <w:t xml:space="preserve"> Corporation, </w:t>
      </w:r>
      <w:proofErr w:type="spellStart"/>
      <w:r w:rsidRPr="00316935">
        <w:rPr>
          <w:rFonts w:ascii="Times New Roman" w:hAnsi="Times New Roman" w:cs="Times New Roman"/>
          <w:bCs/>
          <w:sz w:val="24"/>
          <w:szCs w:val="24"/>
        </w:rPr>
        <w:t>RoboTech</w:t>
      </w:r>
      <w:proofErr w:type="spellEnd"/>
      <w:r w:rsidRPr="00316935">
        <w:rPr>
          <w:rFonts w:ascii="Times New Roman" w:hAnsi="Times New Roman" w:cs="Times New Roman"/>
          <w:bCs/>
          <w:sz w:val="24"/>
          <w:szCs w:val="24"/>
        </w:rPr>
        <w:t xml:space="preserve"> Solutions, </w:t>
      </w:r>
      <w:proofErr w:type="spellStart"/>
      <w:r w:rsidRPr="00316935">
        <w:rPr>
          <w:rFonts w:ascii="Times New Roman" w:hAnsi="Times New Roman" w:cs="Times New Roman"/>
          <w:bCs/>
          <w:sz w:val="24"/>
          <w:szCs w:val="24"/>
        </w:rPr>
        <w:t>SoftwareSolutions</w:t>
      </w:r>
      <w:proofErr w:type="spellEnd"/>
      <w:r w:rsidRPr="00316935">
        <w:rPr>
          <w:rFonts w:ascii="Times New Roman" w:hAnsi="Times New Roman" w:cs="Times New Roman"/>
          <w:bCs/>
          <w:sz w:val="24"/>
          <w:szCs w:val="24"/>
        </w:rPr>
        <w:t xml:space="preserve"> Inc., and </w:t>
      </w:r>
      <w:proofErr w:type="spellStart"/>
      <w:r w:rsidRPr="00316935">
        <w:rPr>
          <w:rFonts w:ascii="Times New Roman" w:hAnsi="Times New Roman" w:cs="Times New Roman"/>
          <w:bCs/>
          <w:sz w:val="24"/>
          <w:szCs w:val="24"/>
        </w:rPr>
        <w:t>NanoTech</w:t>
      </w:r>
      <w:proofErr w:type="spellEnd"/>
      <w:r w:rsidRPr="00316935">
        <w:rPr>
          <w:rFonts w:ascii="Times New Roman" w:hAnsi="Times New Roman" w:cs="Times New Roman"/>
          <w:bCs/>
          <w:sz w:val="24"/>
          <w:szCs w:val="24"/>
        </w:rPr>
        <w:t xml:space="preserve"> Research Institute. Together, we bring together diverse expertise and resources to tackle the challenges of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-scale assembly.</w:t>
      </w:r>
    </w:p>
    <w:p w:rsidR="00B3576A" w:rsidRPr="00316935" w:rsidRDefault="00B3576A" w:rsidP="00316935">
      <w:pPr>
        <w:numPr>
          <w:ilvl w:val="0"/>
          <w:numId w:val="18"/>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Impact and Benefits</w:t>
      </w:r>
      <w:r w:rsidRPr="00316935">
        <w:rPr>
          <w:rFonts w:ascii="Times New Roman" w:hAnsi="Times New Roman" w:cs="Times New Roman"/>
          <w:bCs/>
          <w:sz w:val="24"/>
          <w:szCs w:val="24"/>
        </w:rPr>
        <w:t xml:space="preserve">: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promises to revolutionize manufacturing processes across industries, offering unprecedented precision, efficiency, and adaptability at the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 xml:space="preserve">-scale. By streamlining assembly processes, reducing costs, and driving technological advancement,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will unlock new opportunities for innovation and growth.</w:t>
      </w:r>
    </w:p>
    <w:p w:rsidR="00B3576A" w:rsidRPr="00316935" w:rsidRDefault="00B3576A" w:rsidP="00316935">
      <w:pPr>
        <w:numPr>
          <w:ilvl w:val="0"/>
          <w:numId w:val="18"/>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Commitment to Excellence</w:t>
      </w:r>
      <w:r w:rsidRPr="00316935">
        <w:rPr>
          <w:rFonts w:ascii="Times New Roman" w:hAnsi="Times New Roman" w:cs="Times New Roman"/>
          <w:bCs/>
          <w:sz w:val="24"/>
          <w:szCs w:val="24"/>
        </w:rPr>
        <w:t xml:space="preserve">: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is committed to delivering </w:t>
      </w:r>
      <w:proofErr w:type="gramStart"/>
      <w:r w:rsidRPr="00316935">
        <w:rPr>
          <w:rFonts w:ascii="Times New Roman" w:hAnsi="Times New Roman" w:cs="Times New Roman"/>
          <w:bCs/>
          <w:sz w:val="24"/>
          <w:szCs w:val="24"/>
        </w:rPr>
        <w:t>a world-class</w:t>
      </w:r>
      <w:proofErr w:type="gramEnd"/>
      <w:r w:rsidRPr="00316935">
        <w:rPr>
          <w:rFonts w:ascii="Times New Roman" w:hAnsi="Times New Roman" w:cs="Times New Roman"/>
          <w:bCs/>
          <w:sz w:val="24"/>
          <w:szCs w:val="24"/>
        </w:rPr>
        <w:t xml:space="preserve"> assembly solution that exceeds the expectations of our customers and partners. We will continue to prioritize quality, reliability, and customer satisfaction throughout the development and commercialization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w:t>
      </w:r>
    </w:p>
    <w:p w:rsidR="00B3576A" w:rsidRPr="00316935" w:rsidRDefault="00B3576A" w:rsidP="00316935">
      <w:pPr>
        <w:numPr>
          <w:ilvl w:val="0"/>
          <w:numId w:val="18"/>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Vision for the Future</w:t>
      </w:r>
      <w:r w:rsidRPr="00316935">
        <w:rPr>
          <w:rFonts w:ascii="Times New Roman" w:hAnsi="Times New Roman" w:cs="Times New Roman"/>
          <w:bCs/>
          <w:sz w:val="24"/>
          <w:szCs w:val="24"/>
        </w:rPr>
        <w:t xml:space="preserve">: As we look ahead,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remains dedicated to pushing the boundaries of innovation and driving positive change in the manufacturing industry.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is just the beginning of our journey towards a future where advanced technologies enable limitless possibilities in manufacturing.</w:t>
      </w:r>
    </w:p>
    <w:p w:rsidR="00B3576A" w:rsidRPr="00316935" w:rsidRDefault="00B3576A" w:rsidP="00316935">
      <w:pPr>
        <w:spacing w:line="480" w:lineRule="auto"/>
        <w:rPr>
          <w:rFonts w:ascii="Times New Roman" w:hAnsi="Times New Roman" w:cs="Times New Roman"/>
          <w:bCs/>
          <w:sz w:val="24"/>
          <w:szCs w:val="24"/>
        </w:rPr>
      </w:pPr>
    </w:p>
    <w:p w:rsidR="00B3576A" w:rsidRPr="00316935" w:rsidRDefault="00B3576A" w:rsidP="00316935">
      <w:pPr>
        <w:spacing w:line="480" w:lineRule="auto"/>
        <w:rPr>
          <w:rFonts w:ascii="Times New Roman" w:hAnsi="Times New Roman" w:cs="Times New Roman"/>
          <w:bCs/>
          <w:sz w:val="24"/>
          <w:szCs w:val="24"/>
        </w:rPr>
      </w:pP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Cs/>
          <w:sz w:val="24"/>
          <w:szCs w:val="24"/>
        </w:rPr>
        <w:t>G).</w:t>
      </w:r>
      <w:r w:rsidRPr="00316935">
        <w:rPr>
          <w:rFonts w:ascii="Times New Roman" w:eastAsia="Times New Roman" w:hAnsi="Times New Roman" w:cs="Times New Roman"/>
          <w:b/>
          <w:bCs/>
          <w:color w:val="0D0D0D"/>
          <w:sz w:val="24"/>
          <w:szCs w:val="24"/>
          <w:bdr w:val="single" w:sz="2" w:space="0" w:color="E3E3E3" w:frame="1"/>
        </w:rPr>
        <w:t xml:space="preserve"> conclusion</w:t>
      </w:r>
    </w:p>
    <w:p w:rsidR="00B3576A" w:rsidRPr="00316935" w:rsidRDefault="00B3576A" w:rsidP="00316935">
      <w:pPr>
        <w:numPr>
          <w:ilvl w:val="0"/>
          <w:numId w:val="19"/>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lastRenderedPageBreak/>
        <w:t>Innovation at the Forefront</w:t>
      </w:r>
      <w:r w:rsidRPr="00316935">
        <w:rPr>
          <w:rFonts w:ascii="Times New Roman" w:hAnsi="Times New Roman" w:cs="Times New Roman"/>
          <w:bCs/>
          <w:sz w:val="24"/>
          <w:szCs w:val="24"/>
        </w:rPr>
        <w:t xml:space="preserve">: At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innovation is not just a goal; </w:t>
      </w:r>
      <w:proofErr w:type="gramStart"/>
      <w:r w:rsidRPr="00316935">
        <w:rPr>
          <w:rFonts w:ascii="Times New Roman" w:hAnsi="Times New Roman" w:cs="Times New Roman"/>
          <w:bCs/>
          <w:sz w:val="24"/>
          <w:szCs w:val="24"/>
        </w:rPr>
        <w:t>it's</w:t>
      </w:r>
      <w:proofErr w:type="gramEnd"/>
      <w:r w:rsidRPr="00316935">
        <w:rPr>
          <w:rFonts w:ascii="Times New Roman" w:hAnsi="Times New Roman" w:cs="Times New Roman"/>
          <w:bCs/>
          <w:sz w:val="24"/>
          <w:szCs w:val="24"/>
        </w:rPr>
        <w:t xml:space="preserve"> our driving force.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stands as a testament to our commitment to pushing the boundaries of technological advancement. By harnessing cutting-edge robotics, precision engineering, and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 xml:space="preserve">-scale manipulation, we have developed a solution that promises to revolutionize the way products </w:t>
      </w:r>
      <w:proofErr w:type="gramStart"/>
      <w:r w:rsidRPr="00316935">
        <w:rPr>
          <w:rFonts w:ascii="Times New Roman" w:hAnsi="Times New Roman" w:cs="Times New Roman"/>
          <w:bCs/>
          <w:sz w:val="24"/>
          <w:szCs w:val="24"/>
        </w:rPr>
        <w:t>are assembled</w:t>
      </w:r>
      <w:proofErr w:type="gramEnd"/>
      <w:r w:rsidRPr="00316935">
        <w:rPr>
          <w:rFonts w:ascii="Times New Roman" w:hAnsi="Times New Roman" w:cs="Times New Roman"/>
          <w:bCs/>
          <w:sz w:val="24"/>
          <w:szCs w:val="24"/>
        </w:rPr>
        <w:t xml:space="preserve"> in the coming decade.</w:t>
      </w:r>
    </w:p>
    <w:p w:rsidR="00B3576A" w:rsidRPr="00316935" w:rsidRDefault="00B3576A" w:rsidP="00316935">
      <w:pPr>
        <w:numPr>
          <w:ilvl w:val="0"/>
          <w:numId w:val="19"/>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Partnerships Driving Success</w:t>
      </w:r>
      <w:r w:rsidRPr="00316935">
        <w:rPr>
          <w:rFonts w:ascii="Times New Roman" w:hAnsi="Times New Roman" w:cs="Times New Roman"/>
          <w:bCs/>
          <w:sz w:val="24"/>
          <w:szCs w:val="24"/>
        </w:rPr>
        <w:t xml:space="preserve">: Success does not occur in isolation. It is the result of strategic partnerships and collaborative efforts. We are grateful for the invaluable contributions of </w:t>
      </w:r>
      <w:proofErr w:type="spellStart"/>
      <w:r w:rsidRPr="00316935">
        <w:rPr>
          <w:rFonts w:ascii="Times New Roman" w:hAnsi="Times New Roman" w:cs="Times New Roman"/>
          <w:bCs/>
          <w:sz w:val="24"/>
          <w:szCs w:val="24"/>
        </w:rPr>
        <w:t>MaterialsTech</w:t>
      </w:r>
      <w:proofErr w:type="spellEnd"/>
      <w:r w:rsidRPr="00316935">
        <w:rPr>
          <w:rFonts w:ascii="Times New Roman" w:hAnsi="Times New Roman" w:cs="Times New Roman"/>
          <w:bCs/>
          <w:sz w:val="24"/>
          <w:szCs w:val="24"/>
        </w:rPr>
        <w:t xml:space="preserve"> Corporation, </w:t>
      </w:r>
      <w:proofErr w:type="spellStart"/>
      <w:r w:rsidRPr="00316935">
        <w:rPr>
          <w:rFonts w:ascii="Times New Roman" w:hAnsi="Times New Roman" w:cs="Times New Roman"/>
          <w:bCs/>
          <w:sz w:val="24"/>
          <w:szCs w:val="24"/>
        </w:rPr>
        <w:t>RoboTech</w:t>
      </w:r>
      <w:proofErr w:type="spellEnd"/>
      <w:r w:rsidRPr="00316935">
        <w:rPr>
          <w:rFonts w:ascii="Times New Roman" w:hAnsi="Times New Roman" w:cs="Times New Roman"/>
          <w:bCs/>
          <w:sz w:val="24"/>
          <w:szCs w:val="24"/>
        </w:rPr>
        <w:t xml:space="preserve"> Solutions, </w:t>
      </w:r>
      <w:proofErr w:type="spellStart"/>
      <w:r w:rsidRPr="00316935">
        <w:rPr>
          <w:rFonts w:ascii="Times New Roman" w:hAnsi="Times New Roman" w:cs="Times New Roman"/>
          <w:bCs/>
          <w:sz w:val="24"/>
          <w:szCs w:val="24"/>
        </w:rPr>
        <w:t>SoftwareSolutions</w:t>
      </w:r>
      <w:proofErr w:type="spellEnd"/>
      <w:r w:rsidRPr="00316935">
        <w:rPr>
          <w:rFonts w:ascii="Times New Roman" w:hAnsi="Times New Roman" w:cs="Times New Roman"/>
          <w:bCs/>
          <w:sz w:val="24"/>
          <w:szCs w:val="24"/>
        </w:rPr>
        <w:t xml:space="preserve"> Inc., and </w:t>
      </w:r>
      <w:proofErr w:type="spellStart"/>
      <w:r w:rsidRPr="00316935">
        <w:rPr>
          <w:rFonts w:ascii="Times New Roman" w:hAnsi="Times New Roman" w:cs="Times New Roman"/>
          <w:bCs/>
          <w:sz w:val="24"/>
          <w:szCs w:val="24"/>
        </w:rPr>
        <w:t>NanoTech</w:t>
      </w:r>
      <w:proofErr w:type="spellEnd"/>
      <w:r w:rsidRPr="00316935">
        <w:rPr>
          <w:rFonts w:ascii="Times New Roman" w:hAnsi="Times New Roman" w:cs="Times New Roman"/>
          <w:bCs/>
          <w:sz w:val="24"/>
          <w:szCs w:val="24"/>
        </w:rPr>
        <w:t xml:space="preserve"> Research Institute. Together, we have pooled our expertise and resources to realize the vision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laying the groundwork for future breakthroughs in manufacturing technology.</w:t>
      </w:r>
    </w:p>
    <w:p w:rsidR="00B3576A" w:rsidRPr="00316935" w:rsidRDefault="00B3576A" w:rsidP="00316935">
      <w:pPr>
        <w:numPr>
          <w:ilvl w:val="0"/>
          <w:numId w:val="19"/>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 xml:space="preserve">Impact </w:t>
      </w:r>
      <w:proofErr w:type="gramStart"/>
      <w:r w:rsidRPr="00316935">
        <w:rPr>
          <w:rFonts w:ascii="Times New Roman" w:hAnsi="Times New Roman" w:cs="Times New Roman"/>
          <w:b/>
          <w:bCs/>
          <w:sz w:val="24"/>
          <w:szCs w:val="24"/>
        </w:rPr>
        <w:t>Beyond</w:t>
      </w:r>
      <w:proofErr w:type="gramEnd"/>
      <w:r w:rsidRPr="00316935">
        <w:rPr>
          <w:rFonts w:ascii="Times New Roman" w:hAnsi="Times New Roman" w:cs="Times New Roman"/>
          <w:b/>
          <w:bCs/>
          <w:sz w:val="24"/>
          <w:szCs w:val="24"/>
        </w:rPr>
        <w:t xml:space="preserve"> Measure</w:t>
      </w:r>
      <w:r w:rsidRPr="00316935">
        <w:rPr>
          <w:rFonts w:ascii="Times New Roman" w:hAnsi="Times New Roman" w:cs="Times New Roman"/>
          <w:bCs/>
          <w:sz w:val="24"/>
          <w:szCs w:val="24"/>
        </w:rPr>
        <w:t xml:space="preserve">: The potential impact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extends far beyond the confines of the manufacturing floor. By enhancing precision, reducing costs, and fostering innovation, this groundbreaking solution holds the promise of revolutionizing industries and economies worldwide. From electronics and healthcare to aerospace and automotive,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will empower manufacturers to push the boundaries of what is possible, driving progress and prosperity for generations to come.</w:t>
      </w:r>
    </w:p>
    <w:p w:rsidR="00B3576A" w:rsidRPr="00316935" w:rsidRDefault="00B3576A" w:rsidP="00316935">
      <w:pPr>
        <w:numPr>
          <w:ilvl w:val="0"/>
          <w:numId w:val="19"/>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Commitment to Excellence</w:t>
      </w:r>
      <w:r w:rsidRPr="00316935">
        <w:rPr>
          <w:rFonts w:ascii="Times New Roman" w:hAnsi="Times New Roman" w:cs="Times New Roman"/>
          <w:bCs/>
          <w:sz w:val="24"/>
          <w:szCs w:val="24"/>
        </w:rPr>
        <w:t xml:space="preserve">: At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excellence is not just an aspiration; </w:t>
      </w:r>
      <w:proofErr w:type="gramStart"/>
      <w:r w:rsidRPr="00316935">
        <w:rPr>
          <w:rFonts w:ascii="Times New Roman" w:hAnsi="Times New Roman" w:cs="Times New Roman"/>
          <w:bCs/>
          <w:sz w:val="24"/>
          <w:szCs w:val="24"/>
        </w:rPr>
        <w:t>it's</w:t>
      </w:r>
      <w:proofErr w:type="gramEnd"/>
      <w:r w:rsidRPr="00316935">
        <w:rPr>
          <w:rFonts w:ascii="Times New Roman" w:hAnsi="Times New Roman" w:cs="Times New Roman"/>
          <w:bCs/>
          <w:sz w:val="24"/>
          <w:szCs w:val="24"/>
        </w:rPr>
        <w:t xml:space="preserve"> our standard. As we embark on the journey to bring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to market, we remain steadfast in our commitment to delivering a solution that exceeds expectations. From concept to commercialization, we will uphold the highest standards of </w:t>
      </w:r>
      <w:r w:rsidRPr="00316935">
        <w:rPr>
          <w:rFonts w:ascii="Times New Roman" w:hAnsi="Times New Roman" w:cs="Times New Roman"/>
          <w:bCs/>
          <w:sz w:val="24"/>
          <w:szCs w:val="24"/>
        </w:rPr>
        <w:lastRenderedPageBreak/>
        <w:t xml:space="preserve">quality, reliability, and customer satisfaction, ensuring that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sets a new benchmark for excellence in manufacturing technology.</w:t>
      </w:r>
    </w:p>
    <w:p w:rsidR="00B3576A" w:rsidRPr="00316935" w:rsidRDefault="00B3576A" w:rsidP="00316935">
      <w:pPr>
        <w:numPr>
          <w:ilvl w:val="0"/>
          <w:numId w:val="19"/>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Vision for the Future</w:t>
      </w:r>
      <w:r w:rsidRPr="00316935">
        <w:rPr>
          <w:rFonts w:ascii="Times New Roman" w:hAnsi="Times New Roman" w:cs="Times New Roman"/>
          <w:bCs/>
          <w:sz w:val="24"/>
          <w:szCs w:val="24"/>
        </w:rPr>
        <w:t xml:space="preserve">: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is more than just a product; </w:t>
      </w:r>
      <w:proofErr w:type="gramStart"/>
      <w:r w:rsidRPr="00316935">
        <w:rPr>
          <w:rFonts w:ascii="Times New Roman" w:hAnsi="Times New Roman" w:cs="Times New Roman"/>
          <w:bCs/>
          <w:sz w:val="24"/>
          <w:szCs w:val="24"/>
        </w:rPr>
        <w:t>it's</w:t>
      </w:r>
      <w:proofErr w:type="gramEnd"/>
      <w:r w:rsidRPr="00316935">
        <w:rPr>
          <w:rFonts w:ascii="Times New Roman" w:hAnsi="Times New Roman" w:cs="Times New Roman"/>
          <w:bCs/>
          <w:sz w:val="24"/>
          <w:szCs w:val="24"/>
        </w:rPr>
        <w:t xml:space="preserve"> a glimpse into the future of manufacturing. As we look ahead, we envision a world where advanced technologies empower manufacturers to unleash their creativity, drive innovation, and shape the course of history. With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as a cornerstone of this vision,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is poised to lead the way towards a future where anything is possible.</w:t>
      </w:r>
    </w:p>
    <w:p w:rsidR="00B3576A" w:rsidRPr="00316935" w:rsidRDefault="00B3576A" w:rsidP="00316935">
      <w:pPr>
        <w:spacing w:line="480" w:lineRule="auto"/>
        <w:rPr>
          <w:rFonts w:ascii="Times New Roman" w:hAnsi="Times New Roman" w:cs="Times New Roman"/>
          <w:bCs/>
          <w:sz w:val="24"/>
          <w:szCs w:val="24"/>
        </w:rPr>
      </w:pPr>
    </w:p>
    <w:p w:rsidR="00B3576A" w:rsidRPr="00316935" w:rsidRDefault="00B3576A" w:rsidP="00316935">
      <w:p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h) Future Development:</w:t>
      </w:r>
    </w:p>
    <w:p w:rsidR="00B3576A" w:rsidRPr="00316935" w:rsidRDefault="00B3576A" w:rsidP="00316935">
      <w:pPr>
        <w:numPr>
          <w:ilvl w:val="0"/>
          <w:numId w:val="20"/>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Integration of AI and Machine Learning</w:t>
      </w:r>
      <w:r w:rsidRPr="00316935">
        <w:rPr>
          <w:rFonts w:ascii="Times New Roman" w:hAnsi="Times New Roman" w:cs="Times New Roman"/>
          <w:bCs/>
          <w:sz w:val="24"/>
          <w:szCs w:val="24"/>
        </w:rPr>
        <w:t xml:space="preserve">: Future iterations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will explore the integration of artificial intelligence (AI) and machine learning (ML) algorithms. By incorporating AI/ML capabilities,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will become more autonomous and adaptive, capable of learning from experience and optimizing assembly processes in real-time. This will enhance efficiency, accuracy, and versatility, enabling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to tackle increasingly complex manufacturing challenges with minimal human intervention.</w:t>
      </w:r>
    </w:p>
    <w:p w:rsidR="00B3576A" w:rsidRPr="00316935" w:rsidRDefault="00B3576A" w:rsidP="00316935">
      <w:pPr>
        <w:numPr>
          <w:ilvl w:val="0"/>
          <w:numId w:val="20"/>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Enhanced Modularity and Scalability</w:t>
      </w:r>
      <w:r w:rsidRPr="00316935">
        <w:rPr>
          <w:rFonts w:ascii="Times New Roman" w:hAnsi="Times New Roman" w:cs="Times New Roman"/>
          <w:bCs/>
          <w:sz w:val="24"/>
          <w:szCs w:val="24"/>
        </w:rPr>
        <w:t xml:space="preserve">: To address the diverse needs of different industries and applications, future versions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will feature enhanced modularity and scalability. Manufacturers will have the flexibility to customize and scale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to meet specific production requirements, whether </w:t>
      </w:r>
      <w:proofErr w:type="gramStart"/>
      <w:r w:rsidRPr="00316935">
        <w:rPr>
          <w:rFonts w:ascii="Times New Roman" w:hAnsi="Times New Roman" w:cs="Times New Roman"/>
          <w:bCs/>
          <w:sz w:val="24"/>
          <w:szCs w:val="24"/>
        </w:rPr>
        <w:t>it's</w:t>
      </w:r>
      <w:proofErr w:type="gramEnd"/>
      <w:r w:rsidRPr="00316935">
        <w:rPr>
          <w:rFonts w:ascii="Times New Roman" w:hAnsi="Times New Roman" w:cs="Times New Roman"/>
          <w:bCs/>
          <w:sz w:val="24"/>
          <w:szCs w:val="24"/>
        </w:rPr>
        <w:t xml:space="preserve"> for small-scale prototyping or large-scale production. This modular approach will facilitate seamless </w:t>
      </w:r>
      <w:r w:rsidRPr="00316935">
        <w:rPr>
          <w:rFonts w:ascii="Times New Roman" w:hAnsi="Times New Roman" w:cs="Times New Roman"/>
          <w:bCs/>
          <w:sz w:val="24"/>
          <w:szCs w:val="24"/>
        </w:rPr>
        <w:lastRenderedPageBreak/>
        <w:t>integration into existing manufacturing workflows and enable rapid deployment in diverse environments.</w:t>
      </w:r>
    </w:p>
    <w:p w:rsidR="00B3576A" w:rsidRPr="00316935" w:rsidRDefault="00B3576A" w:rsidP="00316935">
      <w:pPr>
        <w:numPr>
          <w:ilvl w:val="0"/>
          <w:numId w:val="20"/>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Expansion into New Markets and Applications</w:t>
      </w:r>
      <w:r w:rsidRPr="00316935">
        <w:rPr>
          <w:rFonts w:ascii="Times New Roman" w:hAnsi="Times New Roman" w:cs="Times New Roman"/>
          <w:bCs/>
          <w:sz w:val="24"/>
          <w:szCs w:val="24"/>
        </w:rPr>
        <w:t xml:space="preserve">: Building on the success of the initial launch,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will explore opportunities to expand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into new markets and applications. This may include sectors such as biotechnology, pharmaceuticals, advanced materials, and consumer electronics, where precise manipulation at the </w:t>
      </w:r>
      <w:proofErr w:type="spellStart"/>
      <w:r w:rsidRPr="00316935">
        <w:rPr>
          <w:rFonts w:ascii="Times New Roman" w:hAnsi="Times New Roman" w:cs="Times New Roman"/>
          <w:bCs/>
          <w:sz w:val="24"/>
          <w:szCs w:val="24"/>
        </w:rPr>
        <w:t>nano</w:t>
      </w:r>
      <w:proofErr w:type="spellEnd"/>
      <w:r w:rsidRPr="00316935">
        <w:rPr>
          <w:rFonts w:ascii="Times New Roman" w:hAnsi="Times New Roman" w:cs="Times New Roman"/>
          <w:bCs/>
          <w:sz w:val="24"/>
          <w:szCs w:val="24"/>
        </w:rPr>
        <w:t xml:space="preserve">-scale is critical for product innovation and differentiation. By diversifying its market presence,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will unlock new revenue streams and solidify its position as a leader in manufacturing technology.</w:t>
      </w:r>
    </w:p>
    <w:p w:rsidR="00B3576A" w:rsidRPr="00316935" w:rsidRDefault="00B3576A" w:rsidP="00316935">
      <w:pPr>
        <w:numPr>
          <w:ilvl w:val="0"/>
          <w:numId w:val="20"/>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Continued Research and Innovation</w:t>
      </w:r>
      <w:r w:rsidRPr="00316935">
        <w:rPr>
          <w:rFonts w:ascii="Times New Roman" w:hAnsi="Times New Roman" w:cs="Times New Roman"/>
          <w:bCs/>
          <w:sz w:val="24"/>
          <w:szCs w:val="24"/>
        </w:rPr>
        <w:t xml:space="preserve">: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remains committed to ongoing research and innovation </w:t>
      </w:r>
      <w:proofErr w:type="gramStart"/>
      <w:r w:rsidRPr="00316935">
        <w:rPr>
          <w:rFonts w:ascii="Times New Roman" w:hAnsi="Times New Roman" w:cs="Times New Roman"/>
          <w:bCs/>
          <w:sz w:val="24"/>
          <w:szCs w:val="24"/>
        </w:rPr>
        <w:t>to further enhance</w:t>
      </w:r>
      <w:proofErr w:type="gramEnd"/>
      <w:r w:rsidRPr="00316935">
        <w:rPr>
          <w:rFonts w:ascii="Times New Roman" w:hAnsi="Times New Roman" w:cs="Times New Roman"/>
          <w:bCs/>
          <w:sz w:val="24"/>
          <w:szCs w:val="24"/>
        </w:rPr>
        <w:t xml:space="preserve"> the capabilities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This includes collaboration with academic institutions, research laboratories, and industry partners to explore emerging technologies, materials, and techniques that </w:t>
      </w:r>
      <w:proofErr w:type="gramStart"/>
      <w:r w:rsidRPr="00316935">
        <w:rPr>
          <w:rFonts w:ascii="Times New Roman" w:hAnsi="Times New Roman" w:cs="Times New Roman"/>
          <w:bCs/>
          <w:sz w:val="24"/>
          <w:szCs w:val="24"/>
        </w:rPr>
        <w:t>can be integrated</w:t>
      </w:r>
      <w:proofErr w:type="gramEnd"/>
      <w:r w:rsidRPr="00316935">
        <w:rPr>
          <w:rFonts w:ascii="Times New Roman" w:hAnsi="Times New Roman" w:cs="Times New Roman"/>
          <w:bCs/>
          <w:sz w:val="24"/>
          <w:szCs w:val="24"/>
        </w:rPr>
        <w:t xml:space="preserve"> into future iterations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By staying at the forefront of technological advancements,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will ensure that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remains at the cutting edge of manufacturing innovation for years to come.</w:t>
      </w:r>
    </w:p>
    <w:p w:rsidR="00B3576A" w:rsidRPr="00316935" w:rsidRDefault="00B3576A" w:rsidP="00316935">
      <w:pPr>
        <w:numPr>
          <w:ilvl w:val="0"/>
          <w:numId w:val="20"/>
        </w:numPr>
        <w:spacing w:line="480" w:lineRule="auto"/>
        <w:rPr>
          <w:rFonts w:ascii="Times New Roman" w:hAnsi="Times New Roman" w:cs="Times New Roman"/>
          <w:bCs/>
          <w:sz w:val="24"/>
          <w:szCs w:val="24"/>
        </w:rPr>
      </w:pPr>
      <w:r w:rsidRPr="00316935">
        <w:rPr>
          <w:rFonts w:ascii="Times New Roman" w:hAnsi="Times New Roman" w:cs="Times New Roman"/>
          <w:b/>
          <w:bCs/>
          <w:sz w:val="24"/>
          <w:szCs w:val="24"/>
        </w:rPr>
        <w:t>Global Expansion and Adoption</w:t>
      </w:r>
      <w:r w:rsidRPr="00316935">
        <w:rPr>
          <w:rFonts w:ascii="Times New Roman" w:hAnsi="Times New Roman" w:cs="Times New Roman"/>
          <w:bCs/>
          <w:sz w:val="24"/>
          <w:szCs w:val="24"/>
        </w:rPr>
        <w:t xml:space="preserve">: As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gains traction in the market, </w:t>
      </w:r>
      <w:proofErr w:type="spellStart"/>
      <w:r w:rsidRPr="00316935">
        <w:rPr>
          <w:rFonts w:ascii="Times New Roman" w:hAnsi="Times New Roman" w:cs="Times New Roman"/>
          <w:bCs/>
          <w:sz w:val="24"/>
          <w:szCs w:val="24"/>
        </w:rPr>
        <w:t>RevolutionizeTech</w:t>
      </w:r>
      <w:proofErr w:type="spellEnd"/>
      <w:r w:rsidRPr="00316935">
        <w:rPr>
          <w:rFonts w:ascii="Times New Roman" w:hAnsi="Times New Roman" w:cs="Times New Roman"/>
          <w:bCs/>
          <w:sz w:val="24"/>
          <w:szCs w:val="24"/>
        </w:rPr>
        <w:t xml:space="preserve"> Innovations will focus on expanding its global reach and driving widespread adoption. This will involve establishing strategic partnerships with distributors, resellers, and service providers in key geographic regions, as well as investing in marketing and promotional activities to raise awareness and generate demand. By penetrating new markets and reaching a broader customer base, </w:t>
      </w:r>
      <w:proofErr w:type="spellStart"/>
      <w:r w:rsidRPr="00316935">
        <w:rPr>
          <w:rFonts w:ascii="Times New Roman" w:hAnsi="Times New Roman" w:cs="Times New Roman"/>
          <w:bCs/>
          <w:sz w:val="24"/>
          <w:szCs w:val="24"/>
        </w:rPr>
        <w:lastRenderedPageBreak/>
        <w:t>RevolutionizeTech</w:t>
      </w:r>
      <w:proofErr w:type="spellEnd"/>
      <w:r w:rsidRPr="00316935">
        <w:rPr>
          <w:rFonts w:ascii="Times New Roman" w:hAnsi="Times New Roman" w:cs="Times New Roman"/>
          <w:bCs/>
          <w:sz w:val="24"/>
          <w:szCs w:val="24"/>
        </w:rPr>
        <w:t xml:space="preserve"> Innovations will accelerate the adoption of the </w:t>
      </w:r>
      <w:proofErr w:type="spellStart"/>
      <w:r w:rsidRPr="00316935">
        <w:rPr>
          <w:rFonts w:ascii="Times New Roman" w:hAnsi="Times New Roman" w:cs="Times New Roman"/>
          <w:bCs/>
          <w:sz w:val="24"/>
          <w:szCs w:val="24"/>
        </w:rPr>
        <w:t>NanoAssemble</w:t>
      </w:r>
      <w:proofErr w:type="spellEnd"/>
      <w:r w:rsidRPr="00316935">
        <w:rPr>
          <w:rFonts w:ascii="Times New Roman" w:hAnsi="Times New Roman" w:cs="Times New Roman"/>
          <w:bCs/>
          <w:sz w:val="24"/>
          <w:szCs w:val="24"/>
        </w:rPr>
        <w:t xml:space="preserve"> and solidify its position as a global leader in manufacturing technology.</w:t>
      </w:r>
    </w:p>
    <w:p w:rsidR="00B3576A" w:rsidRPr="00316935" w:rsidRDefault="00B3576A" w:rsidP="00316935">
      <w:pPr>
        <w:spacing w:line="480" w:lineRule="auto"/>
        <w:rPr>
          <w:rFonts w:ascii="Times New Roman" w:hAnsi="Times New Roman" w:cs="Times New Roman"/>
          <w:bCs/>
          <w:sz w:val="24"/>
          <w:szCs w:val="24"/>
        </w:rPr>
      </w:pPr>
    </w:p>
    <w:p w:rsidR="00FD58D0" w:rsidRPr="00316935" w:rsidRDefault="00FD58D0" w:rsidP="00316935">
      <w:pPr>
        <w:spacing w:line="480" w:lineRule="auto"/>
        <w:rPr>
          <w:rFonts w:ascii="Times New Roman" w:hAnsi="Times New Roman" w:cs="Times New Roman"/>
          <w:bCs/>
          <w:vanish/>
          <w:sz w:val="24"/>
          <w:szCs w:val="24"/>
        </w:rPr>
      </w:pPr>
      <w:r w:rsidRPr="00316935">
        <w:rPr>
          <w:rFonts w:ascii="Times New Roman" w:hAnsi="Times New Roman" w:cs="Times New Roman"/>
          <w:bCs/>
          <w:vanish/>
          <w:sz w:val="24"/>
          <w:szCs w:val="24"/>
        </w:rPr>
        <w:t>Top of Form</w:t>
      </w:r>
    </w:p>
    <w:p w:rsidR="00774922" w:rsidRPr="00316935" w:rsidRDefault="00774922" w:rsidP="00316935">
      <w:pPr>
        <w:spacing w:line="480" w:lineRule="auto"/>
        <w:rPr>
          <w:rFonts w:ascii="Times New Roman" w:hAnsi="Times New Roman" w:cs="Times New Roman"/>
          <w:sz w:val="24"/>
          <w:szCs w:val="24"/>
        </w:rPr>
      </w:pPr>
    </w:p>
    <w:sectPr w:rsidR="00774922" w:rsidRPr="00316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114"/>
    <w:multiLevelType w:val="multilevel"/>
    <w:tmpl w:val="A4C8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72E57"/>
    <w:multiLevelType w:val="multilevel"/>
    <w:tmpl w:val="147E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333B3"/>
    <w:multiLevelType w:val="multilevel"/>
    <w:tmpl w:val="175A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677D5"/>
    <w:multiLevelType w:val="multilevel"/>
    <w:tmpl w:val="F928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B6A3F"/>
    <w:multiLevelType w:val="multilevel"/>
    <w:tmpl w:val="7560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95935"/>
    <w:multiLevelType w:val="multilevel"/>
    <w:tmpl w:val="04C422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16786"/>
    <w:multiLevelType w:val="multilevel"/>
    <w:tmpl w:val="B1626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E21241"/>
    <w:multiLevelType w:val="multilevel"/>
    <w:tmpl w:val="E2F8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DA175B"/>
    <w:multiLevelType w:val="multilevel"/>
    <w:tmpl w:val="6A52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D80CF5"/>
    <w:multiLevelType w:val="multilevel"/>
    <w:tmpl w:val="90E4E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F71FF"/>
    <w:multiLevelType w:val="multilevel"/>
    <w:tmpl w:val="1188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5139E"/>
    <w:multiLevelType w:val="multilevel"/>
    <w:tmpl w:val="790C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B2871"/>
    <w:multiLevelType w:val="multilevel"/>
    <w:tmpl w:val="6422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891610"/>
    <w:multiLevelType w:val="multilevel"/>
    <w:tmpl w:val="1D4C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6B30E0"/>
    <w:multiLevelType w:val="multilevel"/>
    <w:tmpl w:val="5E38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33510E"/>
    <w:multiLevelType w:val="multilevel"/>
    <w:tmpl w:val="8AEE4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4110E8"/>
    <w:multiLevelType w:val="multilevel"/>
    <w:tmpl w:val="7B46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C44F5A"/>
    <w:multiLevelType w:val="multilevel"/>
    <w:tmpl w:val="F846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025F16"/>
    <w:multiLevelType w:val="multilevel"/>
    <w:tmpl w:val="472A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D16AFD"/>
    <w:multiLevelType w:val="multilevel"/>
    <w:tmpl w:val="6382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5"/>
  </w:num>
  <w:num w:numId="3">
    <w:abstractNumId w:val="3"/>
  </w:num>
  <w:num w:numId="4">
    <w:abstractNumId w:val="11"/>
  </w:num>
  <w:num w:numId="5">
    <w:abstractNumId w:val="17"/>
  </w:num>
  <w:num w:numId="6">
    <w:abstractNumId w:val="14"/>
  </w:num>
  <w:num w:numId="7">
    <w:abstractNumId w:val="18"/>
  </w:num>
  <w:num w:numId="8">
    <w:abstractNumId w:val="16"/>
  </w:num>
  <w:num w:numId="9">
    <w:abstractNumId w:val="0"/>
  </w:num>
  <w:num w:numId="10">
    <w:abstractNumId w:val="4"/>
  </w:num>
  <w:num w:numId="11">
    <w:abstractNumId w:val="19"/>
  </w:num>
  <w:num w:numId="12">
    <w:abstractNumId w:val="8"/>
  </w:num>
  <w:num w:numId="13">
    <w:abstractNumId w:val="13"/>
  </w:num>
  <w:num w:numId="14">
    <w:abstractNumId w:val="10"/>
  </w:num>
  <w:num w:numId="15">
    <w:abstractNumId w:val="9"/>
  </w:num>
  <w:num w:numId="16">
    <w:abstractNumId w:val="5"/>
  </w:num>
  <w:num w:numId="17">
    <w:abstractNumId w:val="6"/>
  </w:num>
  <w:num w:numId="18">
    <w:abstractNumId w:val="2"/>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8D0"/>
    <w:rsid w:val="00195E97"/>
    <w:rsid w:val="00316935"/>
    <w:rsid w:val="00774922"/>
    <w:rsid w:val="00B3576A"/>
    <w:rsid w:val="00C65308"/>
    <w:rsid w:val="00CA5921"/>
    <w:rsid w:val="00FD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630F"/>
  <w15:chartTrackingRefBased/>
  <w15:docId w15:val="{9EA3D888-49EF-42CD-9EEF-5265A4B3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92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76A"/>
    <w:rPr>
      <w:rFonts w:ascii="Times New Roman" w:hAnsi="Times New Roman" w:cs="Times New Roman"/>
      <w:sz w:val="24"/>
      <w:szCs w:val="24"/>
    </w:rPr>
  </w:style>
  <w:style w:type="paragraph" w:styleId="ListParagraph">
    <w:name w:val="List Paragraph"/>
    <w:basedOn w:val="Normal"/>
    <w:uiPriority w:val="34"/>
    <w:qFormat/>
    <w:rsid w:val="00316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30161">
      <w:bodyDiv w:val="1"/>
      <w:marLeft w:val="0"/>
      <w:marRight w:val="0"/>
      <w:marTop w:val="0"/>
      <w:marBottom w:val="0"/>
      <w:divBdr>
        <w:top w:val="none" w:sz="0" w:space="0" w:color="auto"/>
        <w:left w:val="none" w:sz="0" w:space="0" w:color="auto"/>
        <w:bottom w:val="none" w:sz="0" w:space="0" w:color="auto"/>
        <w:right w:val="none" w:sz="0" w:space="0" w:color="auto"/>
      </w:divBdr>
    </w:div>
    <w:div w:id="263466073">
      <w:bodyDiv w:val="1"/>
      <w:marLeft w:val="0"/>
      <w:marRight w:val="0"/>
      <w:marTop w:val="0"/>
      <w:marBottom w:val="0"/>
      <w:divBdr>
        <w:top w:val="none" w:sz="0" w:space="0" w:color="auto"/>
        <w:left w:val="none" w:sz="0" w:space="0" w:color="auto"/>
        <w:bottom w:val="none" w:sz="0" w:space="0" w:color="auto"/>
        <w:right w:val="none" w:sz="0" w:space="0" w:color="auto"/>
      </w:divBdr>
    </w:div>
    <w:div w:id="393310685">
      <w:bodyDiv w:val="1"/>
      <w:marLeft w:val="0"/>
      <w:marRight w:val="0"/>
      <w:marTop w:val="0"/>
      <w:marBottom w:val="0"/>
      <w:divBdr>
        <w:top w:val="none" w:sz="0" w:space="0" w:color="auto"/>
        <w:left w:val="none" w:sz="0" w:space="0" w:color="auto"/>
        <w:bottom w:val="none" w:sz="0" w:space="0" w:color="auto"/>
        <w:right w:val="none" w:sz="0" w:space="0" w:color="auto"/>
      </w:divBdr>
    </w:div>
    <w:div w:id="627585482">
      <w:bodyDiv w:val="1"/>
      <w:marLeft w:val="0"/>
      <w:marRight w:val="0"/>
      <w:marTop w:val="0"/>
      <w:marBottom w:val="0"/>
      <w:divBdr>
        <w:top w:val="none" w:sz="0" w:space="0" w:color="auto"/>
        <w:left w:val="none" w:sz="0" w:space="0" w:color="auto"/>
        <w:bottom w:val="none" w:sz="0" w:space="0" w:color="auto"/>
        <w:right w:val="none" w:sz="0" w:space="0" w:color="auto"/>
      </w:divBdr>
    </w:div>
    <w:div w:id="708067274">
      <w:bodyDiv w:val="1"/>
      <w:marLeft w:val="0"/>
      <w:marRight w:val="0"/>
      <w:marTop w:val="0"/>
      <w:marBottom w:val="0"/>
      <w:divBdr>
        <w:top w:val="none" w:sz="0" w:space="0" w:color="auto"/>
        <w:left w:val="none" w:sz="0" w:space="0" w:color="auto"/>
        <w:bottom w:val="none" w:sz="0" w:space="0" w:color="auto"/>
        <w:right w:val="none" w:sz="0" w:space="0" w:color="auto"/>
      </w:divBdr>
    </w:div>
    <w:div w:id="754594291">
      <w:bodyDiv w:val="1"/>
      <w:marLeft w:val="0"/>
      <w:marRight w:val="0"/>
      <w:marTop w:val="0"/>
      <w:marBottom w:val="0"/>
      <w:divBdr>
        <w:top w:val="none" w:sz="0" w:space="0" w:color="auto"/>
        <w:left w:val="none" w:sz="0" w:space="0" w:color="auto"/>
        <w:bottom w:val="none" w:sz="0" w:space="0" w:color="auto"/>
        <w:right w:val="none" w:sz="0" w:space="0" w:color="auto"/>
      </w:divBdr>
    </w:div>
    <w:div w:id="765886029">
      <w:bodyDiv w:val="1"/>
      <w:marLeft w:val="0"/>
      <w:marRight w:val="0"/>
      <w:marTop w:val="0"/>
      <w:marBottom w:val="0"/>
      <w:divBdr>
        <w:top w:val="none" w:sz="0" w:space="0" w:color="auto"/>
        <w:left w:val="none" w:sz="0" w:space="0" w:color="auto"/>
        <w:bottom w:val="none" w:sz="0" w:space="0" w:color="auto"/>
        <w:right w:val="none" w:sz="0" w:space="0" w:color="auto"/>
      </w:divBdr>
    </w:div>
    <w:div w:id="789516556">
      <w:bodyDiv w:val="1"/>
      <w:marLeft w:val="0"/>
      <w:marRight w:val="0"/>
      <w:marTop w:val="0"/>
      <w:marBottom w:val="0"/>
      <w:divBdr>
        <w:top w:val="none" w:sz="0" w:space="0" w:color="auto"/>
        <w:left w:val="none" w:sz="0" w:space="0" w:color="auto"/>
        <w:bottom w:val="none" w:sz="0" w:space="0" w:color="auto"/>
        <w:right w:val="none" w:sz="0" w:space="0" w:color="auto"/>
      </w:divBdr>
    </w:div>
    <w:div w:id="1126587862">
      <w:bodyDiv w:val="1"/>
      <w:marLeft w:val="0"/>
      <w:marRight w:val="0"/>
      <w:marTop w:val="0"/>
      <w:marBottom w:val="0"/>
      <w:divBdr>
        <w:top w:val="none" w:sz="0" w:space="0" w:color="auto"/>
        <w:left w:val="none" w:sz="0" w:space="0" w:color="auto"/>
        <w:bottom w:val="none" w:sz="0" w:space="0" w:color="auto"/>
        <w:right w:val="none" w:sz="0" w:space="0" w:color="auto"/>
      </w:divBdr>
    </w:div>
    <w:div w:id="1264722845">
      <w:bodyDiv w:val="1"/>
      <w:marLeft w:val="0"/>
      <w:marRight w:val="0"/>
      <w:marTop w:val="0"/>
      <w:marBottom w:val="0"/>
      <w:divBdr>
        <w:top w:val="none" w:sz="0" w:space="0" w:color="auto"/>
        <w:left w:val="none" w:sz="0" w:space="0" w:color="auto"/>
        <w:bottom w:val="none" w:sz="0" w:space="0" w:color="auto"/>
        <w:right w:val="none" w:sz="0" w:space="0" w:color="auto"/>
      </w:divBdr>
      <w:divsChild>
        <w:div w:id="791480661">
          <w:marLeft w:val="0"/>
          <w:marRight w:val="0"/>
          <w:marTop w:val="0"/>
          <w:marBottom w:val="0"/>
          <w:divBdr>
            <w:top w:val="single" w:sz="2" w:space="0" w:color="E3E3E3"/>
            <w:left w:val="single" w:sz="2" w:space="0" w:color="E3E3E3"/>
            <w:bottom w:val="single" w:sz="2" w:space="0" w:color="E3E3E3"/>
            <w:right w:val="single" w:sz="2" w:space="0" w:color="E3E3E3"/>
          </w:divBdr>
          <w:divsChild>
            <w:div w:id="925846788">
              <w:marLeft w:val="0"/>
              <w:marRight w:val="0"/>
              <w:marTop w:val="0"/>
              <w:marBottom w:val="0"/>
              <w:divBdr>
                <w:top w:val="single" w:sz="2" w:space="0" w:color="E3E3E3"/>
                <w:left w:val="single" w:sz="2" w:space="0" w:color="E3E3E3"/>
                <w:bottom w:val="single" w:sz="2" w:space="0" w:color="E3E3E3"/>
                <w:right w:val="single" w:sz="2" w:space="0" w:color="E3E3E3"/>
              </w:divBdr>
              <w:divsChild>
                <w:div w:id="522015324">
                  <w:marLeft w:val="0"/>
                  <w:marRight w:val="0"/>
                  <w:marTop w:val="0"/>
                  <w:marBottom w:val="0"/>
                  <w:divBdr>
                    <w:top w:val="single" w:sz="2" w:space="0" w:color="E3E3E3"/>
                    <w:left w:val="single" w:sz="2" w:space="0" w:color="E3E3E3"/>
                    <w:bottom w:val="single" w:sz="2" w:space="0" w:color="E3E3E3"/>
                    <w:right w:val="single" w:sz="2" w:space="0" w:color="E3E3E3"/>
                  </w:divBdr>
                  <w:divsChild>
                    <w:div w:id="1089350957">
                      <w:marLeft w:val="0"/>
                      <w:marRight w:val="0"/>
                      <w:marTop w:val="0"/>
                      <w:marBottom w:val="0"/>
                      <w:divBdr>
                        <w:top w:val="single" w:sz="2" w:space="0" w:color="E3E3E3"/>
                        <w:left w:val="single" w:sz="2" w:space="0" w:color="E3E3E3"/>
                        <w:bottom w:val="single" w:sz="2" w:space="0" w:color="E3E3E3"/>
                        <w:right w:val="single" w:sz="2" w:space="0" w:color="E3E3E3"/>
                      </w:divBdr>
                      <w:divsChild>
                        <w:div w:id="1429304056">
                          <w:marLeft w:val="0"/>
                          <w:marRight w:val="0"/>
                          <w:marTop w:val="0"/>
                          <w:marBottom w:val="0"/>
                          <w:divBdr>
                            <w:top w:val="single" w:sz="2" w:space="0" w:color="E3E3E3"/>
                            <w:left w:val="single" w:sz="2" w:space="0" w:color="E3E3E3"/>
                            <w:bottom w:val="single" w:sz="2" w:space="0" w:color="E3E3E3"/>
                            <w:right w:val="single" w:sz="2" w:space="0" w:color="E3E3E3"/>
                          </w:divBdr>
                          <w:divsChild>
                            <w:div w:id="1639145257">
                              <w:marLeft w:val="0"/>
                              <w:marRight w:val="0"/>
                              <w:marTop w:val="0"/>
                              <w:marBottom w:val="0"/>
                              <w:divBdr>
                                <w:top w:val="single" w:sz="2" w:space="0" w:color="E3E3E3"/>
                                <w:left w:val="single" w:sz="2" w:space="0" w:color="E3E3E3"/>
                                <w:bottom w:val="single" w:sz="2" w:space="0" w:color="E3E3E3"/>
                                <w:right w:val="single" w:sz="2" w:space="0" w:color="E3E3E3"/>
                              </w:divBdr>
                              <w:divsChild>
                                <w:div w:id="939065954">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830824">
                                      <w:marLeft w:val="0"/>
                                      <w:marRight w:val="0"/>
                                      <w:marTop w:val="0"/>
                                      <w:marBottom w:val="0"/>
                                      <w:divBdr>
                                        <w:top w:val="single" w:sz="2" w:space="0" w:color="E3E3E3"/>
                                        <w:left w:val="single" w:sz="2" w:space="0" w:color="E3E3E3"/>
                                        <w:bottom w:val="single" w:sz="2" w:space="0" w:color="E3E3E3"/>
                                        <w:right w:val="single" w:sz="2" w:space="0" w:color="E3E3E3"/>
                                      </w:divBdr>
                                      <w:divsChild>
                                        <w:div w:id="1133595018">
                                          <w:marLeft w:val="0"/>
                                          <w:marRight w:val="0"/>
                                          <w:marTop w:val="0"/>
                                          <w:marBottom w:val="0"/>
                                          <w:divBdr>
                                            <w:top w:val="single" w:sz="2" w:space="0" w:color="E3E3E3"/>
                                            <w:left w:val="single" w:sz="2" w:space="0" w:color="E3E3E3"/>
                                            <w:bottom w:val="single" w:sz="2" w:space="0" w:color="E3E3E3"/>
                                            <w:right w:val="single" w:sz="2" w:space="0" w:color="E3E3E3"/>
                                          </w:divBdr>
                                          <w:divsChild>
                                            <w:div w:id="1513881855">
                                              <w:marLeft w:val="0"/>
                                              <w:marRight w:val="0"/>
                                              <w:marTop w:val="0"/>
                                              <w:marBottom w:val="0"/>
                                              <w:divBdr>
                                                <w:top w:val="single" w:sz="2" w:space="0" w:color="E3E3E3"/>
                                                <w:left w:val="single" w:sz="2" w:space="0" w:color="E3E3E3"/>
                                                <w:bottom w:val="single" w:sz="2" w:space="0" w:color="E3E3E3"/>
                                                <w:right w:val="single" w:sz="2" w:space="0" w:color="E3E3E3"/>
                                              </w:divBdr>
                                              <w:divsChild>
                                                <w:div w:id="1701203779">
                                                  <w:marLeft w:val="0"/>
                                                  <w:marRight w:val="0"/>
                                                  <w:marTop w:val="0"/>
                                                  <w:marBottom w:val="0"/>
                                                  <w:divBdr>
                                                    <w:top w:val="single" w:sz="2" w:space="0" w:color="E3E3E3"/>
                                                    <w:left w:val="single" w:sz="2" w:space="0" w:color="E3E3E3"/>
                                                    <w:bottom w:val="single" w:sz="2" w:space="0" w:color="E3E3E3"/>
                                                    <w:right w:val="single" w:sz="2" w:space="0" w:color="E3E3E3"/>
                                                  </w:divBdr>
                                                  <w:divsChild>
                                                    <w:div w:id="203373435">
                                                      <w:marLeft w:val="0"/>
                                                      <w:marRight w:val="0"/>
                                                      <w:marTop w:val="0"/>
                                                      <w:marBottom w:val="0"/>
                                                      <w:divBdr>
                                                        <w:top w:val="single" w:sz="2" w:space="0" w:color="E3E3E3"/>
                                                        <w:left w:val="single" w:sz="2" w:space="0" w:color="E3E3E3"/>
                                                        <w:bottom w:val="single" w:sz="2" w:space="0" w:color="E3E3E3"/>
                                                        <w:right w:val="single" w:sz="2" w:space="0" w:color="E3E3E3"/>
                                                      </w:divBdr>
                                                      <w:divsChild>
                                                        <w:div w:id="1781217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2957464">
          <w:marLeft w:val="0"/>
          <w:marRight w:val="0"/>
          <w:marTop w:val="0"/>
          <w:marBottom w:val="0"/>
          <w:divBdr>
            <w:top w:val="none" w:sz="0" w:space="0" w:color="auto"/>
            <w:left w:val="none" w:sz="0" w:space="0" w:color="auto"/>
            <w:bottom w:val="none" w:sz="0" w:space="0" w:color="auto"/>
            <w:right w:val="none" w:sz="0" w:space="0" w:color="auto"/>
          </w:divBdr>
        </w:div>
      </w:divsChild>
    </w:div>
    <w:div w:id="1339385179">
      <w:bodyDiv w:val="1"/>
      <w:marLeft w:val="0"/>
      <w:marRight w:val="0"/>
      <w:marTop w:val="0"/>
      <w:marBottom w:val="0"/>
      <w:divBdr>
        <w:top w:val="none" w:sz="0" w:space="0" w:color="auto"/>
        <w:left w:val="none" w:sz="0" w:space="0" w:color="auto"/>
        <w:bottom w:val="none" w:sz="0" w:space="0" w:color="auto"/>
        <w:right w:val="none" w:sz="0" w:space="0" w:color="auto"/>
      </w:divBdr>
      <w:divsChild>
        <w:div w:id="869151086">
          <w:marLeft w:val="0"/>
          <w:marRight w:val="0"/>
          <w:marTop w:val="0"/>
          <w:marBottom w:val="0"/>
          <w:divBdr>
            <w:top w:val="single" w:sz="2" w:space="0" w:color="E3E3E3"/>
            <w:left w:val="single" w:sz="2" w:space="0" w:color="E3E3E3"/>
            <w:bottom w:val="single" w:sz="2" w:space="0" w:color="E3E3E3"/>
            <w:right w:val="single" w:sz="2" w:space="0" w:color="E3E3E3"/>
          </w:divBdr>
          <w:divsChild>
            <w:div w:id="266036409">
              <w:marLeft w:val="0"/>
              <w:marRight w:val="0"/>
              <w:marTop w:val="0"/>
              <w:marBottom w:val="0"/>
              <w:divBdr>
                <w:top w:val="single" w:sz="2" w:space="0" w:color="E3E3E3"/>
                <w:left w:val="single" w:sz="2" w:space="0" w:color="E3E3E3"/>
                <w:bottom w:val="single" w:sz="2" w:space="0" w:color="E3E3E3"/>
                <w:right w:val="single" w:sz="2" w:space="0" w:color="E3E3E3"/>
              </w:divBdr>
              <w:divsChild>
                <w:div w:id="1582913426">
                  <w:marLeft w:val="0"/>
                  <w:marRight w:val="0"/>
                  <w:marTop w:val="0"/>
                  <w:marBottom w:val="0"/>
                  <w:divBdr>
                    <w:top w:val="single" w:sz="2" w:space="0" w:color="E3E3E3"/>
                    <w:left w:val="single" w:sz="2" w:space="0" w:color="E3E3E3"/>
                    <w:bottom w:val="single" w:sz="2" w:space="0" w:color="E3E3E3"/>
                    <w:right w:val="single" w:sz="2" w:space="0" w:color="E3E3E3"/>
                  </w:divBdr>
                  <w:divsChild>
                    <w:div w:id="1776557908">
                      <w:marLeft w:val="0"/>
                      <w:marRight w:val="0"/>
                      <w:marTop w:val="0"/>
                      <w:marBottom w:val="0"/>
                      <w:divBdr>
                        <w:top w:val="single" w:sz="2" w:space="0" w:color="E3E3E3"/>
                        <w:left w:val="single" w:sz="2" w:space="0" w:color="E3E3E3"/>
                        <w:bottom w:val="single" w:sz="2" w:space="0" w:color="E3E3E3"/>
                        <w:right w:val="single" w:sz="2" w:space="0" w:color="E3E3E3"/>
                      </w:divBdr>
                      <w:divsChild>
                        <w:div w:id="500588407">
                          <w:marLeft w:val="0"/>
                          <w:marRight w:val="0"/>
                          <w:marTop w:val="0"/>
                          <w:marBottom w:val="0"/>
                          <w:divBdr>
                            <w:top w:val="single" w:sz="2" w:space="0" w:color="E3E3E3"/>
                            <w:left w:val="single" w:sz="2" w:space="0" w:color="E3E3E3"/>
                            <w:bottom w:val="single" w:sz="2" w:space="0" w:color="E3E3E3"/>
                            <w:right w:val="single" w:sz="2" w:space="0" w:color="E3E3E3"/>
                          </w:divBdr>
                          <w:divsChild>
                            <w:div w:id="1584799106">
                              <w:marLeft w:val="0"/>
                              <w:marRight w:val="0"/>
                              <w:marTop w:val="0"/>
                              <w:marBottom w:val="0"/>
                              <w:divBdr>
                                <w:top w:val="single" w:sz="2" w:space="0" w:color="E3E3E3"/>
                                <w:left w:val="single" w:sz="2" w:space="0" w:color="E3E3E3"/>
                                <w:bottom w:val="single" w:sz="2" w:space="0" w:color="E3E3E3"/>
                                <w:right w:val="single" w:sz="2" w:space="0" w:color="E3E3E3"/>
                              </w:divBdr>
                              <w:divsChild>
                                <w:div w:id="495653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4483">
                                      <w:marLeft w:val="0"/>
                                      <w:marRight w:val="0"/>
                                      <w:marTop w:val="0"/>
                                      <w:marBottom w:val="0"/>
                                      <w:divBdr>
                                        <w:top w:val="single" w:sz="2" w:space="0" w:color="E3E3E3"/>
                                        <w:left w:val="single" w:sz="2" w:space="0" w:color="E3E3E3"/>
                                        <w:bottom w:val="single" w:sz="2" w:space="0" w:color="E3E3E3"/>
                                        <w:right w:val="single" w:sz="2" w:space="0" w:color="E3E3E3"/>
                                      </w:divBdr>
                                      <w:divsChild>
                                        <w:div w:id="296883418">
                                          <w:marLeft w:val="0"/>
                                          <w:marRight w:val="0"/>
                                          <w:marTop w:val="0"/>
                                          <w:marBottom w:val="0"/>
                                          <w:divBdr>
                                            <w:top w:val="single" w:sz="2" w:space="0" w:color="E3E3E3"/>
                                            <w:left w:val="single" w:sz="2" w:space="0" w:color="E3E3E3"/>
                                            <w:bottom w:val="single" w:sz="2" w:space="0" w:color="E3E3E3"/>
                                            <w:right w:val="single" w:sz="2" w:space="0" w:color="E3E3E3"/>
                                          </w:divBdr>
                                          <w:divsChild>
                                            <w:div w:id="1886259478">
                                              <w:marLeft w:val="0"/>
                                              <w:marRight w:val="0"/>
                                              <w:marTop w:val="0"/>
                                              <w:marBottom w:val="0"/>
                                              <w:divBdr>
                                                <w:top w:val="single" w:sz="2" w:space="0" w:color="E3E3E3"/>
                                                <w:left w:val="single" w:sz="2" w:space="0" w:color="E3E3E3"/>
                                                <w:bottom w:val="single" w:sz="2" w:space="0" w:color="E3E3E3"/>
                                                <w:right w:val="single" w:sz="2" w:space="0" w:color="E3E3E3"/>
                                              </w:divBdr>
                                              <w:divsChild>
                                                <w:div w:id="1205630957">
                                                  <w:marLeft w:val="0"/>
                                                  <w:marRight w:val="0"/>
                                                  <w:marTop w:val="0"/>
                                                  <w:marBottom w:val="0"/>
                                                  <w:divBdr>
                                                    <w:top w:val="single" w:sz="2" w:space="0" w:color="E3E3E3"/>
                                                    <w:left w:val="single" w:sz="2" w:space="0" w:color="E3E3E3"/>
                                                    <w:bottom w:val="single" w:sz="2" w:space="0" w:color="E3E3E3"/>
                                                    <w:right w:val="single" w:sz="2" w:space="0" w:color="E3E3E3"/>
                                                  </w:divBdr>
                                                  <w:divsChild>
                                                    <w:div w:id="2077580353">
                                                      <w:marLeft w:val="0"/>
                                                      <w:marRight w:val="0"/>
                                                      <w:marTop w:val="0"/>
                                                      <w:marBottom w:val="0"/>
                                                      <w:divBdr>
                                                        <w:top w:val="single" w:sz="2" w:space="0" w:color="E3E3E3"/>
                                                        <w:left w:val="single" w:sz="2" w:space="0" w:color="E3E3E3"/>
                                                        <w:bottom w:val="single" w:sz="2" w:space="0" w:color="E3E3E3"/>
                                                        <w:right w:val="single" w:sz="2" w:space="0" w:color="E3E3E3"/>
                                                      </w:divBdr>
                                                      <w:divsChild>
                                                        <w:div w:id="1518078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22432464">
          <w:marLeft w:val="0"/>
          <w:marRight w:val="0"/>
          <w:marTop w:val="0"/>
          <w:marBottom w:val="0"/>
          <w:divBdr>
            <w:top w:val="none" w:sz="0" w:space="0" w:color="auto"/>
            <w:left w:val="none" w:sz="0" w:space="0" w:color="auto"/>
            <w:bottom w:val="none" w:sz="0" w:space="0" w:color="auto"/>
            <w:right w:val="none" w:sz="0" w:space="0" w:color="auto"/>
          </w:divBdr>
        </w:div>
      </w:divsChild>
    </w:div>
    <w:div w:id="1380202392">
      <w:bodyDiv w:val="1"/>
      <w:marLeft w:val="0"/>
      <w:marRight w:val="0"/>
      <w:marTop w:val="0"/>
      <w:marBottom w:val="0"/>
      <w:divBdr>
        <w:top w:val="none" w:sz="0" w:space="0" w:color="auto"/>
        <w:left w:val="none" w:sz="0" w:space="0" w:color="auto"/>
        <w:bottom w:val="none" w:sz="0" w:space="0" w:color="auto"/>
        <w:right w:val="none" w:sz="0" w:space="0" w:color="auto"/>
      </w:divBdr>
    </w:div>
    <w:div w:id="1433161520">
      <w:bodyDiv w:val="1"/>
      <w:marLeft w:val="0"/>
      <w:marRight w:val="0"/>
      <w:marTop w:val="0"/>
      <w:marBottom w:val="0"/>
      <w:divBdr>
        <w:top w:val="none" w:sz="0" w:space="0" w:color="auto"/>
        <w:left w:val="none" w:sz="0" w:space="0" w:color="auto"/>
        <w:bottom w:val="none" w:sz="0" w:space="0" w:color="auto"/>
        <w:right w:val="none" w:sz="0" w:space="0" w:color="auto"/>
      </w:divBdr>
    </w:div>
    <w:div w:id="1435591732">
      <w:bodyDiv w:val="1"/>
      <w:marLeft w:val="0"/>
      <w:marRight w:val="0"/>
      <w:marTop w:val="0"/>
      <w:marBottom w:val="0"/>
      <w:divBdr>
        <w:top w:val="none" w:sz="0" w:space="0" w:color="auto"/>
        <w:left w:val="none" w:sz="0" w:space="0" w:color="auto"/>
        <w:bottom w:val="none" w:sz="0" w:space="0" w:color="auto"/>
        <w:right w:val="none" w:sz="0" w:space="0" w:color="auto"/>
      </w:divBdr>
    </w:div>
    <w:div w:id="1461412207">
      <w:bodyDiv w:val="1"/>
      <w:marLeft w:val="0"/>
      <w:marRight w:val="0"/>
      <w:marTop w:val="0"/>
      <w:marBottom w:val="0"/>
      <w:divBdr>
        <w:top w:val="none" w:sz="0" w:space="0" w:color="auto"/>
        <w:left w:val="none" w:sz="0" w:space="0" w:color="auto"/>
        <w:bottom w:val="none" w:sz="0" w:space="0" w:color="auto"/>
        <w:right w:val="none" w:sz="0" w:space="0" w:color="auto"/>
      </w:divBdr>
    </w:div>
    <w:div w:id="1491823298">
      <w:bodyDiv w:val="1"/>
      <w:marLeft w:val="0"/>
      <w:marRight w:val="0"/>
      <w:marTop w:val="0"/>
      <w:marBottom w:val="0"/>
      <w:divBdr>
        <w:top w:val="none" w:sz="0" w:space="0" w:color="auto"/>
        <w:left w:val="none" w:sz="0" w:space="0" w:color="auto"/>
        <w:bottom w:val="none" w:sz="0" w:space="0" w:color="auto"/>
        <w:right w:val="none" w:sz="0" w:space="0" w:color="auto"/>
      </w:divBdr>
    </w:div>
    <w:div w:id="1572617172">
      <w:bodyDiv w:val="1"/>
      <w:marLeft w:val="0"/>
      <w:marRight w:val="0"/>
      <w:marTop w:val="0"/>
      <w:marBottom w:val="0"/>
      <w:divBdr>
        <w:top w:val="none" w:sz="0" w:space="0" w:color="auto"/>
        <w:left w:val="none" w:sz="0" w:space="0" w:color="auto"/>
        <w:bottom w:val="none" w:sz="0" w:space="0" w:color="auto"/>
        <w:right w:val="none" w:sz="0" w:space="0" w:color="auto"/>
      </w:divBdr>
      <w:divsChild>
        <w:div w:id="1902867496">
          <w:marLeft w:val="0"/>
          <w:marRight w:val="0"/>
          <w:marTop w:val="0"/>
          <w:marBottom w:val="0"/>
          <w:divBdr>
            <w:top w:val="single" w:sz="2" w:space="0" w:color="E3E3E3"/>
            <w:left w:val="single" w:sz="2" w:space="0" w:color="E3E3E3"/>
            <w:bottom w:val="single" w:sz="2" w:space="0" w:color="E3E3E3"/>
            <w:right w:val="single" w:sz="2" w:space="0" w:color="E3E3E3"/>
          </w:divBdr>
          <w:divsChild>
            <w:div w:id="1701974410">
              <w:marLeft w:val="0"/>
              <w:marRight w:val="0"/>
              <w:marTop w:val="0"/>
              <w:marBottom w:val="0"/>
              <w:divBdr>
                <w:top w:val="single" w:sz="2" w:space="0" w:color="E3E3E3"/>
                <w:left w:val="single" w:sz="2" w:space="0" w:color="E3E3E3"/>
                <w:bottom w:val="single" w:sz="2" w:space="0" w:color="E3E3E3"/>
                <w:right w:val="single" w:sz="2" w:space="0" w:color="E3E3E3"/>
              </w:divBdr>
              <w:divsChild>
                <w:div w:id="764305517">
                  <w:marLeft w:val="0"/>
                  <w:marRight w:val="0"/>
                  <w:marTop w:val="0"/>
                  <w:marBottom w:val="0"/>
                  <w:divBdr>
                    <w:top w:val="single" w:sz="2" w:space="0" w:color="E3E3E3"/>
                    <w:left w:val="single" w:sz="2" w:space="0" w:color="E3E3E3"/>
                    <w:bottom w:val="single" w:sz="2" w:space="0" w:color="E3E3E3"/>
                    <w:right w:val="single" w:sz="2" w:space="0" w:color="E3E3E3"/>
                  </w:divBdr>
                  <w:divsChild>
                    <w:div w:id="873494244">
                      <w:marLeft w:val="0"/>
                      <w:marRight w:val="0"/>
                      <w:marTop w:val="0"/>
                      <w:marBottom w:val="0"/>
                      <w:divBdr>
                        <w:top w:val="single" w:sz="2" w:space="0" w:color="E3E3E3"/>
                        <w:left w:val="single" w:sz="2" w:space="0" w:color="E3E3E3"/>
                        <w:bottom w:val="single" w:sz="2" w:space="0" w:color="E3E3E3"/>
                        <w:right w:val="single" w:sz="2" w:space="0" w:color="E3E3E3"/>
                      </w:divBdr>
                      <w:divsChild>
                        <w:div w:id="615524666">
                          <w:marLeft w:val="0"/>
                          <w:marRight w:val="0"/>
                          <w:marTop w:val="0"/>
                          <w:marBottom w:val="0"/>
                          <w:divBdr>
                            <w:top w:val="single" w:sz="2" w:space="0" w:color="E3E3E3"/>
                            <w:left w:val="single" w:sz="2" w:space="0" w:color="E3E3E3"/>
                            <w:bottom w:val="single" w:sz="2" w:space="0" w:color="E3E3E3"/>
                            <w:right w:val="single" w:sz="2" w:space="0" w:color="E3E3E3"/>
                          </w:divBdr>
                          <w:divsChild>
                            <w:div w:id="1620604333">
                              <w:marLeft w:val="0"/>
                              <w:marRight w:val="0"/>
                              <w:marTop w:val="0"/>
                              <w:marBottom w:val="0"/>
                              <w:divBdr>
                                <w:top w:val="single" w:sz="2" w:space="0" w:color="E3E3E3"/>
                                <w:left w:val="single" w:sz="2" w:space="0" w:color="E3E3E3"/>
                                <w:bottom w:val="single" w:sz="2" w:space="0" w:color="E3E3E3"/>
                                <w:right w:val="single" w:sz="2" w:space="0" w:color="E3E3E3"/>
                              </w:divBdr>
                              <w:divsChild>
                                <w:div w:id="1783038191">
                                  <w:marLeft w:val="0"/>
                                  <w:marRight w:val="0"/>
                                  <w:marTop w:val="100"/>
                                  <w:marBottom w:val="100"/>
                                  <w:divBdr>
                                    <w:top w:val="single" w:sz="2" w:space="0" w:color="E3E3E3"/>
                                    <w:left w:val="single" w:sz="2" w:space="0" w:color="E3E3E3"/>
                                    <w:bottom w:val="single" w:sz="2" w:space="0" w:color="E3E3E3"/>
                                    <w:right w:val="single" w:sz="2" w:space="0" w:color="E3E3E3"/>
                                  </w:divBdr>
                                  <w:divsChild>
                                    <w:div w:id="34431759">
                                      <w:marLeft w:val="0"/>
                                      <w:marRight w:val="0"/>
                                      <w:marTop w:val="0"/>
                                      <w:marBottom w:val="0"/>
                                      <w:divBdr>
                                        <w:top w:val="single" w:sz="2" w:space="0" w:color="E3E3E3"/>
                                        <w:left w:val="single" w:sz="2" w:space="0" w:color="E3E3E3"/>
                                        <w:bottom w:val="single" w:sz="2" w:space="0" w:color="E3E3E3"/>
                                        <w:right w:val="single" w:sz="2" w:space="0" w:color="E3E3E3"/>
                                      </w:divBdr>
                                      <w:divsChild>
                                        <w:div w:id="286663295">
                                          <w:marLeft w:val="0"/>
                                          <w:marRight w:val="0"/>
                                          <w:marTop w:val="0"/>
                                          <w:marBottom w:val="0"/>
                                          <w:divBdr>
                                            <w:top w:val="single" w:sz="2" w:space="0" w:color="E3E3E3"/>
                                            <w:left w:val="single" w:sz="2" w:space="0" w:color="E3E3E3"/>
                                            <w:bottom w:val="single" w:sz="2" w:space="0" w:color="E3E3E3"/>
                                            <w:right w:val="single" w:sz="2" w:space="0" w:color="E3E3E3"/>
                                          </w:divBdr>
                                          <w:divsChild>
                                            <w:div w:id="2050915030">
                                              <w:marLeft w:val="0"/>
                                              <w:marRight w:val="0"/>
                                              <w:marTop w:val="0"/>
                                              <w:marBottom w:val="0"/>
                                              <w:divBdr>
                                                <w:top w:val="single" w:sz="2" w:space="0" w:color="E3E3E3"/>
                                                <w:left w:val="single" w:sz="2" w:space="0" w:color="E3E3E3"/>
                                                <w:bottom w:val="single" w:sz="2" w:space="0" w:color="E3E3E3"/>
                                                <w:right w:val="single" w:sz="2" w:space="0" w:color="E3E3E3"/>
                                              </w:divBdr>
                                              <w:divsChild>
                                                <w:div w:id="1603487906">
                                                  <w:marLeft w:val="0"/>
                                                  <w:marRight w:val="0"/>
                                                  <w:marTop w:val="0"/>
                                                  <w:marBottom w:val="0"/>
                                                  <w:divBdr>
                                                    <w:top w:val="single" w:sz="2" w:space="0" w:color="E3E3E3"/>
                                                    <w:left w:val="single" w:sz="2" w:space="0" w:color="E3E3E3"/>
                                                    <w:bottom w:val="single" w:sz="2" w:space="0" w:color="E3E3E3"/>
                                                    <w:right w:val="single" w:sz="2" w:space="0" w:color="E3E3E3"/>
                                                  </w:divBdr>
                                                  <w:divsChild>
                                                    <w:div w:id="786966413">
                                                      <w:marLeft w:val="0"/>
                                                      <w:marRight w:val="0"/>
                                                      <w:marTop w:val="0"/>
                                                      <w:marBottom w:val="0"/>
                                                      <w:divBdr>
                                                        <w:top w:val="single" w:sz="2" w:space="0" w:color="E3E3E3"/>
                                                        <w:left w:val="single" w:sz="2" w:space="0" w:color="E3E3E3"/>
                                                        <w:bottom w:val="single" w:sz="2" w:space="0" w:color="E3E3E3"/>
                                                        <w:right w:val="single" w:sz="2" w:space="0" w:color="E3E3E3"/>
                                                      </w:divBdr>
                                                      <w:divsChild>
                                                        <w:div w:id="978146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1191496">
          <w:marLeft w:val="0"/>
          <w:marRight w:val="0"/>
          <w:marTop w:val="0"/>
          <w:marBottom w:val="0"/>
          <w:divBdr>
            <w:top w:val="none" w:sz="0" w:space="0" w:color="auto"/>
            <w:left w:val="none" w:sz="0" w:space="0" w:color="auto"/>
            <w:bottom w:val="none" w:sz="0" w:space="0" w:color="auto"/>
            <w:right w:val="none" w:sz="0" w:space="0" w:color="auto"/>
          </w:divBdr>
        </w:div>
      </w:divsChild>
    </w:div>
    <w:div w:id="1671256577">
      <w:bodyDiv w:val="1"/>
      <w:marLeft w:val="0"/>
      <w:marRight w:val="0"/>
      <w:marTop w:val="0"/>
      <w:marBottom w:val="0"/>
      <w:divBdr>
        <w:top w:val="none" w:sz="0" w:space="0" w:color="auto"/>
        <w:left w:val="none" w:sz="0" w:space="0" w:color="auto"/>
        <w:bottom w:val="none" w:sz="0" w:space="0" w:color="auto"/>
        <w:right w:val="none" w:sz="0" w:space="0" w:color="auto"/>
      </w:divBdr>
    </w:div>
    <w:div w:id="1870337399">
      <w:bodyDiv w:val="1"/>
      <w:marLeft w:val="0"/>
      <w:marRight w:val="0"/>
      <w:marTop w:val="0"/>
      <w:marBottom w:val="0"/>
      <w:divBdr>
        <w:top w:val="none" w:sz="0" w:space="0" w:color="auto"/>
        <w:left w:val="none" w:sz="0" w:space="0" w:color="auto"/>
        <w:bottom w:val="none" w:sz="0" w:space="0" w:color="auto"/>
        <w:right w:val="none" w:sz="0" w:space="0" w:color="auto"/>
      </w:divBdr>
    </w:div>
    <w:div w:id="1901865878">
      <w:bodyDiv w:val="1"/>
      <w:marLeft w:val="0"/>
      <w:marRight w:val="0"/>
      <w:marTop w:val="0"/>
      <w:marBottom w:val="0"/>
      <w:divBdr>
        <w:top w:val="none" w:sz="0" w:space="0" w:color="auto"/>
        <w:left w:val="none" w:sz="0" w:space="0" w:color="auto"/>
        <w:bottom w:val="none" w:sz="0" w:space="0" w:color="auto"/>
        <w:right w:val="none" w:sz="0" w:space="0" w:color="auto"/>
      </w:divBdr>
    </w:div>
    <w:div w:id="1907916264">
      <w:bodyDiv w:val="1"/>
      <w:marLeft w:val="0"/>
      <w:marRight w:val="0"/>
      <w:marTop w:val="0"/>
      <w:marBottom w:val="0"/>
      <w:divBdr>
        <w:top w:val="none" w:sz="0" w:space="0" w:color="auto"/>
        <w:left w:val="none" w:sz="0" w:space="0" w:color="auto"/>
        <w:bottom w:val="none" w:sz="0" w:space="0" w:color="auto"/>
        <w:right w:val="none" w:sz="0" w:space="0" w:color="auto"/>
      </w:divBdr>
    </w:div>
    <w:div w:id="1974404528">
      <w:bodyDiv w:val="1"/>
      <w:marLeft w:val="0"/>
      <w:marRight w:val="0"/>
      <w:marTop w:val="0"/>
      <w:marBottom w:val="0"/>
      <w:divBdr>
        <w:top w:val="none" w:sz="0" w:space="0" w:color="auto"/>
        <w:left w:val="none" w:sz="0" w:space="0" w:color="auto"/>
        <w:bottom w:val="none" w:sz="0" w:space="0" w:color="auto"/>
        <w:right w:val="none" w:sz="0" w:space="0" w:color="auto"/>
      </w:divBdr>
    </w:div>
    <w:div w:id="1982805711">
      <w:bodyDiv w:val="1"/>
      <w:marLeft w:val="0"/>
      <w:marRight w:val="0"/>
      <w:marTop w:val="0"/>
      <w:marBottom w:val="0"/>
      <w:divBdr>
        <w:top w:val="none" w:sz="0" w:space="0" w:color="auto"/>
        <w:left w:val="none" w:sz="0" w:space="0" w:color="auto"/>
        <w:bottom w:val="none" w:sz="0" w:space="0" w:color="auto"/>
        <w:right w:val="none" w:sz="0" w:space="0" w:color="auto"/>
      </w:divBdr>
    </w:div>
    <w:div w:id="2050570421">
      <w:bodyDiv w:val="1"/>
      <w:marLeft w:val="0"/>
      <w:marRight w:val="0"/>
      <w:marTop w:val="0"/>
      <w:marBottom w:val="0"/>
      <w:divBdr>
        <w:top w:val="none" w:sz="0" w:space="0" w:color="auto"/>
        <w:left w:val="none" w:sz="0" w:space="0" w:color="auto"/>
        <w:bottom w:val="none" w:sz="0" w:space="0" w:color="auto"/>
        <w:right w:val="none" w:sz="0" w:space="0" w:color="auto"/>
      </w:divBdr>
      <w:divsChild>
        <w:div w:id="791510373">
          <w:marLeft w:val="0"/>
          <w:marRight w:val="0"/>
          <w:marTop w:val="0"/>
          <w:marBottom w:val="0"/>
          <w:divBdr>
            <w:top w:val="single" w:sz="2" w:space="0" w:color="E3E3E3"/>
            <w:left w:val="single" w:sz="2" w:space="0" w:color="E3E3E3"/>
            <w:bottom w:val="single" w:sz="2" w:space="0" w:color="E3E3E3"/>
            <w:right w:val="single" w:sz="2" w:space="0" w:color="E3E3E3"/>
          </w:divBdr>
          <w:divsChild>
            <w:div w:id="1209100850">
              <w:marLeft w:val="0"/>
              <w:marRight w:val="0"/>
              <w:marTop w:val="0"/>
              <w:marBottom w:val="0"/>
              <w:divBdr>
                <w:top w:val="single" w:sz="2" w:space="0" w:color="E3E3E3"/>
                <w:left w:val="single" w:sz="2" w:space="0" w:color="E3E3E3"/>
                <w:bottom w:val="single" w:sz="2" w:space="0" w:color="E3E3E3"/>
                <w:right w:val="single" w:sz="2" w:space="0" w:color="E3E3E3"/>
              </w:divBdr>
              <w:divsChild>
                <w:div w:id="1045255216">
                  <w:marLeft w:val="0"/>
                  <w:marRight w:val="0"/>
                  <w:marTop w:val="0"/>
                  <w:marBottom w:val="0"/>
                  <w:divBdr>
                    <w:top w:val="single" w:sz="2" w:space="0" w:color="E3E3E3"/>
                    <w:left w:val="single" w:sz="2" w:space="0" w:color="E3E3E3"/>
                    <w:bottom w:val="single" w:sz="2" w:space="0" w:color="E3E3E3"/>
                    <w:right w:val="single" w:sz="2" w:space="0" w:color="E3E3E3"/>
                  </w:divBdr>
                  <w:divsChild>
                    <w:div w:id="422723820">
                      <w:marLeft w:val="0"/>
                      <w:marRight w:val="0"/>
                      <w:marTop w:val="0"/>
                      <w:marBottom w:val="0"/>
                      <w:divBdr>
                        <w:top w:val="single" w:sz="2" w:space="0" w:color="E3E3E3"/>
                        <w:left w:val="single" w:sz="2" w:space="0" w:color="E3E3E3"/>
                        <w:bottom w:val="single" w:sz="2" w:space="0" w:color="E3E3E3"/>
                        <w:right w:val="single" w:sz="2" w:space="0" w:color="E3E3E3"/>
                      </w:divBdr>
                      <w:divsChild>
                        <w:div w:id="2047439744">
                          <w:marLeft w:val="0"/>
                          <w:marRight w:val="0"/>
                          <w:marTop w:val="0"/>
                          <w:marBottom w:val="0"/>
                          <w:divBdr>
                            <w:top w:val="single" w:sz="2" w:space="0" w:color="E3E3E3"/>
                            <w:left w:val="single" w:sz="2" w:space="0" w:color="E3E3E3"/>
                            <w:bottom w:val="single" w:sz="2" w:space="0" w:color="E3E3E3"/>
                            <w:right w:val="single" w:sz="2" w:space="0" w:color="E3E3E3"/>
                          </w:divBdr>
                          <w:divsChild>
                            <w:div w:id="2031106916">
                              <w:marLeft w:val="0"/>
                              <w:marRight w:val="0"/>
                              <w:marTop w:val="0"/>
                              <w:marBottom w:val="0"/>
                              <w:divBdr>
                                <w:top w:val="single" w:sz="2" w:space="0" w:color="E3E3E3"/>
                                <w:left w:val="single" w:sz="2" w:space="0" w:color="E3E3E3"/>
                                <w:bottom w:val="single" w:sz="2" w:space="0" w:color="E3E3E3"/>
                                <w:right w:val="single" w:sz="2" w:space="0" w:color="E3E3E3"/>
                              </w:divBdr>
                              <w:divsChild>
                                <w:div w:id="1035303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069036376">
                                      <w:marLeft w:val="0"/>
                                      <w:marRight w:val="0"/>
                                      <w:marTop w:val="0"/>
                                      <w:marBottom w:val="0"/>
                                      <w:divBdr>
                                        <w:top w:val="single" w:sz="2" w:space="0" w:color="E3E3E3"/>
                                        <w:left w:val="single" w:sz="2" w:space="0" w:color="E3E3E3"/>
                                        <w:bottom w:val="single" w:sz="2" w:space="0" w:color="E3E3E3"/>
                                        <w:right w:val="single" w:sz="2" w:space="0" w:color="E3E3E3"/>
                                      </w:divBdr>
                                      <w:divsChild>
                                        <w:div w:id="1807815082">
                                          <w:marLeft w:val="0"/>
                                          <w:marRight w:val="0"/>
                                          <w:marTop w:val="0"/>
                                          <w:marBottom w:val="0"/>
                                          <w:divBdr>
                                            <w:top w:val="single" w:sz="2" w:space="0" w:color="E3E3E3"/>
                                            <w:left w:val="single" w:sz="2" w:space="0" w:color="E3E3E3"/>
                                            <w:bottom w:val="single" w:sz="2" w:space="0" w:color="E3E3E3"/>
                                            <w:right w:val="single" w:sz="2" w:space="0" w:color="E3E3E3"/>
                                          </w:divBdr>
                                          <w:divsChild>
                                            <w:div w:id="101264680">
                                              <w:marLeft w:val="0"/>
                                              <w:marRight w:val="0"/>
                                              <w:marTop w:val="0"/>
                                              <w:marBottom w:val="0"/>
                                              <w:divBdr>
                                                <w:top w:val="single" w:sz="2" w:space="0" w:color="E3E3E3"/>
                                                <w:left w:val="single" w:sz="2" w:space="0" w:color="E3E3E3"/>
                                                <w:bottom w:val="single" w:sz="2" w:space="0" w:color="E3E3E3"/>
                                                <w:right w:val="single" w:sz="2" w:space="0" w:color="E3E3E3"/>
                                              </w:divBdr>
                                              <w:divsChild>
                                                <w:div w:id="1153640194">
                                                  <w:marLeft w:val="0"/>
                                                  <w:marRight w:val="0"/>
                                                  <w:marTop w:val="0"/>
                                                  <w:marBottom w:val="0"/>
                                                  <w:divBdr>
                                                    <w:top w:val="single" w:sz="2" w:space="0" w:color="E3E3E3"/>
                                                    <w:left w:val="single" w:sz="2" w:space="0" w:color="E3E3E3"/>
                                                    <w:bottom w:val="single" w:sz="2" w:space="0" w:color="E3E3E3"/>
                                                    <w:right w:val="single" w:sz="2" w:space="0" w:color="E3E3E3"/>
                                                  </w:divBdr>
                                                  <w:divsChild>
                                                    <w:div w:id="1470510446">
                                                      <w:marLeft w:val="0"/>
                                                      <w:marRight w:val="0"/>
                                                      <w:marTop w:val="0"/>
                                                      <w:marBottom w:val="0"/>
                                                      <w:divBdr>
                                                        <w:top w:val="single" w:sz="2" w:space="0" w:color="E3E3E3"/>
                                                        <w:left w:val="single" w:sz="2" w:space="0" w:color="E3E3E3"/>
                                                        <w:bottom w:val="single" w:sz="2" w:space="0" w:color="E3E3E3"/>
                                                        <w:right w:val="single" w:sz="2" w:space="0" w:color="E3E3E3"/>
                                                      </w:divBdr>
                                                      <w:divsChild>
                                                        <w:div w:id="1620794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8609131">
          <w:marLeft w:val="0"/>
          <w:marRight w:val="0"/>
          <w:marTop w:val="0"/>
          <w:marBottom w:val="0"/>
          <w:divBdr>
            <w:top w:val="none" w:sz="0" w:space="0" w:color="auto"/>
            <w:left w:val="none" w:sz="0" w:space="0" w:color="auto"/>
            <w:bottom w:val="none" w:sz="0" w:space="0" w:color="auto"/>
            <w:right w:val="none" w:sz="0" w:space="0" w:color="auto"/>
          </w:divBdr>
        </w:div>
      </w:divsChild>
    </w:div>
    <w:div w:id="205596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4150</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2024-04-02T07:26:00Z</dcterms:created>
  <dcterms:modified xsi:type="dcterms:W3CDTF">2024-04-02T07:26:00Z</dcterms:modified>
</cp:coreProperties>
</file>