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E46D" w14:textId="678494C4" w:rsidR="00401FA4" w:rsidRPr="00A661A8" w:rsidRDefault="00401FA4" w:rsidP="00401FA4">
      <w:pPr>
        <w:pStyle w:val="Heading1"/>
        <w:spacing w:after="0" w:line="480" w:lineRule="auto"/>
        <w:jc w:val="center"/>
        <w:rPr>
          <w:rFonts w:ascii="Times New Roman" w:hAnsi="Times New Roman" w:cs="Times New Roman"/>
          <w:color w:val="auto"/>
          <w:sz w:val="24"/>
          <w:szCs w:val="24"/>
          <w:u w:val="double"/>
        </w:rPr>
      </w:pPr>
      <w:bookmarkStart w:id="0" w:name="_Toc188799575"/>
      <w:r w:rsidRPr="00A661A8">
        <w:rPr>
          <w:rFonts w:ascii="Times New Roman" w:hAnsi="Times New Roman" w:cs="Times New Roman"/>
          <w:color w:val="auto"/>
          <w:sz w:val="24"/>
          <w:szCs w:val="24"/>
          <w:u w:val="double"/>
        </w:rPr>
        <w:t>Executive Summary– Build and Evaluate Tree Models and Participate in the Multi-Class Prediction of Obesity Risk Kaggle Competition (Late Submission).</w:t>
      </w:r>
      <w:bookmarkEnd w:id="0"/>
    </w:p>
    <w:p w14:paraId="1964E9E4" w14:textId="68DE35A7" w:rsidR="00401FA4" w:rsidRPr="00A661A8" w:rsidRDefault="00401FA4" w:rsidP="00401FA4">
      <w:pPr>
        <w:spacing w:after="0" w:line="480" w:lineRule="auto"/>
        <w:jc w:val="center"/>
        <w:rPr>
          <w:rFonts w:ascii="Times New Roman" w:hAnsi="Times New Roman" w:cs="Times New Roman"/>
        </w:rPr>
      </w:pPr>
      <w:r w:rsidRPr="00A661A8">
        <w:rPr>
          <w:rFonts w:ascii="Times New Roman" w:hAnsi="Times New Roman" w:cs="Times New Roman"/>
        </w:rPr>
        <w:t>By Samuel Mbah Nde – DDS 8555 – Assignment 6</w:t>
      </w:r>
    </w:p>
    <w:p w14:paraId="4F6D7D75" w14:textId="77777777" w:rsidR="00401FA4" w:rsidRPr="00A661A8" w:rsidRDefault="00401FA4" w:rsidP="00401FA4">
      <w:pPr>
        <w:pStyle w:val="Heading2"/>
        <w:spacing w:after="0" w:line="480" w:lineRule="auto"/>
        <w:rPr>
          <w:rFonts w:ascii="Times New Roman" w:hAnsi="Times New Roman" w:cs="Times New Roman"/>
          <w:color w:val="auto"/>
          <w:sz w:val="24"/>
          <w:szCs w:val="24"/>
        </w:rPr>
      </w:pPr>
      <w:bookmarkStart w:id="1" w:name="_Toc188799576"/>
      <w:r w:rsidRPr="00A661A8">
        <w:rPr>
          <w:rFonts w:ascii="Times New Roman" w:hAnsi="Times New Roman" w:cs="Times New Roman"/>
          <w:color w:val="auto"/>
          <w:sz w:val="24"/>
          <w:szCs w:val="24"/>
        </w:rPr>
        <w:t>Project Overview</w:t>
      </w:r>
      <w:bookmarkEnd w:id="1"/>
      <w:r w:rsidRPr="00A661A8">
        <w:rPr>
          <w:rFonts w:ascii="Times New Roman" w:hAnsi="Times New Roman" w:cs="Times New Roman"/>
          <w:color w:val="auto"/>
          <w:sz w:val="24"/>
          <w:szCs w:val="24"/>
        </w:rPr>
        <w:t>.</w:t>
      </w:r>
    </w:p>
    <w:p w14:paraId="3672E319" w14:textId="686FE749" w:rsidR="00401FA4" w:rsidRPr="00A661A8" w:rsidRDefault="00401FA4" w:rsidP="00401FA4">
      <w:pPr>
        <w:spacing w:after="0" w:line="480" w:lineRule="auto"/>
        <w:rPr>
          <w:rFonts w:ascii="Times New Roman" w:hAnsi="Times New Roman" w:cs="Times New Roman"/>
          <w:b/>
          <w:bCs/>
        </w:rPr>
      </w:pPr>
      <w:r w:rsidRPr="00A661A8">
        <w:rPr>
          <w:rFonts w:ascii="Times New Roman" w:hAnsi="Times New Roman" w:cs="Times New Roman"/>
        </w:rPr>
        <w:t xml:space="preserve">This week, I performed multiclass classification with tree models and answered conceptual questions 1 and 7 from chapter 8 of ISLP </w:t>
      </w:r>
      <w:sdt>
        <w:sdtPr>
          <w:rPr>
            <w:rFonts w:ascii="Times New Roman" w:hAnsi="Times New Roman" w:cs="Times New Roman"/>
          </w:rPr>
          <w:id w:val="-1656446379"/>
          <w:citation/>
        </w:sdtPr>
        <w:sdtContent>
          <w:r w:rsidRPr="00A661A8">
            <w:rPr>
              <w:rFonts w:ascii="Times New Roman" w:hAnsi="Times New Roman" w:cs="Times New Roman"/>
            </w:rPr>
            <w:fldChar w:fldCharType="begin"/>
          </w:r>
          <w:r w:rsidRPr="00A661A8">
            <w:rPr>
              <w:rFonts w:ascii="Times New Roman" w:hAnsi="Times New Roman" w:cs="Times New Roman"/>
            </w:rPr>
            <w:instrText xml:space="preserve">CITATION Jam231 \l 1033 </w:instrText>
          </w:r>
          <w:r w:rsidRPr="00A661A8">
            <w:rPr>
              <w:rFonts w:ascii="Times New Roman" w:hAnsi="Times New Roman" w:cs="Times New Roman"/>
            </w:rPr>
            <w:fldChar w:fldCharType="separate"/>
          </w:r>
          <w:r w:rsidR="00472D6F" w:rsidRPr="00A661A8">
            <w:rPr>
              <w:rFonts w:ascii="Times New Roman" w:hAnsi="Times New Roman" w:cs="Times New Roman"/>
              <w:noProof/>
            </w:rPr>
            <w:t>(James, Witten, Hastie, Tibshirani, &amp; Taylor, 2023)</w:t>
          </w:r>
          <w:r w:rsidRPr="00A661A8">
            <w:rPr>
              <w:rFonts w:ascii="Times New Roman" w:hAnsi="Times New Roman" w:cs="Times New Roman"/>
            </w:rPr>
            <w:fldChar w:fldCharType="end"/>
          </w:r>
        </w:sdtContent>
      </w:sdt>
      <w:r w:rsidRPr="00A661A8">
        <w:rPr>
          <w:rFonts w:ascii="Times New Roman" w:hAnsi="Times New Roman" w:cs="Times New Roman"/>
        </w:rPr>
        <w:t xml:space="preserve">. This executive summary is divided into 2 sections. In section 1, I present the solutions to the conceptual questions and in section 2, I implement 4 multiclass classification tree model models and submit the most performant model in the Multi-Class Prediction of Obesity Risk Kaggle </w:t>
      </w:r>
      <w:sdt>
        <w:sdtPr>
          <w:rPr>
            <w:rFonts w:ascii="Times New Roman" w:hAnsi="Times New Roman" w:cs="Times New Roman"/>
          </w:rPr>
          <w:id w:val="-1030261804"/>
          <w:citation/>
        </w:sdtPr>
        <w:sdtContent>
          <w:r w:rsidRPr="00A661A8">
            <w:rPr>
              <w:rFonts w:ascii="Times New Roman" w:hAnsi="Times New Roman" w:cs="Times New Roman"/>
            </w:rPr>
            <w:fldChar w:fldCharType="begin"/>
          </w:r>
          <w:r w:rsidRPr="00A661A8">
            <w:rPr>
              <w:rFonts w:ascii="Times New Roman" w:hAnsi="Times New Roman" w:cs="Times New Roman"/>
            </w:rPr>
            <w:instrText xml:space="preserve"> CITATION Wal241 \l 1033 </w:instrText>
          </w:r>
          <w:r w:rsidRPr="00A661A8">
            <w:rPr>
              <w:rFonts w:ascii="Times New Roman" w:hAnsi="Times New Roman" w:cs="Times New Roman"/>
            </w:rPr>
            <w:fldChar w:fldCharType="separate"/>
          </w:r>
          <w:r w:rsidR="00472D6F" w:rsidRPr="00A661A8">
            <w:rPr>
              <w:rFonts w:ascii="Times New Roman" w:hAnsi="Times New Roman" w:cs="Times New Roman"/>
              <w:noProof/>
            </w:rPr>
            <w:t>(Reade &amp; Chow, 2024)</w:t>
          </w:r>
          <w:r w:rsidRPr="00A661A8">
            <w:rPr>
              <w:rFonts w:ascii="Times New Roman" w:hAnsi="Times New Roman" w:cs="Times New Roman"/>
            </w:rPr>
            <w:fldChar w:fldCharType="end"/>
          </w:r>
        </w:sdtContent>
      </w:sdt>
      <w:r w:rsidRPr="00A661A8">
        <w:rPr>
          <w:rFonts w:ascii="Times New Roman" w:hAnsi="Times New Roman" w:cs="Times New Roman"/>
        </w:rPr>
        <w:t xml:space="preserve">. The code used for this analysis can be found in my GitHub repository https://github.com/ndesamuelmbah/DDS-8555/tree/main/AssignmentFiles/Week6  </w:t>
      </w:r>
      <w:sdt>
        <w:sdtPr>
          <w:rPr>
            <w:rFonts w:ascii="Times New Roman" w:hAnsi="Times New Roman" w:cs="Times New Roman"/>
          </w:rPr>
          <w:id w:val="1193802773"/>
          <w:citation/>
        </w:sdtPr>
        <w:sdtContent>
          <w:r w:rsidRPr="00A661A8">
            <w:rPr>
              <w:rFonts w:ascii="Times New Roman" w:hAnsi="Times New Roman" w:cs="Times New Roman"/>
            </w:rPr>
            <w:fldChar w:fldCharType="begin"/>
          </w:r>
          <w:r w:rsidRPr="00A661A8">
            <w:rPr>
              <w:rFonts w:ascii="Times New Roman" w:hAnsi="Times New Roman" w:cs="Times New Roman"/>
            </w:rPr>
            <w:instrText xml:space="preserve"> CITATION Sam24 \l 1033 </w:instrText>
          </w:r>
          <w:r w:rsidRPr="00A661A8">
            <w:rPr>
              <w:rFonts w:ascii="Times New Roman" w:hAnsi="Times New Roman" w:cs="Times New Roman"/>
            </w:rPr>
            <w:fldChar w:fldCharType="separate"/>
          </w:r>
          <w:r w:rsidR="00472D6F" w:rsidRPr="00A661A8">
            <w:rPr>
              <w:rFonts w:ascii="Times New Roman" w:hAnsi="Times New Roman" w:cs="Times New Roman"/>
              <w:noProof/>
            </w:rPr>
            <w:t>(Nde, 2024)</w:t>
          </w:r>
          <w:r w:rsidRPr="00A661A8">
            <w:rPr>
              <w:rFonts w:ascii="Times New Roman" w:hAnsi="Times New Roman" w:cs="Times New Roman"/>
            </w:rPr>
            <w:fldChar w:fldCharType="end"/>
          </w:r>
        </w:sdtContent>
      </w:sdt>
      <w:r w:rsidRPr="00A661A8">
        <w:rPr>
          <w:rFonts w:ascii="Times New Roman" w:hAnsi="Times New Roman" w:cs="Times New Roman"/>
        </w:rPr>
        <w:t>.</w:t>
      </w:r>
    </w:p>
    <w:p w14:paraId="707EF7A4" w14:textId="77777777" w:rsidR="00401FA4" w:rsidRPr="0030259E" w:rsidRDefault="00401FA4" w:rsidP="00401FA4">
      <w:pPr>
        <w:spacing w:after="0" w:line="480" w:lineRule="auto"/>
        <w:rPr>
          <w:rFonts w:ascii="Times New Roman" w:hAnsi="Times New Roman" w:cs="Times New Roman"/>
          <w:b/>
          <w:bCs/>
        </w:rPr>
      </w:pPr>
      <w:r w:rsidRPr="0030259E">
        <w:rPr>
          <w:rFonts w:ascii="Times New Roman" w:hAnsi="Times New Roman" w:cs="Times New Roman"/>
          <w:b/>
          <w:bCs/>
        </w:rPr>
        <w:t>Section 1: Conceptual Questions.</w:t>
      </w:r>
    </w:p>
    <w:p w14:paraId="51EF4C4F" w14:textId="23B818D4" w:rsidR="00401FA4" w:rsidRPr="00A661A8" w:rsidRDefault="00401FA4" w:rsidP="00401FA4">
      <w:pPr>
        <w:spacing w:after="0" w:line="480" w:lineRule="auto"/>
        <w:rPr>
          <w:rFonts w:ascii="Times New Roman" w:hAnsi="Times New Roman" w:cs="Times New Roman"/>
        </w:rPr>
      </w:pPr>
      <w:r w:rsidRPr="00A661A8">
        <w:rPr>
          <w:rFonts w:ascii="Times New Roman" w:hAnsi="Times New Roman" w:cs="Times New Roman"/>
        </w:rPr>
        <w:t xml:space="preserve">Question 1: This is question 1 extracted from page 363 of ISLP </w:t>
      </w:r>
      <w:sdt>
        <w:sdtPr>
          <w:rPr>
            <w:rFonts w:ascii="Times New Roman" w:hAnsi="Times New Roman" w:cs="Times New Roman"/>
          </w:rPr>
          <w:id w:val="975412157"/>
          <w:citation/>
        </w:sdtPr>
        <w:sdtContent>
          <w:r w:rsidRPr="00A661A8">
            <w:rPr>
              <w:rFonts w:ascii="Times New Roman" w:hAnsi="Times New Roman" w:cs="Times New Roman"/>
            </w:rPr>
            <w:fldChar w:fldCharType="begin"/>
          </w:r>
          <w:r w:rsidRPr="00A661A8">
            <w:rPr>
              <w:rFonts w:ascii="Times New Roman" w:hAnsi="Times New Roman" w:cs="Times New Roman"/>
            </w:rPr>
            <w:instrText xml:space="preserve">CITATION Jam231 \l 1033 </w:instrText>
          </w:r>
          <w:r w:rsidRPr="00A661A8">
            <w:rPr>
              <w:rFonts w:ascii="Times New Roman" w:hAnsi="Times New Roman" w:cs="Times New Roman"/>
            </w:rPr>
            <w:fldChar w:fldCharType="separate"/>
          </w:r>
          <w:r w:rsidR="00472D6F" w:rsidRPr="00A661A8">
            <w:rPr>
              <w:rFonts w:ascii="Times New Roman" w:hAnsi="Times New Roman" w:cs="Times New Roman"/>
              <w:noProof/>
            </w:rPr>
            <w:t>(James, Witten, Hastie, Tibshirani, &amp; Taylor, 2023)</w:t>
          </w:r>
          <w:r w:rsidRPr="00A661A8">
            <w:rPr>
              <w:rFonts w:ascii="Times New Roman" w:hAnsi="Times New Roman" w:cs="Times New Roman"/>
            </w:rPr>
            <w:fldChar w:fldCharType="end"/>
          </w:r>
        </w:sdtContent>
      </w:sdt>
      <w:r w:rsidRPr="00A661A8">
        <w:rPr>
          <w:rFonts w:ascii="Times New Roman" w:hAnsi="Times New Roman" w:cs="Times New Roman"/>
        </w:rPr>
        <w:t xml:space="preserve"> and is displayed in the screenshot below.</w:t>
      </w:r>
    </w:p>
    <w:p w14:paraId="644F44BE" w14:textId="147A745F" w:rsidR="00401FA4" w:rsidRPr="00A661A8" w:rsidRDefault="00401FA4" w:rsidP="00401FA4">
      <w:pPr>
        <w:spacing w:after="0" w:line="480" w:lineRule="auto"/>
        <w:rPr>
          <w:rFonts w:ascii="Times New Roman" w:hAnsi="Times New Roman" w:cs="Times New Roman"/>
        </w:rPr>
      </w:pPr>
      <w:r w:rsidRPr="00A661A8">
        <w:rPr>
          <w:rFonts w:ascii="Times New Roman" w:hAnsi="Times New Roman" w:cs="Times New Roman"/>
          <w:noProof/>
        </w:rPr>
        <w:drawing>
          <wp:inline distT="0" distB="0" distL="0" distR="0" wp14:anchorId="38CF23CC" wp14:editId="1236C5CE">
            <wp:extent cx="5781838" cy="1383824"/>
            <wp:effectExtent l="0" t="0" r="0" b="6985"/>
            <wp:docPr id="204338868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8683" name="Picture 1" descr="A close-up of a text&#10;&#10;AI-generated content may be incorrect."/>
                    <pic:cNvPicPr/>
                  </pic:nvPicPr>
                  <pic:blipFill>
                    <a:blip r:embed="rId8"/>
                    <a:stretch>
                      <a:fillRect/>
                    </a:stretch>
                  </pic:blipFill>
                  <pic:spPr>
                    <a:xfrm>
                      <a:off x="0" y="0"/>
                      <a:ext cx="5811076" cy="1390822"/>
                    </a:xfrm>
                    <a:prstGeom prst="rect">
                      <a:avLst/>
                    </a:prstGeom>
                  </pic:spPr>
                </pic:pic>
              </a:graphicData>
            </a:graphic>
          </wp:inline>
        </w:drawing>
      </w:r>
      <w:r w:rsidRPr="00A661A8">
        <w:rPr>
          <w:rFonts w:ascii="Times New Roman" w:hAnsi="Times New Roman" w:cs="Times New Roman"/>
        </w:rPr>
        <w:br/>
      </w:r>
      <w:r w:rsidRPr="00A661A8">
        <w:rPr>
          <w:rFonts w:ascii="Times New Roman" w:hAnsi="Times New Roman" w:cs="Times New Roman"/>
          <w:b/>
          <w:bCs/>
        </w:rPr>
        <w:t>Solution</w:t>
      </w:r>
    </w:p>
    <w:p w14:paraId="0107A507" w14:textId="5B042ADA" w:rsidR="00D576E9" w:rsidRPr="00A661A8" w:rsidRDefault="00D576E9" w:rsidP="00401FA4">
      <w:pPr>
        <w:spacing w:after="0" w:line="480" w:lineRule="auto"/>
        <w:rPr>
          <w:rFonts w:ascii="Times New Roman" w:eastAsiaTheme="minorEastAsia" w:hAnsi="Times New Roman" w:cs="Times New Roman"/>
        </w:rPr>
      </w:pPr>
      <w:r w:rsidRPr="00A661A8">
        <w:rPr>
          <w:rFonts w:ascii="Times New Roman" w:eastAsiaTheme="minorEastAsia" w:hAnsi="Times New Roman" w:cs="Times New Roman"/>
        </w:rPr>
        <w:t xml:space="preserve">I created an imaginary scenario using a decision tree to predict house prices based on the number of bedrooms and the year built. Houses built before 2005 are split into two groups: those built before 1978 and those built in or after 2014. Homes built before 1978 are priced between </w:t>
      </w:r>
      <w:r w:rsidRPr="00A661A8">
        <w:rPr>
          <w:rFonts w:ascii="Times New Roman" w:eastAsiaTheme="minorEastAsia" w:hAnsi="Times New Roman" w:cs="Times New Roman"/>
        </w:rPr>
        <w:lastRenderedPageBreak/>
        <w:t>$160,000 and $220,000 depending on whether they have fewer than 4 rooms or 5 or more. Similarly, homes built in or after 2014 are priced between $200,000 and $300,000, with higher prices for houses with more rooms. The tree and regions used in my problem are below.</w:t>
      </w:r>
      <w:r w:rsidRPr="00A661A8">
        <w:rPr>
          <w:rFonts w:ascii="Times New Roman" w:eastAsiaTheme="minorEastAsia" w:hAnsi="Times New Roman" w:cs="Times New Roman"/>
        </w:rPr>
        <w:br/>
      </w:r>
      <w:r w:rsidRPr="0030259E">
        <w:rPr>
          <w:rFonts w:ascii="Times New Roman" w:eastAsiaTheme="minorEastAsia" w:hAnsi="Times New Roman" w:cs="Times New Roman"/>
          <w:b/>
          <w:bCs/>
        </w:rPr>
        <w:t>Figure 1</w:t>
      </w:r>
    </w:p>
    <w:p w14:paraId="1D3BFA92" w14:textId="5109D387" w:rsidR="00401FA4" w:rsidRPr="00A661A8" w:rsidRDefault="00EE60FD" w:rsidP="00401FA4">
      <w:pPr>
        <w:spacing w:after="0" w:line="480" w:lineRule="auto"/>
        <w:rPr>
          <w:rFonts w:ascii="Times New Roman" w:eastAsiaTheme="minorEastAsia" w:hAnsi="Times New Roman" w:cs="Times New Roman"/>
        </w:rPr>
      </w:pPr>
      <w:r w:rsidRPr="00A661A8">
        <w:rPr>
          <w:rFonts w:ascii="Times New Roman" w:eastAsiaTheme="minorEastAsia" w:hAnsi="Times New Roman" w:cs="Times New Roman"/>
          <w:sz w:val="22"/>
          <w:szCs w:val="22"/>
        </w:rPr>
        <w:t>Imaginary</w:t>
      </w:r>
      <w:r w:rsidR="00D576E9" w:rsidRPr="00A661A8">
        <w:rPr>
          <w:rFonts w:ascii="Times New Roman" w:eastAsiaTheme="minorEastAsia" w:hAnsi="Times New Roman" w:cs="Times New Roman"/>
          <w:sz w:val="22"/>
          <w:szCs w:val="22"/>
        </w:rPr>
        <w:t xml:space="preserve"> Decision Tree and Boundary Diagram for using prices Rooms and Year to predict Price.</w:t>
      </w:r>
      <w:r w:rsidR="00D576E9" w:rsidRPr="00A661A8">
        <w:rPr>
          <w:rFonts w:ascii="Times New Roman" w:eastAsiaTheme="minorEastAsia" w:hAnsi="Times New Roman" w:cs="Times New Roman"/>
        </w:rPr>
        <w:br/>
      </w:r>
      <w:r w:rsidR="00D576E9" w:rsidRPr="00A661A8">
        <w:rPr>
          <w:rFonts w:ascii="Times New Roman" w:eastAsiaTheme="minorEastAsia" w:hAnsi="Times New Roman" w:cs="Times New Roman"/>
          <w:noProof/>
        </w:rPr>
        <w:drawing>
          <wp:inline distT="0" distB="0" distL="0" distR="0" wp14:anchorId="68AF26AE" wp14:editId="02925A11">
            <wp:extent cx="2941897" cy="2136296"/>
            <wp:effectExtent l="0" t="0" r="0" b="0"/>
            <wp:docPr id="1636115325"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15325" name="Picture 1" descr="A diagram of a tree&#10;&#10;AI-generated content may be incorrect."/>
                    <pic:cNvPicPr/>
                  </pic:nvPicPr>
                  <pic:blipFill>
                    <a:blip r:embed="rId9"/>
                    <a:stretch>
                      <a:fillRect/>
                    </a:stretch>
                  </pic:blipFill>
                  <pic:spPr>
                    <a:xfrm>
                      <a:off x="0" y="0"/>
                      <a:ext cx="2971309" cy="2157654"/>
                    </a:xfrm>
                    <a:prstGeom prst="rect">
                      <a:avLst/>
                    </a:prstGeom>
                  </pic:spPr>
                </pic:pic>
              </a:graphicData>
            </a:graphic>
          </wp:inline>
        </w:drawing>
      </w:r>
      <w:r w:rsidR="00D576E9" w:rsidRPr="00A661A8">
        <w:rPr>
          <w:rFonts w:ascii="Times New Roman" w:hAnsi="Times New Roman" w:cs="Times New Roman"/>
          <w:noProof/>
        </w:rPr>
        <w:t xml:space="preserve"> </w:t>
      </w:r>
      <w:r w:rsidR="00D576E9" w:rsidRPr="00A661A8">
        <w:rPr>
          <w:rFonts w:ascii="Times New Roman" w:eastAsiaTheme="minorEastAsia" w:hAnsi="Times New Roman" w:cs="Times New Roman"/>
          <w:noProof/>
        </w:rPr>
        <w:drawing>
          <wp:inline distT="0" distB="0" distL="0" distR="0" wp14:anchorId="382DAAAA" wp14:editId="53CAFDC4">
            <wp:extent cx="2865446" cy="2177924"/>
            <wp:effectExtent l="0" t="0" r="0" b="0"/>
            <wp:docPr id="161263773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7730" name="Picture 1" descr="A graph with different colored lines&#10;&#10;AI-generated content may be incorrect."/>
                    <pic:cNvPicPr/>
                  </pic:nvPicPr>
                  <pic:blipFill>
                    <a:blip r:embed="rId10"/>
                    <a:stretch>
                      <a:fillRect/>
                    </a:stretch>
                  </pic:blipFill>
                  <pic:spPr>
                    <a:xfrm>
                      <a:off x="0" y="0"/>
                      <a:ext cx="2876381" cy="2186235"/>
                    </a:xfrm>
                    <a:prstGeom prst="rect">
                      <a:avLst/>
                    </a:prstGeom>
                  </pic:spPr>
                </pic:pic>
              </a:graphicData>
            </a:graphic>
          </wp:inline>
        </w:drawing>
      </w:r>
    </w:p>
    <w:p w14:paraId="21087189" w14:textId="124282C4" w:rsidR="00401FA4" w:rsidRPr="00A661A8" w:rsidRDefault="00D576E9" w:rsidP="00401FA4">
      <w:pPr>
        <w:spacing w:after="0"/>
        <w:rPr>
          <w:rFonts w:ascii="Times New Roman" w:hAnsi="Times New Roman" w:cs="Times New Roman"/>
        </w:rPr>
      </w:pPr>
      <w:r w:rsidRPr="00A661A8">
        <w:rPr>
          <w:rFonts w:ascii="Times New Roman" w:hAnsi="Times New Roman" w:cs="Times New Roman"/>
        </w:rPr>
        <w:t xml:space="preserve">Note: </w:t>
      </w:r>
      <w:r w:rsidR="00546354" w:rsidRPr="00A661A8">
        <w:rPr>
          <w:rFonts w:ascii="Times New Roman" w:hAnsi="Times New Roman" w:cs="Times New Roman"/>
        </w:rPr>
        <w:t>Imaginary Decision Tree (left) and Boundary Diagram (right) for predicting house prices using the number of rooms and year built. The decision tree splits houses based on the year built and number of rooms to estimate prices. The boundary lines in dashed lines identify regions labeled 1 to 8. The regions correspond to the lea</w:t>
      </w:r>
      <w:r w:rsidR="00356221" w:rsidRPr="00A661A8">
        <w:rPr>
          <w:rFonts w:ascii="Times New Roman" w:hAnsi="Times New Roman" w:cs="Times New Roman"/>
        </w:rPr>
        <w:t>ve</w:t>
      </w:r>
      <w:r w:rsidR="00546354" w:rsidRPr="00A661A8">
        <w:rPr>
          <w:rFonts w:ascii="Times New Roman" w:hAnsi="Times New Roman" w:cs="Times New Roman"/>
        </w:rPr>
        <w:t>s of the decision tree for example, R1 represent less 3 or fewer bedroom homes built before 1978. This imaginary model would predict prices of such homes as $160,000.</w:t>
      </w:r>
    </w:p>
    <w:p w14:paraId="074D8A31" w14:textId="77777777" w:rsidR="00546354" w:rsidRPr="00A661A8" w:rsidRDefault="00546354" w:rsidP="00401FA4">
      <w:pPr>
        <w:spacing w:after="0"/>
        <w:rPr>
          <w:rFonts w:ascii="Times New Roman" w:hAnsi="Times New Roman" w:cs="Times New Roman"/>
        </w:rPr>
      </w:pPr>
    </w:p>
    <w:p w14:paraId="5E55D02D" w14:textId="77777777" w:rsidR="00DC6D2E" w:rsidRPr="00A661A8" w:rsidRDefault="00DC6D2E">
      <w:pPr>
        <w:rPr>
          <w:rFonts w:ascii="Times New Roman" w:hAnsi="Times New Roman" w:cs="Times New Roman"/>
        </w:rPr>
      </w:pPr>
      <w:r w:rsidRPr="00A661A8">
        <w:rPr>
          <w:rFonts w:ascii="Times New Roman" w:hAnsi="Times New Roman" w:cs="Times New Roman"/>
        </w:rPr>
        <w:br w:type="page"/>
      </w:r>
    </w:p>
    <w:p w14:paraId="5F79C4BD" w14:textId="4CEABC6E" w:rsidR="00401FA4" w:rsidRPr="00A661A8" w:rsidRDefault="00401FA4" w:rsidP="00356221">
      <w:pPr>
        <w:spacing w:after="0" w:line="480" w:lineRule="auto"/>
        <w:rPr>
          <w:rFonts w:ascii="Times New Roman" w:hAnsi="Times New Roman" w:cs="Times New Roman"/>
        </w:rPr>
      </w:pPr>
      <w:r w:rsidRPr="00A661A8">
        <w:rPr>
          <w:rFonts w:ascii="Times New Roman" w:hAnsi="Times New Roman" w:cs="Times New Roman"/>
        </w:rPr>
        <w:lastRenderedPageBreak/>
        <w:t xml:space="preserve">Question 2: This is question 13 extracted from page 196 of ISLP </w:t>
      </w:r>
      <w:sdt>
        <w:sdtPr>
          <w:rPr>
            <w:rFonts w:ascii="Times New Roman" w:hAnsi="Times New Roman" w:cs="Times New Roman"/>
          </w:rPr>
          <w:id w:val="52367534"/>
          <w:citation/>
        </w:sdtPr>
        <w:sdtContent>
          <w:r w:rsidRPr="00A661A8">
            <w:rPr>
              <w:rFonts w:ascii="Times New Roman" w:hAnsi="Times New Roman" w:cs="Times New Roman"/>
            </w:rPr>
            <w:fldChar w:fldCharType="begin"/>
          </w:r>
          <w:r w:rsidRPr="00A661A8">
            <w:rPr>
              <w:rFonts w:ascii="Times New Roman" w:hAnsi="Times New Roman" w:cs="Times New Roman"/>
            </w:rPr>
            <w:instrText xml:space="preserve">CITATION Jam231 \l 1033 </w:instrText>
          </w:r>
          <w:r w:rsidRPr="00A661A8">
            <w:rPr>
              <w:rFonts w:ascii="Times New Roman" w:hAnsi="Times New Roman" w:cs="Times New Roman"/>
            </w:rPr>
            <w:fldChar w:fldCharType="separate"/>
          </w:r>
          <w:r w:rsidR="00472D6F" w:rsidRPr="00A661A8">
            <w:rPr>
              <w:rFonts w:ascii="Times New Roman" w:hAnsi="Times New Roman" w:cs="Times New Roman"/>
              <w:noProof/>
            </w:rPr>
            <w:t>(James, Witten, Hastie, Tibshirani, &amp; Taylor, 2023)</w:t>
          </w:r>
          <w:r w:rsidRPr="00A661A8">
            <w:rPr>
              <w:rFonts w:ascii="Times New Roman" w:hAnsi="Times New Roman" w:cs="Times New Roman"/>
            </w:rPr>
            <w:fldChar w:fldCharType="end"/>
          </w:r>
        </w:sdtContent>
      </w:sdt>
      <w:r w:rsidRPr="00A661A8">
        <w:rPr>
          <w:rFonts w:ascii="Times New Roman" w:hAnsi="Times New Roman" w:cs="Times New Roman"/>
        </w:rPr>
        <w:t xml:space="preserve"> and is displayed in the screenshot below.</w:t>
      </w:r>
      <w:r w:rsidR="005B42E1" w:rsidRPr="00A661A8">
        <w:rPr>
          <w:rFonts w:ascii="Times New Roman" w:hAnsi="Times New Roman" w:cs="Times New Roman"/>
          <w:noProof/>
        </w:rPr>
        <w:t xml:space="preserve"> </w:t>
      </w:r>
      <w:r w:rsidR="005B42E1" w:rsidRPr="00A661A8">
        <w:rPr>
          <w:rFonts w:ascii="Times New Roman" w:hAnsi="Times New Roman" w:cs="Times New Roman"/>
          <w:noProof/>
        </w:rPr>
        <w:drawing>
          <wp:inline distT="0" distB="0" distL="0" distR="0" wp14:anchorId="644BE77F" wp14:editId="2B07F6DA">
            <wp:extent cx="6209808" cy="1437613"/>
            <wp:effectExtent l="0" t="0" r="635" b="0"/>
            <wp:docPr id="60964475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44754" name="Picture 1" descr="A close-up of a text&#10;&#10;AI-generated content may be incorrect."/>
                    <pic:cNvPicPr/>
                  </pic:nvPicPr>
                  <pic:blipFill>
                    <a:blip r:embed="rId11"/>
                    <a:stretch>
                      <a:fillRect/>
                    </a:stretch>
                  </pic:blipFill>
                  <pic:spPr>
                    <a:xfrm>
                      <a:off x="0" y="0"/>
                      <a:ext cx="6283690" cy="1454717"/>
                    </a:xfrm>
                    <a:prstGeom prst="rect">
                      <a:avLst/>
                    </a:prstGeom>
                  </pic:spPr>
                </pic:pic>
              </a:graphicData>
            </a:graphic>
          </wp:inline>
        </w:drawing>
      </w:r>
    </w:p>
    <w:p w14:paraId="5D7D666B" w14:textId="77777777" w:rsidR="00401FA4" w:rsidRPr="00A661A8" w:rsidRDefault="00401FA4" w:rsidP="00401FA4">
      <w:pPr>
        <w:spacing w:after="0" w:line="480" w:lineRule="auto"/>
        <w:rPr>
          <w:rFonts w:ascii="Times New Roman" w:hAnsi="Times New Roman" w:cs="Times New Roman"/>
          <w:b/>
          <w:bCs/>
        </w:rPr>
      </w:pPr>
      <w:r w:rsidRPr="00A661A8">
        <w:rPr>
          <w:rFonts w:ascii="Times New Roman" w:hAnsi="Times New Roman" w:cs="Times New Roman"/>
          <w:b/>
          <w:bCs/>
        </w:rPr>
        <w:t>Solution</w:t>
      </w:r>
    </w:p>
    <w:p w14:paraId="49EB6673" w14:textId="24BC0765" w:rsidR="00DC6D2E" w:rsidRPr="00A661A8" w:rsidRDefault="00D452CA" w:rsidP="00401FA4">
      <w:pPr>
        <w:spacing w:after="0" w:line="480" w:lineRule="auto"/>
        <w:rPr>
          <w:rFonts w:ascii="Times New Roman" w:hAnsi="Times New Roman" w:cs="Times New Roman"/>
        </w:rPr>
      </w:pPr>
      <w:r w:rsidRPr="00A661A8">
        <w:rPr>
          <w:rFonts w:ascii="Times New Roman" w:hAnsi="Times New Roman" w:cs="Times New Roman"/>
        </w:rPr>
        <w:t>To</w:t>
      </w:r>
      <w:r w:rsidR="0048480B" w:rsidRPr="00A661A8">
        <w:rPr>
          <w:rFonts w:ascii="Times New Roman" w:hAnsi="Times New Roman" w:cs="Times New Roman"/>
        </w:rPr>
        <w:t xml:space="preserve"> provide test errors for random forest regressor fitted on different parameters sets on the dataset, I split my data into test and training sets</w:t>
      </w:r>
      <w:r w:rsidRPr="00A661A8">
        <w:rPr>
          <w:rFonts w:ascii="Times New Roman" w:hAnsi="Times New Roman" w:cs="Times New Roman"/>
        </w:rPr>
        <w:t xml:space="preserve"> and then looped over different parameter sets as shown in </w:t>
      </w:r>
      <w:r w:rsidR="0048480B" w:rsidRPr="00A661A8">
        <w:rPr>
          <w:rFonts w:ascii="Times New Roman" w:hAnsi="Times New Roman" w:cs="Times New Roman"/>
        </w:rPr>
        <w:t>Figure 2 below</w:t>
      </w:r>
      <w:r w:rsidRPr="00A661A8">
        <w:rPr>
          <w:rFonts w:ascii="Times New Roman" w:hAnsi="Times New Roman" w:cs="Times New Roman"/>
        </w:rPr>
        <w:t xml:space="preserve">, computing and storing MSE for every pair of parameters. I implemented a filter to skip over certain values </w:t>
      </w:r>
      <w:proofErr w:type="gramStart"/>
      <w:r w:rsidRPr="00A661A8">
        <w:rPr>
          <w:rFonts w:ascii="Times New Roman" w:hAnsi="Times New Roman" w:cs="Times New Roman"/>
        </w:rPr>
        <w:t>in order to</w:t>
      </w:r>
      <w:proofErr w:type="gramEnd"/>
      <w:r w:rsidRPr="00A661A8">
        <w:rPr>
          <w:rFonts w:ascii="Times New Roman" w:hAnsi="Times New Roman" w:cs="Times New Roman"/>
        </w:rPr>
        <w:t xml:space="preserve"> improve the speed of the job.</w:t>
      </w:r>
    </w:p>
    <w:p w14:paraId="5A37573C" w14:textId="77777777" w:rsidR="00DC6D2E" w:rsidRPr="00A661A8" w:rsidRDefault="00DC6D2E" w:rsidP="00401FA4">
      <w:pPr>
        <w:spacing w:after="0" w:line="480" w:lineRule="auto"/>
        <w:rPr>
          <w:rFonts w:ascii="Times New Roman" w:hAnsi="Times New Roman" w:cs="Times New Roman"/>
        </w:rPr>
      </w:pPr>
    </w:p>
    <w:p w14:paraId="496A8BDC" w14:textId="77777777" w:rsidR="00DC6D2E" w:rsidRPr="00A661A8" w:rsidRDefault="00DC6D2E" w:rsidP="00401FA4">
      <w:pPr>
        <w:spacing w:after="0" w:line="480" w:lineRule="auto"/>
        <w:rPr>
          <w:rFonts w:ascii="Times New Roman" w:hAnsi="Times New Roman" w:cs="Times New Roman"/>
        </w:rPr>
      </w:pPr>
    </w:p>
    <w:p w14:paraId="4CBE9C1F" w14:textId="77777777" w:rsidR="00DC6D2E" w:rsidRPr="00A661A8" w:rsidRDefault="00DC6D2E" w:rsidP="00401FA4">
      <w:pPr>
        <w:spacing w:after="0" w:line="480" w:lineRule="auto"/>
        <w:rPr>
          <w:rFonts w:ascii="Times New Roman" w:hAnsi="Times New Roman" w:cs="Times New Roman"/>
        </w:rPr>
      </w:pPr>
    </w:p>
    <w:p w14:paraId="66A1C70F" w14:textId="77777777" w:rsidR="00DC6D2E" w:rsidRPr="00A661A8" w:rsidRDefault="00DC6D2E" w:rsidP="00401FA4">
      <w:pPr>
        <w:spacing w:after="0" w:line="480" w:lineRule="auto"/>
        <w:rPr>
          <w:rFonts w:ascii="Times New Roman" w:hAnsi="Times New Roman" w:cs="Times New Roman"/>
        </w:rPr>
      </w:pPr>
    </w:p>
    <w:p w14:paraId="2B93588C" w14:textId="77777777" w:rsidR="00DC6D2E" w:rsidRPr="00A661A8" w:rsidRDefault="00DC6D2E" w:rsidP="00401FA4">
      <w:pPr>
        <w:spacing w:after="0" w:line="480" w:lineRule="auto"/>
        <w:rPr>
          <w:rFonts w:ascii="Times New Roman" w:hAnsi="Times New Roman" w:cs="Times New Roman"/>
        </w:rPr>
      </w:pPr>
    </w:p>
    <w:p w14:paraId="209AB755" w14:textId="77777777" w:rsidR="00DC6D2E" w:rsidRPr="00A661A8" w:rsidRDefault="00DC6D2E" w:rsidP="00401FA4">
      <w:pPr>
        <w:spacing w:after="0" w:line="480" w:lineRule="auto"/>
        <w:rPr>
          <w:rFonts w:ascii="Times New Roman" w:hAnsi="Times New Roman" w:cs="Times New Roman"/>
        </w:rPr>
      </w:pPr>
    </w:p>
    <w:p w14:paraId="1A133F9D" w14:textId="77777777" w:rsidR="00DC6D2E" w:rsidRPr="00A661A8" w:rsidRDefault="00DC6D2E" w:rsidP="00401FA4">
      <w:pPr>
        <w:spacing w:after="0" w:line="480" w:lineRule="auto"/>
        <w:rPr>
          <w:rFonts w:ascii="Times New Roman" w:hAnsi="Times New Roman" w:cs="Times New Roman"/>
        </w:rPr>
      </w:pPr>
    </w:p>
    <w:p w14:paraId="0B872E19" w14:textId="77777777" w:rsidR="00DC6D2E" w:rsidRPr="00A661A8" w:rsidRDefault="00DC6D2E" w:rsidP="00401FA4">
      <w:pPr>
        <w:spacing w:after="0" w:line="480" w:lineRule="auto"/>
        <w:rPr>
          <w:rFonts w:ascii="Times New Roman" w:hAnsi="Times New Roman" w:cs="Times New Roman"/>
        </w:rPr>
      </w:pPr>
    </w:p>
    <w:p w14:paraId="0B0FDF6C" w14:textId="77777777" w:rsidR="00DC6D2E" w:rsidRPr="00A661A8" w:rsidRDefault="00DC6D2E" w:rsidP="00401FA4">
      <w:pPr>
        <w:spacing w:after="0" w:line="480" w:lineRule="auto"/>
        <w:rPr>
          <w:rFonts w:ascii="Times New Roman" w:hAnsi="Times New Roman" w:cs="Times New Roman"/>
        </w:rPr>
      </w:pPr>
    </w:p>
    <w:p w14:paraId="04E11917" w14:textId="77777777" w:rsidR="00DC6D2E" w:rsidRPr="00A661A8" w:rsidRDefault="00DC6D2E" w:rsidP="00401FA4">
      <w:pPr>
        <w:spacing w:after="0" w:line="480" w:lineRule="auto"/>
        <w:rPr>
          <w:rFonts w:ascii="Times New Roman" w:hAnsi="Times New Roman" w:cs="Times New Roman"/>
        </w:rPr>
      </w:pPr>
    </w:p>
    <w:p w14:paraId="7DFC6E9A" w14:textId="77777777" w:rsidR="00DC6D2E" w:rsidRPr="00A661A8" w:rsidRDefault="00DC6D2E" w:rsidP="00401FA4">
      <w:pPr>
        <w:spacing w:after="0" w:line="480" w:lineRule="auto"/>
        <w:rPr>
          <w:rFonts w:ascii="Times New Roman" w:hAnsi="Times New Roman" w:cs="Times New Roman"/>
        </w:rPr>
      </w:pPr>
    </w:p>
    <w:p w14:paraId="2DB3585D" w14:textId="77777777" w:rsidR="00DC6D2E" w:rsidRPr="00A661A8" w:rsidRDefault="00DC6D2E" w:rsidP="00401FA4">
      <w:pPr>
        <w:spacing w:after="0" w:line="480" w:lineRule="auto"/>
        <w:rPr>
          <w:rFonts w:ascii="Times New Roman" w:hAnsi="Times New Roman" w:cs="Times New Roman"/>
        </w:rPr>
      </w:pPr>
    </w:p>
    <w:p w14:paraId="2B337E56" w14:textId="77777777" w:rsidR="00DC6D2E" w:rsidRPr="00A661A8" w:rsidRDefault="00401FA4" w:rsidP="00DC6D2E">
      <w:pPr>
        <w:spacing w:after="0" w:line="480" w:lineRule="auto"/>
        <w:rPr>
          <w:rFonts w:ascii="Times New Roman" w:hAnsi="Times New Roman" w:cs="Times New Roman"/>
        </w:rPr>
      </w:pPr>
      <w:r w:rsidRPr="00A661A8">
        <w:rPr>
          <w:rFonts w:ascii="Times New Roman" w:hAnsi="Times New Roman" w:cs="Times New Roman"/>
          <w:b/>
          <w:bCs/>
        </w:rPr>
        <w:lastRenderedPageBreak/>
        <w:t xml:space="preserve">Figure </w:t>
      </w:r>
      <w:r w:rsidR="00DC6D2E" w:rsidRPr="00A661A8">
        <w:rPr>
          <w:rFonts w:ascii="Times New Roman" w:hAnsi="Times New Roman" w:cs="Times New Roman"/>
          <w:b/>
          <w:bCs/>
        </w:rPr>
        <w:t>2.</w:t>
      </w:r>
      <w:r w:rsidRPr="00A661A8">
        <w:rPr>
          <w:rFonts w:ascii="Times New Roman" w:hAnsi="Times New Roman" w:cs="Times New Roman"/>
        </w:rPr>
        <w:br/>
      </w:r>
      <w:r w:rsidR="0048480B" w:rsidRPr="00A661A8">
        <w:rPr>
          <w:rFonts w:ascii="Times New Roman" w:hAnsi="Times New Roman" w:cs="Times New Roman"/>
        </w:rPr>
        <w:t>Test mean square error on Test dataset for various combinations of number of trees used to train random forest regressor on the training dataset.</w:t>
      </w:r>
      <w:r w:rsidR="0048480B" w:rsidRPr="00A661A8">
        <w:rPr>
          <w:rFonts w:ascii="Times New Roman" w:hAnsi="Times New Roman" w:cs="Times New Roman"/>
          <w:noProof/>
        </w:rPr>
        <w:drawing>
          <wp:inline distT="0" distB="0" distL="0" distR="0" wp14:anchorId="5318BED2" wp14:editId="4D72313C">
            <wp:extent cx="4162671" cy="4968077"/>
            <wp:effectExtent l="0" t="0" r="0" b="4445"/>
            <wp:docPr id="183983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31997" name=""/>
                    <pic:cNvPicPr/>
                  </pic:nvPicPr>
                  <pic:blipFill>
                    <a:blip r:embed="rId12"/>
                    <a:stretch>
                      <a:fillRect/>
                    </a:stretch>
                  </pic:blipFill>
                  <pic:spPr>
                    <a:xfrm>
                      <a:off x="0" y="0"/>
                      <a:ext cx="4184452" cy="4994072"/>
                    </a:xfrm>
                    <a:prstGeom prst="rect">
                      <a:avLst/>
                    </a:prstGeom>
                  </pic:spPr>
                </pic:pic>
              </a:graphicData>
            </a:graphic>
          </wp:inline>
        </w:drawing>
      </w:r>
      <w:r w:rsidR="0048480B" w:rsidRPr="00A661A8">
        <w:rPr>
          <w:rFonts w:ascii="Times New Roman" w:hAnsi="Times New Roman" w:cs="Times New Roman"/>
        </w:rPr>
        <w:br/>
      </w:r>
      <w:r w:rsidR="0048480B" w:rsidRPr="00A661A8">
        <w:rPr>
          <w:rFonts w:ascii="Times New Roman" w:hAnsi="Times New Roman" w:cs="Times New Roman"/>
          <w:b/>
          <w:bCs/>
        </w:rPr>
        <w:t>Note</w:t>
      </w:r>
      <w:r w:rsidR="0048480B" w:rsidRPr="00A661A8">
        <w:rPr>
          <w:rFonts w:ascii="Times New Roman" w:hAnsi="Times New Roman" w:cs="Times New Roman"/>
        </w:rPr>
        <w:t xml:space="preserve">: </w:t>
      </w:r>
      <w:r w:rsidR="00DC6D2E" w:rsidRPr="00A661A8">
        <w:rPr>
          <w:rFonts w:ascii="Times New Roman" w:hAnsi="Times New Roman" w:cs="Times New Roman"/>
          <w:i/>
          <w:iCs/>
        </w:rPr>
        <w:t>As the number of features increases, the test set's mean squared error (MSE) declines quickly to its minimum, then slightly rises, suggesting overfitting. Models with more features yield lower MSE, indicating most features are important. The model with one feature shows unstable performance, lacking enough information to capture the trend.</w:t>
      </w:r>
    </w:p>
    <w:p w14:paraId="5CA4F6C0" w14:textId="77777777" w:rsidR="00DC6D2E" w:rsidRPr="00A661A8" w:rsidRDefault="00DC6D2E">
      <w:pPr>
        <w:rPr>
          <w:rFonts w:ascii="Times New Roman" w:hAnsi="Times New Roman" w:cs="Times New Roman"/>
        </w:rPr>
      </w:pPr>
      <w:r w:rsidRPr="00A661A8">
        <w:rPr>
          <w:rFonts w:ascii="Times New Roman" w:hAnsi="Times New Roman" w:cs="Times New Roman"/>
        </w:rPr>
        <w:br w:type="page"/>
      </w:r>
    </w:p>
    <w:p w14:paraId="2E665174" w14:textId="5C7F2490" w:rsidR="004B5935" w:rsidRPr="00A661A8" w:rsidRDefault="00DC6D2E" w:rsidP="004B5935">
      <w:pPr>
        <w:spacing w:after="0" w:line="480" w:lineRule="auto"/>
        <w:rPr>
          <w:rFonts w:ascii="Times New Roman" w:hAnsi="Times New Roman" w:cs="Times New Roman"/>
          <w:b/>
          <w:bCs/>
        </w:rPr>
      </w:pPr>
      <w:r w:rsidRPr="0030259E">
        <w:rPr>
          <w:rFonts w:ascii="Times New Roman" w:hAnsi="Times New Roman" w:cs="Times New Roman"/>
          <w:b/>
          <w:bCs/>
        </w:rPr>
        <w:lastRenderedPageBreak/>
        <w:t>Section 2.</w:t>
      </w:r>
      <w:r w:rsidR="004B5935" w:rsidRPr="00A661A8">
        <w:rPr>
          <w:rFonts w:ascii="Times New Roman" w:hAnsi="Times New Roman" w:cs="Times New Roman"/>
        </w:rPr>
        <w:t xml:space="preserve"> Participation in Multi-Class Prediction of Obesity Risk Kaggle competition</w:t>
      </w:r>
      <w:r w:rsidR="004B5935" w:rsidRPr="00A661A8">
        <w:rPr>
          <w:rFonts w:ascii="Times New Roman" w:hAnsi="Times New Roman" w:cs="Times New Roman"/>
          <w:b/>
          <w:bCs/>
        </w:rPr>
        <w:t xml:space="preserve"> </w:t>
      </w:r>
      <w:sdt>
        <w:sdtPr>
          <w:rPr>
            <w:rFonts w:ascii="Times New Roman" w:hAnsi="Times New Roman" w:cs="Times New Roman"/>
            <w:b/>
            <w:bCs/>
          </w:rPr>
          <w:id w:val="1042405718"/>
          <w:citation/>
        </w:sdtPr>
        <w:sdtContent>
          <w:r w:rsidR="004B5935" w:rsidRPr="00A661A8">
            <w:rPr>
              <w:rFonts w:ascii="Times New Roman" w:hAnsi="Times New Roman" w:cs="Times New Roman"/>
              <w:b/>
              <w:bCs/>
            </w:rPr>
            <w:fldChar w:fldCharType="begin"/>
          </w:r>
          <w:r w:rsidR="004B5935" w:rsidRPr="00A661A8">
            <w:rPr>
              <w:rFonts w:ascii="Times New Roman" w:hAnsi="Times New Roman" w:cs="Times New Roman"/>
              <w:b/>
              <w:bCs/>
            </w:rPr>
            <w:instrText xml:space="preserve"> CITATION Wal241 \l 1033 </w:instrText>
          </w:r>
          <w:r w:rsidR="004B5935" w:rsidRPr="00A661A8">
            <w:rPr>
              <w:rFonts w:ascii="Times New Roman" w:hAnsi="Times New Roman" w:cs="Times New Roman"/>
              <w:b/>
              <w:bCs/>
            </w:rPr>
            <w:fldChar w:fldCharType="separate"/>
          </w:r>
          <w:r w:rsidR="00472D6F" w:rsidRPr="00A661A8">
            <w:rPr>
              <w:rFonts w:ascii="Times New Roman" w:hAnsi="Times New Roman" w:cs="Times New Roman"/>
              <w:noProof/>
            </w:rPr>
            <w:t>(Reade &amp; Chow, 2024)</w:t>
          </w:r>
          <w:r w:rsidR="004B5935" w:rsidRPr="00A661A8">
            <w:rPr>
              <w:rFonts w:ascii="Times New Roman" w:hAnsi="Times New Roman" w:cs="Times New Roman"/>
              <w:b/>
              <w:bCs/>
            </w:rPr>
            <w:fldChar w:fldCharType="end"/>
          </w:r>
        </w:sdtContent>
      </w:sdt>
      <w:r w:rsidR="004B5935" w:rsidRPr="00A661A8">
        <w:rPr>
          <w:rFonts w:ascii="Times New Roman" w:hAnsi="Times New Roman" w:cs="Times New Roman"/>
          <w:b/>
          <w:bCs/>
        </w:rPr>
        <w:t>.</w:t>
      </w:r>
    </w:p>
    <w:p w14:paraId="62D80157" w14:textId="310CB7B8" w:rsidR="0063135D" w:rsidRPr="00A661A8" w:rsidRDefault="00546CE2" w:rsidP="004B5935">
      <w:pPr>
        <w:spacing w:after="0" w:line="480" w:lineRule="auto"/>
        <w:rPr>
          <w:rFonts w:ascii="Times New Roman" w:hAnsi="Times New Roman" w:cs="Times New Roman"/>
        </w:rPr>
      </w:pPr>
      <w:r w:rsidRPr="00A661A8">
        <w:rPr>
          <w:rFonts w:ascii="Times New Roman" w:hAnsi="Times New Roman" w:cs="Times New Roman"/>
        </w:rPr>
        <w:t>I trained four tree-based classification models: Decision Tree, Random Forest, Bagging, and Gradient Boosting classifiers using all dataset variables. Categorical variables were label-encoded, with the unseen CALC category Always in the test set merged into Frequently due to their synonymous meanings</w:t>
      </w:r>
      <w:sdt>
        <w:sdtPr>
          <w:rPr>
            <w:rFonts w:ascii="Times New Roman" w:hAnsi="Times New Roman" w:cs="Times New Roman"/>
          </w:rPr>
          <w:id w:val="3249735"/>
          <w:citation/>
        </w:sdtPr>
        <w:sdtContent>
          <w:r w:rsidR="00472D6F" w:rsidRPr="00A661A8">
            <w:rPr>
              <w:rFonts w:ascii="Times New Roman" w:hAnsi="Times New Roman" w:cs="Times New Roman"/>
            </w:rPr>
            <w:fldChar w:fldCharType="begin"/>
          </w:r>
          <w:r w:rsidR="00472D6F" w:rsidRPr="00A661A8">
            <w:rPr>
              <w:rFonts w:ascii="Times New Roman" w:hAnsi="Times New Roman" w:cs="Times New Roman"/>
            </w:rPr>
            <w:instrText xml:space="preserve"> CITATION Alh25 \l 1033 </w:instrText>
          </w:r>
          <w:r w:rsidR="00472D6F" w:rsidRPr="00A661A8">
            <w:rPr>
              <w:rFonts w:ascii="Times New Roman" w:hAnsi="Times New Roman" w:cs="Times New Roman"/>
            </w:rPr>
            <w:fldChar w:fldCharType="separate"/>
          </w:r>
          <w:r w:rsidR="00472D6F" w:rsidRPr="00A661A8">
            <w:rPr>
              <w:rFonts w:ascii="Times New Roman" w:hAnsi="Times New Roman" w:cs="Times New Roman"/>
              <w:noProof/>
            </w:rPr>
            <w:t xml:space="preserve"> (Mumuni &amp; Mumuni, 2025)</w:t>
          </w:r>
          <w:r w:rsidR="00472D6F" w:rsidRPr="00A661A8">
            <w:rPr>
              <w:rFonts w:ascii="Times New Roman" w:hAnsi="Times New Roman" w:cs="Times New Roman"/>
            </w:rPr>
            <w:fldChar w:fldCharType="end"/>
          </w:r>
        </w:sdtContent>
      </w:sdt>
      <w:r w:rsidRPr="00A661A8">
        <w:rPr>
          <w:rFonts w:ascii="Times New Roman" w:hAnsi="Times New Roman" w:cs="Times New Roman"/>
        </w:rPr>
        <w:t>. Unlike last week</w:t>
      </w:r>
      <w:r w:rsidR="00472A0C" w:rsidRPr="00A661A8">
        <w:rPr>
          <w:rFonts w:ascii="Times New Roman" w:hAnsi="Times New Roman" w:cs="Times New Roman"/>
        </w:rPr>
        <w:t xml:space="preserve"> when I scaled data because I was building models like KNNs and SVMs that rely on distances between points</w:t>
      </w:r>
      <w:r w:rsidRPr="00A661A8">
        <w:rPr>
          <w:rFonts w:ascii="Times New Roman" w:hAnsi="Times New Roman" w:cs="Times New Roman"/>
        </w:rPr>
        <w:t>, I did not scale the data since tree models are not sensitive to feature scales</w:t>
      </w:r>
      <w:r w:rsidR="00472A0C" w:rsidRPr="00A661A8">
        <w:rPr>
          <w:rFonts w:ascii="Times New Roman" w:hAnsi="Times New Roman" w:cs="Times New Roman"/>
        </w:rPr>
        <w:t xml:space="preserve"> </w:t>
      </w:r>
      <w:sdt>
        <w:sdtPr>
          <w:rPr>
            <w:rFonts w:ascii="Times New Roman" w:hAnsi="Times New Roman" w:cs="Times New Roman"/>
          </w:rPr>
          <w:id w:val="-1931883228"/>
          <w:citation/>
        </w:sdtPr>
        <w:sdtContent>
          <w:r w:rsidR="00472A0C" w:rsidRPr="00A661A8">
            <w:rPr>
              <w:rFonts w:ascii="Times New Roman" w:hAnsi="Times New Roman" w:cs="Times New Roman"/>
            </w:rPr>
            <w:fldChar w:fldCharType="begin"/>
          </w:r>
          <w:r w:rsidR="00472A0C" w:rsidRPr="00A661A8">
            <w:rPr>
              <w:rFonts w:ascii="Times New Roman" w:hAnsi="Times New Roman" w:cs="Times New Roman"/>
            </w:rPr>
            <w:instrText xml:space="preserve">CITATION Ahs21 \l 1033 </w:instrText>
          </w:r>
          <w:r w:rsidR="00472A0C" w:rsidRPr="00A661A8">
            <w:rPr>
              <w:rFonts w:ascii="Times New Roman" w:hAnsi="Times New Roman" w:cs="Times New Roman"/>
            </w:rPr>
            <w:fldChar w:fldCharType="separate"/>
          </w:r>
          <w:r w:rsidR="00472D6F" w:rsidRPr="00A661A8">
            <w:rPr>
              <w:rFonts w:ascii="Times New Roman" w:hAnsi="Times New Roman" w:cs="Times New Roman"/>
              <w:noProof/>
            </w:rPr>
            <w:t>(Ahsan, Mahmud, Saha, Gupta, &amp; Siddique, 2021)</w:t>
          </w:r>
          <w:r w:rsidR="00472A0C" w:rsidRPr="00A661A8">
            <w:rPr>
              <w:rFonts w:ascii="Times New Roman" w:hAnsi="Times New Roman" w:cs="Times New Roman"/>
            </w:rPr>
            <w:fldChar w:fldCharType="end"/>
          </w:r>
        </w:sdtContent>
      </w:sdt>
      <w:r w:rsidRPr="00A661A8">
        <w:rPr>
          <w:rFonts w:ascii="Times New Roman" w:hAnsi="Times New Roman" w:cs="Times New Roman"/>
        </w:rPr>
        <w:t>. The dataset was split into 80% training and 20% testing. The best model, Gradient Boosting, achieved a weighted recall score of 91%</w:t>
      </w:r>
      <w:r w:rsidR="00472D6F" w:rsidRPr="00A661A8">
        <w:rPr>
          <w:rFonts w:ascii="Times New Roman" w:hAnsi="Times New Roman" w:cs="Times New Roman"/>
        </w:rPr>
        <w:t xml:space="preserve">. The reason I decided to </w:t>
      </w:r>
      <w:r w:rsidR="00EE60FD" w:rsidRPr="00A661A8">
        <w:rPr>
          <w:rFonts w:ascii="Times New Roman" w:hAnsi="Times New Roman" w:cs="Times New Roman"/>
        </w:rPr>
        <w:t>use</w:t>
      </w:r>
      <w:r w:rsidR="00472D6F" w:rsidRPr="00A661A8">
        <w:rPr>
          <w:rFonts w:ascii="Times New Roman" w:hAnsi="Times New Roman" w:cs="Times New Roman"/>
        </w:rPr>
        <w:t xml:space="preserve"> a weighted recall score for evaluating my model is because there was data imbalance and using a weighted score would take that into consideration</w:t>
      </w:r>
      <w:r w:rsidRPr="00A661A8">
        <w:rPr>
          <w:rFonts w:ascii="Times New Roman" w:hAnsi="Times New Roman" w:cs="Times New Roman"/>
        </w:rPr>
        <w:t xml:space="preserve">. </w:t>
      </w:r>
      <w:r w:rsidR="0063135D" w:rsidRPr="00A661A8">
        <w:rPr>
          <w:rFonts w:ascii="Times New Roman" w:hAnsi="Times New Roman" w:cs="Times New Roman"/>
        </w:rPr>
        <w:t>The screenshot in Figure 3 shows proof taking part in the Kaggle competition while the</w:t>
      </w:r>
      <w:r w:rsidRPr="00A661A8">
        <w:rPr>
          <w:rFonts w:ascii="Times New Roman" w:hAnsi="Times New Roman" w:cs="Times New Roman"/>
        </w:rPr>
        <w:t xml:space="preserve"> confusion matrix and classification report</w:t>
      </w:r>
      <w:r w:rsidR="0063135D" w:rsidRPr="00A661A8">
        <w:rPr>
          <w:rFonts w:ascii="Times New Roman" w:hAnsi="Times New Roman" w:cs="Times New Roman"/>
        </w:rPr>
        <w:t xml:space="preserve"> of the best model are displayed in the snippet in Figure 4</w:t>
      </w:r>
      <w:r w:rsidRPr="00A661A8">
        <w:rPr>
          <w:rFonts w:ascii="Times New Roman" w:hAnsi="Times New Roman" w:cs="Times New Roman"/>
        </w:rPr>
        <w:t>.</w:t>
      </w:r>
    </w:p>
    <w:p w14:paraId="04B3171B" w14:textId="47FFBEFD" w:rsidR="00195F7F" w:rsidRPr="00A661A8" w:rsidRDefault="0063135D" w:rsidP="004B5935">
      <w:pPr>
        <w:spacing w:after="0" w:line="480" w:lineRule="auto"/>
        <w:rPr>
          <w:rFonts w:ascii="Times New Roman" w:hAnsi="Times New Roman" w:cs="Times New Roman"/>
        </w:rPr>
      </w:pPr>
      <w:r w:rsidRPr="0030259E">
        <w:rPr>
          <w:rFonts w:ascii="Times New Roman" w:hAnsi="Times New Roman" w:cs="Times New Roman"/>
          <w:b/>
          <w:bCs/>
        </w:rPr>
        <w:t>Figure 3</w:t>
      </w:r>
      <w:r w:rsidRPr="00A661A8">
        <w:rPr>
          <w:rFonts w:ascii="Times New Roman" w:hAnsi="Times New Roman" w:cs="Times New Roman"/>
        </w:rPr>
        <w:br/>
        <w:t>Proof of participation in the Kaggle compe</w:t>
      </w:r>
      <w:r w:rsidR="001E7E0F" w:rsidRPr="00A661A8">
        <w:rPr>
          <w:rFonts w:ascii="Times New Roman" w:hAnsi="Times New Roman" w:cs="Times New Roman"/>
        </w:rPr>
        <w:t>ti</w:t>
      </w:r>
      <w:r w:rsidRPr="00A661A8">
        <w:rPr>
          <w:rFonts w:ascii="Times New Roman" w:hAnsi="Times New Roman" w:cs="Times New Roman"/>
        </w:rPr>
        <w:t>tion.</w:t>
      </w:r>
      <w:r w:rsidR="00546CE2" w:rsidRPr="00A661A8">
        <w:rPr>
          <w:rFonts w:ascii="Times New Roman" w:hAnsi="Times New Roman" w:cs="Times New Roman"/>
        </w:rPr>
        <w:t xml:space="preserve"> </w:t>
      </w:r>
      <w:r w:rsidRPr="00A661A8">
        <w:rPr>
          <w:rFonts w:ascii="Times New Roman" w:hAnsi="Times New Roman" w:cs="Times New Roman"/>
          <w:noProof/>
        </w:rPr>
        <w:drawing>
          <wp:inline distT="0" distB="0" distL="0" distR="0" wp14:anchorId="061AB615" wp14:editId="02AA549B">
            <wp:extent cx="4576890" cy="2572054"/>
            <wp:effectExtent l="0" t="0" r="0" b="0"/>
            <wp:docPr id="42344130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41301" name="Picture 1" descr="A computer screen 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0021" cy="2601912"/>
                    </a:xfrm>
                    <a:prstGeom prst="rect">
                      <a:avLst/>
                    </a:prstGeom>
                  </pic:spPr>
                </pic:pic>
              </a:graphicData>
            </a:graphic>
          </wp:inline>
        </w:drawing>
      </w:r>
    </w:p>
    <w:p w14:paraId="13DF96BC" w14:textId="0F3BC2BC" w:rsidR="004B5935" w:rsidRPr="00A661A8" w:rsidRDefault="00195F7F" w:rsidP="00727AA0">
      <w:pPr>
        <w:rPr>
          <w:rFonts w:ascii="Times New Roman" w:hAnsi="Times New Roman" w:cs="Times New Roman"/>
        </w:rPr>
      </w:pPr>
      <w:r w:rsidRPr="00A661A8">
        <w:rPr>
          <w:rFonts w:ascii="Times New Roman" w:hAnsi="Times New Roman" w:cs="Times New Roman"/>
        </w:rPr>
        <w:br w:type="page"/>
      </w:r>
      <w:r w:rsidRPr="00A661A8">
        <w:rPr>
          <w:rFonts w:ascii="Times New Roman" w:hAnsi="Times New Roman" w:cs="Times New Roman"/>
          <w:b/>
          <w:bCs/>
        </w:rPr>
        <w:lastRenderedPageBreak/>
        <w:t xml:space="preserve">Figure </w:t>
      </w:r>
      <w:r w:rsidR="0063135D" w:rsidRPr="00A661A8">
        <w:rPr>
          <w:rFonts w:ascii="Times New Roman" w:hAnsi="Times New Roman" w:cs="Times New Roman"/>
          <w:b/>
          <w:bCs/>
        </w:rPr>
        <w:t>4</w:t>
      </w:r>
      <w:r w:rsidRPr="00A661A8">
        <w:rPr>
          <w:rFonts w:ascii="Times New Roman" w:hAnsi="Times New Roman" w:cs="Times New Roman"/>
        </w:rPr>
        <w:br/>
        <w:t>Classification report for Gradient boosting classifier on the test dataset.</w:t>
      </w:r>
    </w:p>
    <w:p w14:paraId="0C91596A" w14:textId="0035175F" w:rsidR="00401FA4" w:rsidRPr="00A661A8" w:rsidRDefault="00546CE2" w:rsidP="004B5935">
      <w:pPr>
        <w:spacing w:after="0" w:line="480" w:lineRule="auto"/>
        <w:rPr>
          <w:rFonts w:ascii="Times New Roman" w:hAnsi="Times New Roman" w:cs="Times New Roman"/>
        </w:rPr>
      </w:pPr>
      <w:r w:rsidRPr="00A661A8">
        <w:rPr>
          <w:rFonts w:ascii="Times New Roman" w:hAnsi="Times New Roman" w:cs="Times New Roman"/>
          <w:noProof/>
        </w:rPr>
        <w:drawing>
          <wp:inline distT="0" distB="0" distL="0" distR="0" wp14:anchorId="5C557859" wp14:editId="78614688">
            <wp:extent cx="4711942" cy="6369377"/>
            <wp:effectExtent l="0" t="0" r="0" b="0"/>
            <wp:docPr id="122500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5905" name="Picture 1"/>
                    <pic:cNvPicPr/>
                  </pic:nvPicPr>
                  <pic:blipFill>
                    <a:blip r:embed="rId14"/>
                    <a:stretch>
                      <a:fillRect/>
                    </a:stretch>
                  </pic:blipFill>
                  <pic:spPr>
                    <a:xfrm>
                      <a:off x="0" y="0"/>
                      <a:ext cx="4711942" cy="6369377"/>
                    </a:xfrm>
                    <a:prstGeom prst="rect">
                      <a:avLst/>
                    </a:prstGeom>
                  </pic:spPr>
                </pic:pic>
              </a:graphicData>
            </a:graphic>
          </wp:inline>
        </w:drawing>
      </w:r>
      <w:r w:rsidR="00195F7F" w:rsidRPr="00A661A8">
        <w:rPr>
          <w:rFonts w:ascii="Times New Roman" w:hAnsi="Times New Roman" w:cs="Times New Roman"/>
        </w:rPr>
        <w:br/>
      </w:r>
      <w:r w:rsidR="00195F7F" w:rsidRPr="00A661A8">
        <w:rPr>
          <w:rFonts w:ascii="Times New Roman" w:hAnsi="Times New Roman" w:cs="Times New Roman"/>
          <w:b/>
          <w:bCs/>
        </w:rPr>
        <w:t>Note:</w:t>
      </w:r>
      <w:r w:rsidR="00195F7F" w:rsidRPr="00A661A8">
        <w:rPr>
          <w:rFonts w:ascii="Times New Roman" w:hAnsi="Times New Roman" w:cs="Times New Roman"/>
        </w:rPr>
        <w:t xml:space="preserve"> The Gradient Boosting model achieves an overall macro weighted recall of 90%, with the highest recall (99%) for class 4. Lower performance is observed in class 5, indicating that further tuning </w:t>
      </w:r>
      <w:r w:rsidRPr="00A661A8">
        <w:rPr>
          <w:rFonts w:ascii="Times New Roman" w:hAnsi="Times New Roman" w:cs="Times New Roman"/>
        </w:rPr>
        <w:t xml:space="preserve">might </w:t>
      </w:r>
      <w:r w:rsidR="00195F7F" w:rsidRPr="00A661A8">
        <w:rPr>
          <w:rFonts w:ascii="Times New Roman" w:hAnsi="Times New Roman" w:cs="Times New Roman"/>
        </w:rPr>
        <w:t>improve the model's performance on this class.</w:t>
      </w:r>
    </w:p>
    <w:p w14:paraId="6B65D769" w14:textId="23071945" w:rsidR="00A661A8" w:rsidRDefault="00A661A8" w:rsidP="00A661A8">
      <w:pPr>
        <w:spacing w:after="0" w:line="480" w:lineRule="auto"/>
        <w:rPr>
          <w:rFonts w:ascii="Times New Roman" w:hAnsi="Times New Roman" w:cs="Times New Roman"/>
        </w:rPr>
      </w:pPr>
      <w:r w:rsidRPr="00A661A8">
        <w:rPr>
          <w:rFonts w:ascii="Times New Roman" w:hAnsi="Times New Roman" w:cs="Times New Roman"/>
        </w:rPr>
        <w:lastRenderedPageBreak/>
        <w:t xml:space="preserve">Finally, to understand </w:t>
      </w:r>
      <w:r>
        <w:rPr>
          <w:rFonts w:ascii="Times New Roman" w:hAnsi="Times New Roman" w:cs="Times New Roman"/>
        </w:rPr>
        <w:t>how the model got its predictions, I generated the</w:t>
      </w:r>
      <w:r w:rsidRPr="00A661A8">
        <w:rPr>
          <w:rFonts w:ascii="Times New Roman" w:hAnsi="Times New Roman" w:cs="Times New Roman"/>
        </w:rPr>
        <w:t xml:space="preserve"> feature importance plot from the Gradient Boosted Classifier</w:t>
      </w:r>
      <w:r>
        <w:rPr>
          <w:rFonts w:ascii="Times New Roman" w:hAnsi="Times New Roman" w:cs="Times New Roman"/>
        </w:rPr>
        <w:t xml:space="preserve">. The plot </w:t>
      </w:r>
      <w:r w:rsidRPr="00A661A8">
        <w:rPr>
          <w:rFonts w:ascii="Times New Roman" w:hAnsi="Times New Roman" w:cs="Times New Roman"/>
        </w:rPr>
        <w:t xml:space="preserve">indicates the relative contribution of each feature to the model's predictions. The most influential feature is </w:t>
      </w:r>
      <w:r w:rsidRPr="00A661A8">
        <w:rPr>
          <w:rFonts w:ascii="Times New Roman" w:hAnsi="Times New Roman" w:cs="Times New Roman"/>
          <w:b/>
          <w:bCs/>
        </w:rPr>
        <w:t>Weight</w:t>
      </w:r>
      <w:r w:rsidRPr="00A661A8">
        <w:rPr>
          <w:rFonts w:ascii="Times New Roman" w:hAnsi="Times New Roman" w:cs="Times New Roman"/>
        </w:rPr>
        <w:t xml:space="preserve">, which has the highest importance score, significantly larger than all other features. This suggests that weight is the primary determinant in the classification task. Other features such as </w:t>
      </w:r>
      <w:r w:rsidRPr="00A661A8">
        <w:rPr>
          <w:rFonts w:ascii="Times New Roman" w:hAnsi="Times New Roman" w:cs="Times New Roman"/>
          <w:b/>
          <w:bCs/>
        </w:rPr>
        <w:t>FCVC (Frequency of Consumption of Vegetables), Gender, and Height</w:t>
      </w:r>
      <w:r w:rsidRPr="00A661A8">
        <w:rPr>
          <w:rFonts w:ascii="Times New Roman" w:hAnsi="Times New Roman" w:cs="Times New Roman"/>
        </w:rPr>
        <w:t xml:space="preserve"> also contribute meaningfully, but to a lesser extent. Features like </w:t>
      </w:r>
      <w:r w:rsidRPr="00A661A8">
        <w:rPr>
          <w:rFonts w:ascii="Times New Roman" w:hAnsi="Times New Roman" w:cs="Times New Roman"/>
          <w:b/>
          <w:bCs/>
        </w:rPr>
        <w:t>Age, CH2O (Daily Water Intake), and CALC (Alcohol Consumption)</w:t>
      </w:r>
      <w:r w:rsidRPr="00A661A8">
        <w:rPr>
          <w:rFonts w:ascii="Times New Roman" w:hAnsi="Times New Roman" w:cs="Times New Roman"/>
        </w:rPr>
        <w:t xml:space="preserve"> have minor influence, while several others, including </w:t>
      </w:r>
      <w:r w:rsidRPr="00A661A8">
        <w:rPr>
          <w:rFonts w:ascii="Times New Roman" w:hAnsi="Times New Roman" w:cs="Times New Roman"/>
          <w:b/>
          <w:bCs/>
        </w:rPr>
        <w:t>family history with overweight, MTRANS (Mode of Transportation), and SMOKE (Smoking Habit)</w:t>
      </w:r>
      <w:r w:rsidRPr="00A661A8">
        <w:rPr>
          <w:rFonts w:ascii="Times New Roman" w:hAnsi="Times New Roman" w:cs="Times New Roman"/>
        </w:rPr>
        <w:t>, have negligible impact on the model's predictions. This insight can guide feature selection and further model optimization by potentially removing low-impact features.</w:t>
      </w:r>
    </w:p>
    <w:p w14:paraId="19ED05C9" w14:textId="507CB9C8" w:rsidR="00A661A8" w:rsidRPr="00A661A8" w:rsidRDefault="00A661A8" w:rsidP="004B5935">
      <w:pPr>
        <w:spacing w:after="0" w:line="480" w:lineRule="auto"/>
        <w:rPr>
          <w:rFonts w:ascii="Times New Roman" w:hAnsi="Times New Roman" w:cs="Times New Roman"/>
        </w:rPr>
      </w:pPr>
      <w:r w:rsidRPr="00A661A8">
        <w:rPr>
          <w:rFonts w:ascii="Times New Roman" w:hAnsi="Times New Roman" w:cs="Times New Roman"/>
          <w:b/>
          <w:bCs/>
        </w:rPr>
        <w:t>Figure 5</w:t>
      </w:r>
      <w:r>
        <w:rPr>
          <w:rFonts w:ascii="Times New Roman" w:hAnsi="Times New Roman" w:cs="Times New Roman"/>
        </w:rPr>
        <w:br/>
        <w:t>Feature Importance plot from Gradient Boosted Classifier – The best tree model.</w:t>
      </w:r>
    </w:p>
    <w:p w14:paraId="326CCE4C" w14:textId="1C9694AF" w:rsidR="00A661A8" w:rsidRPr="00A661A8" w:rsidRDefault="00A661A8" w:rsidP="004B5935">
      <w:pPr>
        <w:spacing w:after="0" w:line="480" w:lineRule="auto"/>
        <w:rPr>
          <w:rFonts w:ascii="Times New Roman" w:hAnsi="Times New Roman" w:cs="Times New Roman"/>
        </w:rPr>
      </w:pPr>
      <w:r w:rsidRPr="00A661A8">
        <w:rPr>
          <w:rFonts w:ascii="Times New Roman" w:hAnsi="Times New Roman" w:cs="Times New Roman"/>
        </w:rPr>
        <w:drawing>
          <wp:inline distT="0" distB="0" distL="0" distR="0" wp14:anchorId="57D2CD00" wp14:editId="3C9E034D">
            <wp:extent cx="5943600" cy="3089910"/>
            <wp:effectExtent l="0" t="0" r="0" b="0"/>
            <wp:docPr id="1137223228"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23228" name="Picture 1" descr="A graph with blue bars&#10;&#10;AI-generated content may be incorrect."/>
                    <pic:cNvPicPr/>
                  </pic:nvPicPr>
                  <pic:blipFill>
                    <a:blip r:embed="rId15"/>
                    <a:stretch>
                      <a:fillRect/>
                    </a:stretch>
                  </pic:blipFill>
                  <pic:spPr>
                    <a:xfrm>
                      <a:off x="0" y="0"/>
                      <a:ext cx="5943600" cy="3089910"/>
                    </a:xfrm>
                    <a:prstGeom prst="rect">
                      <a:avLst/>
                    </a:prstGeom>
                  </pic:spPr>
                </pic:pic>
              </a:graphicData>
            </a:graphic>
          </wp:inline>
        </w:drawing>
      </w:r>
    </w:p>
    <w:sdt>
      <w:sdtPr>
        <w:rPr>
          <w:rFonts w:ascii="Times New Roman" w:eastAsiaTheme="minorHAnsi" w:hAnsi="Times New Roman" w:cs="Times New Roman"/>
          <w:color w:val="auto"/>
          <w:sz w:val="24"/>
          <w:szCs w:val="24"/>
        </w:rPr>
        <w:id w:val="1919827185"/>
        <w:docPartObj>
          <w:docPartGallery w:val="Bibliographies"/>
          <w:docPartUnique/>
        </w:docPartObj>
      </w:sdtPr>
      <w:sdtContent>
        <w:p w14:paraId="3F1FE690" w14:textId="77777777" w:rsidR="00401FA4" w:rsidRPr="00A661A8" w:rsidRDefault="00401FA4" w:rsidP="00401FA4">
          <w:pPr>
            <w:pStyle w:val="Heading1"/>
            <w:spacing w:after="0"/>
            <w:rPr>
              <w:rFonts w:ascii="Times New Roman" w:hAnsi="Times New Roman" w:cs="Times New Roman"/>
            </w:rPr>
          </w:pPr>
          <w:r w:rsidRPr="00A661A8">
            <w:rPr>
              <w:rFonts w:ascii="Times New Roman" w:hAnsi="Times New Roman" w:cs="Times New Roman"/>
            </w:rPr>
            <w:t>Bibliography</w:t>
          </w:r>
        </w:p>
        <w:sdt>
          <w:sdtPr>
            <w:rPr>
              <w:rFonts w:ascii="Times New Roman" w:hAnsi="Times New Roman" w:cs="Times New Roman"/>
            </w:rPr>
            <w:id w:val="111145805"/>
            <w:bibliography/>
          </w:sdtPr>
          <w:sdtContent>
            <w:p w14:paraId="458FDA38" w14:textId="77777777" w:rsidR="00472D6F" w:rsidRPr="00A661A8" w:rsidRDefault="00401FA4" w:rsidP="00472D6F">
              <w:pPr>
                <w:pStyle w:val="Bibliography"/>
                <w:ind w:left="720" w:hanging="720"/>
                <w:rPr>
                  <w:rFonts w:ascii="Times New Roman" w:hAnsi="Times New Roman" w:cs="Times New Roman"/>
                  <w:noProof/>
                  <w:kern w:val="0"/>
                  <w14:ligatures w14:val="none"/>
                </w:rPr>
              </w:pPr>
              <w:r w:rsidRPr="00A661A8">
                <w:rPr>
                  <w:rFonts w:ascii="Times New Roman" w:hAnsi="Times New Roman" w:cs="Times New Roman"/>
                </w:rPr>
                <w:fldChar w:fldCharType="begin"/>
              </w:r>
              <w:r w:rsidRPr="00A661A8">
                <w:rPr>
                  <w:rFonts w:ascii="Times New Roman" w:hAnsi="Times New Roman" w:cs="Times New Roman"/>
                </w:rPr>
                <w:instrText xml:space="preserve"> BIBLIOGRAPHY </w:instrText>
              </w:r>
              <w:r w:rsidRPr="00A661A8">
                <w:rPr>
                  <w:rFonts w:ascii="Times New Roman" w:hAnsi="Times New Roman" w:cs="Times New Roman"/>
                </w:rPr>
                <w:fldChar w:fldCharType="separate"/>
              </w:r>
              <w:r w:rsidR="00472D6F" w:rsidRPr="00A661A8">
                <w:rPr>
                  <w:rFonts w:ascii="Times New Roman" w:hAnsi="Times New Roman" w:cs="Times New Roman"/>
                  <w:noProof/>
                </w:rPr>
                <w:t xml:space="preserve">Ahsan, M. M., Mahmud, M. A., Saha, P., Gupta, K. D., &amp; Siddique, Z. (2021). Effect of Data Scaling Methods on Machine Learning Algorithms and Model Performance. </w:t>
              </w:r>
              <w:r w:rsidR="00472D6F" w:rsidRPr="00A661A8">
                <w:rPr>
                  <w:rFonts w:ascii="Times New Roman" w:hAnsi="Times New Roman" w:cs="Times New Roman"/>
                  <w:i/>
                  <w:iCs/>
                  <w:noProof/>
                </w:rPr>
                <w:t>Technologies, 9</w:t>
              </w:r>
              <w:r w:rsidR="00472D6F" w:rsidRPr="00A661A8">
                <w:rPr>
                  <w:rFonts w:ascii="Times New Roman" w:hAnsi="Times New Roman" w:cs="Times New Roman"/>
                  <w:noProof/>
                </w:rPr>
                <w:t>(52). doi:10.3390/technologies9030052</w:t>
              </w:r>
            </w:p>
            <w:p w14:paraId="3AB36CBD" w14:textId="77777777" w:rsidR="00472D6F" w:rsidRPr="00A661A8" w:rsidRDefault="00472D6F" w:rsidP="00472D6F">
              <w:pPr>
                <w:pStyle w:val="Bibliography"/>
                <w:ind w:left="720" w:hanging="720"/>
                <w:rPr>
                  <w:rFonts w:ascii="Times New Roman" w:hAnsi="Times New Roman" w:cs="Times New Roman"/>
                  <w:noProof/>
                </w:rPr>
              </w:pPr>
              <w:r w:rsidRPr="00A661A8">
                <w:rPr>
                  <w:rFonts w:ascii="Times New Roman" w:hAnsi="Times New Roman" w:cs="Times New Roman"/>
                  <w:noProof/>
                </w:rPr>
                <w:t xml:space="preserve">James, G., Witten, D., Hastie, T., Tibshirani, R., &amp; Taylor, J. (2023). </w:t>
              </w:r>
              <w:r w:rsidRPr="00A661A8">
                <w:rPr>
                  <w:rFonts w:ascii="Times New Roman" w:hAnsi="Times New Roman" w:cs="Times New Roman"/>
                  <w:i/>
                  <w:iCs/>
                  <w:noProof/>
                </w:rPr>
                <w:t>An Introduction to Statistical Learning: with Applications in Python (1st ed.).</w:t>
              </w:r>
              <w:r w:rsidRPr="00A661A8">
                <w:rPr>
                  <w:rFonts w:ascii="Times New Roman" w:hAnsi="Times New Roman" w:cs="Times New Roman"/>
                  <w:noProof/>
                </w:rPr>
                <w:t xml:space="preserve"> Springer Nature.</w:t>
              </w:r>
            </w:p>
            <w:p w14:paraId="105F52B3" w14:textId="77777777" w:rsidR="00472D6F" w:rsidRPr="00A661A8" w:rsidRDefault="00472D6F" w:rsidP="00472D6F">
              <w:pPr>
                <w:pStyle w:val="Bibliography"/>
                <w:ind w:left="720" w:hanging="720"/>
                <w:rPr>
                  <w:rFonts w:ascii="Times New Roman" w:hAnsi="Times New Roman" w:cs="Times New Roman"/>
                  <w:noProof/>
                </w:rPr>
              </w:pPr>
              <w:r w:rsidRPr="00A661A8">
                <w:rPr>
                  <w:rFonts w:ascii="Times New Roman" w:hAnsi="Times New Roman" w:cs="Times New Roman"/>
                  <w:noProof/>
                </w:rPr>
                <w:t xml:space="preserve">Mumuni, A., &amp; Mumuni, F. (2025). Automated data processing and feature engineering for deep learning and big data applications: A survey. </w:t>
              </w:r>
              <w:r w:rsidRPr="00A661A8">
                <w:rPr>
                  <w:rFonts w:ascii="Times New Roman" w:hAnsi="Times New Roman" w:cs="Times New Roman"/>
                  <w:i/>
                  <w:iCs/>
                  <w:noProof/>
                </w:rPr>
                <w:t>Journal of Information and Intelligence, 3</w:t>
              </w:r>
              <w:r w:rsidRPr="00A661A8">
                <w:rPr>
                  <w:rFonts w:ascii="Times New Roman" w:hAnsi="Times New Roman" w:cs="Times New Roman"/>
                  <w:noProof/>
                </w:rPr>
                <w:t>(2), 113-153. doi:10.1016/j.jiixd.2024.01.002</w:t>
              </w:r>
            </w:p>
            <w:p w14:paraId="33F44DCF" w14:textId="77777777" w:rsidR="00472D6F" w:rsidRPr="00A661A8" w:rsidRDefault="00472D6F" w:rsidP="00472D6F">
              <w:pPr>
                <w:pStyle w:val="Bibliography"/>
                <w:ind w:left="720" w:hanging="720"/>
                <w:rPr>
                  <w:rFonts w:ascii="Times New Roman" w:hAnsi="Times New Roman" w:cs="Times New Roman"/>
                  <w:noProof/>
                </w:rPr>
              </w:pPr>
              <w:r w:rsidRPr="00A661A8">
                <w:rPr>
                  <w:rFonts w:ascii="Times New Roman" w:hAnsi="Times New Roman" w:cs="Times New Roman"/>
                  <w:noProof/>
                </w:rPr>
                <w:t xml:space="preserve">Nde, S. M. (2024, 02). </w:t>
              </w:r>
              <w:r w:rsidRPr="00A661A8">
                <w:rPr>
                  <w:rFonts w:ascii="Times New Roman" w:hAnsi="Times New Roman" w:cs="Times New Roman"/>
                  <w:i/>
                  <w:iCs/>
                  <w:noProof/>
                </w:rPr>
                <w:t>DDS-8555</w:t>
              </w:r>
              <w:r w:rsidRPr="00A661A8">
                <w:rPr>
                  <w:rFonts w:ascii="Times New Roman" w:hAnsi="Times New Roman" w:cs="Times New Roman"/>
                  <w:noProof/>
                </w:rPr>
                <w:t xml:space="preserve">. Retrieved from Github: https://github.com/ndesamuelmbah/DDS-8555.git </w:t>
              </w:r>
            </w:p>
            <w:p w14:paraId="3E59BB31" w14:textId="77777777" w:rsidR="00472D6F" w:rsidRPr="00A661A8" w:rsidRDefault="00472D6F" w:rsidP="00472D6F">
              <w:pPr>
                <w:pStyle w:val="Bibliography"/>
                <w:ind w:left="720" w:hanging="720"/>
                <w:rPr>
                  <w:rFonts w:ascii="Times New Roman" w:hAnsi="Times New Roman" w:cs="Times New Roman"/>
                  <w:noProof/>
                </w:rPr>
              </w:pPr>
              <w:r w:rsidRPr="00A661A8">
                <w:rPr>
                  <w:rFonts w:ascii="Times New Roman" w:hAnsi="Times New Roman" w:cs="Times New Roman"/>
                  <w:noProof/>
                </w:rPr>
                <w:t xml:space="preserve">Reade, W., &amp; Chow, A. (2024). </w:t>
              </w:r>
              <w:r w:rsidRPr="00A661A8">
                <w:rPr>
                  <w:rFonts w:ascii="Times New Roman" w:hAnsi="Times New Roman" w:cs="Times New Roman"/>
                  <w:i/>
                  <w:iCs/>
                  <w:noProof/>
                </w:rPr>
                <w:t>Multi-Class Prediction of Obesity Risk</w:t>
              </w:r>
              <w:r w:rsidRPr="00A661A8">
                <w:rPr>
                  <w:rFonts w:ascii="Times New Roman" w:hAnsi="Times New Roman" w:cs="Times New Roman"/>
                  <w:noProof/>
                </w:rPr>
                <w:t>. Retrieved from Kaggle: https://kaggle.com/competitions/playground-series-s4e2</w:t>
              </w:r>
            </w:p>
            <w:p w14:paraId="6E783D7C" w14:textId="77777777" w:rsidR="00401FA4" w:rsidRPr="00A661A8" w:rsidRDefault="00401FA4" w:rsidP="00472D6F">
              <w:pPr>
                <w:spacing w:after="0"/>
                <w:rPr>
                  <w:rFonts w:ascii="Times New Roman" w:hAnsi="Times New Roman" w:cs="Times New Roman"/>
                </w:rPr>
              </w:pPr>
              <w:r w:rsidRPr="00A661A8">
                <w:rPr>
                  <w:rFonts w:ascii="Times New Roman" w:hAnsi="Times New Roman" w:cs="Times New Roman"/>
                  <w:b/>
                  <w:bCs/>
                  <w:noProof/>
                </w:rPr>
                <w:fldChar w:fldCharType="end"/>
              </w:r>
            </w:p>
          </w:sdtContent>
        </w:sdt>
      </w:sdtContent>
    </w:sdt>
    <w:p w14:paraId="1C44BB5B" w14:textId="77777777" w:rsidR="00A55DD0" w:rsidRPr="00A661A8" w:rsidRDefault="00A55DD0">
      <w:pPr>
        <w:rPr>
          <w:rFonts w:ascii="Times New Roman" w:hAnsi="Times New Roman" w:cs="Times New Roman"/>
        </w:rPr>
      </w:pPr>
    </w:p>
    <w:sectPr w:rsidR="00A55DD0" w:rsidRPr="00A66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5F2BA" w14:textId="77777777" w:rsidR="00301C4A" w:rsidRDefault="00301C4A" w:rsidP="00195F7F">
      <w:pPr>
        <w:spacing w:after="0" w:line="240" w:lineRule="auto"/>
      </w:pPr>
      <w:r>
        <w:separator/>
      </w:r>
    </w:p>
  </w:endnote>
  <w:endnote w:type="continuationSeparator" w:id="0">
    <w:p w14:paraId="0C15B9A5" w14:textId="77777777" w:rsidR="00301C4A" w:rsidRDefault="00301C4A" w:rsidP="0019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CC818" w14:textId="77777777" w:rsidR="00301C4A" w:rsidRDefault="00301C4A" w:rsidP="00195F7F">
      <w:pPr>
        <w:spacing w:after="0" w:line="240" w:lineRule="auto"/>
      </w:pPr>
      <w:r>
        <w:separator/>
      </w:r>
    </w:p>
  </w:footnote>
  <w:footnote w:type="continuationSeparator" w:id="0">
    <w:p w14:paraId="6D3AFE7B" w14:textId="77777777" w:rsidR="00301C4A" w:rsidRDefault="00301C4A" w:rsidP="00195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0EF4"/>
    <w:multiLevelType w:val="multilevel"/>
    <w:tmpl w:val="76AAB5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7B0C"/>
    <w:multiLevelType w:val="multilevel"/>
    <w:tmpl w:val="A30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6239B"/>
    <w:multiLevelType w:val="multilevel"/>
    <w:tmpl w:val="76AAB5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62047"/>
    <w:multiLevelType w:val="multilevel"/>
    <w:tmpl w:val="EA0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53C3F"/>
    <w:multiLevelType w:val="multilevel"/>
    <w:tmpl w:val="CB0E53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31704"/>
    <w:multiLevelType w:val="multilevel"/>
    <w:tmpl w:val="77C0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064018">
    <w:abstractNumId w:val="5"/>
  </w:num>
  <w:num w:numId="2" w16cid:durableId="1895893633">
    <w:abstractNumId w:val="3"/>
  </w:num>
  <w:num w:numId="3" w16cid:durableId="1961645826">
    <w:abstractNumId w:val="1"/>
  </w:num>
  <w:num w:numId="4" w16cid:durableId="1896892339">
    <w:abstractNumId w:val="4"/>
  </w:num>
  <w:num w:numId="5" w16cid:durableId="1811941801">
    <w:abstractNumId w:val="0"/>
  </w:num>
  <w:num w:numId="6" w16cid:durableId="704869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A4"/>
    <w:rsid w:val="000E1698"/>
    <w:rsid w:val="00195F7F"/>
    <w:rsid w:val="001E7E0F"/>
    <w:rsid w:val="002B6A60"/>
    <w:rsid w:val="00301C4A"/>
    <w:rsid w:val="0030259E"/>
    <w:rsid w:val="00356221"/>
    <w:rsid w:val="003857E4"/>
    <w:rsid w:val="003F00DB"/>
    <w:rsid w:val="00401FA4"/>
    <w:rsid w:val="00472A0C"/>
    <w:rsid w:val="00472D6F"/>
    <w:rsid w:val="0048480B"/>
    <w:rsid w:val="004B5935"/>
    <w:rsid w:val="00546354"/>
    <w:rsid w:val="00546CE2"/>
    <w:rsid w:val="005B42E1"/>
    <w:rsid w:val="0063135D"/>
    <w:rsid w:val="00727AA0"/>
    <w:rsid w:val="00A55DD0"/>
    <w:rsid w:val="00A661A8"/>
    <w:rsid w:val="00BB294D"/>
    <w:rsid w:val="00D452CA"/>
    <w:rsid w:val="00D576E9"/>
    <w:rsid w:val="00DC6D2E"/>
    <w:rsid w:val="00EE60FD"/>
    <w:rsid w:val="00FE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7FDD"/>
  <w15:chartTrackingRefBased/>
  <w15:docId w15:val="{CEDEDECA-C60E-4DDB-A424-52BDC363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A4"/>
  </w:style>
  <w:style w:type="paragraph" w:styleId="Heading1">
    <w:name w:val="heading 1"/>
    <w:basedOn w:val="Normal"/>
    <w:next w:val="Normal"/>
    <w:link w:val="Heading1Char"/>
    <w:uiPriority w:val="9"/>
    <w:qFormat/>
    <w:rsid w:val="00401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FA4"/>
    <w:rPr>
      <w:rFonts w:eastAsiaTheme="majorEastAsia" w:cstheme="majorBidi"/>
      <w:color w:val="272727" w:themeColor="text1" w:themeTint="D8"/>
    </w:rPr>
  </w:style>
  <w:style w:type="paragraph" w:styleId="Title">
    <w:name w:val="Title"/>
    <w:basedOn w:val="Normal"/>
    <w:next w:val="Normal"/>
    <w:link w:val="TitleChar"/>
    <w:uiPriority w:val="10"/>
    <w:qFormat/>
    <w:rsid w:val="00401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FA4"/>
    <w:pPr>
      <w:spacing w:before="160"/>
      <w:jc w:val="center"/>
    </w:pPr>
    <w:rPr>
      <w:i/>
      <w:iCs/>
      <w:color w:val="404040" w:themeColor="text1" w:themeTint="BF"/>
    </w:rPr>
  </w:style>
  <w:style w:type="character" w:customStyle="1" w:styleId="QuoteChar">
    <w:name w:val="Quote Char"/>
    <w:basedOn w:val="DefaultParagraphFont"/>
    <w:link w:val="Quote"/>
    <w:uiPriority w:val="29"/>
    <w:rsid w:val="00401FA4"/>
    <w:rPr>
      <w:i/>
      <w:iCs/>
      <w:color w:val="404040" w:themeColor="text1" w:themeTint="BF"/>
    </w:rPr>
  </w:style>
  <w:style w:type="paragraph" w:styleId="ListParagraph">
    <w:name w:val="List Paragraph"/>
    <w:basedOn w:val="Normal"/>
    <w:uiPriority w:val="34"/>
    <w:qFormat/>
    <w:rsid w:val="00401FA4"/>
    <w:pPr>
      <w:ind w:left="720"/>
      <w:contextualSpacing/>
    </w:pPr>
  </w:style>
  <w:style w:type="character" w:styleId="IntenseEmphasis">
    <w:name w:val="Intense Emphasis"/>
    <w:basedOn w:val="DefaultParagraphFont"/>
    <w:uiPriority w:val="21"/>
    <w:qFormat/>
    <w:rsid w:val="00401FA4"/>
    <w:rPr>
      <w:i/>
      <w:iCs/>
      <w:color w:val="0F4761" w:themeColor="accent1" w:themeShade="BF"/>
    </w:rPr>
  </w:style>
  <w:style w:type="paragraph" w:styleId="IntenseQuote">
    <w:name w:val="Intense Quote"/>
    <w:basedOn w:val="Normal"/>
    <w:next w:val="Normal"/>
    <w:link w:val="IntenseQuoteChar"/>
    <w:uiPriority w:val="30"/>
    <w:qFormat/>
    <w:rsid w:val="00401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FA4"/>
    <w:rPr>
      <w:i/>
      <w:iCs/>
      <w:color w:val="0F4761" w:themeColor="accent1" w:themeShade="BF"/>
    </w:rPr>
  </w:style>
  <w:style w:type="character" w:styleId="IntenseReference">
    <w:name w:val="Intense Reference"/>
    <w:basedOn w:val="DefaultParagraphFont"/>
    <w:uiPriority w:val="32"/>
    <w:qFormat/>
    <w:rsid w:val="00401FA4"/>
    <w:rPr>
      <w:b/>
      <w:bCs/>
      <w:smallCaps/>
      <w:color w:val="0F4761" w:themeColor="accent1" w:themeShade="BF"/>
      <w:spacing w:val="5"/>
    </w:rPr>
  </w:style>
  <w:style w:type="paragraph" w:styleId="Bibliography">
    <w:name w:val="Bibliography"/>
    <w:basedOn w:val="Normal"/>
    <w:next w:val="Normal"/>
    <w:uiPriority w:val="37"/>
    <w:unhideWhenUsed/>
    <w:rsid w:val="00401FA4"/>
  </w:style>
  <w:style w:type="character" w:styleId="PlaceholderText">
    <w:name w:val="Placeholder Text"/>
    <w:basedOn w:val="DefaultParagraphFont"/>
    <w:uiPriority w:val="99"/>
    <w:semiHidden/>
    <w:rsid w:val="00401FA4"/>
    <w:rPr>
      <w:color w:val="666666"/>
    </w:rPr>
  </w:style>
  <w:style w:type="paragraph" w:styleId="NormalWeb">
    <w:name w:val="Normal (Web)"/>
    <w:basedOn w:val="Normal"/>
    <w:uiPriority w:val="99"/>
    <w:semiHidden/>
    <w:unhideWhenUsed/>
    <w:rsid w:val="00DC6D2E"/>
    <w:rPr>
      <w:rFonts w:ascii="Times New Roman" w:hAnsi="Times New Roman" w:cs="Times New Roman"/>
    </w:rPr>
  </w:style>
  <w:style w:type="paragraph" w:styleId="Header">
    <w:name w:val="header"/>
    <w:basedOn w:val="Normal"/>
    <w:link w:val="HeaderChar"/>
    <w:uiPriority w:val="99"/>
    <w:unhideWhenUsed/>
    <w:rsid w:val="0019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F7F"/>
  </w:style>
  <w:style w:type="paragraph" w:styleId="Footer">
    <w:name w:val="footer"/>
    <w:basedOn w:val="Normal"/>
    <w:link w:val="FooterChar"/>
    <w:uiPriority w:val="99"/>
    <w:unhideWhenUsed/>
    <w:rsid w:val="0019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0264">
      <w:bodyDiv w:val="1"/>
      <w:marLeft w:val="0"/>
      <w:marRight w:val="0"/>
      <w:marTop w:val="0"/>
      <w:marBottom w:val="0"/>
      <w:divBdr>
        <w:top w:val="none" w:sz="0" w:space="0" w:color="auto"/>
        <w:left w:val="none" w:sz="0" w:space="0" w:color="auto"/>
        <w:bottom w:val="none" w:sz="0" w:space="0" w:color="auto"/>
        <w:right w:val="none" w:sz="0" w:space="0" w:color="auto"/>
      </w:divBdr>
    </w:div>
    <w:div w:id="141972738">
      <w:bodyDiv w:val="1"/>
      <w:marLeft w:val="0"/>
      <w:marRight w:val="0"/>
      <w:marTop w:val="0"/>
      <w:marBottom w:val="0"/>
      <w:divBdr>
        <w:top w:val="none" w:sz="0" w:space="0" w:color="auto"/>
        <w:left w:val="none" w:sz="0" w:space="0" w:color="auto"/>
        <w:bottom w:val="none" w:sz="0" w:space="0" w:color="auto"/>
        <w:right w:val="none" w:sz="0" w:space="0" w:color="auto"/>
      </w:divBdr>
    </w:div>
    <w:div w:id="186337295">
      <w:bodyDiv w:val="1"/>
      <w:marLeft w:val="0"/>
      <w:marRight w:val="0"/>
      <w:marTop w:val="0"/>
      <w:marBottom w:val="0"/>
      <w:divBdr>
        <w:top w:val="none" w:sz="0" w:space="0" w:color="auto"/>
        <w:left w:val="none" w:sz="0" w:space="0" w:color="auto"/>
        <w:bottom w:val="none" w:sz="0" w:space="0" w:color="auto"/>
        <w:right w:val="none" w:sz="0" w:space="0" w:color="auto"/>
      </w:divBdr>
    </w:div>
    <w:div w:id="225340454">
      <w:bodyDiv w:val="1"/>
      <w:marLeft w:val="0"/>
      <w:marRight w:val="0"/>
      <w:marTop w:val="0"/>
      <w:marBottom w:val="0"/>
      <w:divBdr>
        <w:top w:val="none" w:sz="0" w:space="0" w:color="auto"/>
        <w:left w:val="none" w:sz="0" w:space="0" w:color="auto"/>
        <w:bottom w:val="none" w:sz="0" w:space="0" w:color="auto"/>
        <w:right w:val="none" w:sz="0" w:space="0" w:color="auto"/>
      </w:divBdr>
    </w:div>
    <w:div w:id="228926901">
      <w:bodyDiv w:val="1"/>
      <w:marLeft w:val="0"/>
      <w:marRight w:val="0"/>
      <w:marTop w:val="0"/>
      <w:marBottom w:val="0"/>
      <w:divBdr>
        <w:top w:val="none" w:sz="0" w:space="0" w:color="auto"/>
        <w:left w:val="none" w:sz="0" w:space="0" w:color="auto"/>
        <w:bottom w:val="none" w:sz="0" w:space="0" w:color="auto"/>
        <w:right w:val="none" w:sz="0" w:space="0" w:color="auto"/>
      </w:divBdr>
    </w:div>
    <w:div w:id="373391145">
      <w:bodyDiv w:val="1"/>
      <w:marLeft w:val="0"/>
      <w:marRight w:val="0"/>
      <w:marTop w:val="0"/>
      <w:marBottom w:val="0"/>
      <w:divBdr>
        <w:top w:val="none" w:sz="0" w:space="0" w:color="auto"/>
        <w:left w:val="none" w:sz="0" w:space="0" w:color="auto"/>
        <w:bottom w:val="none" w:sz="0" w:space="0" w:color="auto"/>
        <w:right w:val="none" w:sz="0" w:space="0" w:color="auto"/>
      </w:divBdr>
    </w:div>
    <w:div w:id="378939853">
      <w:bodyDiv w:val="1"/>
      <w:marLeft w:val="0"/>
      <w:marRight w:val="0"/>
      <w:marTop w:val="0"/>
      <w:marBottom w:val="0"/>
      <w:divBdr>
        <w:top w:val="none" w:sz="0" w:space="0" w:color="auto"/>
        <w:left w:val="none" w:sz="0" w:space="0" w:color="auto"/>
        <w:bottom w:val="none" w:sz="0" w:space="0" w:color="auto"/>
        <w:right w:val="none" w:sz="0" w:space="0" w:color="auto"/>
      </w:divBdr>
    </w:div>
    <w:div w:id="421725063">
      <w:bodyDiv w:val="1"/>
      <w:marLeft w:val="0"/>
      <w:marRight w:val="0"/>
      <w:marTop w:val="0"/>
      <w:marBottom w:val="0"/>
      <w:divBdr>
        <w:top w:val="none" w:sz="0" w:space="0" w:color="auto"/>
        <w:left w:val="none" w:sz="0" w:space="0" w:color="auto"/>
        <w:bottom w:val="none" w:sz="0" w:space="0" w:color="auto"/>
        <w:right w:val="none" w:sz="0" w:space="0" w:color="auto"/>
      </w:divBdr>
    </w:div>
    <w:div w:id="499271400">
      <w:bodyDiv w:val="1"/>
      <w:marLeft w:val="0"/>
      <w:marRight w:val="0"/>
      <w:marTop w:val="0"/>
      <w:marBottom w:val="0"/>
      <w:divBdr>
        <w:top w:val="none" w:sz="0" w:space="0" w:color="auto"/>
        <w:left w:val="none" w:sz="0" w:space="0" w:color="auto"/>
        <w:bottom w:val="none" w:sz="0" w:space="0" w:color="auto"/>
        <w:right w:val="none" w:sz="0" w:space="0" w:color="auto"/>
      </w:divBdr>
    </w:div>
    <w:div w:id="539440710">
      <w:bodyDiv w:val="1"/>
      <w:marLeft w:val="0"/>
      <w:marRight w:val="0"/>
      <w:marTop w:val="0"/>
      <w:marBottom w:val="0"/>
      <w:divBdr>
        <w:top w:val="none" w:sz="0" w:space="0" w:color="auto"/>
        <w:left w:val="none" w:sz="0" w:space="0" w:color="auto"/>
        <w:bottom w:val="none" w:sz="0" w:space="0" w:color="auto"/>
        <w:right w:val="none" w:sz="0" w:space="0" w:color="auto"/>
      </w:divBdr>
    </w:div>
    <w:div w:id="636420413">
      <w:bodyDiv w:val="1"/>
      <w:marLeft w:val="0"/>
      <w:marRight w:val="0"/>
      <w:marTop w:val="0"/>
      <w:marBottom w:val="0"/>
      <w:divBdr>
        <w:top w:val="none" w:sz="0" w:space="0" w:color="auto"/>
        <w:left w:val="none" w:sz="0" w:space="0" w:color="auto"/>
        <w:bottom w:val="none" w:sz="0" w:space="0" w:color="auto"/>
        <w:right w:val="none" w:sz="0" w:space="0" w:color="auto"/>
      </w:divBdr>
    </w:div>
    <w:div w:id="659969858">
      <w:bodyDiv w:val="1"/>
      <w:marLeft w:val="0"/>
      <w:marRight w:val="0"/>
      <w:marTop w:val="0"/>
      <w:marBottom w:val="0"/>
      <w:divBdr>
        <w:top w:val="none" w:sz="0" w:space="0" w:color="auto"/>
        <w:left w:val="none" w:sz="0" w:space="0" w:color="auto"/>
        <w:bottom w:val="none" w:sz="0" w:space="0" w:color="auto"/>
        <w:right w:val="none" w:sz="0" w:space="0" w:color="auto"/>
      </w:divBdr>
    </w:div>
    <w:div w:id="668211323">
      <w:bodyDiv w:val="1"/>
      <w:marLeft w:val="0"/>
      <w:marRight w:val="0"/>
      <w:marTop w:val="0"/>
      <w:marBottom w:val="0"/>
      <w:divBdr>
        <w:top w:val="none" w:sz="0" w:space="0" w:color="auto"/>
        <w:left w:val="none" w:sz="0" w:space="0" w:color="auto"/>
        <w:bottom w:val="none" w:sz="0" w:space="0" w:color="auto"/>
        <w:right w:val="none" w:sz="0" w:space="0" w:color="auto"/>
      </w:divBdr>
    </w:div>
    <w:div w:id="677150390">
      <w:bodyDiv w:val="1"/>
      <w:marLeft w:val="0"/>
      <w:marRight w:val="0"/>
      <w:marTop w:val="0"/>
      <w:marBottom w:val="0"/>
      <w:divBdr>
        <w:top w:val="none" w:sz="0" w:space="0" w:color="auto"/>
        <w:left w:val="none" w:sz="0" w:space="0" w:color="auto"/>
        <w:bottom w:val="none" w:sz="0" w:space="0" w:color="auto"/>
        <w:right w:val="none" w:sz="0" w:space="0" w:color="auto"/>
      </w:divBdr>
    </w:div>
    <w:div w:id="755975228">
      <w:bodyDiv w:val="1"/>
      <w:marLeft w:val="0"/>
      <w:marRight w:val="0"/>
      <w:marTop w:val="0"/>
      <w:marBottom w:val="0"/>
      <w:divBdr>
        <w:top w:val="none" w:sz="0" w:space="0" w:color="auto"/>
        <w:left w:val="none" w:sz="0" w:space="0" w:color="auto"/>
        <w:bottom w:val="none" w:sz="0" w:space="0" w:color="auto"/>
        <w:right w:val="none" w:sz="0" w:space="0" w:color="auto"/>
      </w:divBdr>
    </w:div>
    <w:div w:id="757286803">
      <w:bodyDiv w:val="1"/>
      <w:marLeft w:val="0"/>
      <w:marRight w:val="0"/>
      <w:marTop w:val="0"/>
      <w:marBottom w:val="0"/>
      <w:divBdr>
        <w:top w:val="none" w:sz="0" w:space="0" w:color="auto"/>
        <w:left w:val="none" w:sz="0" w:space="0" w:color="auto"/>
        <w:bottom w:val="none" w:sz="0" w:space="0" w:color="auto"/>
        <w:right w:val="none" w:sz="0" w:space="0" w:color="auto"/>
      </w:divBdr>
    </w:div>
    <w:div w:id="816727945">
      <w:bodyDiv w:val="1"/>
      <w:marLeft w:val="0"/>
      <w:marRight w:val="0"/>
      <w:marTop w:val="0"/>
      <w:marBottom w:val="0"/>
      <w:divBdr>
        <w:top w:val="none" w:sz="0" w:space="0" w:color="auto"/>
        <w:left w:val="none" w:sz="0" w:space="0" w:color="auto"/>
        <w:bottom w:val="none" w:sz="0" w:space="0" w:color="auto"/>
        <w:right w:val="none" w:sz="0" w:space="0" w:color="auto"/>
      </w:divBdr>
    </w:div>
    <w:div w:id="875655292">
      <w:bodyDiv w:val="1"/>
      <w:marLeft w:val="0"/>
      <w:marRight w:val="0"/>
      <w:marTop w:val="0"/>
      <w:marBottom w:val="0"/>
      <w:divBdr>
        <w:top w:val="none" w:sz="0" w:space="0" w:color="auto"/>
        <w:left w:val="none" w:sz="0" w:space="0" w:color="auto"/>
        <w:bottom w:val="none" w:sz="0" w:space="0" w:color="auto"/>
        <w:right w:val="none" w:sz="0" w:space="0" w:color="auto"/>
      </w:divBdr>
    </w:div>
    <w:div w:id="920480752">
      <w:bodyDiv w:val="1"/>
      <w:marLeft w:val="0"/>
      <w:marRight w:val="0"/>
      <w:marTop w:val="0"/>
      <w:marBottom w:val="0"/>
      <w:divBdr>
        <w:top w:val="none" w:sz="0" w:space="0" w:color="auto"/>
        <w:left w:val="none" w:sz="0" w:space="0" w:color="auto"/>
        <w:bottom w:val="none" w:sz="0" w:space="0" w:color="auto"/>
        <w:right w:val="none" w:sz="0" w:space="0" w:color="auto"/>
      </w:divBdr>
    </w:div>
    <w:div w:id="924146069">
      <w:bodyDiv w:val="1"/>
      <w:marLeft w:val="0"/>
      <w:marRight w:val="0"/>
      <w:marTop w:val="0"/>
      <w:marBottom w:val="0"/>
      <w:divBdr>
        <w:top w:val="none" w:sz="0" w:space="0" w:color="auto"/>
        <w:left w:val="none" w:sz="0" w:space="0" w:color="auto"/>
        <w:bottom w:val="none" w:sz="0" w:space="0" w:color="auto"/>
        <w:right w:val="none" w:sz="0" w:space="0" w:color="auto"/>
      </w:divBdr>
    </w:div>
    <w:div w:id="936401882">
      <w:bodyDiv w:val="1"/>
      <w:marLeft w:val="0"/>
      <w:marRight w:val="0"/>
      <w:marTop w:val="0"/>
      <w:marBottom w:val="0"/>
      <w:divBdr>
        <w:top w:val="none" w:sz="0" w:space="0" w:color="auto"/>
        <w:left w:val="none" w:sz="0" w:space="0" w:color="auto"/>
        <w:bottom w:val="none" w:sz="0" w:space="0" w:color="auto"/>
        <w:right w:val="none" w:sz="0" w:space="0" w:color="auto"/>
      </w:divBdr>
    </w:div>
    <w:div w:id="956378007">
      <w:bodyDiv w:val="1"/>
      <w:marLeft w:val="0"/>
      <w:marRight w:val="0"/>
      <w:marTop w:val="0"/>
      <w:marBottom w:val="0"/>
      <w:divBdr>
        <w:top w:val="none" w:sz="0" w:space="0" w:color="auto"/>
        <w:left w:val="none" w:sz="0" w:space="0" w:color="auto"/>
        <w:bottom w:val="none" w:sz="0" w:space="0" w:color="auto"/>
        <w:right w:val="none" w:sz="0" w:space="0" w:color="auto"/>
      </w:divBdr>
    </w:div>
    <w:div w:id="1024593239">
      <w:bodyDiv w:val="1"/>
      <w:marLeft w:val="0"/>
      <w:marRight w:val="0"/>
      <w:marTop w:val="0"/>
      <w:marBottom w:val="0"/>
      <w:divBdr>
        <w:top w:val="none" w:sz="0" w:space="0" w:color="auto"/>
        <w:left w:val="none" w:sz="0" w:space="0" w:color="auto"/>
        <w:bottom w:val="none" w:sz="0" w:space="0" w:color="auto"/>
        <w:right w:val="none" w:sz="0" w:space="0" w:color="auto"/>
      </w:divBdr>
    </w:div>
    <w:div w:id="1108550380">
      <w:bodyDiv w:val="1"/>
      <w:marLeft w:val="0"/>
      <w:marRight w:val="0"/>
      <w:marTop w:val="0"/>
      <w:marBottom w:val="0"/>
      <w:divBdr>
        <w:top w:val="none" w:sz="0" w:space="0" w:color="auto"/>
        <w:left w:val="none" w:sz="0" w:space="0" w:color="auto"/>
        <w:bottom w:val="none" w:sz="0" w:space="0" w:color="auto"/>
        <w:right w:val="none" w:sz="0" w:space="0" w:color="auto"/>
      </w:divBdr>
    </w:div>
    <w:div w:id="1127242685">
      <w:bodyDiv w:val="1"/>
      <w:marLeft w:val="0"/>
      <w:marRight w:val="0"/>
      <w:marTop w:val="0"/>
      <w:marBottom w:val="0"/>
      <w:divBdr>
        <w:top w:val="none" w:sz="0" w:space="0" w:color="auto"/>
        <w:left w:val="none" w:sz="0" w:space="0" w:color="auto"/>
        <w:bottom w:val="none" w:sz="0" w:space="0" w:color="auto"/>
        <w:right w:val="none" w:sz="0" w:space="0" w:color="auto"/>
      </w:divBdr>
    </w:div>
    <w:div w:id="1132862797">
      <w:bodyDiv w:val="1"/>
      <w:marLeft w:val="0"/>
      <w:marRight w:val="0"/>
      <w:marTop w:val="0"/>
      <w:marBottom w:val="0"/>
      <w:divBdr>
        <w:top w:val="none" w:sz="0" w:space="0" w:color="auto"/>
        <w:left w:val="none" w:sz="0" w:space="0" w:color="auto"/>
        <w:bottom w:val="none" w:sz="0" w:space="0" w:color="auto"/>
        <w:right w:val="none" w:sz="0" w:space="0" w:color="auto"/>
      </w:divBdr>
    </w:div>
    <w:div w:id="1141000713">
      <w:bodyDiv w:val="1"/>
      <w:marLeft w:val="0"/>
      <w:marRight w:val="0"/>
      <w:marTop w:val="0"/>
      <w:marBottom w:val="0"/>
      <w:divBdr>
        <w:top w:val="none" w:sz="0" w:space="0" w:color="auto"/>
        <w:left w:val="none" w:sz="0" w:space="0" w:color="auto"/>
        <w:bottom w:val="none" w:sz="0" w:space="0" w:color="auto"/>
        <w:right w:val="none" w:sz="0" w:space="0" w:color="auto"/>
      </w:divBdr>
    </w:div>
    <w:div w:id="1157266162">
      <w:bodyDiv w:val="1"/>
      <w:marLeft w:val="0"/>
      <w:marRight w:val="0"/>
      <w:marTop w:val="0"/>
      <w:marBottom w:val="0"/>
      <w:divBdr>
        <w:top w:val="none" w:sz="0" w:space="0" w:color="auto"/>
        <w:left w:val="none" w:sz="0" w:space="0" w:color="auto"/>
        <w:bottom w:val="none" w:sz="0" w:space="0" w:color="auto"/>
        <w:right w:val="none" w:sz="0" w:space="0" w:color="auto"/>
      </w:divBdr>
    </w:div>
    <w:div w:id="1203982394">
      <w:bodyDiv w:val="1"/>
      <w:marLeft w:val="0"/>
      <w:marRight w:val="0"/>
      <w:marTop w:val="0"/>
      <w:marBottom w:val="0"/>
      <w:divBdr>
        <w:top w:val="none" w:sz="0" w:space="0" w:color="auto"/>
        <w:left w:val="none" w:sz="0" w:space="0" w:color="auto"/>
        <w:bottom w:val="none" w:sz="0" w:space="0" w:color="auto"/>
        <w:right w:val="none" w:sz="0" w:space="0" w:color="auto"/>
      </w:divBdr>
    </w:div>
    <w:div w:id="1338734141">
      <w:bodyDiv w:val="1"/>
      <w:marLeft w:val="0"/>
      <w:marRight w:val="0"/>
      <w:marTop w:val="0"/>
      <w:marBottom w:val="0"/>
      <w:divBdr>
        <w:top w:val="none" w:sz="0" w:space="0" w:color="auto"/>
        <w:left w:val="none" w:sz="0" w:space="0" w:color="auto"/>
        <w:bottom w:val="none" w:sz="0" w:space="0" w:color="auto"/>
        <w:right w:val="none" w:sz="0" w:space="0" w:color="auto"/>
      </w:divBdr>
    </w:div>
    <w:div w:id="1351641355">
      <w:bodyDiv w:val="1"/>
      <w:marLeft w:val="0"/>
      <w:marRight w:val="0"/>
      <w:marTop w:val="0"/>
      <w:marBottom w:val="0"/>
      <w:divBdr>
        <w:top w:val="none" w:sz="0" w:space="0" w:color="auto"/>
        <w:left w:val="none" w:sz="0" w:space="0" w:color="auto"/>
        <w:bottom w:val="none" w:sz="0" w:space="0" w:color="auto"/>
        <w:right w:val="none" w:sz="0" w:space="0" w:color="auto"/>
      </w:divBdr>
    </w:div>
    <w:div w:id="1395474016">
      <w:bodyDiv w:val="1"/>
      <w:marLeft w:val="0"/>
      <w:marRight w:val="0"/>
      <w:marTop w:val="0"/>
      <w:marBottom w:val="0"/>
      <w:divBdr>
        <w:top w:val="none" w:sz="0" w:space="0" w:color="auto"/>
        <w:left w:val="none" w:sz="0" w:space="0" w:color="auto"/>
        <w:bottom w:val="none" w:sz="0" w:space="0" w:color="auto"/>
        <w:right w:val="none" w:sz="0" w:space="0" w:color="auto"/>
      </w:divBdr>
    </w:div>
    <w:div w:id="1397778776">
      <w:bodyDiv w:val="1"/>
      <w:marLeft w:val="0"/>
      <w:marRight w:val="0"/>
      <w:marTop w:val="0"/>
      <w:marBottom w:val="0"/>
      <w:divBdr>
        <w:top w:val="none" w:sz="0" w:space="0" w:color="auto"/>
        <w:left w:val="none" w:sz="0" w:space="0" w:color="auto"/>
        <w:bottom w:val="none" w:sz="0" w:space="0" w:color="auto"/>
        <w:right w:val="none" w:sz="0" w:space="0" w:color="auto"/>
      </w:divBdr>
    </w:div>
    <w:div w:id="1443184640">
      <w:bodyDiv w:val="1"/>
      <w:marLeft w:val="0"/>
      <w:marRight w:val="0"/>
      <w:marTop w:val="0"/>
      <w:marBottom w:val="0"/>
      <w:divBdr>
        <w:top w:val="none" w:sz="0" w:space="0" w:color="auto"/>
        <w:left w:val="none" w:sz="0" w:space="0" w:color="auto"/>
        <w:bottom w:val="none" w:sz="0" w:space="0" w:color="auto"/>
        <w:right w:val="none" w:sz="0" w:space="0" w:color="auto"/>
      </w:divBdr>
    </w:div>
    <w:div w:id="1513687047">
      <w:bodyDiv w:val="1"/>
      <w:marLeft w:val="0"/>
      <w:marRight w:val="0"/>
      <w:marTop w:val="0"/>
      <w:marBottom w:val="0"/>
      <w:divBdr>
        <w:top w:val="none" w:sz="0" w:space="0" w:color="auto"/>
        <w:left w:val="none" w:sz="0" w:space="0" w:color="auto"/>
        <w:bottom w:val="none" w:sz="0" w:space="0" w:color="auto"/>
        <w:right w:val="none" w:sz="0" w:space="0" w:color="auto"/>
      </w:divBdr>
    </w:div>
    <w:div w:id="1561360831">
      <w:bodyDiv w:val="1"/>
      <w:marLeft w:val="0"/>
      <w:marRight w:val="0"/>
      <w:marTop w:val="0"/>
      <w:marBottom w:val="0"/>
      <w:divBdr>
        <w:top w:val="none" w:sz="0" w:space="0" w:color="auto"/>
        <w:left w:val="none" w:sz="0" w:space="0" w:color="auto"/>
        <w:bottom w:val="none" w:sz="0" w:space="0" w:color="auto"/>
        <w:right w:val="none" w:sz="0" w:space="0" w:color="auto"/>
      </w:divBdr>
    </w:div>
    <w:div w:id="1590430430">
      <w:bodyDiv w:val="1"/>
      <w:marLeft w:val="0"/>
      <w:marRight w:val="0"/>
      <w:marTop w:val="0"/>
      <w:marBottom w:val="0"/>
      <w:divBdr>
        <w:top w:val="none" w:sz="0" w:space="0" w:color="auto"/>
        <w:left w:val="none" w:sz="0" w:space="0" w:color="auto"/>
        <w:bottom w:val="none" w:sz="0" w:space="0" w:color="auto"/>
        <w:right w:val="none" w:sz="0" w:space="0" w:color="auto"/>
      </w:divBdr>
    </w:div>
    <w:div w:id="1707635961">
      <w:bodyDiv w:val="1"/>
      <w:marLeft w:val="0"/>
      <w:marRight w:val="0"/>
      <w:marTop w:val="0"/>
      <w:marBottom w:val="0"/>
      <w:divBdr>
        <w:top w:val="none" w:sz="0" w:space="0" w:color="auto"/>
        <w:left w:val="none" w:sz="0" w:space="0" w:color="auto"/>
        <w:bottom w:val="none" w:sz="0" w:space="0" w:color="auto"/>
        <w:right w:val="none" w:sz="0" w:space="0" w:color="auto"/>
      </w:divBdr>
    </w:div>
    <w:div w:id="1712536173">
      <w:bodyDiv w:val="1"/>
      <w:marLeft w:val="0"/>
      <w:marRight w:val="0"/>
      <w:marTop w:val="0"/>
      <w:marBottom w:val="0"/>
      <w:divBdr>
        <w:top w:val="none" w:sz="0" w:space="0" w:color="auto"/>
        <w:left w:val="none" w:sz="0" w:space="0" w:color="auto"/>
        <w:bottom w:val="none" w:sz="0" w:space="0" w:color="auto"/>
        <w:right w:val="none" w:sz="0" w:space="0" w:color="auto"/>
      </w:divBdr>
    </w:div>
    <w:div w:id="1833642643">
      <w:bodyDiv w:val="1"/>
      <w:marLeft w:val="0"/>
      <w:marRight w:val="0"/>
      <w:marTop w:val="0"/>
      <w:marBottom w:val="0"/>
      <w:divBdr>
        <w:top w:val="none" w:sz="0" w:space="0" w:color="auto"/>
        <w:left w:val="none" w:sz="0" w:space="0" w:color="auto"/>
        <w:bottom w:val="none" w:sz="0" w:space="0" w:color="auto"/>
        <w:right w:val="none" w:sz="0" w:space="0" w:color="auto"/>
      </w:divBdr>
    </w:div>
    <w:div w:id="1893614874">
      <w:bodyDiv w:val="1"/>
      <w:marLeft w:val="0"/>
      <w:marRight w:val="0"/>
      <w:marTop w:val="0"/>
      <w:marBottom w:val="0"/>
      <w:divBdr>
        <w:top w:val="none" w:sz="0" w:space="0" w:color="auto"/>
        <w:left w:val="none" w:sz="0" w:space="0" w:color="auto"/>
        <w:bottom w:val="none" w:sz="0" w:space="0" w:color="auto"/>
        <w:right w:val="none" w:sz="0" w:space="0" w:color="auto"/>
      </w:divBdr>
    </w:div>
    <w:div w:id="1907832817">
      <w:bodyDiv w:val="1"/>
      <w:marLeft w:val="0"/>
      <w:marRight w:val="0"/>
      <w:marTop w:val="0"/>
      <w:marBottom w:val="0"/>
      <w:divBdr>
        <w:top w:val="none" w:sz="0" w:space="0" w:color="auto"/>
        <w:left w:val="none" w:sz="0" w:space="0" w:color="auto"/>
        <w:bottom w:val="none" w:sz="0" w:space="0" w:color="auto"/>
        <w:right w:val="none" w:sz="0" w:space="0" w:color="auto"/>
      </w:divBdr>
    </w:div>
    <w:div w:id="1938244852">
      <w:bodyDiv w:val="1"/>
      <w:marLeft w:val="0"/>
      <w:marRight w:val="0"/>
      <w:marTop w:val="0"/>
      <w:marBottom w:val="0"/>
      <w:divBdr>
        <w:top w:val="none" w:sz="0" w:space="0" w:color="auto"/>
        <w:left w:val="none" w:sz="0" w:space="0" w:color="auto"/>
        <w:bottom w:val="none" w:sz="0" w:space="0" w:color="auto"/>
        <w:right w:val="none" w:sz="0" w:space="0" w:color="auto"/>
      </w:divBdr>
    </w:div>
    <w:div w:id="1990744416">
      <w:bodyDiv w:val="1"/>
      <w:marLeft w:val="0"/>
      <w:marRight w:val="0"/>
      <w:marTop w:val="0"/>
      <w:marBottom w:val="0"/>
      <w:divBdr>
        <w:top w:val="none" w:sz="0" w:space="0" w:color="auto"/>
        <w:left w:val="none" w:sz="0" w:space="0" w:color="auto"/>
        <w:bottom w:val="none" w:sz="0" w:space="0" w:color="auto"/>
        <w:right w:val="none" w:sz="0" w:space="0" w:color="auto"/>
      </w:divBdr>
    </w:div>
    <w:div w:id="20663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Jam231</b:Tag>
    <b:SourceType>Book</b:SourceType>
    <b:Guid>{70868234-2773-4E50-84BA-B412A384A90D}</b:Guid>
    <b:Author>
      <b:Author>
        <b:NameList>
          <b:Person>
            <b:Last>James</b:Last>
            <b:First>Gareth</b:First>
          </b:Person>
          <b:Person>
            <b:Last>Witten</b:Last>
            <b:First>Daniela</b:First>
          </b:Person>
          <b:Person>
            <b:Last>Hastie</b:Last>
            <b:First>Trevor</b:First>
          </b:Person>
          <b:Person>
            <b:Last>Tibshirani</b:Last>
            <b:First>Robert</b:First>
          </b:Person>
          <b:Person>
            <b:Last>Taylor</b:Last>
            <b:First>Jonathan</b:First>
          </b:Person>
        </b:NameList>
      </b:Author>
      <b:BookAuthor>
        <b:NameList>
          <b:Person>
            <b:Last>James</b:Last>
            <b:First>Gareth</b:First>
          </b:Person>
          <b:Person>
            <b:Last>Witten</b:Last>
            <b:First>Daniela</b:First>
          </b:Person>
          <b:Person>
            <b:Last>Hastie</b:Last>
            <b:First>Trevor</b:First>
          </b:Person>
          <b:Person>
            <b:Last>Tibshirani</b:Last>
            <b:First>Robert</b:First>
          </b:Person>
          <b:Person>
            <b:Last>Taylor</b:Last>
            <b:First>Jonathan</b:First>
          </b:Person>
        </b:NameList>
      </b:BookAuthor>
    </b:Author>
    <b:Title>An Introduction to Statistical Learning: with Applications in Python (1st ed.).</b:Title>
    <b:BookTitle>An Introduction to Statistical Learning: with Applications in Python.</b:BookTitle>
    <b:Year>2023</b:Year>
    <b:Pages>229-283</b:Pages>
    <b:Publisher>Springer Nature</b:Publisher>
    <b:RefOrder>1</b:RefOrder>
  </b:Source>
  <b:Source>
    <b:Tag>Wal241</b:Tag>
    <b:SourceType>InternetSite</b:SourceType>
    <b:Guid>{A3FD057F-2569-4693-BC41-1F4E42EF91BC}</b:Guid>
    <b:Title>Multi-Class Prediction of Obesity Risk</b:Title>
    <b:Year>2024</b:Year>
    <b:Author>
      <b:Author>
        <b:NameList>
          <b:Person>
            <b:Last>Reade</b:Last>
            <b:First>Walter</b:First>
          </b:Person>
          <b:Person>
            <b:Last>Chow</b:Last>
            <b:First>Ashley</b:First>
          </b:Person>
        </b:NameList>
      </b:Author>
    </b:Author>
    <b:InternetSiteTitle>Kaggle</b:InternetSiteTitle>
    <b:URL>https://kaggle.com/competitions/playground-series-s4e2</b:URL>
    <b:RefOrder>2</b:RefOrder>
  </b:Source>
  <b:Source>
    <b:Tag>Sam24</b:Tag>
    <b:SourceType>InternetSite</b:SourceType>
    <b:Guid>{C6F537EB-1253-4B22-B300-7DBCC4A96F71}</b:Guid>
    <b:Title>DDS-8555</b:Title>
    <b:Year>2024</b:Year>
    <b:Author>
      <b:Author>
        <b:NameList>
          <b:Person>
            <b:Last>Nde</b:Last>
            <b:First>Samuel</b:First>
            <b:Middle>Mbah</b:Middle>
          </b:Person>
        </b:NameList>
      </b:Author>
    </b:Author>
    <b:InternetSiteTitle>Github</b:InternetSiteTitle>
    <b:Month>02</b:Month>
    <b:URL>https://github.com/ndesamuelmbah/DDS-8555.git </b:URL>
    <b:RefOrder>3</b:RefOrder>
  </b:Source>
  <b:Source>
    <b:Tag>Ahs21</b:Tag>
    <b:SourceType>JournalArticle</b:SourceType>
    <b:Guid>{145EBE08-4F06-44D0-A7C7-C1373CE98105}</b:Guid>
    <b:Author>
      <b:Author>
        <b:NameList>
          <b:Person>
            <b:Last>Ahsan</b:Last>
            <b:First>Md</b:First>
            <b:Middle>Manjurul</b:Middle>
          </b:Person>
          <b:Person>
            <b:Last>Mahmud</b:Last>
            <b:First>M.</b:First>
            <b:Middle>A.</b:Middle>
          </b:Person>
          <b:Person>
            <b:Last>Saha</b:Last>
            <b:First>Pritom</b:First>
          </b:Person>
          <b:Person>
            <b:Last>Gupta</b:Last>
            <b:First>Kishor</b:First>
            <b:Middle>Datta</b:Middle>
          </b:Person>
          <b:Person>
            <b:Last>Siddique</b:Last>
            <b:First>Zahed</b:First>
          </b:Person>
        </b:NameList>
      </b:Author>
    </b:Author>
    <b:Title>Effect of Data Scaling Methods on Machine Learning Algorithms and Model Performance</b:Title>
    <b:JournalName>Technologies</b:JournalName>
    <b:Year>2021</b:Year>
    <b:Volume>9</b:Volume>
    <b:Issue>52</b:Issue>
    <b:DOI>10.3390/technologies9030052</b:DOI>
    <b:RefOrder>5</b:RefOrder>
  </b:Source>
  <b:Source>
    <b:Tag>Alh25</b:Tag>
    <b:SourceType>JournalArticle</b:SourceType>
    <b:Guid>{E194EA7A-C731-41AC-90C2-8C8C56CA93CE}</b:Guid>
    <b:Title>Automated data processing and feature engineering for deep learning and big data applications: A survey</b:Title>
    <b:JournalName>Journal of Information and Intelligence</b:JournalName>
    <b:Year>2025</b:Year>
    <b:Pages>113-153</b:Pages>
    <b:Author>
      <b:Author>
        <b:NameList>
          <b:Person>
            <b:Last>Mumuni</b:Last>
            <b:First>Alhassan</b:First>
          </b:Person>
          <b:Person>
            <b:Last>Mumuni</b:Last>
            <b:First>Fuseini</b:First>
          </b:Person>
        </b:NameList>
      </b:Author>
    </b:Author>
    <b:Volume>3</b:Volume>
    <b:Issue>2</b:Issue>
    <b:DOI>10.1016/j.jiixd.2024.01.002</b:DOI>
    <b:RefOrder>4</b:RefOrder>
  </b:Source>
</b:Sources>
</file>

<file path=customXml/itemProps1.xml><?xml version="1.0" encoding="utf-8"?>
<ds:datastoreItem xmlns:ds="http://schemas.openxmlformats.org/officeDocument/2006/customXml" ds:itemID="{3DE3E1F9-D91A-42E1-9B66-193C8A86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Mbah Nde</dc:creator>
  <cp:keywords/>
  <dc:description/>
  <cp:lastModifiedBy>Samuel Mbah Nde</cp:lastModifiedBy>
  <cp:revision>11</cp:revision>
  <dcterms:created xsi:type="dcterms:W3CDTF">2025-03-03T07:23:00Z</dcterms:created>
  <dcterms:modified xsi:type="dcterms:W3CDTF">2025-03-03T09:21:00Z</dcterms:modified>
</cp:coreProperties>
</file>