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1E46D" w14:textId="08B22D64" w:rsidR="00401FA4" w:rsidRPr="00A661A8" w:rsidRDefault="00401FA4" w:rsidP="00FA3372">
      <w:pPr>
        <w:pStyle w:val="Heading1"/>
        <w:spacing w:after="0" w:line="480" w:lineRule="auto"/>
        <w:jc w:val="center"/>
        <w:rPr>
          <w:rFonts w:ascii="Times New Roman" w:hAnsi="Times New Roman" w:cs="Times New Roman"/>
          <w:color w:val="auto"/>
          <w:sz w:val="24"/>
          <w:szCs w:val="24"/>
          <w:u w:val="double"/>
        </w:rPr>
      </w:pPr>
      <w:bookmarkStart w:id="0" w:name="_Toc188799575"/>
      <w:r w:rsidRPr="00A661A8">
        <w:rPr>
          <w:rFonts w:ascii="Times New Roman" w:hAnsi="Times New Roman" w:cs="Times New Roman"/>
          <w:color w:val="auto"/>
          <w:sz w:val="24"/>
          <w:szCs w:val="24"/>
          <w:u w:val="double"/>
        </w:rPr>
        <w:t xml:space="preserve">Executive Summary– </w:t>
      </w:r>
      <w:r w:rsidR="00A00EB2">
        <w:rPr>
          <w:rFonts w:ascii="Times New Roman" w:hAnsi="Times New Roman" w:cs="Times New Roman"/>
          <w:color w:val="auto"/>
          <w:sz w:val="24"/>
          <w:szCs w:val="24"/>
          <w:u w:val="double"/>
        </w:rPr>
        <w:t>Final Project for DDS 8555</w:t>
      </w:r>
      <w:r w:rsidRPr="00A661A8">
        <w:rPr>
          <w:rFonts w:ascii="Times New Roman" w:hAnsi="Times New Roman" w:cs="Times New Roman"/>
          <w:color w:val="auto"/>
          <w:sz w:val="24"/>
          <w:szCs w:val="24"/>
          <w:u w:val="double"/>
        </w:rPr>
        <w:t>.</w:t>
      </w:r>
      <w:bookmarkEnd w:id="0"/>
    </w:p>
    <w:p w14:paraId="1964E9E4" w14:textId="02163B3A" w:rsidR="00401FA4" w:rsidRPr="00A661A8" w:rsidRDefault="00401FA4" w:rsidP="00FA3372">
      <w:pPr>
        <w:spacing w:after="0" w:line="480" w:lineRule="auto"/>
        <w:jc w:val="center"/>
        <w:rPr>
          <w:rFonts w:ascii="Times New Roman" w:hAnsi="Times New Roman" w:cs="Times New Roman"/>
        </w:rPr>
      </w:pPr>
      <w:r w:rsidRPr="00A661A8">
        <w:rPr>
          <w:rFonts w:ascii="Times New Roman" w:hAnsi="Times New Roman" w:cs="Times New Roman"/>
        </w:rPr>
        <w:t xml:space="preserve">By Samuel Mbah Nde – DDS 8555 – Assignment </w:t>
      </w:r>
      <w:r w:rsidR="00A00EB2">
        <w:rPr>
          <w:rFonts w:ascii="Times New Roman" w:hAnsi="Times New Roman" w:cs="Times New Roman"/>
        </w:rPr>
        <w:t>8</w:t>
      </w:r>
    </w:p>
    <w:p w14:paraId="4F6D7D75" w14:textId="77777777" w:rsidR="00401FA4" w:rsidRPr="00A661A8" w:rsidRDefault="00401FA4" w:rsidP="00FA3372">
      <w:pPr>
        <w:pStyle w:val="Heading2"/>
        <w:spacing w:after="0" w:line="480" w:lineRule="auto"/>
        <w:rPr>
          <w:rFonts w:ascii="Times New Roman" w:hAnsi="Times New Roman" w:cs="Times New Roman"/>
          <w:color w:val="auto"/>
          <w:sz w:val="24"/>
          <w:szCs w:val="24"/>
        </w:rPr>
      </w:pPr>
      <w:bookmarkStart w:id="1" w:name="_Toc188799576"/>
      <w:r w:rsidRPr="00A661A8">
        <w:rPr>
          <w:rFonts w:ascii="Times New Roman" w:hAnsi="Times New Roman" w:cs="Times New Roman"/>
          <w:color w:val="auto"/>
          <w:sz w:val="24"/>
          <w:szCs w:val="24"/>
        </w:rPr>
        <w:t>Project Overview</w:t>
      </w:r>
      <w:bookmarkEnd w:id="1"/>
      <w:r w:rsidRPr="00A661A8">
        <w:rPr>
          <w:rFonts w:ascii="Times New Roman" w:hAnsi="Times New Roman" w:cs="Times New Roman"/>
          <w:color w:val="auto"/>
          <w:sz w:val="24"/>
          <w:szCs w:val="24"/>
        </w:rPr>
        <w:t>.</w:t>
      </w:r>
    </w:p>
    <w:p w14:paraId="3672E319" w14:textId="58DEC91B" w:rsidR="00401FA4" w:rsidRPr="00A661A8" w:rsidRDefault="00401FA4" w:rsidP="00FA3372">
      <w:pPr>
        <w:spacing w:after="0" w:line="480" w:lineRule="auto"/>
        <w:rPr>
          <w:rFonts w:ascii="Times New Roman" w:hAnsi="Times New Roman" w:cs="Times New Roman"/>
          <w:b/>
          <w:bCs/>
        </w:rPr>
      </w:pPr>
      <w:r w:rsidRPr="00A661A8">
        <w:rPr>
          <w:rFonts w:ascii="Times New Roman" w:hAnsi="Times New Roman" w:cs="Times New Roman"/>
        </w:rPr>
        <w:t>Th</w:t>
      </w:r>
      <w:r w:rsidR="00A00EB2">
        <w:rPr>
          <w:rFonts w:ascii="Times New Roman" w:hAnsi="Times New Roman" w:cs="Times New Roman"/>
        </w:rPr>
        <w:t xml:space="preserve">is document is an executive summary highlighting the work I did in my final assignment for Predictive Analysis class. This week, </w:t>
      </w:r>
      <w:r w:rsidRPr="00A661A8">
        <w:rPr>
          <w:rFonts w:ascii="Times New Roman" w:hAnsi="Times New Roman" w:cs="Times New Roman"/>
        </w:rPr>
        <w:t xml:space="preserve">I </w:t>
      </w:r>
      <w:r w:rsidR="00A00EB2">
        <w:rPr>
          <w:rFonts w:ascii="Times New Roman" w:hAnsi="Times New Roman" w:cs="Times New Roman"/>
        </w:rPr>
        <w:t xml:space="preserve">participated in three Kaggle competitions, one time series analysis competition, </w:t>
      </w:r>
      <w:hyperlink r:id="rId8" w:tgtFrame="_blank" w:history="1">
        <w:r w:rsidR="00A00EB2" w:rsidRPr="00A00EB2">
          <w:rPr>
            <w:rStyle w:val="Hyperlink"/>
            <w:rFonts w:ascii="Times New Roman" w:hAnsi="Times New Roman" w:cs="Times New Roman"/>
          </w:rPr>
          <w:t>Store Sales Time Series Forecasting</w:t>
        </w:r>
      </w:hyperlink>
      <w:r w:rsidR="00A00EB2">
        <w:rPr>
          <w:rFonts w:ascii="Times New Roman" w:hAnsi="Times New Roman" w:cs="Times New Roman"/>
        </w:rPr>
        <w:t xml:space="preserve"> </w:t>
      </w:r>
      <w:sdt>
        <w:sdtPr>
          <w:rPr>
            <w:rFonts w:ascii="Times New Roman" w:hAnsi="Times New Roman" w:cs="Times New Roman"/>
          </w:rPr>
          <w:id w:val="-1657297423"/>
          <w:citation/>
        </w:sdtPr>
        <w:sdtContent>
          <w:r w:rsidR="00A00EB2">
            <w:rPr>
              <w:rFonts w:ascii="Times New Roman" w:hAnsi="Times New Roman" w:cs="Times New Roman"/>
            </w:rPr>
            <w:fldChar w:fldCharType="begin"/>
          </w:r>
          <w:r w:rsidR="00844859">
            <w:rPr>
              <w:rFonts w:ascii="Times New Roman" w:hAnsi="Times New Roman" w:cs="Times New Roman"/>
            </w:rPr>
            <w:instrText xml:space="preserve">CITATION Ale25 \l 1033 </w:instrText>
          </w:r>
          <w:r w:rsidR="00A00EB2">
            <w:rPr>
              <w:rFonts w:ascii="Times New Roman" w:hAnsi="Times New Roman" w:cs="Times New Roman"/>
            </w:rPr>
            <w:fldChar w:fldCharType="separate"/>
          </w:r>
          <w:r w:rsidR="00F727E4" w:rsidRPr="00F727E4">
            <w:rPr>
              <w:rFonts w:ascii="Times New Roman" w:hAnsi="Times New Roman" w:cs="Times New Roman"/>
              <w:noProof/>
            </w:rPr>
            <w:t>(Alexis Cook &amp; Holbrook, 2021)</w:t>
          </w:r>
          <w:r w:rsidR="00A00EB2">
            <w:rPr>
              <w:rFonts w:ascii="Times New Roman" w:hAnsi="Times New Roman" w:cs="Times New Roman"/>
            </w:rPr>
            <w:fldChar w:fldCharType="end"/>
          </w:r>
        </w:sdtContent>
      </w:sdt>
      <w:r w:rsidR="00A00EB2">
        <w:rPr>
          <w:rFonts w:ascii="Times New Roman" w:hAnsi="Times New Roman" w:cs="Times New Roman"/>
        </w:rPr>
        <w:t xml:space="preserve">, one regression analysis </w:t>
      </w:r>
      <w:r w:rsidR="00844859">
        <w:rPr>
          <w:rFonts w:ascii="Times New Roman" w:hAnsi="Times New Roman" w:cs="Times New Roman"/>
        </w:rPr>
        <w:t xml:space="preserve">- </w:t>
      </w:r>
      <w:hyperlink r:id="rId9" w:history="1">
        <w:r w:rsidR="00A00EB2" w:rsidRPr="00844859">
          <w:rPr>
            <w:rStyle w:val="Hyperlink"/>
            <w:rFonts w:ascii="Times New Roman" w:hAnsi="Times New Roman" w:cs="Times New Roman"/>
          </w:rPr>
          <w:t>House Prices - Advanced Regression Technques</w:t>
        </w:r>
      </w:hyperlink>
      <w:r w:rsidR="00844859">
        <w:rPr>
          <w:rFonts w:ascii="Times New Roman" w:hAnsi="Times New Roman" w:cs="Times New Roman"/>
          <w:b/>
          <w:bCs/>
        </w:rPr>
        <w:t xml:space="preserve"> </w:t>
      </w:r>
      <w:sdt>
        <w:sdtPr>
          <w:rPr>
            <w:rFonts w:ascii="Times New Roman" w:hAnsi="Times New Roman" w:cs="Times New Roman"/>
            <w:b/>
            <w:bCs/>
          </w:rPr>
          <w:id w:val="2133195215"/>
          <w:citation/>
        </w:sdtPr>
        <w:sdtContent>
          <w:r w:rsidR="00844859">
            <w:rPr>
              <w:rFonts w:ascii="Times New Roman" w:hAnsi="Times New Roman" w:cs="Times New Roman"/>
              <w:b/>
              <w:bCs/>
            </w:rPr>
            <w:fldChar w:fldCharType="begin"/>
          </w:r>
          <w:r w:rsidR="00844859">
            <w:rPr>
              <w:rFonts w:ascii="Times New Roman" w:hAnsi="Times New Roman" w:cs="Times New Roman"/>
              <w:b/>
              <w:bCs/>
            </w:rPr>
            <w:instrText xml:space="preserve"> CITATION Ann16 \l 1033 </w:instrText>
          </w:r>
          <w:r w:rsidR="00844859">
            <w:rPr>
              <w:rFonts w:ascii="Times New Roman" w:hAnsi="Times New Roman" w:cs="Times New Roman"/>
              <w:b/>
              <w:bCs/>
            </w:rPr>
            <w:fldChar w:fldCharType="separate"/>
          </w:r>
          <w:r w:rsidR="00F727E4" w:rsidRPr="00F727E4">
            <w:rPr>
              <w:rFonts w:ascii="Times New Roman" w:hAnsi="Times New Roman" w:cs="Times New Roman"/>
              <w:noProof/>
            </w:rPr>
            <w:t>(Montoya &amp; Canary, 2016)</w:t>
          </w:r>
          <w:r w:rsidR="00844859">
            <w:rPr>
              <w:rFonts w:ascii="Times New Roman" w:hAnsi="Times New Roman" w:cs="Times New Roman"/>
              <w:b/>
              <w:bCs/>
            </w:rPr>
            <w:fldChar w:fldCharType="end"/>
          </w:r>
        </w:sdtContent>
      </w:sdt>
      <w:r w:rsidR="00844859">
        <w:rPr>
          <w:rFonts w:ascii="Times New Roman" w:hAnsi="Times New Roman" w:cs="Times New Roman"/>
          <w:b/>
          <w:bCs/>
        </w:rPr>
        <w:t xml:space="preserve"> </w:t>
      </w:r>
      <w:r w:rsidR="00844859">
        <w:rPr>
          <w:rFonts w:ascii="Times New Roman" w:hAnsi="Times New Roman" w:cs="Times New Roman"/>
        </w:rPr>
        <w:t xml:space="preserve">and one classification - </w:t>
      </w:r>
      <w:hyperlink r:id="rId10" w:history="1">
        <w:r w:rsidR="00844859" w:rsidRPr="00844859">
          <w:rPr>
            <w:rStyle w:val="Hyperlink"/>
            <w:rFonts w:ascii="Times New Roman" w:hAnsi="Times New Roman" w:cs="Times New Roman"/>
          </w:rPr>
          <w:t>San Francisco Crime Classification</w:t>
        </w:r>
      </w:hyperlink>
      <w:r w:rsidR="00844859">
        <w:rPr>
          <w:rFonts w:ascii="Times New Roman" w:hAnsi="Times New Roman" w:cs="Times New Roman"/>
        </w:rPr>
        <w:t xml:space="preserve"> </w:t>
      </w:r>
      <w:sdt>
        <w:sdtPr>
          <w:rPr>
            <w:rFonts w:ascii="Times New Roman" w:hAnsi="Times New Roman" w:cs="Times New Roman"/>
          </w:rPr>
          <w:id w:val="191198512"/>
          <w:citation/>
        </w:sdtPr>
        <w:sdtContent>
          <w:r w:rsidR="00844859">
            <w:rPr>
              <w:rFonts w:ascii="Times New Roman" w:hAnsi="Times New Roman" w:cs="Times New Roman"/>
            </w:rPr>
            <w:fldChar w:fldCharType="begin"/>
          </w:r>
          <w:r w:rsidR="00844859">
            <w:rPr>
              <w:rFonts w:ascii="Times New Roman" w:hAnsi="Times New Roman" w:cs="Times New Roman"/>
            </w:rPr>
            <w:instrText xml:space="preserve"> CITATION Wen15 \l 1033 </w:instrText>
          </w:r>
          <w:r w:rsidR="00844859">
            <w:rPr>
              <w:rFonts w:ascii="Times New Roman" w:hAnsi="Times New Roman" w:cs="Times New Roman"/>
            </w:rPr>
            <w:fldChar w:fldCharType="separate"/>
          </w:r>
          <w:r w:rsidR="00F727E4" w:rsidRPr="00F727E4">
            <w:rPr>
              <w:rFonts w:ascii="Times New Roman" w:hAnsi="Times New Roman" w:cs="Times New Roman"/>
              <w:noProof/>
            </w:rPr>
            <w:t>(Kan, 2015)</w:t>
          </w:r>
          <w:r w:rsidR="00844859">
            <w:rPr>
              <w:rFonts w:ascii="Times New Roman" w:hAnsi="Times New Roman" w:cs="Times New Roman"/>
            </w:rPr>
            <w:fldChar w:fldCharType="end"/>
          </w:r>
        </w:sdtContent>
      </w:sdt>
      <w:r w:rsidR="00844859">
        <w:rPr>
          <w:rFonts w:ascii="Times New Roman" w:hAnsi="Times New Roman" w:cs="Times New Roman"/>
        </w:rPr>
        <w:t xml:space="preserve">. This document highlights the work done in each of the competition, from data exploration through model, feature engineering through model selection, training, </w:t>
      </w:r>
      <w:r w:rsidR="00015EAE">
        <w:rPr>
          <w:rFonts w:ascii="Times New Roman" w:hAnsi="Times New Roman" w:cs="Times New Roman"/>
        </w:rPr>
        <w:t>validation,</w:t>
      </w:r>
      <w:r w:rsidR="00844859">
        <w:rPr>
          <w:rFonts w:ascii="Times New Roman" w:hAnsi="Times New Roman" w:cs="Times New Roman"/>
        </w:rPr>
        <w:t xml:space="preserve"> and submission of predictions. </w:t>
      </w:r>
      <w:r w:rsidRPr="00A661A8">
        <w:rPr>
          <w:rFonts w:ascii="Times New Roman" w:hAnsi="Times New Roman" w:cs="Times New Roman"/>
        </w:rPr>
        <w:t>The code used for this analysis</w:t>
      </w:r>
      <w:r w:rsidR="00844859">
        <w:rPr>
          <w:rFonts w:ascii="Times New Roman" w:hAnsi="Times New Roman" w:cs="Times New Roman"/>
        </w:rPr>
        <w:t xml:space="preserve"> and all assets </w:t>
      </w:r>
      <w:r w:rsidR="00F17D7B">
        <w:rPr>
          <w:rFonts w:ascii="Times New Roman" w:hAnsi="Times New Roman" w:cs="Times New Roman"/>
        </w:rPr>
        <w:t>are</w:t>
      </w:r>
      <w:r w:rsidR="00844859">
        <w:rPr>
          <w:rFonts w:ascii="Times New Roman" w:hAnsi="Times New Roman" w:cs="Times New Roman"/>
        </w:rPr>
        <w:t xml:space="preserve"> in my </w:t>
      </w:r>
      <w:r w:rsidR="00D5157E">
        <w:rPr>
          <w:rFonts w:ascii="Times New Roman" w:hAnsi="Times New Roman" w:cs="Times New Roman"/>
        </w:rPr>
        <w:t xml:space="preserve">GitHub repository at </w:t>
      </w:r>
      <w:r w:rsidRPr="00A661A8">
        <w:rPr>
          <w:rFonts w:ascii="Times New Roman" w:hAnsi="Times New Roman" w:cs="Times New Roman"/>
        </w:rPr>
        <w:t>https://github.com/ndesamuelmbah/DDS-8555/tree/main/AssignmentFiles/Week</w:t>
      </w:r>
      <w:r w:rsidR="00844859">
        <w:rPr>
          <w:rFonts w:ascii="Times New Roman" w:hAnsi="Times New Roman" w:cs="Times New Roman"/>
        </w:rPr>
        <w:t>8</w:t>
      </w:r>
      <w:r w:rsidRPr="00A661A8">
        <w:rPr>
          <w:rFonts w:ascii="Times New Roman" w:hAnsi="Times New Roman" w:cs="Times New Roman"/>
        </w:rPr>
        <w:t xml:space="preserve">  </w:t>
      </w:r>
      <w:sdt>
        <w:sdtPr>
          <w:rPr>
            <w:rFonts w:ascii="Times New Roman" w:hAnsi="Times New Roman" w:cs="Times New Roman"/>
          </w:rPr>
          <w:id w:val="1193802773"/>
          <w:citation/>
        </w:sdtPr>
        <w:sdtContent>
          <w:r w:rsidRPr="00A661A8">
            <w:rPr>
              <w:rFonts w:ascii="Times New Roman" w:hAnsi="Times New Roman" w:cs="Times New Roman"/>
            </w:rPr>
            <w:fldChar w:fldCharType="begin"/>
          </w:r>
          <w:r w:rsidR="00D5157E">
            <w:rPr>
              <w:rFonts w:ascii="Times New Roman" w:hAnsi="Times New Roman" w:cs="Times New Roman"/>
            </w:rPr>
            <w:instrText xml:space="preserve">CITATION Sam24 \l 1033 </w:instrText>
          </w:r>
          <w:r w:rsidRPr="00A661A8">
            <w:rPr>
              <w:rFonts w:ascii="Times New Roman" w:hAnsi="Times New Roman" w:cs="Times New Roman"/>
            </w:rPr>
            <w:fldChar w:fldCharType="separate"/>
          </w:r>
          <w:r w:rsidR="00F727E4" w:rsidRPr="00F727E4">
            <w:rPr>
              <w:rFonts w:ascii="Times New Roman" w:hAnsi="Times New Roman" w:cs="Times New Roman"/>
              <w:noProof/>
            </w:rPr>
            <w:t>(Nde, 2025)</w:t>
          </w:r>
          <w:r w:rsidRPr="00A661A8">
            <w:rPr>
              <w:rFonts w:ascii="Times New Roman" w:hAnsi="Times New Roman" w:cs="Times New Roman"/>
            </w:rPr>
            <w:fldChar w:fldCharType="end"/>
          </w:r>
        </w:sdtContent>
      </w:sdt>
      <w:r w:rsidRPr="00A661A8">
        <w:rPr>
          <w:rFonts w:ascii="Times New Roman" w:hAnsi="Times New Roman" w:cs="Times New Roman"/>
        </w:rPr>
        <w:t>.</w:t>
      </w:r>
      <w:r w:rsidR="00D5157E">
        <w:rPr>
          <w:rFonts w:ascii="Times New Roman" w:hAnsi="Times New Roman" w:cs="Times New Roman"/>
        </w:rPr>
        <w:t xml:space="preserve"> This document is divided into three sections, one for each of the analysis mentioned above.</w:t>
      </w:r>
    </w:p>
    <w:p w14:paraId="707EF7A4" w14:textId="5833B0A2" w:rsidR="00401FA4" w:rsidRPr="0030259E" w:rsidRDefault="00401FA4" w:rsidP="00FA3372">
      <w:pPr>
        <w:spacing w:after="0" w:line="480" w:lineRule="auto"/>
        <w:rPr>
          <w:rFonts w:ascii="Times New Roman" w:hAnsi="Times New Roman" w:cs="Times New Roman"/>
          <w:b/>
          <w:bCs/>
        </w:rPr>
      </w:pPr>
      <w:r w:rsidRPr="0030259E">
        <w:rPr>
          <w:rFonts w:ascii="Times New Roman" w:hAnsi="Times New Roman" w:cs="Times New Roman"/>
          <w:b/>
          <w:bCs/>
        </w:rPr>
        <w:t xml:space="preserve">Section 1: </w:t>
      </w:r>
      <w:r w:rsidR="00D5157E">
        <w:rPr>
          <w:rFonts w:ascii="Times New Roman" w:hAnsi="Times New Roman" w:cs="Times New Roman"/>
          <w:b/>
          <w:bCs/>
        </w:rPr>
        <w:t>Store Sales Time Series Forecasting</w:t>
      </w:r>
      <w:r w:rsidRPr="0030259E">
        <w:rPr>
          <w:rFonts w:ascii="Times New Roman" w:hAnsi="Times New Roman" w:cs="Times New Roman"/>
          <w:b/>
          <w:bCs/>
        </w:rPr>
        <w:t>.</w:t>
      </w:r>
    </w:p>
    <w:p w14:paraId="51EF4C4F" w14:textId="0BDB709C" w:rsidR="00401FA4" w:rsidRDefault="00D5157E" w:rsidP="00FA3372">
      <w:pPr>
        <w:spacing w:after="0" w:line="480" w:lineRule="auto"/>
        <w:rPr>
          <w:rFonts w:ascii="Times New Roman" w:hAnsi="Times New Roman" w:cs="Times New Roman"/>
        </w:rPr>
      </w:pPr>
      <w:r>
        <w:rPr>
          <w:rFonts w:ascii="Times New Roman" w:hAnsi="Times New Roman" w:cs="Times New Roman"/>
        </w:rPr>
        <w:t xml:space="preserve">The objective of this competition was to forecast store sales of various products families of the </w:t>
      </w:r>
      <w:r w:rsidRPr="00D5157E">
        <w:rPr>
          <w:rFonts w:ascii="Times New Roman" w:hAnsi="Times New Roman" w:cs="Times New Roman"/>
        </w:rPr>
        <w:t xml:space="preserve">Ecuadorian </w:t>
      </w:r>
      <w:r>
        <w:rPr>
          <w:rFonts w:ascii="Times New Roman" w:hAnsi="Times New Roman" w:cs="Times New Roman"/>
        </w:rPr>
        <w:t xml:space="preserve">grocery retailer </w:t>
      </w:r>
      <w:r w:rsidRPr="00D5157E">
        <w:rPr>
          <w:rFonts w:ascii="Times New Roman" w:hAnsi="Times New Roman" w:cs="Times New Roman"/>
        </w:rPr>
        <w:t>Corporación Favorita</w:t>
      </w:r>
      <w:r>
        <w:rPr>
          <w:rFonts w:ascii="Times New Roman" w:hAnsi="Times New Roman" w:cs="Times New Roman"/>
        </w:rPr>
        <w:t>.</w:t>
      </w:r>
    </w:p>
    <w:p w14:paraId="31E76593" w14:textId="652AB414" w:rsidR="00D5157E" w:rsidRDefault="00D5157E" w:rsidP="00FA3372">
      <w:pPr>
        <w:spacing w:after="0" w:line="480" w:lineRule="auto"/>
        <w:rPr>
          <w:rFonts w:ascii="Times New Roman" w:hAnsi="Times New Roman" w:cs="Times New Roman"/>
        </w:rPr>
      </w:pPr>
      <w:r>
        <w:rPr>
          <w:rFonts w:ascii="Times New Roman" w:hAnsi="Times New Roman" w:cs="Times New Roman"/>
        </w:rPr>
        <w:t>Data Exploration.</w:t>
      </w:r>
    </w:p>
    <w:p w14:paraId="0B8B0573" w14:textId="4009B6BB" w:rsidR="00D5157E" w:rsidRDefault="001E6AC3" w:rsidP="00FA3372">
      <w:pPr>
        <w:spacing w:after="0" w:line="480" w:lineRule="auto"/>
        <w:rPr>
          <w:rFonts w:ascii="Times New Roman" w:hAnsi="Times New Roman" w:cs="Times New Roman"/>
        </w:rPr>
      </w:pPr>
      <w:r>
        <w:rPr>
          <w:rFonts w:ascii="Times New Roman" w:hAnsi="Times New Roman" w:cs="Times New Roman"/>
        </w:rPr>
        <w:t>I started of by enriching the training and test dataset with the me provided metadata to obtain an enriched training dataset containing 54 stores each carrying more 33 product families. Observing that it would be difficult to explore each of those store-product pairs, I grouped the</w:t>
      </w:r>
      <w:r w:rsidR="00B84334">
        <w:rPr>
          <w:rFonts w:ascii="Times New Roman" w:hAnsi="Times New Roman" w:cs="Times New Roman"/>
        </w:rPr>
        <w:t xml:space="preserve"> data by</w:t>
      </w:r>
      <w:r>
        <w:rPr>
          <w:rFonts w:ascii="Times New Roman" w:hAnsi="Times New Roman" w:cs="Times New Roman"/>
        </w:rPr>
        <w:t xml:space="preserve"> products</w:t>
      </w:r>
      <w:r w:rsidR="00B84334">
        <w:rPr>
          <w:rFonts w:ascii="Times New Roman" w:hAnsi="Times New Roman" w:cs="Times New Roman"/>
        </w:rPr>
        <w:t xml:space="preserve"> and inspected the sales.</w:t>
      </w:r>
      <w:r w:rsidR="008E338D">
        <w:rPr>
          <w:rFonts w:ascii="Times New Roman" w:hAnsi="Times New Roman" w:cs="Times New Roman"/>
        </w:rPr>
        <w:t xml:space="preserve"> In Figure 1 below, I plot the total sales by products for the product families Automotive, School and Office Supplies and Seafood. This means an effective model will have to be different for each product.</w:t>
      </w:r>
    </w:p>
    <w:p w14:paraId="035393C3" w14:textId="53EA50A7" w:rsidR="008E338D" w:rsidRPr="00D5157E" w:rsidRDefault="008E338D" w:rsidP="00FA3372">
      <w:pPr>
        <w:spacing w:after="0" w:line="480" w:lineRule="auto"/>
        <w:rPr>
          <w:rFonts w:ascii="Times New Roman" w:hAnsi="Times New Roman" w:cs="Times New Roman"/>
        </w:rPr>
      </w:pPr>
      <w:r>
        <w:rPr>
          <w:rFonts w:ascii="Times New Roman" w:hAnsi="Times New Roman" w:cs="Times New Roman"/>
        </w:rPr>
        <w:lastRenderedPageBreak/>
        <w:t>Figure 1</w:t>
      </w:r>
      <w:r>
        <w:rPr>
          <w:rFonts w:ascii="Times New Roman" w:hAnsi="Times New Roman" w:cs="Times New Roman"/>
        </w:rPr>
        <w:br/>
        <w:t>Total Sales by product for the years 2016 and 2017.</w:t>
      </w:r>
      <w:r>
        <w:rPr>
          <w:rFonts w:ascii="Times New Roman" w:hAnsi="Times New Roman" w:cs="Times New Roman"/>
        </w:rPr>
        <w:br/>
      </w:r>
      <w:r w:rsidRPr="008E338D">
        <w:rPr>
          <w:rFonts w:ascii="Times New Roman" w:hAnsi="Times New Roman" w:cs="Times New Roman"/>
        </w:rPr>
        <w:drawing>
          <wp:inline distT="0" distB="0" distL="0" distR="0" wp14:anchorId="67D9BF17" wp14:editId="0F9AFB9E">
            <wp:extent cx="5943600" cy="3848100"/>
            <wp:effectExtent l="0" t="0" r="0" b="0"/>
            <wp:docPr id="112581260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12607" name="Picture 1" descr="A graph of a graph&#10;&#10;AI-generated content may be incorrect."/>
                    <pic:cNvPicPr/>
                  </pic:nvPicPr>
                  <pic:blipFill>
                    <a:blip r:embed="rId11"/>
                    <a:stretch>
                      <a:fillRect/>
                    </a:stretch>
                  </pic:blipFill>
                  <pic:spPr>
                    <a:xfrm>
                      <a:off x="0" y="0"/>
                      <a:ext cx="5943600" cy="3848100"/>
                    </a:xfrm>
                    <a:prstGeom prst="rect">
                      <a:avLst/>
                    </a:prstGeom>
                  </pic:spPr>
                </pic:pic>
              </a:graphicData>
            </a:graphic>
          </wp:inline>
        </w:drawing>
      </w:r>
    </w:p>
    <w:p w14:paraId="728ADA6C" w14:textId="77777777" w:rsidR="008E338D" w:rsidRDefault="008E338D" w:rsidP="00FA3372">
      <w:pPr>
        <w:spacing w:after="0" w:line="480" w:lineRule="auto"/>
        <w:rPr>
          <w:rFonts w:ascii="Times New Roman" w:hAnsi="Times New Roman" w:cs="Times New Roman"/>
        </w:rPr>
      </w:pPr>
      <w:r w:rsidRPr="008E338D">
        <w:rPr>
          <w:rFonts w:ascii="Times New Roman" w:hAnsi="Times New Roman" w:cs="Times New Roman"/>
          <w:b/>
          <w:bCs/>
        </w:rPr>
        <w:t>Note:</w:t>
      </w:r>
      <w:r>
        <w:rPr>
          <w:rFonts w:ascii="Times New Roman" w:hAnsi="Times New Roman" w:cs="Times New Roman"/>
        </w:rPr>
        <w:t xml:space="preserve"> </w:t>
      </w:r>
      <w:r w:rsidRPr="008E338D">
        <w:rPr>
          <w:rFonts w:ascii="Times New Roman" w:hAnsi="Times New Roman" w:cs="Times New Roman"/>
          <w:i/>
          <w:iCs/>
        </w:rPr>
        <w:t>Observe the presence of a weekly seasonality in all the products. School and Office supplies have peaks in May and September corresponding to school year.</w:t>
      </w:r>
    </w:p>
    <w:p w14:paraId="7350298A" w14:textId="3AE7D333" w:rsidR="003D0951" w:rsidRDefault="003D0951" w:rsidP="00FA3372">
      <w:pPr>
        <w:spacing w:after="0" w:line="480" w:lineRule="auto"/>
        <w:rPr>
          <w:rFonts w:ascii="Times New Roman" w:hAnsi="Times New Roman" w:cs="Times New Roman"/>
        </w:rPr>
      </w:pPr>
      <w:r>
        <w:rPr>
          <w:rFonts w:ascii="Times New Roman" w:hAnsi="Times New Roman" w:cs="Times New Roman"/>
        </w:rPr>
        <w:t xml:space="preserve">In figure 2 below, I plot the total sales by store. The chart shows that each store has a clear seasonality of 7 meaning weekly sales follow a specific pattern for each store. However, the pattern is not the same for every store. For example, the peak sales in stores 1 and 2 tend to correspond to the lowest sales for store </w:t>
      </w:r>
      <w:r w:rsidR="002A5C43">
        <w:rPr>
          <w:rFonts w:ascii="Times New Roman" w:hAnsi="Times New Roman" w:cs="Times New Roman"/>
        </w:rPr>
        <w:t>3. This tells us that the optimal model will be one that treats sales of each store differently.</w:t>
      </w:r>
    </w:p>
    <w:p w14:paraId="58F61039" w14:textId="4AC32336" w:rsidR="002A5C43" w:rsidRPr="006C2D23" w:rsidRDefault="006C2D23" w:rsidP="00FA3372">
      <w:pPr>
        <w:spacing w:after="0" w:line="480" w:lineRule="auto"/>
        <w:rPr>
          <w:rFonts w:ascii="Times New Roman" w:hAnsi="Times New Roman" w:cs="Times New Roman"/>
        </w:rPr>
      </w:pPr>
      <w:r>
        <w:rPr>
          <w:rFonts w:ascii="Times New Roman" w:hAnsi="Times New Roman" w:cs="Times New Roman"/>
        </w:rPr>
        <w:t xml:space="preserve">To assert the periodicity of the seasonality of total sales in the dataset. I plotted a periodogram shown in Figure 3 below. </w:t>
      </w:r>
    </w:p>
    <w:p w14:paraId="12E6E358" w14:textId="77777777" w:rsidR="002A5C43" w:rsidRDefault="002A5C43" w:rsidP="00FA3372">
      <w:pPr>
        <w:spacing w:after="0" w:line="480" w:lineRule="auto"/>
        <w:rPr>
          <w:rFonts w:ascii="Times New Roman" w:hAnsi="Times New Roman" w:cs="Times New Roman"/>
          <w:b/>
          <w:bCs/>
        </w:rPr>
      </w:pPr>
    </w:p>
    <w:p w14:paraId="70F2F296" w14:textId="77777777" w:rsidR="002A5C43" w:rsidRDefault="002A5C43" w:rsidP="00FA3372">
      <w:pPr>
        <w:spacing w:after="0" w:line="480" w:lineRule="auto"/>
        <w:rPr>
          <w:rFonts w:ascii="Times New Roman" w:hAnsi="Times New Roman" w:cs="Times New Roman"/>
        </w:rPr>
      </w:pPr>
      <w:r>
        <w:rPr>
          <w:rFonts w:ascii="Times New Roman" w:hAnsi="Times New Roman" w:cs="Times New Roman"/>
          <w:b/>
          <w:bCs/>
        </w:rPr>
        <w:lastRenderedPageBreak/>
        <w:t>Figure 2:</w:t>
      </w:r>
      <w:r>
        <w:rPr>
          <w:rFonts w:ascii="Times New Roman" w:hAnsi="Times New Roman" w:cs="Times New Roman"/>
          <w:b/>
          <w:bCs/>
        </w:rPr>
        <w:br/>
      </w:r>
      <w:r>
        <w:rPr>
          <w:rFonts w:ascii="Times New Roman" w:hAnsi="Times New Roman" w:cs="Times New Roman"/>
        </w:rPr>
        <w:t>Time series of Total sales by store number for year 2017 displaying a clear seasonality of 7.</w:t>
      </w:r>
      <w:r>
        <w:rPr>
          <w:rFonts w:ascii="Times New Roman" w:hAnsi="Times New Roman" w:cs="Times New Roman"/>
          <w:b/>
          <w:bCs/>
        </w:rPr>
        <w:br/>
      </w:r>
      <w:r w:rsidR="003D0951" w:rsidRPr="003D0951">
        <w:rPr>
          <w:rFonts w:ascii="Times New Roman" w:hAnsi="Times New Roman" w:cs="Times New Roman"/>
        </w:rPr>
        <w:drawing>
          <wp:inline distT="0" distB="0" distL="0" distR="0" wp14:anchorId="357CAAC0" wp14:editId="40E990EF">
            <wp:extent cx="5943600" cy="3835400"/>
            <wp:effectExtent l="0" t="0" r="0" b="0"/>
            <wp:docPr id="16838619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6197" name="Picture 1" descr="A graph of a graph&#10;&#10;AI-generated content may be incorrect."/>
                    <pic:cNvPicPr/>
                  </pic:nvPicPr>
                  <pic:blipFill>
                    <a:blip r:embed="rId12"/>
                    <a:stretch>
                      <a:fillRect/>
                    </a:stretch>
                  </pic:blipFill>
                  <pic:spPr>
                    <a:xfrm>
                      <a:off x="0" y="0"/>
                      <a:ext cx="5943600" cy="3835400"/>
                    </a:xfrm>
                    <a:prstGeom prst="rect">
                      <a:avLst/>
                    </a:prstGeom>
                  </pic:spPr>
                </pic:pic>
              </a:graphicData>
            </a:graphic>
          </wp:inline>
        </w:drawing>
      </w:r>
    </w:p>
    <w:p w14:paraId="28DE35D6" w14:textId="22B56D33" w:rsidR="006C2D23" w:rsidRDefault="006C2D23" w:rsidP="00FA3372">
      <w:pPr>
        <w:spacing w:after="0" w:line="480" w:lineRule="auto"/>
        <w:rPr>
          <w:rFonts w:ascii="Times New Roman" w:hAnsi="Times New Roman" w:cs="Times New Roman"/>
        </w:rPr>
      </w:pPr>
      <w:r w:rsidRPr="0013676F">
        <w:rPr>
          <w:rFonts w:ascii="Times New Roman" w:hAnsi="Times New Roman" w:cs="Times New Roman"/>
          <w:b/>
          <w:bCs/>
        </w:rPr>
        <w:t>Figure 3</w:t>
      </w:r>
      <w:r>
        <w:rPr>
          <w:rFonts w:ascii="Times New Roman" w:hAnsi="Times New Roman" w:cs="Times New Roman"/>
        </w:rPr>
        <w:br/>
        <w:t>Periodogram of Total Sales from training dataset.</w:t>
      </w:r>
      <w:r>
        <w:rPr>
          <w:rFonts w:ascii="Times New Roman" w:hAnsi="Times New Roman" w:cs="Times New Roman"/>
        </w:rPr>
        <w:br/>
      </w:r>
      <w:r w:rsidRPr="006C2D23">
        <w:rPr>
          <w:rFonts w:ascii="Times New Roman" w:hAnsi="Times New Roman" w:cs="Times New Roman"/>
        </w:rPr>
        <w:drawing>
          <wp:inline distT="0" distB="0" distL="0" distR="0" wp14:anchorId="346B3DA0" wp14:editId="085DE0A8">
            <wp:extent cx="3507346" cy="1877171"/>
            <wp:effectExtent l="0" t="0" r="0" b="8890"/>
            <wp:docPr id="1718652491" name="Picture 1" descr="A graph showing a number of sales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52491" name="Picture 1" descr="A graph showing a number of sales data&#10;&#10;AI-generated content may be incorrect."/>
                    <pic:cNvPicPr/>
                  </pic:nvPicPr>
                  <pic:blipFill>
                    <a:blip r:embed="rId13"/>
                    <a:stretch>
                      <a:fillRect/>
                    </a:stretch>
                  </pic:blipFill>
                  <pic:spPr>
                    <a:xfrm>
                      <a:off x="0" y="0"/>
                      <a:ext cx="3507346" cy="1877171"/>
                    </a:xfrm>
                    <a:prstGeom prst="rect">
                      <a:avLst/>
                    </a:prstGeom>
                  </pic:spPr>
                </pic:pic>
              </a:graphicData>
            </a:graphic>
          </wp:inline>
        </w:drawing>
      </w:r>
      <w:r w:rsidRPr="006C2D23">
        <w:rPr>
          <w:rFonts w:ascii="Times New Roman" w:hAnsi="Times New Roman" w:cs="Times New Roman"/>
        </w:rPr>
        <w:t xml:space="preserve"> </w:t>
      </w:r>
      <w:r>
        <w:rPr>
          <w:rFonts w:ascii="Times New Roman" w:hAnsi="Times New Roman" w:cs="Times New Roman"/>
        </w:rPr>
        <w:br/>
      </w:r>
      <w:r w:rsidRPr="0013676F">
        <w:rPr>
          <w:rFonts w:ascii="Times New Roman" w:hAnsi="Times New Roman" w:cs="Times New Roman"/>
          <w:b/>
          <w:bCs/>
        </w:rPr>
        <w:t>Note:</w:t>
      </w:r>
      <w:r w:rsidRPr="0013676F">
        <w:rPr>
          <w:rFonts w:ascii="Times New Roman" w:hAnsi="Times New Roman" w:cs="Times New Roman"/>
        </w:rPr>
        <w:t xml:space="preserve"> </w:t>
      </w:r>
      <w:r w:rsidRPr="0013676F">
        <w:rPr>
          <w:rFonts w:ascii="Times New Roman" w:hAnsi="Times New Roman" w:cs="Times New Roman"/>
          <w:i/>
          <w:iCs/>
        </w:rPr>
        <w:t xml:space="preserve">The clear peak at 7 indicates strong weekly season. The minor peaks at </w:t>
      </w:r>
      <w:r w:rsidR="00857609" w:rsidRPr="0013676F">
        <w:rPr>
          <w:rFonts w:ascii="Times New Roman" w:hAnsi="Times New Roman" w:cs="Times New Roman"/>
          <w:i/>
          <w:iCs/>
        </w:rPr>
        <w:t>14 and 21 indicate harmonics. The minor peak at 30 suggests monthly seasonality.</w:t>
      </w:r>
    </w:p>
    <w:p w14:paraId="553D4AA6" w14:textId="444D9E01" w:rsidR="002A5C43" w:rsidRDefault="002A5C43" w:rsidP="00FA3372">
      <w:pPr>
        <w:spacing w:after="0" w:line="480" w:lineRule="auto"/>
        <w:rPr>
          <w:rFonts w:ascii="Times New Roman" w:hAnsi="Times New Roman" w:cs="Times New Roman"/>
        </w:rPr>
      </w:pPr>
      <w:r>
        <w:rPr>
          <w:rFonts w:ascii="Times New Roman" w:hAnsi="Times New Roman" w:cs="Times New Roman"/>
        </w:rPr>
        <w:lastRenderedPageBreak/>
        <w:t xml:space="preserve">To identify the trend in the data, I plotted a decomposition </w:t>
      </w:r>
      <w:r w:rsidR="00414EFD">
        <w:rPr>
          <w:rFonts w:ascii="Times New Roman" w:hAnsi="Times New Roman" w:cs="Times New Roman"/>
        </w:rPr>
        <w:t>for periods of 7 and 30 days.</w:t>
      </w:r>
    </w:p>
    <w:p w14:paraId="3BFA66D2" w14:textId="212FB951" w:rsidR="006C2D23" w:rsidRPr="0013676F" w:rsidRDefault="006C2D23" w:rsidP="00FA3372">
      <w:pPr>
        <w:spacing w:after="0" w:line="480" w:lineRule="auto"/>
        <w:rPr>
          <w:rFonts w:ascii="Times New Roman" w:hAnsi="Times New Roman" w:cs="Times New Roman"/>
          <w:b/>
          <w:bCs/>
        </w:rPr>
      </w:pPr>
      <w:r w:rsidRPr="0013676F">
        <w:rPr>
          <w:rFonts w:ascii="Times New Roman" w:hAnsi="Times New Roman" w:cs="Times New Roman"/>
          <w:b/>
          <w:bCs/>
        </w:rPr>
        <w:t xml:space="preserve">Figure </w:t>
      </w:r>
      <w:r w:rsidR="00F95CF5" w:rsidRPr="0013676F">
        <w:rPr>
          <w:rFonts w:ascii="Times New Roman" w:hAnsi="Times New Roman" w:cs="Times New Roman"/>
          <w:b/>
          <w:bCs/>
        </w:rPr>
        <w:t>4</w:t>
      </w:r>
      <w:r w:rsidRPr="0013676F">
        <w:rPr>
          <w:rFonts w:ascii="Times New Roman" w:hAnsi="Times New Roman" w:cs="Times New Roman"/>
          <w:b/>
          <w:bCs/>
        </w:rPr>
        <w:t>:</w:t>
      </w:r>
    </w:p>
    <w:p w14:paraId="5FF30C7B" w14:textId="79B306D1" w:rsidR="006C2D23" w:rsidRDefault="006C2D23" w:rsidP="00FA3372">
      <w:pPr>
        <w:spacing w:after="0" w:line="480" w:lineRule="auto"/>
        <w:rPr>
          <w:rFonts w:ascii="Times New Roman" w:hAnsi="Times New Roman" w:cs="Times New Roman"/>
        </w:rPr>
      </w:pPr>
      <w:r>
        <w:rPr>
          <w:rFonts w:ascii="Times New Roman" w:hAnsi="Times New Roman" w:cs="Times New Roman"/>
        </w:rPr>
        <w:t xml:space="preserve">Decomposition plot of total sales from training dataset </w:t>
      </w:r>
      <w:r w:rsidR="00F95CF5">
        <w:rPr>
          <w:rFonts w:ascii="Times New Roman" w:hAnsi="Times New Roman" w:cs="Times New Roman"/>
        </w:rPr>
        <w:t>for</w:t>
      </w:r>
      <w:r>
        <w:rPr>
          <w:rFonts w:ascii="Times New Roman" w:hAnsi="Times New Roman" w:cs="Times New Roman"/>
        </w:rPr>
        <w:t xml:space="preserve"> seasonality </w:t>
      </w:r>
      <w:r w:rsidR="00F95CF5">
        <w:rPr>
          <w:rFonts w:ascii="Times New Roman" w:hAnsi="Times New Roman" w:cs="Times New Roman"/>
        </w:rPr>
        <w:t xml:space="preserve">values of 7 and </w:t>
      </w:r>
      <w:r>
        <w:rPr>
          <w:rFonts w:ascii="Times New Roman" w:hAnsi="Times New Roman" w:cs="Times New Roman"/>
        </w:rPr>
        <w:t>30.</w:t>
      </w:r>
      <w:r>
        <w:rPr>
          <w:rFonts w:ascii="Times New Roman" w:hAnsi="Times New Roman" w:cs="Times New Roman"/>
        </w:rPr>
        <w:br/>
      </w:r>
      <w:r w:rsidRPr="006C2D23">
        <w:rPr>
          <w:rFonts w:ascii="Times New Roman" w:hAnsi="Times New Roman" w:cs="Times New Roman"/>
        </w:rPr>
        <w:drawing>
          <wp:inline distT="0" distB="0" distL="0" distR="0" wp14:anchorId="3EF4F72D" wp14:editId="09A9A33F">
            <wp:extent cx="2639700" cy="2202287"/>
            <wp:effectExtent l="0" t="0" r="8255" b="7620"/>
            <wp:docPr id="6589001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00196" name="Picture 1" descr="A screenshot of a graph&#10;&#10;AI-generated content may be incorrect."/>
                    <pic:cNvPicPr/>
                  </pic:nvPicPr>
                  <pic:blipFill>
                    <a:blip r:embed="rId14"/>
                    <a:stretch>
                      <a:fillRect/>
                    </a:stretch>
                  </pic:blipFill>
                  <pic:spPr>
                    <a:xfrm>
                      <a:off x="0" y="0"/>
                      <a:ext cx="2668125" cy="2226002"/>
                    </a:xfrm>
                    <a:prstGeom prst="rect">
                      <a:avLst/>
                    </a:prstGeom>
                  </pic:spPr>
                </pic:pic>
              </a:graphicData>
            </a:graphic>
          </wp:inline>
        </w:drawing>
      </w:r>
      <w:r w:rsidR="00F95CF5" w:rsidRPr="00F95CF5">
        <w:rPr>
          <w:noProof/>
        </w:rPr>
        <w:t xml:space="preserve"> </w:t>
      </w:r>
      <w:r w:rsidR="00F95CF5" w:rsidRPr="00F95CF5">
        <w:rPr>
          <w:rFonts w:ascii="Times New Roman" w:hAnsi="Times New Roman" w:cs="Times New Roman"/>
        </w:rPr>
        <w:drawing>
          <wp:inline distT="0" distB="0" distL="0" distR="0" wp14:anchorId="7AD52C20" wp14:editId="05B50327">
            <wp:extent cx="2644462" cy="2206261"/>
            <wp:effectExtent l="0" t="0" r="3810" b="3810"/>
            <wp:docPr id="163945225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52252" name="Picture 1" descr="A screenshot of a graph&#10;&#10;AI-generated content may be incorrect."/>
                    <pic:cNvPicPr/>
                  </pic:nvPicPr>
                  <pic:blipFill>
                    <a:blip r:embed="rId15"/>
                    <a:stretch>
                      <a:fillRect/>
                    </a:stretch>
                  </pic:blipFill>
                  <pic:spPr>
                    <a:xfrm>
                      <a:off x="0" y="0"/>
                      <a:ext cx="2655744" cy="2215673"/>
                    </a:xfrm>
                    <a:prstGeom prst="rect">
                      <a:avLst/>
                    </a:prstGeom>
                  </pic:spPr>
                </pic:pic>
              </a:graphicData>
            </a:graphic>
          </wp:inline>
        </w:drawing>
      </w:r>
    </w:p>
    <w:p w14:paraId="1FBEFED2" w14:textId="714F7412" w:rsidR="006C2D23" w:rsidRDefault="006C2D23" w:rsidP="00FA3372">
      <w:pPr>
        <w:spacing w:after="0" w:line="480" w:lineRule="auto"/>
        <w:rPr>
          <w:rFonts w:ascii="Times New Roman" w:hAnsi="Times New Roman" w:cs="Times New Roman"/>
          <w:i/>
          <w:iCs/>
        </w:rPr>
      </w:pPr>
      <w:r w:rsidRPr="0013676F">
        <w:rPr>
          <w:rFonts w:ascii="Times New Roman" w:hAnsi="Times New Roman" w:cs="Times New Roman"/>
          <w:b/>
          <w:bCs/>
        </w:rPr>
        <w:t>Note:</w:t>
      </w:r>
      <w:r>
        <w:rPr>
          <w:rFonts w:ascii="Times New Roman" w:hAnsi="Times New Roman" w:cs="Times New Roman"/>
        </w:rPr>
        <w:t xml:space="preserve"> </w:t>
      </w:r>
      <w:r w:rsidR="00F95CF5" w:rsidRPr="0013676F">
        <w:rPr>
          <w:rFonts w:ascii="Times New Roman" w:hAnsi="Times New Roman" w:cs="Times New Roman"/>
          <w:b/>
          <w:bCs/>
        </w:rPr>
        <w:t>Left:</w:t>
      </w:r>
      <w:r w:rsidR="00F95CF5" w:rsidRPr="0013676F">
        <w:rPr>
          <w:rFonts w:ascii="Times New Roman" w:hAnsi="Times New Roman" w:cs="Times New Roman"/>
          <w:i/>
          <w:iCs/>
        </w:rPr>
        <w:t xml:space="preserve"> Decomposition plot with seasonality of 30 over the entire dataset. This plot makes it clear to see the trend in the data. </w:t>
      </w:r>
      <w:r w:rsidR="00F95CF5" w:rsidRPr="0013676F">
        <w:rPr>
          <w:rFonts w:ascii="Times New Roman" w:hAnsi="Times New Roman" w:cs="Times New Roman"/>
          <w:b/>
          <w:bCs/>
        </w:rPr>
        <w:t>Right:</w:t>
      </w:r>
      <w:r w:rsidR="00F95CF5" w:rsidRPr="0013676F">
        <w:rPr>
          <w:rFonts w:ascii="Times New Roman" w:hAnsi="Times New Roman" w:cs="Times New Roman"/>
          <w:i/>
          <w:iCs/>
        </w:rPr>
        <w:t xml:space="preserve"> </w:t>
      </w:r>
      <w:r w:rsidR="0013676F" w:rsidRPr="0013676F">
        <w:rPr>
          <w:rFonts w:ascii="Times New Roman" w:hAnsi="Times New Roman" w:cs="Times New Roman"/>
          <w:i/>
          <w:iCs/>
        </w:rPr>
        <w:t xml:space="preserve">Decomposition plot with seasonality of 7 for 2017 data annotated with national </w:t>
      </w:r>
      <w:r w:rsidR="00F727E4" w:rsidRPr="0013676F">
        <w:rPr>
          <w:rFonts w:ascii="Times New Roman" w:hAnsi="Times New Roman" w:cs="Times New Roman"/>
          <w:i/>
          <w:iCs/>
        </w:rPr>
        <w:t>holidays (</w:t>
      </w:r>
      <w:r w:rsidR="0013676F" w:rsidRPr="0013676F">
        <w:rPr>
          <w:rFonts w:ascii="Times New Roman" w:hAnsi="Times New Roman" w:cs="Times New Roman"/>
          <w:i/>
          <w:iCs/>
        </w:rPr>
        <w:t>red vertical lines). Note that sales on national holidays generally fall.</w:t>
      </w:r>
      <w:r w:rsidR="0013676F">
        <w:rPr>
          <w:rFonts w:ascii="Times New Roman" w:hAnsi="Times New Roman" w:cs="Times New Roman"/>
          <w:i/>
          <w:iCs/>
        </w:rPr>
        <w:t xml:space="preserve"> I did not include holidays in left plot because the red lines will be too cluttered together.</w:t>
      </w:r>
    </w:p>
    <w:p w14:paraId="2E34664D" w14:textId="1B4996D0" w:rsidR="0013676F" w:rsidRDefault="0013676F" w:rsidP="00FA3372">
      <w:pPr>
        <w:spacing w:after="0" w:line="480" w:lineRule="auto"/>
        <w:rPr>
          <w:rFonts w:ascii="Times New Roman" w:hAnsi="Times New Roman" w:cs="Times New Roman"/>
        </w:rPr>
      </w:pPr>
      <w:r>
        <w:rPr>
          <w:rFonts w:ascii="Times New Roman" w:hAnsi="Times New Roman" w:cs="Times New Roman"/>
        </w:rPr>
        <w:t>To educate the process of model parameters, I plotted an auto correlation plot and partial auto correlation plot of the dataset. As shown in Figure 5 below.</w:t>
      </w:r>
    </w:p>
    <w:p w14:paraId="19EE263F" w14:textId="77777777" w:rsidR="001954B0" w:rsidRDefault="001954B0">
      <w:pPr>
        <w:rPr>
          <w:rFonts w:ascii="Times New Roman" w:hAnsi="Times New Roman" w:cs="Times New Roman"/>
        </w:rPr>
      </w:pPr>
      <w:r>
        <w:rPr>
          <w:rFonts w:ascii="Times New Roman" w:hAnsi="Times New Roman" w:cs="Times New Roman"/>
        </w:rPr>
        <w:br w:type="page"/>
      </w:r>
    </w:p>
    <w:p w14:paraId="27DF3755" w14:textId="790041ED" w:rsidR="0013676F" w:rsidRDefault="0013676F" w:rsidP="00FA3372">
      <w:pPr>
        <w:spacing w:after="0" w:line="480" w:lineRule="auto"/>
        <w:rPr>
          <w:rFonts w:ascii="Times New Roman" w:hAnsi="Times New Roman" w:cs="Times New Roman"/>
        </w:rPr>
      </w:pPr>
      <w:r>
        <w:rPr>
          <w:rFonts w:ascii="Times New Roman" w:hAnsi="Times New Roman" w:cs="Times New Roman"/>
        </w:rPr>
        <w:lastRenderedPageBreak/>
        <w:t>Figure 5:</w:t>
      </w:r>
    </w:p>
    <w:p w14:paraId="3D032FCC" w14:textId="65B478C6" w:rsidR="0013676F" w:rsidRDefault="0013676F" w:rsidP="00FA3372">
      <w:pPr>
        <w:spacing w:after="0" w:line="480" w:lineRule="auto"/>
        <w:rPr>
          <w:noProof/>
        </w:rPr>
      </w:pPr>
      <w:r>
        <w:rPr>
          <w:rFonts w:ascii="Times New Roman" w:hAnsi="Times New Roman" w:cs="Times New Roman"/>
        </w:rPr>
        <w:t>Auto correlation and Partial Auto Correlation plot of total sales.</w:t>
      </w:r>
      <w:r>
        <w:rPr>
          <w:rFonts w:ascii="Times New Roman" w:hAnsi="Times New Roman" w:cs="Times New Roman"/>
        </w:rPr>
        <w:br/>
      </w:r>
      <w:r w:rsidRPr="0013676F">
        <w:rPr>
          <w:rFonts w:ascii="Times New Roman" w:hAnsi="Times New Roman" w:cs="Times New Roman"/>
        </w:rPr>
        <w:drawing>
          <wp:inline distT="0" distB="0" distL="0" distR="0" wp14:anchorId="05CD51F4" wp14:editId="7CFDB66D">
            <wp:extent cx="2819829" cy="2172237"/>
            <wp:effectExtent l="0" t="0" r="0" b="0"/>
            <wp:docPr id="1548276844" name="Picture 1" descr="A graph with blue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76844" name="Picture 1" descr="A graph with blue dots and lines&#10;&#10;AI-generated content may be incorrect."/>
                    <pic:cNvPicPr/>
                  </pic:nvPicPr>
                  <pic:blipFill>
                    <a:blip r:embed="rId16"/>
                    <a:stretch>
                      <a:fillRect/>
                    </a:stretch>
                  </pic:blipFill>
                  <pic:spPr>
                    <a:xfrm>
                      <a:off x="0" y="0"/>
                      <a:ext cx="2860433" cy="2203516"/>
                    </a:xfrm>
                    <a:prstGeom prst="rect">
                      <a:avLst/>
                    </a:prstGeom>
                  </pic:spPr>
                </pic:pic>
              </a:graphicData>
            </a:graphic>
          </wp:inline>
        </w:drawing>
      </w:r>
      <w:r w:rsidR="001954B0" w:rsidRPr="001954B0">
        <w:rPr>
          <w:noProof/>
        </w:rPr>
        <w:t xml:space="preserve"> </w:t>
      </w:r>
      <w:r w:rsidR="001954B0" w:rsidRPr="001954B0">
        <w:rPr>
          <w:rFonts w:ascii="Times New Roman" w:hAnsi="Times New Roman" w:cs="Times New Roman"/>
        </w:rPr>
        <w:drawing>
          <wp:inline distT="0" distB="0" distL="0" distR="0" wp14:anchorId="05C5EF5D" wp14:editId="05B12C61">
            <wp:extent cx="2820165" cy="2189408"/>
            <wp:effectExtent l="0" t="0" r="0" b="1905"/>
            <wp:docPr id="1210913291"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3291" name="Picture 1" descr="A graph with blue dots and numbers&#10;&#10;AI-generated content may be incorrect."/>
                    <pic:cNvPicPr/>
                  </pic:nvPicPr>
                  <pic:blipFill>
                    <a:blip r:embed="rId17"/>
                    <a:stretch>
                      <a:fillRect/>
                    </a:stretch>
                  </pic:blipFill>
                  <pic:spPr>
                    <a:xfrm>
                      <a:off x="0" y="0"/>
                      <a:ext cx="2843452" cy="2207487"/>
                    </a:xfrm>
                    <a:prstGeom prst="rect">
                      <a:avLst/>
                    </a:prstGeom>
                  </pic:spPr>
                </pic:pic>
              </a:graphicData>
            </a:graphic>
          </wp:inline>
        </w:drawing>
      </w:r>
    </w:p>
    <w:p w14:paraId="47FFB7FC" w14:textId="77777777" w:rsidR="001954B0" w:rsidRDefault="001954B0" w:rsidP="00FA3372">
      <w:pPr>
        <w:spacing w:after="0" w:line="480" w:lineRule="auto"/>
        <w:rPr>
          <w:noProof/>
        </w:rPr>
      </w:pPr>
    </w:p>
    <w:p w14:paraId="3A8FA227" w14:textId="2274DF78" w:rsidR="001954B0" w:rsidRPr="001954B0" w:rsidRDefault="001954B0" w:rsidP="001954B0">
      <w:pPr>
        <w:spacing w:after="0" w:line="480" w:lineRule="auto"/>
        <w:rPr>
          <w:rFonts w:ascii="Times New Roman" w:hAnsi="Times New Roman" w:cs="Times New Roman"/>
          <w:b/>
          <w:bCs/>
        </w:rPr>
      </w:pPr>
      <w:r w:rsidRPr="001954B0">
        <w:rPr>
          <w:rFonts w:ascii="Times New Roman" w:hAnsi="Times New Roman" w:cs="Times New Roman"/>
          <w:b/>
          <w:bCs/>
        </w:rPr>
        <w:t xml:space="preserve">Observations from Auto correlation plots. </w:t>
      </w:r>
    </w:p>
    <w:p w14:paraId="334C8BEF" w14:textId="1E44A26A" w:rsidR="001954B0" w:rsidRPr="001954B0" w:rsidRDefault="001954B0" w:rsidP="001954B0">
      <w:pPr>
        <w:pStyle w:val="ListParagraph"/>
        <w:numPr>
          <w:ilvl w:val="0"/>
          <w:numId w:val="8"/>
        </w:numPr>
        <w:spacing w:after="0" w:line="480" w:lineRule="auto"/>
        <w:rPr>
          <w:rFonts w:ascii="Times New Roman" w:hAnsi="Times New Roman" w:cs="Times New Roman"/>
        </w:rPr>
      </w:pPr>
      <w:r w:rsidRPr="001954B0">
        <w:rPr>
          <w:rFonts w:ascii="Times New Roman" w:hAnsi="Times New Roman" w:cs="Times New Roman"/>
          <w:b/>
          <w:bCs/>
        </w:rPr>
        <w:t>Strong Positive Autocorrelation at Lag 1:</w:t>
      </w:r>
      <w:r w:rsidRPr="001954B0">
        <w:rPr>
          <w:rFonts w:ascii="Times New Roman" w:hAnsi="Times New Roman" w:cs="Times New Roman"/>
        </w:rPr>
        <w:t xml:space="preserve"> High correlation at lag 1 indicates that sales on one day are highly correlated with sales on the previous day. This suggests that the sales data is </w:t>
      </w:r>
      <w:r w:rsidRPr="001954B0">
        <w:rPr>
          <w:rFonts w:ascii="Times New Roman" w:hAnsi="Times New Roman" w:cs="Times New Roman"/>
          <w:b/>
          <w:bCs/>
        </w:rPr>
        <w:t>highly persistent or exhibits strong temporal dependence</w:t>
      </w:r>
      <w:r w:rsidRPr="001954B0">
        <w:rPr>
          <w:rFonts w:ascii="Times New Roman" w:hAnsi="Times New Roman" w:cs="Times New Roman"/>
        </w:rPr>
        <w:t>.</w:t>
      </w:r>
    </w:p>
    <w:p w14:paraId="1AA11A88" w14:textId="362A69F3" w:rsidR="001954B0" w:rsidRPr="001954B0" w:rsidRDefault="001954B0" w:rsidP="001954B0">
      <w:pPr>
        <w:pStyle w:val="ListParagraph"/>
        <w:numPr>
          <w:ilvl w:val="0"/>
          <w:numId w:val="8"/>
        </w:numPr>
        <w:spacing w:after="0" w:line="480" w:lineRule="auto"/>
        <w:rPr>
          <w:rFonts w:ascii="Times New Roman" w:hAnsi="Times New Roman" w:cs="Times New Roman"/>
        </w:rPr>
      </w:pPr>
      <w:r w:rsidRPr="001954B0">
        <w:rPr>
          <w:rFonts w:ascii="Times New Roman" w:hAnsi="Times New Roman" w:cs="Times New Roman"/>
          <w:b/>
          <w:bCs/>
        </w:rPr>
        <w:t>Seasonal Pattern at Lag 7:</w:t>
      </w:r>
      <w:r w:rsidRPr="001954B0">
        <w:rPr>
          <w:rFonts w:ascii="Times New Roman" w:hAnsi="Times New Roman" w:cs="Times New Roman"/>
        </w:rPr>
        <w:t xml:space="preserve"> Peaks at lag 7, 14, 21, and multiples of 7 indicate a </w:t>
      </w:r>
      <w:r w:rsidRPr="001954B0">
        <w:rPr>
          <w:rFonts w:ascii="Times New Roman" w:hAnsi="Times New Roman" w:cs="Times New Roman"/>
          <w:b/>
          <w:bCs/>
        </w:rPr>
        <w:t>weekly seasonality.</w:t>
      </w:r>
      <w:r w:rsidRPr="001954B0">
        <w:rPr>
          <w:rFonts w:ascii="Times New Roman" w:hAnsi="Times New Roman" w:cs="Times New Roman"/>
        </w:rPr>
        <w:t xml:space="preserve"> This suggests that sales patterns repeat </w:t>
      </w:r>
      <w:r w:rsidR="00F17D7B" w:rsidRPr="001954B0">
        <w:rPr>
          <w:rFonts w:ascii="Times New Roman" w:hAnsi="Times New Roman" w:cs="Times New Roman"/>
        </w:rPr>
        <w:t>every</w:t>
      </w:r>
      <w:r w:rsidRPr="001954B0">
        <w:rPr>
          <w:rFonts w:ascii="Times New Roman" w:hAnsi="Times New Roman" w:cs="Times New Roman"/>
        </w:rPr>
        <w:t xml:space="preserve"> 7 days, consistent with weekly shopping behavior.</w:t>
      </w:r>
    </w:p>
    <w:p w14:paraId="31838A8E" w14:textId="6EC53A8F" w:rsidR="001954B0" w:rsidRPr="001954B0" w:rsidRDefault="001954B0" w:rsidP="001954B0">
      <w:pPr>
        <w:pStyle w:val="ListParagraph"/>
        <w:numPr>
          <w:ilvl w:val="0"/>
          <w:numId w:val="8"/>
        </w:numPr>
        <w:spacing w:after="0" w:line="480" w:lineRule="auto"/>
        <w:rPr>
          <w:rFonts w:ascii="Times New Roman" w:hAnsi="Times New Roman" w:cs="Times New Roman"/>
        </w:rPr>
      </w:pPr>
      <w:r w:rsidRPr="001954B0">
        <w:rPr>
          <w:rFonts w:ascii="Times New Roman" w:hAnsi="Times New Roman" w:cs="Times New Roman"/>
          <w:b/>
          <w:bCs/>
        </w:rPr>
        <w:t>Gradual Decay of Correlation:</w:t>
      </w:r>
      <w:r w:rsidRPr="001954B0">
        <w:rPr>
          <w:rFonts w:ascii="Times New Roman" w:hAnsi="Times New Roman" w:cs="Times New Roman"/>
        </w:rPr>
        <w:t xml:space="preserve"> A gradual decline in autocorrelation indicates that the influence of past observations diminishes over time but still retains some correlation over a 30–</w:t>
      </w:r>
      <w:r w:rsidR="00F727E4" w:rsidRPr="001954B0">
        <w:rPr>
          <w:rFonts w:ascii="Times New Roman" w:hAnsi="Times New Roman" w:cs="Times New Roman"/>
        </w:rPr>
        <w:t>40-day</w:t>
      </w:r>
      <w:r w:rsidRPr="001954B0">
        <w:rPr>
          <w:rFonts w:ascii="Times New Roman" w:hAnsi="Times New Roman" w:cs="Times New Roman"/>
        </w:rPr>
        <w:t xml:space="preserve"> period.</w:t>
      </w:r>
    </w:p>
    <w:p w14:paraId="1E673770" w14:textId="47AAC9D0" w:rsidR="001954B0" w:rsidRPr="001954B0" w:rsidRDefault="001954B0" w:rsidP="001954B0">
      <w:pPr>
        <w:pStyle w:val="ListParagraph"/>
        <w:numPr>
          <w:ilvl w:val="0"/>
          <w:numId w:val="8"/>
        </w:numPr>
        <w:spacing w:after="0" w:line="480" w:lineRule="auto"/>
        <w:rPr>
          <w:rFonts w:ascii="Times New Roman" w:hAnsi="Times New Roman" w:cs="Times New Roman"/>
        </w:rPr>
      </w:pPr>
      <w:r w:rsidRPr="001954B0">
        <w:rPr>
          <w:rFonts w:ascii="Times New Roman" w:hAnsi="Times New Roman" w:cs="Times New Roman"/>
          <w:b/>
          <w:bCs/>
        </w:rPr>
        <w:t>Seasonal Peaks Beyond 30 Lags:</w:t>
      </w:r>
      <w:r w:rsidRPr="001954B0">
        <w:rPr>
          <w:rFonts w:ascii="Times New Roman" w:hAnsi="Times New Roman" w:cs="Times New Roman"/>
        </w:rPr>
        <w:t xml:space="preserve"> There are secondary peaks after lag 30, suggesting the possibility of monthly or longer seasonal cycles in addition to the weekly pattern.</w:t>
      </w:r>
    </w:p>
    <w:p w14:paraId="41F9F590" w14:textId="77777777" w:rsidR="001954B0" w:rsidRDefault="001954B0">
      <w:pPr>
        <w:rPr>
          <w:rFonts w:ascii="Times New Roman" w:hAnsi="Times New Roman" w:cs="Times New Roman"/>
          <w:b/>
          <w:bCs/>
        </w:rPr>
      </w:pPr>
      <w:r>
        <w:rPr>
          <w:rFonts w:ascii="Times New Roman" w:hAnsi="Times New Roman" w:cs="Times New Roman"/>
          <w:b/>
          <w:bCs/>
        </w:rPr>
        <w:br w:type="page"/>
      </w:r>
    </w:p>
    <w:p w14:paraId="78C692F5" w14:textId="1D863DB4" w:rsidR="001954B0" w:rsidRPr="001954B0" w:rsidRDefault="001954B0" w:rsidP="001954B0">
      <w:pPr>
        <w:spacing w:after="0" w:line="480" w:lineRule="auto"/>
        <w:rPr>
          <w:rFonts w:ascii="Times New Roman" w:hAnsi="Times New Roman" w:cs="Times New Roman"/>
          <w:b/>
          <w:bCs/>
        </w:rPr>
      </w:pPr>
      <w:r w:rsidRPr="001954B0">
        <w:rPr>
          <w:rFonts w:ascii="Times New Roman" w:hAnsi="Times New Roman" w:cs="Times New Roman"/>
          <w:b/>
          <w:bCs/>
        </w:rPr>
        <w:lastRenderedPageBreak/>
        <w:t xml:space="preserve">Autocorrelation (ACF) Plot Interpretation. </w:t>
      </w:r>
    </w:p>
    <w:p w14:paraId="7500C7F2" w14:textId="7AA37EFB" w:rsidR="001954B0" w:rsidRPr="001954B0" w:rsidRDefault="001954B0" w:rsidP="001954B0">
      <w:pPr>
        <w:pStyle w:val="ListParagraph"/>
        <w:numPr>
          <w:ilvl w:val="0"/>
          <w:numId w:val="9"/>
        </w:numPr>
        <w:spacing w:after="0" w:line="480" w:lineRule="auto"/>
        <w:rPr>
          <w:rFonts w:ascii="Times New Roman" w:hAnsi="Times New Roman" w:cs="Times New Roman"/>
        </w:rPr>
      </w:pPr>
      <w:r w:rsidRPr="001954B0">
        <w:rPr>
          <w:rFonts w:ascii="Times New Roman" w:hAnsi="Times New Roman" w:cs="Times New Roman"/>
          <w:b/>
          <w:bCs/>
        </w:rPr>
        <w:t>High Partial Autocorrelation at Lag 1:</w:t>
      </w:r>
      <w:r w:rsidRPr="001954B0">
        <w:rPr>
          <w:rFonts w:ascii="Times New Roman" w:hAnsi="Times New Roman" w:cs="Times New Roman"/>
        </w:rPr>
        <w:t xml:space="preserve"> A large spike at lag 1 suggests a </w:t>
      </w:r>
      <w:r w:rsidRPr="001954B0">
        <w:rPr>
          <w:rFonts w:ascii="Times New Roman" w:hAnsi="Times New Roman" w:cs="Times New Roman"/>
          <w:b/>
          <w:bCs/>
        </w:rPr>
        <w:t>strong AR(1) process</w:t>
      </w:r>
      <w:r w:rsidRPr="001954B0">
        <w:rPr>
          <w:rFonts w:ascii="Times New Roman" w:hAnsi="Times New Roman" w:cs="Times New Roman"/>
        </w:rPr>
        <w:t xml:space="preserve">, meaning that </w:t>
      </w:r>
      <w:r w:rsidR="00BB11B8">
        <w:rPr>
          <w:rFonts w:ascii="Times New Roman" w:hAnsi="Times New Roman" w:cs="Times New Roman"/>
        </w:rPr>
        <w:t xml:space="preserve">daily </w:t>
      </w:r>
      <w:r w:rsidRPr="001954B0">
        <w:rPr>
          <w:rFonts w:ascii="Times New Roman" w:hAnsi="Times New Roman" w:cs="Times New Roman"/>
        </w:rPr>
        <w:t>sales are strongly influenced by the previous day’s sales.</w:t>
      </w:r>
    </w:p>
    <w:p w14:paraId="3A03945D" w14:textId="413E1583" w:rsidR="001954B0" w:rsidRPr="001954B0" w:rsidRDefault="001954B0" w:rsidP="001954B0">
      <w:pPr>
        <w:pStyle w:val="ListParagraph"/>
        <w:numPr>
          <w:ilvl w:val="0"/>
          <w:numId w:val="9"/>
        </w:numPr>
        <w:spacing w:after="0" w:line="480" w:lineRule="auto"/>
        <w:rPr>
          <w:rFonts w:ascii="Times New Roman" w:hAnsi="Times New Roman" w:cs="Times New Roman"/>
        </w:rPr>
      </w:pPr>
      <w:r w:rsidRPr="001954B0">
        <w:rPr>
          <w:rFonts w:ascii="Times New Roman" w:hAnsi="Times New Roman" w:cs="Times New Roman"/>
          <w:b/>
          <w:bCs/>
        </w:rPr>
        <w:t>Significant Correlation at Lag 7:</w:t>
      </w:r>
      <w:r w:rsidRPr="001954B0">
        <w:rPr>
          <w:rFonts w:ascii="Times New Roman" w:hAnsi="Times New Roman" w:cs="Times New Roman"/>
        </w:rPr>
        <w:t xml:space="preserve"> The notable spike at lag 7 indicates that a </w:t>
      </w:r>
      <w:r w:rsidRPr="001954B0">
        <w:rPr>
          <w:rFonts w:ascii="Times New Roman" w:hAnsi="Times New Roman" w:cs="Times New Roman"/>
          <w:b/>
          <w:bCs/>
        </w:rPr>
        <w:t>7-day lag (weekly lag)</w:t>
      </w:r>
      <w:r w:rsidRPr="001954B0">
        <w:rPr>
          <w:rFonts w:ascii="Times New Roman" w:hAnsi="Times New Roman" w:cs="Times New Roman"/>
        </w:rPr>
        <w:t> has a significant direct impact on sales, supporting the hypothesis of </w:t>
      </w:r>
      <w:r w:rsidRPr="001954B0">
        <w:rPr>
          <w:rFonts w:ascii="Times New Roman" w:hAnsi="Times New Roman" w:cs="Times New Roman"/>
          <w:b/>
          <w:bCs/>
        </w:rPr>
        <w:t>weekly seasonality.</w:t>
      </w:r>
    </w:p>
    <w:p w14:paraId="365F7A98" w14:textId="5457EE78" w:rsidR="001954B0" w:rsidRDefault="001954B0" w:rsidP="001954B0">
      <w:pPr>
        <w:pStyle w:val="ListParagraph"/>
        <w:numPr>
          <w:ilvl w:val="0"/>
          <w:numId w:val="9"/>
        </w:numPr>
        <w:spacing w:after="0" w:line="480" w:lineRule="auto"/>
        <w:rPr>
          <w:rFonts w:ascii="Times New Roman" w:hAnsi="Times New Roman" w:cs="Times New Roman"/>
        </w:rPr>
      </w:pPr>
      <w:r w:rsidRPr="001954B0">
        <w:rPr>
          <w:rFonts w:ascii="Times New Roman" w:hAnsi="Times New Roman" w:cs="Times New Roman"/>
          <w:b/>
          <w:bCs/>
        </w:rPr>
        <w:t>Rapid Decay After Lag 7:</w:t>
      </w:r>
      <w:r w:rsidRPr="001954B0">
        <w:rPr>
          <w:rFonts w:ascii="Times New Roman" w:hAnsi="Times New Roman" w:cs="Times New Roman"/>
        </w:rPr>
        <w:t xml:space="preserve"> After the initial lags (1 and 7), partial autocorrelation quickly drops, suggesting that additional lags beyond these points contribute less to direct correlations.</w:t>
      </w:r>
    </w:p>
    <w:p w14:paraId="78BEB944" w14:textId="5754B41F" w:rsidR="00CE32E7" w:rsidRDefault="00CE32E7" w:rsidP="00CE32E7">
      <w:pPr>
        <w:spacing w:after="0" w:line="480" w:lineRule="auto"/>
        <w:rPr>
          <w:rFonts w:ascii="Times New Roman" w:hAnsi="Times New Roman" w:cs="Times New Roman"/>
        </w:rPr>
      </w:pPr>
      <w:r>
        <w:rPr>
          <w:rFonts w:ascii="Times New Roman" w:hAnsi="Times New Roman" w:cs="Times New Roman"/>
        </w:rPr>
        <w:t>Implementing an ETS Model.</w:t>
      </w:r>
    </w:p>
    <w:p w14:paraId="72A4EBD8" w14:textId="0E7022BF" w:rsidR="00CE32E7" w:rsidRDefault="00CE32E7" w:rsidP="00CE32E7">
      <w:pPr>
        <w:spacing w:after="0" w:line="480" w:lineRule="auto"/>
        <w:rPr>
          <w:rFonts w:ascii="Times New Roman" w:hAnsi="Times New Roman" w:cs="Times New Roman"/>
        </w:rPr>
      </w:pPr>
      <w:r>
        <w:rPr>
          <w:rFonts w:ascii="Times New Roman" w:hAnsi="Times New Roman" w:cs="Times New Roman"/>
        </w:rPr>
        <w:t>The learnings from the above guided me to implementing a loop that trains a model with parameters generated from decomposition plot for combinations of store numbers and product families. The loop is shown in Figure</w:t>
      </w:r>
      <w:r w:rsidR="00354556">
        <w:rPr>
          <w:rFonts w:ascii="Times New Roman" w:hAnsi="Times New Roman" w:cs="Times New Roman"/>
        </w:rPr>
        <w:t xml:space="preserve"> 6 below. </w:t>
      </w:r>
    </w:p>
    <w:p w14:paraId="1B642AB9" w14:textId="6A279285" w:rsidR="00354556" w:rsidRDefault="00354556" w:rsidP="00CE32E7">
      <w:pPr>
        <w:spacing w:after="0" w:line="480" w:lineRule="auto"/>
        <w:rPr>
          <w:rFonts w:ascii="Times New Roman" w:hAnsi="Times New Roman" w:cs="Times New Roman"/>
        </w:rPr>
      </w:pPr>
      <w:r>
        <w:rPr>
          <w:rFonts w:ascii="Times New Roman" w:hAnsi="Times New Roman" w:cs="Times New Roman"/>
        </w:rPr>
        <w:t>It is important to note a data normalization strategy which I used while training the model. Since multiplicative seasons and trend are not supported with time series that may contain zeroes in the target, and our training data did indeed contain zeroes, I normalized the dataset by adding 5 to the original sales before training the model. When I get my forecasts, I also subtract 5 from the forecast.</w:t>
      </w:r>
      <w:r w:rsidR="001116D7">
        <w:rPr>
          <w:rFonts w:ascii="Times New Roman" w:hAnsi="Times New Roman" w:cs="Times New Roman"/>
        </w:rPr>
        <w:t xml:space="preserve"> This walk around allowed me to use exponential smoothing model on my data.</w:t>
      </w:r>
    </w:p>
    <w:p w14:paraId="735DB154" w14:textId="03D8737F" w:rsidR="001116D7" w:rsidRPr="00CE32E7" w:rsidRDefault="001116D7" w:rsidP="00CE32E7">
      <w:pPr>
        <w:spacing w:after="0" w:line="480" w:lineRule="auto"/>
        <w:rPr>
          <w:rFonts w:ascii="Times New Roman" w:hAnsi="Times New Roman" w:cs="Times New Roman"/>
        </w:rPr>
      </w:pPr>
      <w:r>
        <w:rPr>
          <w:rFonts w:ascii="Times New Roman" w:hAnsi="Times New Roman" w:cs="Times New Roman"/>
        </w:rPr>
        <w:t xml:space="preserve">I followed a similar approach for getting forecasts using my </w:t>
      </w:r>
      <w:r w:rsidRPr="001116D7">
        <w:rPr>
          <w:rFonts w:ascii="Times New Roman" w:hAnsi="Times New Roman" w:cs="Times New Roman"/>
          <w:b/>
          <w:bCs/>
        </w:rPr>
        <w:t>ARIMA</w:t>
      </w:r>
      <w:r>
        <w:rPr>
          <w:rFonts w:ascii="Times New Roman" w:hAnsi="Times New Roman" w:cs="Times New Roman"/>
        </w:rPr>
        <w:t xml:space="preserve"> model with the parameters already discussed above. Figure 7 below shows the predictions from both my ETS model and my ARIMA model scoped to the training data in 2017 plus the forecasts.</w:t>
      </w:r>
    </w:p>
    <w:p w14:paraId="5C07501E" w14:textId="77777777" w:rsidR="001954B0" w:rsidRPr="0013676F" w:rsidRDefault="001954B0" w:rsidP="00FA3372">
      <w:pPr>
        <w:spacing w:after="0" w:line="480" w:lineRule="auto"/>
        <w:rPr>
          <w:rFonts w:ascii="Times New Roman" w:hAnsi="Times New Roman" w:cs="Times New Roman"/>
        </w:rPr>
      </w:pPr>
    </w:p>
    <w:p w14:paraId="32405C5F" w14:textId="77777777" w:rsidR="00354556" w:rsidRDefault="00354556">
      <w:pPr>
        <w:rPr>
          <w:rFonts w:ascii="Times New Roman" w:hAnsi="Times New Roman" w:cs="Times New Roman"/>
        </w:rPr>
      </w:pPr>
      <w:r>
        <w:rPr>
          <w:rFonts w:ascii="Times New Roman" w:hAnsi="Times New Roman" w:cs="Times New Roman"/>
        </w:rPr>
        <w:br w:type="page"/>
      </w:r>
    </w:p>
    <w:p w14:paraId="01184DD6" w14:textId="4816EAF4" w:rsidR="00354556" w:rsidRPr="00354556" w:rsidRDefault="006C2D23" w:rsidP="00FA3372">
      <w:pPr>
        <w:spacing w:after="0" w:line="480" w:lineRule="auto"/>
        <w:rPr>
          <w:rFonts w:ascii="Times New Roman" w:hAnsi="Times New Roman" w:cs="Times New Roman"/>
          <w:b/>
          <w:bCs/>
        </w:rPr>
      </w:pPr>
      <w:r w:rsidRPr="00354556">
        <w:rPr>
          <w:rFonts w:ascii="Times New Roman" w:hAnsi="Times New Roman" w:cs="Times New Roman"/>
          <w:b/>
          <w:bCs/>
        </w:rPr>
        <w:lastRenderedPageBreak/>
        <w:t xml:space="preserve">Figure </w:t>
      </w:r>
      <w:r w:rsidR="00354556" w:rsidRPr="00354556">
        <w:rPr>
          <w:rFonts w:ascii="Times New Roman" w:hAnsi="Times New Roman" w:cs="Times New Roman"/>
          <w:b/>
          <w:bCs/>
        </w:rPr>
        <w:t>6:</w:t>
      </w:r>
    </w:p>
    <w:p w14:paraId="24C38BAF" w14:textId="2310A5F4" w:rsidR="006C2D23" w:rsidRDefault="00354556" w:rsidP="00FA3372">
      <w:pPr>
        <w:spacing w:after="0" w:line="480" w:lineRule="auto"/>
        <w:rPr>
          <w:rFonts w:ascii="Times New Roman" w:hAnsi="Times New Roman" w:cs="Times New Roman"/>
          <w:b/>
          <w:bCs/>
        </w:rPr>
      </w:pPr>
      <w:r w:rsidRPr="001116D7">
        <w:rPr>
          <w:rFonts w:ascii="Times New Roman" w:hAnsi="Times New Roman" w:cs="Times New Roman"/>
          <w:i/>
          <w:iCs/>
        </w:rPr>
        <w:t xml:space="preserve">Code snippet showing how I loop through each store number product pair, generating dynamic error, </w:t>
      </w:r>
      <w:r w:rsidR="00015EAE" w:rsidRPr="001116D7">
        <w:rPr>
          <w:rFonts w:ascii="Times New Roman" w:hAnsi="Times New Roman" w:cs="Times New Roman"/>
          <w:i/>
          <w:iCs/>
        </w:rPr>
        <w:t>trend,</w:t>
      </w:r>
      <w:r w:rsidRPr="001116D7">
        <w:rPr>
          <w:rFonts w:ascii="Times New Roman" w:hAnsi="Times New Roman" w:cs="Times New Roman"/>
          <w:i/>
          <w:iCs/>
        </w:rPr>
        <w:t xml:space="preserve"> and periodic parameters for making a time series.</w:t>
      </w:r>
      <w:r w:rsidR="00401FA4" w:rsidRPr="00A661A8">
        <w:rPr>
          <w:rFonts w:ascii="Times New Roman" w:hAnsi="Times New Roman" w:cs="Times New Roman"/>
        </w:rPr>
        <w:br/>
      </w:r>
      <w:r w:rsidRPr="00354556">
        <w:rPr>
          <w:rFonts w:ascii="Times New Roman" w:hAnsi="Times New Roman" w:cs="Times New Roman"/>
          <w:b/>
          <w:bCs/>
        </w:rPr>
        <w:drawing>
          <wp:inline distT="0" distB="0" distL="0" distR="0" wp14:anchorId="6F09C92A" wp14:editId="6CF4E238">
            <wp:extent cx="5885645" cy="6077432"/>
            <wp:effectExtent l="0" t="0" r="1270" b="0"/>
            <wp:docPr id="166629216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92160" name="Picture 1" descr="A screenshot of a computer screen&#10;&#10;AI-generated content may be incorrect."/>
                    <pic:cNvPicPr/>
                  </pic:nvPicPr>
                  <pic:blipFill>
                    <a:blip r:embed="rId18"/>
                    <a:stretch>
                      <a:fillRect/>
                    </a:stretch>
                  </pic:blipFill>
                  <pic:spPr>
                    <a:xfrm>
                      <a:off x="0" y="0"/>
                      <a:ext cx="5888705" cy="6080591"/>
                    </a:xfrm>
                    <a:prstGeom prst="rect">
                      <a:avLst/>
                    </a:prstGeom>
                  </pic:spPr>
                </pic:pic>
              </a:graphicData>
            </a:graphic>
          </wp:inline>
        </w:drawing>
      </w:r>
    </w:p>
    <w:p w14:paraId="42EF7A64" w14:textId="43CB9023" w:rsidR="00354556" w:rsidRPr="001116D7" w:rsidRDefault="00354556" w:rsidP="00FA3372">
      <w:pPr>
        <w:spacing w:after="0" w:line="480" w:lineRule="auto"/>
        <w:rPr>
          <w:rFonts w:ascii="Times New Roman" w:hAnsi="Times New Roman" w:cs="Times New Roman"/>
        </w:rPr>
      </w:pPr>
      <w:r>
        <w:rPr>
          <w:rFonts w:ascii="Times New Roman" w:hAnsi="Times New Roman" w:cs="Times New Roman"/>
          <w:b/>
          <w:bCs/>
        </w:rPr>
        <w:t xml:space="preserve">Note: </w:t>
      </w:r>
      <w:r w:rsidRPr="00354556">
        <w:rPr>
          <w:rFonts w:ascii="Times New Roman" w:hAnsi="Times New Roman" w:cs="Times New Roman"/>
          <w:i/>
          <w:iCs/>
        </w:rPr>
        <w:t xml:space="preserve">For each pair of store number and product family, I infer the most appropriate trend, </w:t>
      </w:r>
      <w:r w:rsidR="00015EAE" w:rsidRPr="00354556">
        <w:rPr>
          <w:rFonts w:ascii="Times New Roman" w:hAnsi="Times New Roman" w:cs="Times New Roman"/>
          <w:i/>
          <w:iCs/>
        </w:rPr>
        <w:t>period,</w:t>
      </w:r>
      <w:r w:rsidRPr="00354556">
        <w:rPr>
          <w:rFonts w:ascii="Times New Roman" w:hAnsi="Times New Roman" w:cs="Times New Roman"/>
          <w:i/>
          <w:iCs/>
        </w:rPr>
        <w:t xml:space="preserve"> and error from the train data. Then use those to fit a model and save the results to a csv file. This approach ensures that a model is fit that captures the specifics of the data.</w:t>
      </w:r>
    </w:p>
    <w:p w14:paraId="76C43715" w14:textId="77777777" w:rsidR="001116D7" w:rsidRDefault="001116D7" w:rsidP="00FA3372">
      <w:pPr>
        <w:spacing w:after="0" w:line="480" w:lineRule="auto"/>
        <w:rPr>
          <w:rFonts w:ascii="Times New Roman" w:hAnsi="Times New Roman" w:cs="Times New Roman"/>
          <w:b/>
          <w:bCs/>
        </w:rPr>
      </w:pPr>
      <w:r>
        <w:rPr>
          <w:rFonts w:ascii="Times New Roman" w:hAnsi="Times New Roman" w:cs="Times New Roman"/>
          <w:b/>
          <w:bCs/>
        </w:rPr>
        <w:lastRenderedPageBreak/>
        <w:t>Figure 7</w:t>
      </w:r>
    </w:p>
    <w:p w14:paraId="7B045F31" w14:textId="5A4E086C" w:rsidR="001116D7" w:rsidRDefault="001116D7" w:rsidP="00FA3372">
      <w:pPr>
        <w:spacing w:after="0" w:line="480" w:lineRule="auto"/>
        <w:rPr>
          <w:rFonts w:ascii="Times New Roman" w:hAnsi="Times New Roman" w:cs="Times New Roman"/>
        </w:rPr>
      </w:pPr>
      <w:r>
        <w:rPr>
          <w:rFonts w:ascii="Times New Roman" w:hAnsi="Times New Roman" w:cs="Times New Roman"/>
        </w:rPr>
        <w:t>Forecasted sales from ETS and ARIMA models.</w:t>
      </w:r>
    </w:p>
    <w:p w14:paraId="42B60E31" w14:textId="380CE7BF" w:rsidR="001116D7" w:rsidRDefault="001116D7" w:rsidP="00FA3372">
      <w:pPr>
        <w:spacing w:after="0" w:line="480" w:lineRule="auto"/>
        <w:rPr>
          <w:rFonts w:ascii="Times New Roman" w:hAnsi="Times New Roman" w:cs="Times New Roman"/>
        </w:rPr>
      </w:pPr>
      <w:r w:rsidRPr="001116D7">
        <w:rPr>
          <w:rFonts w:ascii="Times New Roman" w:hAnsi="Times New Roman" w:cs="Times New Roman"/>
        </w:rPr>
        <w:drawing>
          <wp:inline distT="0" distB="0" distL="0" distR="0" wp14:anchorId="62235982" wp14:editId="1FBEC34B">
            <wp:extent cx="5943600" cy="2819400"/>
            <wp:effectExtent l="0" t="0" r="0" b="0"/>
            <wp:docPr id="1824552856"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52856" name="Picture 1" descr="A graph with blue and green lines&#10;&#10;AI-generated content may be incorrect."/>
                    <pic:cNvPicPr/>
                  </pic:nvPicPr>
                  <pic:blipFill>
                    <a:blip r:embed="rId19"/>
                    <a:stretch>
                      <a:fillRect/>
                    </a:stretch>
                  </pic:blipFill>
                  <pic:spPr>
                    <a:xfrm>
                      <a:off x="0" y="0"/>
                      <a:ext cx="5943600" cy="2819400"/>
                    </a:xfrm>
                    <a:prstGeom prst="rect">
                      <a:avLst/>
                    </a:prstGeom>
                  </pic:spPr>
                </pic:pic>
              </a:graphicData>
            </a:graphic>
          </wp:inline>
        </w:drawing>
      </w:r>
    </w:p>
    <w:p w14:paraId="5E8F6EA3" w14:textId="1C5C0DEB" w:rsidR="001116D7" w:rsidRPr="001116D7" w:rsidRDefault="001116D7" w:rsidP="00FA3372">
      <w:pPr>
        <w:spacing w:after="0" w:line="480" w:lineRule="auto"/>
        <w:rPr>
          <w:rFonts w:ascii="Times New Roman" w:hAnsi="Times New Roman" w:cs="Times New Roman"/>
        </w:rPr>
      </w:pPr>
      <w:r w:rsidRPr="001116D7">
        <w:rPr>
          <w:rFonts w:ascii="Times New Roman" w:hAnsi="Times New Roman" w:cs="Times New Roman"/>
        </w:rPr>
        <w:drawing>
          <wp:inline distT="0" distB="0" distL="0" distR="0" wp14:anchorId="128EA1D4" wp14:editId="1F71F26E">
            <wp:extent cx="5943600" cy="3030220"/>
            <wp:effectExtent l="0" t="0" r="0" b="0"/>
            <wp:docPr id="164474016" name="Picture 1" descr="A graph showing 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4016" name="Picture 1" descr="A graph showing a graph of sales&#10;&#10;AI-generated content may be incorrect."/>
                    <pic:cNvPicPr/>
                  </pic:nvPicPr>
                  <pic:blipFill>
                    <a:blip r:embed="rId20"/>
                    <a:stretch>
                      <a:fillRect/>
                    </a:stretch>
                  </pic:blipFill>
                  <pic:spPr>
                    <a:xfrm>
                      <a:off x="0" y="0"/>
                      <a:ext cx="5943600" cy="3030220"/>
                    </a:xfrm>
                    <a:prstGeom prst="rect">
                      <a:avLst/>
                    </a:prstGeom>
                  </pic:spPr>
                </pic:pic>
              </a:graphicData>
            </a:graphic>
          </wp:inline>
        </w:drawing>
      </w:r>
    </w:p>
    <w:p w14:paraId="6DBA25CC" w14:textId="1948FC45" w:rsidR="00B10F20" w:rsidRPr="001116D7" w:rsidRDefault="001116D7" w:rsidP="00FA3372">
      <w:pPr>
        <w:spacing w:after="0" w:line="480" w:lineRule="auto"/>
        <w:rPr>
          <w:rFonts w:ascii="Times New Roman" w:hAnsi="Times New Roman" w:cs="Times New Roman"/>
        </w:rPr>
      </w:pPr>
      <w:r>
        <w:rPr>
          <w:rFonts w:ascii="Times New Roman" w:hAnsi="Times New Roman" w:cs="Times New Roman"/>
          <w:b/>
          <w:bCs/>
        </w:rPr>
        <w:t xml:space="preserve">Note: </w:t>
      </w:r>
      <w:r>
        <w:rPr>
          <w:rFonts w:ascii="Times New Roman" w:hAnsi="Times New Roman" w:cs="Times New Roman"/>
        </w:rPr>
        <w:t xml:space="preserve">The ARIMA model captures the trend much better than the </w:t>
      </w:r>
      <w:r w:rsidR="00B10F20">
        <w:rPr>
          <w:rFonts w:ascii="Times New Roman" w:hAnsi="Times New Roman" w:cs="Times New Roman"/>
        </w:rPr>
        <w:t>ETS model but both models are conservative, rarely predicting values bigger than the observed ones, suggesting that there might be need to work on damping.</w:t>
      </w:r>
    </w:p>
    <w:p w14:paraId="669A81C1" w14:textId="77777777" w:rsidR="00B10F20" w:rsidRDefault="00B10F20" w:rsidP="00FA3372">
      <w:pPr>
        <w:spacing w:line="480" w:lineRule="auto"/>
        <w:rPr>
          <w:rFonts w:ascii="Times New Roman" w:hAnsi="Times New Roman" w:cs="Times New Roman"/>
          <w:b/>
          <w:bCs/>
        </w:rPr>
      </w:pPr>
    </w:p>
    <w:p w14:paraId="0E644294" w14:textId="71EEC481" w:rsidR="00B10F20" w:rsidRDefault="00B10F20" w:rsidP="00FA3372">
      <w:pPr>
        <w:spacing w:line="480" w:lineRule="auto"/>
        <w:rPr>
          <w:rFonts w:ascii="Times New Roman" w:hAnsi="Times New Roman" w:cs="Times New Roman"/>
          <w:b/>
          <w:bCs/>
        </w:rPr>
      </w:pPr>
      <w:r>
        <w:rPr>
          <w:rFonts w:ascii="Times New Roman" w:hAnsi="Times New Roman" w:cs="Times New Roman"/>
          <w:b/>
          <w:bCs/>
        </w:rPr>
        <w:lastRenderedPageBreak/>
        <w:t>Figure 8:</w:t>
      </w:r>
    </w:p>
    <w:p w14:paraId="36AFA458" w14:textId="51B6DB2E" w:rsidR="00B10F20" w:rsidRDefault="00B10F20" w:rsidP="00FA3372">
      <w:pPr>
        <w:spacing w:line="480" w:lineRule="auto"/>
        <w:rPr>
          <w:rFonts w:ascii="Times New Roman" w:hAnsi="Times New Roman" w:cs="Times New Roman"/>
          <w:b/>
          <w:bCs/>
        </w:rPr>
      </w:pPr>
      <w:r>
        <w:rPr>
          <w:rFonts w:ascii="Times New Roman" w:hAnsi="Times New Roman" w:cs="Times New Roman"/>
          <w:b/>
          <w:bCs/>
        </w:rPr>
        <w:t>Proof of Submission</w:t>
      </w:r>
      <w:r>
        <w:rPr>
          <w:rFonts w:ascii="Times New Roman" w:hAnsi="Times New Roman" w:cs="Times New Roman"/>
          <w:b/>
          <w:bCs/>
        </w:rPr>
        <w:br/>
      </w:r>
      <w:r>
        <w:rPr>
          <w:rFonts w:ascii="Times New Roman" w:hAnsi="Times New Roman" w:cs="Times New Roman"/>
          <w:b/>
          <w:bCs/>
          <w:noProof/>
        </w:rPr>
        <w:drawing>
          <wp:inline distT="0" distB="0" distL="0" distR="0" wp14:anchorId="6F0361C7" wp14:editId="15E33B49">
            <wp:extent cx="5943600" cy="3540125"/>
            <wp:effectExtent l="0" t="0" r="0" b="3175"/>
            <wp:docPr id="2063287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87415" name="Picture 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338D6082" w14:textId="2002B1F8" w:rsidR="00B10F20" w:rsidRDefault="00B10F20">
      <w:pPr>
        <w:rPr>
          <w:rFonts w:ascii="Times New Roman" w:eastAsiaTheme="minorEastAsia" w:hAnsi="Times New Roman" w:cs="Times New Roman"/>
          <w:iCs/>
        </w:rPr>
      </w:pPr>
      <w:r>
        <w:rPr>
          <w:rFonts w:ascii="Times New Roman" w:eastAsiaTheme="minorEastAsia" w:hAnsi="Times New Roman" w:cs="Times New Roman"/>
          <w:iCs/>
        </w:rPr>
        <w:br w:type="page"/>
      </w:r>
    </w:p>
    <w:p w14:paraId="227234D6" w14:textId="21CFC0A0" w:rsidR="00823420" w:rsidRDefault="00B10F20" w:rsidP="00FA3372">
      <w:pPr>
        <w:spacing w:line="480" w:lineRule="auto"/>
        <w:rPr>
          <w:rFonts w:ascii="Times New Roman" w:eastAsiaTheme="minorEastAsia" w:hAnsi="Times New Roman" w:cs="Times New Roman"/>
          <w:b/>
          <w:bCs/>
          <w:iCs/>
        </w:rPr>
      </w:pPr>
      <w:r w:rsidRPr="00B10F20">
        <w:rPr>
          <w:rFonts w:ascii="Times New Roman" w:eastAsiaTheme="minorEastAsia" w:hAnsi="Times New Roman" w:cs="Times New Roman"/>
          <w:b/>
          <w:bCs/>
          <w:iCs/>
        </w:rPr>
        <w:lastRenderedPageBreak/>
        <w:t>Section 2: House Prices Advanced Regression Techniques</w:t>
      </w:r>
      <w:r>
        <w:rPr>
          <w:rFonts w:ascii="Times New Roman" w:eastAsiaTheme="minorEastAsia" w:hAnsi="Times New Roman" w:cs="Times New Roman"/>
          <w:b/>
          <w:bCs/>
          <w:iCs/>
        </w:rPr>
        <w:t>.</w:t>
      </w:r>
    </w:p>
    <w:p w14:paraId="186C82D1" w14:textId="4F17E29C" w:rsidR="00B10F20" w:rsidRDefault="004C20B3" w:rsidP="00FA3372">
      <w:pPr>
        <w:spacing w:line="480" w:lineRule="auto"/>
        <w:rPr>
          <w:rFonts w:ascii="Times New Roman" w:eastAsiaTheme="minorEastAsia" w:hAnsi="Times New Roman" w:cs="Times New Roman"/>
          <w:iCs/>
        </w:rPr>
      </w:pPr>
      <w:r>
        <w:rPr>
          <w:rFonts w:ascii="Times New Roman" w:eastAsiaTheme="minorEastAsia" w:hAnsi="Times New Roman" w:cs="Times New Roman"/>
          <w:iCs/>
        </w:rPr>
        <w:t>The goal of this competition is to use home attributes such as the square footage, the number of bedrooms and neighborhood location to determine the price of the home.</w:t>
      </w:r>
    </w:p>
    <w:p w14:paraId="268BDC9C" w14:textId="47B2A341" w:rsidR="001942BF" w:rsidRPr="001942BF" w:rsidRDefault="001942BF" w:rsidP="00FA3372">
      <w:pPr>
        <w:spacing w:line="480" w:lineRule="auto"/>
        <w:rPr>
          <w:rFonts w:ascii="Times New Roman" w:eastAsiaTheme="minorEastAsia" w:hAnsi="Times New Roman" w:cs="Times New Roman"/>
          <w:b/>
          <w:bCs/>
          <w:iCs/>
        </w:rPr>
      </w:pPr>
      <w:r w:rsidRPr="001942BF">
        <w:rPr>
          <w:rFonts w:ascii="Times New Roman" w:eastAsiaTheme="minorEastAsia" w:hAnsi="Times New Roman" w:cs="Times New Roman"/>
          <w:b/>
          <w:bCs/>
          <w:iCs/>
        </w:rPr>
        <w:t>Data Exploration</w:t>
      </w:r>
      <w:r>
        <w:rPr>
          <w:rFonts w:ascii="Times New Roman" w:eastAsiaTheme="minorEastAsia" w:hAnsi="Times New Roman" w:cs="Times New Roman"/>
          <w:b/>
          <w:bCs/>
          <w:iCs/>
        </w:rPr>
        <w:t>.</w:t>
      </w:r>
    </w:p>
    <w:p w14:paraId="46470DF8" w14:textId="46E9EFD1" w:rsidR="004C20B3" w:rsidRDefault="004C20B3" w:rsidP="00FA3372">
      <w:pPr>
        <w:spacing w:line="480" w:lineRule="auto"/>
        <w:rPr>
          <w:rFonts w:ascii="Times New Roman" w:eastAsiaTheme="minorEastAsia" w:hAnsi="Times New Roman" w:cs="Times New Roman"/>
          <w:iCs/>
        </w:rPr>
      </w:pPr>
      <w:r>
        <w:rPr>
          <w:rFonts w:ascii="Times New Roman" w:eastAsiaTheme="minorEastAsia" w:hAnsi="Times New Roman" w:cs="Times New Roman"/>
          <w:iCs/>
        </w:rPr>
        <w:t>I started off with data exploration. I observ</w:t>
      </w:r>
      <w:r w:rsidR="004A3B2F">
        <w:rPr>
          <w:rFonts w:ascii="Times New Roman" w:eastAsiaTheme="minorEastAsia" w:hAnsi="Times New Roman" w:cs="Times New Roman"/>
          <w:iCs/>
        </w:rPr>
        <w:t>ed</w:t>
      </w:r>
      <w:r>
        <w:rPr>
          <w:rFonts w:ascii="Times New Roman" w:eastAsiaTheme="minorEastAsia" w:hAnsi="Times New Roman" w:cs="Times New Roman"/>
          <w:iCs/>
        </w:rPr>
        <w:t xml:space="preserve"> the presence of many missing values on some of the fields in the dataset</w:t>
      </w:r>
      <w:r w:rsidR="004A3B2F">
        <w:rPr>
          <w:rFonts w:ascii="Times New Roman" w:eastAsiaTheme="minorEastAsia" w:hAnsi="Times New Roman" w:cs="Times New Roman"/>
          <w:iCs/>
        </w:rPr>
        <w:t>, some of which are missing at random an</w:t>
      </w:r>
      <w:r w:rsidR="0051642C">
        <w:rPr>
          <w:rFonts w:ascii="Times New Roman" w:eastAsiaTheme="minorEastAsia" w:hAnsi="Times New Roman" w:cs="Times New Roman"/>
          <w:iCs/>
        </w:rPr>
        <w:t>d</w:t>
      </w:r>
      <w:r w:rsidR="004A3B2F">
        <w:rPr>
          <w:rFonts w:ascii="Times New Roman" w:eastAsiaTheme="minorEastAsia" w:hAnsi="Times New Roman" w:cs="Times New Roman"/>
          <w:iCs/>
        </w:rPr>
        <w:t xml:space="preserve"> </w:t>
      </w:r>
      <w:r w:rsidR="001942BF">
        <w:rPr>
          <w:rFonts w:ascii="Times New Roman" w:eastAsiaTheme="minorEastAsia" w:hAnsi="Times New Roman" w:cs="Times New Roman"/>
          <w:iCs/>
        </w:rPr>
        <w:t>other</w:t>
      </w:r>
      <w:r w:rsidR="004A3B2F">
        <w:rPr>
          <w:rFonts w:ascii="Times New Roman" w:eastAsiaTheme="minorEastAsia" w:hAnsi="Times New Roman" w:cs="Times New Roman"/>
          <w:iCs/>
        </w:rPr>
        <w:t xml:space="preserve"> missing because they are not valid.</w:t>
      </w:r>
      <w:r>
        <w:rPr>
          <w:rFonts w:ascii="Times New Roman" w:eastAsiaTheme="minorEastAsia" w:hAnsi="Times New Roman" w:cs="Times New Roman"/>
          <w:iCs/>
        </w:rPr>
        <w:t xml:space="preserve"> So, I designed </w:t>
      </w:r>
      <w:r w:rsidR="004A3B2F">
        <w:rPr>
          <w:rFonts w:ascii="Times New Roman" w:eastAsiaTheme="minorEastAsia" w:hAnsi="Times New Roman" w:cs="Times New Roman"/>
          <w:iCs/>
        </w:rPr>
        <w:t>a</w:t>
      </w:r>
      <w:r>
        <w:rPr>
          <w:rFonts w:ascii="Times New Roman" w:eastAsiaTheme="minorEastAsia" w:hAnsi="Times New Roman" w:cs="Times New Roman"/>
          <w:iCs/>
        </w:rPr>
        <w:t xml:space="preserve"> process of filling those missing values in </w:t>
      </w:r>
      <w:r w:rsidR="00F17D7B">
        <w:rPr>
          <w:rFonts w:ascii="Times New Roman" w:eastAsiaTheme="minorEastAsia" w:hAnsi="Times New Roman" w:cs="Times New Roman"/>
          <w:iCs/>
        </w:rPr>
        <w:t>three</w:t>
      </w:r>
      <w:r>
        <w:rPr>
          <w:rFonts w:ascii="Times New Roman" w:eastAsiaTheme="minorEastAsia" w:hAnsi="Times New Roman" w:cs="Times New Roman"/>
          <w:iCs/>
        </w:rPr>
        <w:t xml:space="preserve"> steps.</w:t>
      </w:r>
    </w:p>
    <w:p w14:paraId="1A26763F" w14:textId="5093003A" w:rsidR="004A3B2F" w:rsidRDefault="004C20B3" w:rsidP="004A3B2F">
      <w:pPr>
        <w:pStyle w:val="ListParagraph"/>
        <w:numPr>
          <w:ilvl w:val="0"/>
          <w:numId w:val="10"/>
        </w:numPr>
        <w:spacing w:line="480" w:lineRule="auto"/>
        <w:rPr>
          <w:rFonts w:ascii="Times New Roman" w:eastAsiaTheme="minorEastAsia" w:hAnsi="Times New Roman" w:cs="Times New Roman"/>
          <w:iCs/>
        </w:rPr>
      </w:pPr>
      <w:r w:rsidRPr="004A3B2F">
        <w:rPr>
          <w:rFonts w:ascii="Times New Roman" w:eastAsiaTheme="minorEastAsia" w:hAnsi="Times New Roman" w:cs="Times New Roman"/>
          <w:iCs/>
        </w:rPr>
        <w:t xml:space="preserve">Remove all </w:t>
      </w:r>
      <w:r w:rsidR="004A3B2F" w:rsidRPr="004A3B2F">
        <w:rPr>
          <w:rFonts w:ascii="Times New Roman" w:eastAsiaTheme="minorEastAsia" w:hAnsi="Times New Roman" w:cs="Times New Roman"/>
          <w:iCs/>
        </w:rPr>
        <w:t>fields with more than 80% missing values missing because including them in the model will only increase model complexity.</w:t>
      </w:r>
    </w:p>
    <w:p w14:paraId="115EE860" w14:textId="026FE733" w:rsidR="004A3B2F" w:rsidRDefault="004A3B2F" w:rsidP="004A3B2F">
      <w:pPr>
        <w:pStyle w:val="ListParagraph"/>
        <w:numPr>
          <w:ilvl w:val="0"/>
          <w:numId w:val="10"/>
        </w:numPr>
        <w:spacing w:line="480" w:lineRule="auto"/>
        <w:rPr>
          <w:rFonts w:ascii="Times New Roman" w:eastAsiaTheme="minorEastAsia" w:hAnsi="Times New Roman" w:cs="Times New Roman"/>
          <w:iCs/>
        </w:rPr>
      </w:pPr>
      <w:r>
        <w:rPr>
          <w:rFonts w:ascii="Times New Roman" w:eastAsiaTheme="minorEastAsia" w:hAnsi="Times New Roman" w:cs="Times New Roman"/>
          <w:iCs/>
        </w:rPr>
        <w:t xml:space="preserve">Fill the missing values of each field that is missing because the value does not make sense to be populated with an appropriate default value. For example, when categorical variable fireplace quality is missing because the house does not have a fireplace, I use a default value of </w:t>
      </w:r>
      <w:r w:rsidR="0051642C">
        <w:rPr>
          <w:rFonts w:ascii="Times New Roman" w:eastAsiaTheme="minorEastAsia" w:hAnsi="Times New Roman" w:cs="Times New Roman"/>
          <w:iCs/>
        </w:rPr>
        <w:t>`</w:t>
      </w:r>
      <w:r>
        <w:rPr>
          <w:rFonts w:ascii="Times New Roman" w:eastAsiaTheme="minorEastAsia" w:hAnsi="Times New Roman" w:cs="Times New Roman"/>
          <w:iCs/>
        </w:rPr>
        <w:t>NotA</w:t>
      </w:r>
      <w:r w:rsidR="0051642C">
        <w:rPr>
          <w:rFonts w:ascii="Times New Roman" w:eastAsiaTheme="minorEastAsia" w:hAnsi="Times New Roman" w:cs="Times New Roman"/>
          <w:iCs/>
        </w:rPr>
        <w:t>`</w:t>
      </w:r>
      <w:r>
        <w:rPr>
          <w:rFonts w:ascii="Times New Roman" w:eastAsiaTheme="minorEastAsia" w:hAnsi="Times New Roman" w:cs="Times New Roman"/>
          <w:iCs/>
        </w:rPr>
        <w:t>. Similarly, when a home is missing the Garage Year Built and the total garage area is 0 sqft, I fill the missing year with 1700. Using this approach, I was able to fill 99% of the missing values.</w:t>
      </w:r>
    </w:p>
    <w:p w14:paraId="14CDE85C" w14:textId="6D704D72" w:rsidR="004A3B2F" w:rsidRDefault="004A3B2F" w:rsidP="004A3B2F">
      <w:pPr>
        <w:pStyle w:val="ListParagraph"/>
        <w:numPr>
          <w:ilvl w:val="0"/>
          <w:numId w:val="10"/>
        </w:numPr>
        <w:spacing w:line="480" w:lineRule="auto"/>
        <w:rPr>
          <w:rFonts w:ascii="Times New Roman" w:eastAsiaTheme="minorEastAsia" w:hAnsi="Times New Roman" w:cs="Times New Roman"/>
          <w:iCs/>
        </w:rPr>
      </w:pPr>
      <w:r>
        <w:rPr>
          <w:rFonts w:ascii="Times New Roman" w:eastAsiaTheme="minorEastAsia" w:hAnsi="Times New Roman" w:cs="Times New Roman"/>
          <w:iCs/>
        </w:rPr>
        <w:t xml:space="preserve">After completing the above approach, I noticed that only </w:t>
      </w:r>
      <w:r w:rsidR="00F17D7B">
        <w:rPr>
          <w:rFonts w:ascii="Times New Roman" w:eastAsiaTheme="minorEastAsia" w:hAnsi="Times New Roman" w:cs="Times New Roman"/>
          <w:iCs/>
        </w:rPr>
        <w:t>one</w:t>
      </w:r>
      <w:r>
        <w:rPr>
          <w:rFonts w:ascii="Times New Roman" w:eastAsiaTheme="minorEastAsia" w:hAnsi="Times New Roman" w:cs="Times New Roman"/>
          <w:iCs/>
        </w:rPr>
        <w:t xml:space="preserve"> variable had a missing value which was missing electrical circuit breaker value. I filled this with the modal circuit model of the houses in its neighborhood.</w:t>
      </w:r>
      <w:r w:rsidR="001942BF">
        <w:rPr>
          <w:rFonts w:ascii="Times New Roman" w:eastAsiaTheme="minorEastAsia" w:hAnsi="Times New Roman" w:cs="Times New Roman"/>
          <w:iCs/>
        </w:rPr>
        <w:t xml:space="preserve"> I did this because homes in each neighborhood tend to have similar configurations.</w:t>
      </w:r>
    </w:p>
    <w:p w14:paraId="520AC682" w14:textId="77777777" w:rsidR="001942BF" w:rsidRDefault="001942BF">
      <w:pPr>
        <w:rPr>
          <w:rFonts w:ascii="Times New Roman" w:eastAsiaTheme="minorEastAsia" w:hAnsi="Times New Roman" w:cs="Times New Roman"/>
          <w:b/>
          <w:bCs/>
          <w:iCs/>
        </w:rPr>
      </w:pPr>
      <w:r>
        <w:rPr>
          <w:rFonts w:ascii="Times New Roman" w:eastAsiaTheme="minorEastAsia" w:hAnsi="Times New Roman" w:cs="Times New Roman"/>
          <w:b/>
          <w:bCs/>
          <w:iCs/>
        </w:rPr>
        <w:br w:type="page"/>
      </w:r>
    </w:p>
    <w:p w14:paraId="1A4A07CD" w14:textId="55D11B22" w:rsidR="001942BF" w:rsidRDefault="001942BF" w:rsidP="001942BF">
      <w:pPr>
        <w:spacing w:line="480" w:lineRule="auto"/>
        <w:rPr>
          <w:rFonts w:ascii="Times New Roman" w:eastAsiaTheme="minorEastAsia" w:hAnsi="Times New Roman" w:cs="Times New Roman"/>
          <w:b/>
          <w:bCs/>
          <w:iCs/>
        </w:rPr>
      </w:pPr>
      <w:r>
        <w:rPr>
          <w:rFonts w:ascii="Times New Roman" w:eastAsiaTheme="minorEastAsia" w:hAnsi="Times New Roman" w:cs="Times New Roman"/>
          <w:b/>
          <w:bCs/>
          <w:iCs/>
        </w:rPr>
        <w:lastRenderedPageBreak/>
        <w:t>Feature engineering</w:t>
      </w:r>
    </w:p>
    <w:p w14:paraId="204D4C95" w14:textId="22193069" w:rsidR="001942BF" w:rsidRDefault="001942BF" w:rsidP="001942BF">
      <w:pPr>
        <w:spacing w:line="480" w:lineRule="auto"/>
        <w:rPr>
          <w:rFonts w:ascii="Times New Roman" w:eastAsiaTheme="minorEastAsia" w:hAnsi="Times New Roman" w:cs="Times New Roman"/>
          <w:iCs/>
        </w:rPr>
      </w:pPr>
      <w:r>
        <w:rPr>
          <w:rFonts w:ascii="Times New Roman" w:eastAsiaTheme="minorEastAsia" w:hAnsi="Times New Roman" w:cs="Times New Roman"/>
          <w:iCs/>
        </w:rPr>
        <w:t xml:space="preserve">I created a correlation plot of the numerical features in the dataset and observed that there was high correlation between some features for example, high correlation between Garage Arae and the number of Cars that can fit into the Garage. This observation drove me to create new features by combining related features. The code snippet in Figure 9 below shows how I </w:t>
      </w:r>
      <w:r w:rsidR="00F727E4">
        <w:rPr>
          <w:rFonts w:ascii="Times New Roman" w:eastAsiaTheme="minorEastAsia" w:hAnsi="Times New Roman" w:cs="Times New Roman"/>
          <w:iCs/>
        </w:rPr>
        <w:t>merged.</w:t>
      </w:r>
      <w:r>
        <w:rPr>
          <w:rFonts w:ascii="Times New Roman" w:eastAsiaTheme="minorEastAsia" w:hAnsi="Times New Roman" w:cs="Times New Roman"/>
          <w:iCs/>
        </w:rPr>
        <w:t xml:space="preserve"> </w:t>
      </w:r>
    </w:p>
    <w:p w14:paraId="2BEF2639" w14:textId="72A98179" w:rsidR="001942BF" w:rsidRDefault="001942BF" w:rsidP="001942BF">
      <w:pPr>
        <w:spacing w:line="480" w:lineRule="auto"/>
        <w:rPr>
          <w:rFonts w:ascii="Times New Roman" w:eastAsiaTheme="minorEastAsia" w:hAnsi="Times New Roman" w:cs="Times New Roman"/>
          <w:i/>
        </w:rPr>
      </w:pPr>
      <w:r w:rsidRPr="00B8318A">
        <w:rPr>
          <w:rFonts w:ascii="Times New Roman" w:eastAsiaTheme="minorEastAsia" w:hAnsi="Times New Roman" w:cs="Times New Roman"/>
          <w:b/>
          <w:bCs/>
          <w:iCs/>
        </w:rPr>
        <w:t>Figure 9:</w:t>
      </w:r>
      <w:r>
        <w:rPr>
          <w:rFonts w:ascii="Times New Roman" w:eastAsiaTheme="minorEastAsia" w:hAnsi="Times New Roman" w:cs="Times New Roman"/>
          <w:iCs/>
        </w:rPr>
        <w:br/>
      </w:r>
      <w:r w:rsidRPr="00B8318A">
        <w:rPr>
          <w:rFonts w:ascii="Times New Roman" w:eastAsiaTheme="minorEastAsia" w:hAnsi="Times New Roman" w:cs="Times New Roman"/>
          <w:i/>
        </w:rPr>
        <w:t>Creating composite features by combining related features into 1 feature.</w:t>
      </w:r>
      <w:r>
        <w:rPr>
          <w:rFonts w:ascii="Times New Roman" w:eastAsiaTheme="minorEastAsia" w:hAnsi="Times New Roman" w:cs="Times New Roman"/>
          <w:iCs/>
        </w:rPr>
        <w:br/>
      </w:r>
      <w:r w:rsidRPr="001942BF">
        <w:rPr>
          <w:rFonts w:ascii="Times New Roman" w:eastAsiaTheme="minorEastAsia" w:hAnsi="Times New Roman" w:cs="Times New Roman"/>
          <w:iCs/>
        </w:rPr>
        <w:drawing>
          <wp:inline distT="0" distB="0" distL="0" distR="0" wp14:anchorId="78C5BECC" wp14:editId="057FB709">
            <wp:extent cx="5810549" cy="2635385"/>
            <wp:effectExtent l="0" t="0" r="0" b="0"/>
            <wp:docPr id="2089540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4090" name="Picture 1" descr="A screenshot of a computer code&#10;&#10;AI-generated content may be incorrect."/>
                    <pic:cNvPicPr/>
                  </pic:nvPicPr>
                  <pic:blipFill>
                    <a:blip r:embed="rId22"/>
                    <a:stretch>
                      <a:fillRect/>
                    </a:stretch>
                  </pic:blipFill>
                  <pic:spPr>
                    <a:xfrm>
                      <a:off x="0" y="0"/>
                      <a:ext cx="5810549" cy="2635385"/>
                    </a:xfrm>
                    <a:prstGeom prst="rect">
                      <a:avLst/>
                    </a:prstGeom>
                  </pic:spPr>
                </pic:pic>
              </a:graphicData>
            </a:graphic>
          </wp:inline>
        </w:drawing>
      </w:r>
      <w:r>
        <w:rPr>
          <w:rFonts w:ascii="Times New Roman" w:eastAsiaTheme="minorEastAsia" w:hAnsi="Times New Roman" w:cs="Times New Roman"/>
          <w:iCs/>
        </w:rPr>
        <w:br/>
      </w:r>
      <w:r w:rsidRPr="00B8318A">
        <w:rPr>
          <w:rFonts w:ascii="Times New Roman" w:eastAsiaTheme="minorEastAsia" w:hAnsi="Times New Roman" w:cs="Times New Roman"/>
          <w:b/>
          <w:bCs/>
          <w:iCs/>
        </w:rPr>
        <w:t>Note:</w:t>
      </w:r>
      <w:r>
        <w:rPr>
          <w:rFonts w:ascii="Times New Roman" w:eastAsiaTheme="minorEastAsia" w:hAnsi="Times New Roman" w:cs="Times New Roman"/>
          <w:iCs/>
        </w:rPr>
        <w:t xml:space="preserve"> </w:t>
      </w:r>
      <w:r w:rsidRPr="00B8318A">
        <w:rPr>
          <w:rFonts w:ascii="Times New Roman" w:eastAsiaTheme="minorEastAsia" w:hAnsi="Times New Roman" w:cs="Times New Roman"/>
          <w:i/>
        </w:rPr>
        <w:t>The feature `BsmtFinSF` representing the fi</w:t>
      </w:r>
      <w:r w:rsidR="00B8318A" w:rsidRPr="00B8318A">
        <w:rPr>
          <w:rFonts w:ascii="Times New Roman" w:eastAsiaTheme="minorEastAsia" w:hAnsi="Times New Roman" w:cs="Times New Roman"/>
          <w:i/>
        </w:rPr>
        <w:t>nished square footage is a combination of finished square footage of type 1 and 2. Similar logic was used to create features for `TotalBath` (total number of bathrooms in the home) by summing the number of full baths and half bathrooms with an assumption that 2 half bathrooms make a full bathroom. The final cell converts the qualitative variables representing the quality of some fields into ordinal variable.</w:t>
      </w:r>
    </w:p>
    <w:p w14:paraId="7C65F4CC" w14:textId="0857FDE9" w:rsidR="00B8318A" w:rsidRDefault="00B8318A" w:rsidP="001942BF">
      <w:pPr>
        <w:spacing w:line="480" w:lineRule="auto"/>
        <w:rPr>
          <w:rFonts w:ascii="Times New Roman" w:eastAsiaTheme="minorEastAsia" w:hAnsi="Times New Roman" w:cs="Times New Roman"/>
          <w:iCs/>
        </w:rPr>
      </w:pPr>
      <w:r>
        <w:rPr>
          <w:rFonts w:ascii="Times New Roman" w:eastAsiaTheme="minorEastAsia" w:hAnsi="Times New Roman" w:cs="Times New Roman"/>
          <w:iCs/>
        </w:rPr>
        <w:t xml:space="preserve">The choice of numbers to use in the conversion of the categorical variables to an ordinary scale was guided by the fact that an attribute which is in excellent condition (Ex) is much better than one that is in poor condition </w:t>
      </w:r>
      <w:r w:rsidR="00030773">
        <w:rPr>
          <w:rFonts w:ascii="Times New Roman" w:eastAsiaTheme="minorEastAsia" w:hAnsi="Times New Roman" w:cs="Times New Roman"/>
          <w:iCs/>
        </w:rPr>
        <w:t>denoted `</w:t>
      </w:r>
      <w:r>
        <w:rPr>
          <w:rFonts w:ascii="Times New Roman" w:eastAsiaTheme="minorEastAsia" w:hAnsi="Times New Roman" w:cs="Times New Roman"/>
          <w:iCs/>
        </w:rPr>
        <w:t>Po</w:t>
      </w:r>
      <w:r w:rsidR="00030773">
        <w:rPr>
          <w:rFonts w:ascii="Times New Roman" w:eastAsiaTheme="minorEastAsia" w:hAnsi="Times New Roman" w:cs="Times New Roman"/>
          <w:iCs/>
        </w:rPr>
        <w:t>`</w:t>
      </w:r>
      <w:sdt>
        <w:sdtPr>
          <w:rPr>
            <w:rFonts w:ascii="Times New Roman" w:eastAsiaTheme="minorEastAsia" w:hAnsi="Times New Roman" w:cs="Times New Roman"/>
            <w:iCs/>
          </w:rPr>
          <w:id w:val="-2136172940"/>
          <w:citation/>
        </w:sdtPr>
        <w:sdtContent>
          <w:r w:rsidR="00030773">
            <w:rPr>
              <w:rFonts w:ascii="Times New Roman" w:eastAsiaTheme="minorEastAsia" w:hAnsi="Times New Roman" w:cs="Times New Roman"/>
              <w:iCs/>
            </w:rPr>
            <w:fldChar w:fldCharType="begin"/>
          </w:r>
          <w:r w:rsidR="00030773">
            <w:rPr>
              <w:rFonts w:ascii="Times New Roman" w:eastAsiaTheme="minorEastAsia" w:hAnsi="Times New Roman" w:cs="Times New Roman"/>
              <w:iCs/>
            </w:rPr>
            <w:instrText xml:space="preserve"> CITATION Gna21 \l 1033 </w:instrText>
          </w:r>
          <w:r w:rsidR="00030773">
            <w:rPr>
              <w:rFonts w:ascii="Times New Roman" w:eastAsiaTheme="minorEastAsia" w:hAnsi="Times New Roman" w:cs="Times New Roman"/>
              <w:iCs/>
            </w:rPr>
            <w:fldChar w:fldCharType="separate"/>
          </w:r>
          <w:r w:rsidR="00F727E4">
            <w:rPr>
              <w:rFonts w:ascii="Times New Roman" w:eastAsiaTheme="minorEastAsia" w:hAnsi="Times New Roman" w:cs="Times New Roman"/>
              <w:iCs/>
              <w:noProof/>
            </w:rPr>
            <w:t xml:space="preserve"> </w:t>
          </w:r>
          <w:r w:rsidR="00F727E4" w:rsidRPr="00F727E4">
            <w:rPr>
              <w:rFonts w:ascii="Times New Roman" w:eastAsiaTheme="minorEastAsia" w:hAnsi="Times New Roman" w:cs="Times New Roman"/>
              <w:noProof/>
            </w:rPr>
            <w:t>(Gnat, 2021)</w:t>
          </w:r>
          <w:r w:rsidR="00030773">
            <w:rPr>
              <w:rFonts w:ascii="Times New Roman" w:eastAsiaTheme="minorEastAsia" w:hAnsi="Times New Roman" w:cs="Times New Roman"/>
              <w:iCs/>
            </w:rPr>
            <w:fldChar w:fldCharType="end"/>
          </w:r>
        </w:sdtContent>
      </w:sdt>
      <w:r>
        <w:rPr>
          <w:rFonts w:ascii="Times New Roman" w:eastAsiaTheme="minorEastAsia" w:hAnsi="Times New Roman" w:cs="Times New Roman"/>
          <w:iCs/>
        </w:rPr>
        <w:t xml:space="preserve">. The quality of 0 was used for missing </w:t>
      </w:r>
      <w:r>
        <w:rPr>
          <w:rFonts w:ascii="Times New Roman" w:eastAsiaTheme="minorEastAsia" w:hAnsi="Times New Roman" w:cs="Times New Roman"/>
          <w:iCs/>
        </w:rPr>
        <w:lastRenderedPageBreak/>
        <w:t>values which were encoded as the category `NotA`.</w:t>
      </w:r>
      <w:r w:rsidR="00030773">
        <w:rPr>
          <w:rFonts w:ascii="Times New Roman" w:eastAsiaTheme="minorEastAsia" w:hAnsi="Times New Roman" w:cs="Times New Roman"/>
          <w:iCs/>
        </w:rPr>
        <w:t xml:space="preserve"> Figure 10 below shows a correlation heat map of the numeric features in the dataset.</w:t>
      </w:r>
    </w:p>
    <w:p w14:paraId="19630177" w14:textId="1D3D8C08" w:rsidR="00030773" w:rsidRDefault="00030773" w:rsidP="001942BF">
      <w:pPr>
        <w:spacing w:line="480" w:lineRule="auto"/>
        <w:rPr>
          <w:rFonts w:ascii="Times New Roman" w:eastAsiaTheme="minorEastAsia" w:hAnsi="Times New Roman" w:cs="Times New Roman"/>
          <w:iCs/>
        </w:rPr>
      </w:pPr>
      <w:r w:rsidRPr="00030773">
        <w:rPr>
          <w:rFonts w:ascii="Times New Roman" w:eastAsiaTheme="minorEastAsia" w:hAnsi="Times New Roman" w:cs="Times New Roman"/>
          <w:b/>
          <w:bCs/>
          <w:iCs/>
        </w:rPr>
        <w:t>Figure10:</w:t>
      </w:r>
      <w:r>
        <w:rPr>
          <w:rFonts w:ascii="Times New Roman" w:eastAsiaTheme="minorEastAsia" w:hAnsi="Times New Roman" w:cs="Times New Roman"/>
          <w:iCs/>
        </w:rPr>
        <w:br/>
      </w:r>
      <w:r w:rsidRPr="001B619A">
        <w:rPr>
          <w:rFonts w:ascii="Times New Roman" w:eastAsiaTheme="minorEastAsia" w:hAnsi="Times New Roman" w:cs="Times New Roman"/>
          <w:i/>
        </w:rPr>
        <w:t>Heatmap of numerical features in the training dataset after feature engineering.</w:t>
      </w:r>
      <w:r>
        <w:rPr>
          <w:rFonts w:ascii="Times New Roman" w:eastAsiaTheme="minorEastAsia" w:hAnsi="Times New Roman" w:cs="Times New Roman"/>
          <w:iCs/>
        </w:rPr>
        <w:br/>
      </w:r>
      <w:r w:rsidRPr="00030773">
        <w:rPr>
          <w:rFonts w:ascii="Times New Roman" w:eastAsiaTheme="minorEastAsia" w:hAnsi="Times New Roman" w:cs="Times New Roman"/>
          <w:iCs/>
        </w:rPr>
        <w:drawing>
          <wp:inline distT="0" distB="0" distL="0" distR="0" wp14:anchorId="717F94E7" wp14:editId="5B2CC38F">
            <wp:extent cx="5943600" cy="5189220"/>
            <wp:effectExtent l="0" t="0" r="0" b="0"/>
            <wp:docPr id="1895388587" name="Picture 1"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88587" name="Picture 1" descr="A screen shot of a chart&#10;&#10;AI-generated content may be incorrect."/>
                    <pic:cNvPicPr/>
                  </pic:nvPicPr>
                  <pic:blipFill>
                    <a:blip r:embed="rId23"/>
                    <a:stretch>
                      <a:fillRect/>
                    </a:stretch>
                  </pic:blipFill>
                  <pic:spPr>
                    <a:xfrm>
                      <a:off x="0" y="0"/>
                      <a:ext cx="5943600" cy="5189220"/>
                    </a:xfrm>
                    <a:prstGeom prst="rect">
                      <a:avLst/>
                    </a:prstGeom>
                  </pic:spPr>
                </pic:pic>
              </a:graphicData>
            </a:graphic>
          </wp:inline>
        </w:drawing>
      </w:r>
      <w:r>
        <w:rPr>
          <w:rFonts w:ascii="Times New Roman" w:eastAsiaTheme="minorEastAsia" w:hAnsi="Times New Roman" w:cs="Times New Roman"/>
          <w:iCs/>
        </w:rPr>
        <w:br/>
      </w:r>
      <w:r w:rsidRPr="00030773">
        <w:rPr>
          <w:rFonts w:ascii="Times New Roman" w:eastAsiaTheme="minorEastAsia" w:hAnsi="Times New Roman" w:cs="Times New Roman"/>
          <w:b/>
          <w:bCs/>
          <w:iCs/>
        </w:rPr>
        <w:t>Note:</w:t>
      </w:r>
      <w:r>
        <w:rPr>
          <w:rFonts w:ascii="Times New Roman" w:eastAsiaTheme="minorEastAsia" w:hAnsi="Times New Roman" w:cs="Times New Roman"/>
          <w:iCs/>
        </w:rPr>
        <w:t xml:space="preserve"> </w:t>
      </w:r>
      <w:r w:rsidRPr="001B619A">
        <w:rPr>
          <w:rFonts w:ascii="Times New Roman" w:eastAsiaTheme="minorEastAsia" w:hAnsi="Times New Roman" w:cs="Times New Roman"/>
          <w:i/>
        </w:rPr>
        <w:t xml:space="preserve">Note the presence of a few highly correlated fields for example </w:t>
      </w:r>
      <w:r w:rsidR="001B619A" w:rsidRPr="001B619A">
        <w:rPr>
          <w:rFonts w:ascii="Times New Roman" w:eastAsiaTheme="minorEastAsia" w:hAnsi="Times New Roman" w:cs="Times New Roman"/>
          <w:i/>
        </w:rPr>
        <w:t>`</w:t>
      </w:r>
      <w:r w:rsidRPr="001B619A">
        <w:rPr>
          <w:rFonts w:ascii="Times New Roman" w:eastAsiaTheme="minorEastAsia" w:hAnsi="Times New Roman" w:cs="Times New Roman"/>
          <w:i/>
        </w:rPr>
        <w:t>YearSinceGarageWasBuilt</w:t>
      </w:r>
      <w:r w:rsidR="001B619A" w:rsidRPr="001B619A">
        <w:rPr>
          <w:rFonts w:ascii="Times New Roman" w:eastAsiaTheme="minorEastAsia" w:hAnsi="Times New Roman" w:cs="Times New Roman"/>
          <w:i/>
        </w:rPr>
        <w:t>`</w:t>
      </w:r>
      <w:r w:rsidRPr="001B619A">
        <w:rPr>
          <w:rFonts w:ascii="Times New Roman" w:eastAsiaTheme="minorEastAsia" w:hAnsi="Times New Roman" w:cs="Times New Roman"/>
          <w:i/>
        </w:rPr>
        <w:t xml:space="preserve"> has a </w:t>
      </w:r>
      <w:r w:rsidR="001B619A" w:rsidRPr="001B619A">
        <w:rPr>
          <w:rFonts w:ascii="Times New Roman" w:eastAsiaTheme="minorEastAsia" w:hAnsi="Times New Roman" w:cs="Times New Roman"/>
          <w:i/>
        </w:rPr>
        <w:t>-</w:t>
      </w:r>
      <w:r w:rsidRPr="001B619A">
        <w:rPr>
          <w:rFonts w:ascii="Times New Roman" w:eastAsiaTheme="minorEastAsia" w:hAnsi="Times New Roman" w:cs="Times New Roman"/>
          <w:i/>
        </w:rPr>
        <w:t>0.92 corr</w:t>
      </w:r>
      <w:r w:rsidR="001B619A" w:rsidRPr="001B619A">
        <w:rPr>
          <w:rFonts w:ascii="Times New Roman" w:eastAsiaTheme="minorEastAsia" w:hAnsi="Times New Roman" w:cs="Times New Roman"/>
          <w:i/>
        </w:rPr>
        <w:t>e</w:t>
      </w:r>
      <w:r w:rsidRPr="001B619A">
        <w:rPr>
          <w:rFonts w:ascii="Times New Roman" w:eastAsiaTheme="minorEastAsia" w:hAnsi="Times New Roman" w:cs="Times New Roman"/>
          <w:i/>
        </w:rPr>
        <w:t xml:space="preserve">lation with </w:t>
      </w:r>
      <w:r w:rsidR="001B619A" w:rsidRPr="001B619A">
        <w:rPr>
          <w:rFonts w:ascii="Times New Roman" w:eastAsiaTheme="minorEastAsia" w:hAnsi="Times New Roman" w:cs="Times New Roman"/>
          <w:i/>
        </w:rPr>
        <w:t>`</w:t>
      </w:r>
      <w:r w:rsidRPr="001B619A">
        <w:rPr>
          <w:rFonts w:ascii="Times New Roman" w:eastAsiaTheme="minorEastAsia" w:hAnsi="Times New Roman" w:cs="Times New Roman"/>
          <w:i/>
        </w:rPr>
        <w:t>Ordi</w:t>
      </w:r>
      <w:r w:rsidR="001B619A" w:rsidRPr="001B619A">
        <w:rPr>
          <w:rFonts w:ascii="Times New Roman" w:eastAsiaTheme="minorEastAsia" w:hAnsi="Times New Roman" w:cs="Times New Roman"/>
          <w:i/>
        </w:rPr>
        <w:t>nal_GarageQual` suggesting that older garages (higher `YearSinceGarageWasBuilt`) have a lower quality which is to be expected because of wear from use over time.</w:t>
      </w:r>
    </w:p>
    <w:p w14:paraId="47A1D8BB" w14:textId="0B71429C" w:rsidR="00030773" w:rsidRDefault="000944C2" w:rsidP="001942BF">
      <w:pPr>
        <w:spacing w:line="480" w:lineRule="auto"/>
        <w:rPr>
          <w:rFonts w:ascii="Times New Roman" w:eastAsiaTheme="minorEastAsia" w:hAnsi="Times New Roman" w:cs="Times New Roman"/>
          <w:iCs/>
        </w:rPr>
      </w:pPr>
      <w:r>
        <w:rPr>
          <w:rFonts w:ascii="Times New Roman" w:eastAsiaTheme="minorEastAsia" w:hAnsi="Times New Roman" w:cs="Times New Roman"/>
          <w:iCs/>
        </w:rPr>
        <w:lastRenderedPageBreak/>
        <w:t>To avoid violating the condition of no multi collinearity between features for linear regression model, I used a combination of Variance inflation factor (VIF) and correlation with sale price to determine which of the highly correlated features to remove from the dataset.</w:t>
      </w:r>
    </w:p>
    <w:p w14:paraId="396EB178" w14:textId="5B133F1C" w:rsidR="000944C2" w:rsidRPr="0086439A" w:rsidRDefault="000944C2" w:rsidP="00252F61">
      <w:pPr>
        <w:spacing w:line="480" w:lineRule="auto"/>
        <w:rPr>
          <w:rFonts w:ascii="Times New Roman" w:eastAsiaTheme="minorEastAsia" w:hAnsi="Times New Roman" w:cs="Times New Roman"/>
          <w:iCs/>
        </w:rPr>
      </w:pPr>
      <w:r w:rsidRPr="00252F61">
        <w:rPr>
          <w:rFonts w:ascii="Times New Roman" w:eastAsiaTheme="minorEastAsia" w:hAnsi="Times New Roman" w:cs="Times New Roman"/>
          <w:b/>
          <w:bCs/>
          <w:iCs/>
        </w:rPr>
        <w:t>Figure 11:</w:t>
      </w:r>
      <w:r>
        <w:rPr>
          <w:rFonts w:ascii="Times New Roman" w:eastAsiaTheme="minorEastAsia" w:hAnsi="Times New Roman" w:cs="Times New Roman"/>
          <w:iCs/>
        </w:rPr>
        <w:br/>
      </w:r>
      <w:r w:rsidRPr="00252F61">
        <w:rPr>
          <w:rFonts w:ascii="Times New Roman" w:eastAsiaTheme="minorEastAsia" w:hAnsi="Times New Roman" w:cs="Times New Roman"/>
          <w:i/>
        </w:rPr>
        <w:t>Approach for removing highly correlated features using VIF and correlation with target feature.</w:t>
      </w:r>
      <w:r w:rsidRPr="00252F61">
        <w:rPr>
          <w:rFonts w:ascii="Times New Roman" w:eastAsiaTheme="minorEastAsia" w:hAnsi="Times New Roman" w:cs="Times New Roman"/>
          <w:i/>
        </w:rPr>
        <w:br/>
      </w:r>
      <w:r w:rsidRPr="000944C2">
        <w:rPr>
          <w:rFonts w:ascii="Times New Roman" w:eastAsiaTheme="minorEastAsia" w:hAnsi="Times New Roman" w:cs="Times New Roman"/>
          <w:iCs/>
        </w:rPr>
        <w:drawing>
          <wp:inline distT="0" distB="0" distL="0" distR="0" wp14:anchorId="6C3D2B2B" wp14:editId="79ABD632">
            <wp:extent cx="4159876" cy="4906399"/>
            <wp:effectExtent l="0" t="0" r="0" b="8890"/>
            <wp:docPr id="10984081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08154" name="Picture 1" descr="A screenshot of a computer program&#10;&#10;AI-generated content may be incorrect."/>
                    <pic:cNvPicPr/>
                  </pic:nvPicPr>
                  <pic:blipFill>
                    <a:blip r:embed="rId24"/>
                    <a:stretch>
                      <a:fillRect/>
                    </a:stretch>
                  </pic:blipFill>
                  <pic:spPr>
                    <a:xfrm>
                      <a:off x="0" y="0"/>
                      <a:ext cx="4175694" cy="4925056"/>
                    </a:xfrm>
                    <a:prstGeom prst="rect">
                      <a:avLst/>
                    </a:prstGeom>
                  </pic:spPr>
                </pic:pic>
              </a:graphicData>
            </a:graphic>
          </wp:inline>
        </w:drawing>
      </w:r>
      <w:r>
        <w:rPr>
          <w:rFonts w:ascii="Times New Roman" w:eastAsiaTheme="minorEastAsia" w:hAnsi="Times New Roman" w:cs="Times New Roman"/>
          <w:iCs/>
        </w:rPr>
        <w:br/>
      </w:r>
      <w:r w:rsidRPr="00F17D7B">
        <w:rPr>
          <w:rFonts w:ascii="Times New Roman" w:eastAsiaTheme="minorEastAsia" w:hAnsi="Times New Roman" w:cs="Times New Roman"/>
          <w:b/>
          <w:bCs/>
          <w:iCs/>
        </w:rPr>
        <w:t>Note:</w:t>
      </w:r>
      <w:r>
        <w:rPr>
          <w:rFonts w:ascii="Times New Roman" w:eastAsiaTheme="minorEastAsia" w:hAnsi="Times New Roman" w:cs="Times New Roman"/>
          <w:iCs/>
        </w:rPr>
        <w:t xml:space="preserve"> </w:t>
      </w:r>
      <w:r w:rsidRPr="0086439A">
        <w:rPr>
          <w:rFonts w:ascii="Times New Roman" w:eastAsiaTheme="minorEastAsia" w:hAnsi="Times New Roman" w:cs="Times New Roman"/>
          <w:i/>
          <w:sz w:val="22"/>
          <w:szCs w:val="22"/>
        </w:rPr>
        <w:t>Variables with a low correlation threshold of 0.075 (in absolute value) with sale price like ['3SsnPorch', 'LowQualFinSF', 'MiscVal', 'MoSold', 'YearSinceSold'] were dropped.</w:t>
      </w:r>
      <w:r w:rsidR="0086439A" w:rsidRPr="0086439A">
        <w:rPr>
          <w:rFonts w:ascii="Times New Roman" w:eastAsiaTheme="minorEastAsia" w:hAnsi="Times New Roman" w:cs="Times New Roman"/>
          <w:i/>
          <w:sz w:val="22"/>
          <w:szCs w:val="22"/>
        </w:rPr>
        <w:t xml:space="preserve"> Based on a combination of correlation with sale price and VIF, the features ['YearSinceGarageWasBuilt', 'Ordinal_ExterQual', 'RemodelledAge', 'Ordinal_BsmtQual', '1stFlrSF'] were removed.</w:t>
      </w:r>
    </w:p>
    <w:p w14:paraId="2417C2A7" w14:textId="7976DBB2" w:rsidR="00030773" w:rsidRDefault="0086439A" w:rsidP="001942BF">
      <w:pPr>
        <w:spacing w:line="480" w:lineRule="auto"/>
        <w:rPr>
          <w:rFonts w:ascii="Times New Roman" w:eastAsiaTheme="minorEastAsia" w:hAnsi="Times New Roman" w:cs="Times New Roman"/>
          <w:iCs/>
        </w:rPr>
      </w:pPr>
      <w:r>
        <w:rPr>
          <w:rFonts w:ascii="Times New Roman" w:eastAsiaTheme="minorEastAsia" w:hAnsi="Times New Roman" w:cs="Times New Roman"/>
          <w:iCs/>
        </w:rPr>
        <w:lastRenderedPageBreak/>
        <w:t xml:space="preserve">With feature engineering completed, divided the data into train and test sets with 80% for training, scaled the dataset and fitted linear regression model. I also attempted to train a polynomial regression model with features </w:t>
      </w:r>
      <w:r w:rsidR="00252F61">
        <w:rPr>
          <w:rFonts w:ascii="Times New Roman" w:eastAsiaTheme="minorEastAsia" w:hAnsi="Times New Roman" w:cs="Times New Roman"/>
          <w:iCs/>
        </w:rPr>
        <w:t>interacting</w:t>
      </w:r>
      <w:r>
        <w:rPr>
          <w:rFonts w:ascii="Times New Roman" w:eastAsiaTheme="minorEastAsia" w:hAnsi="Times New Roman" w:cs="Times New Roman"/>
          <w:iCs/>
        </w:rPr>
        <w:t xml:space="preserve"> but could not use polynomial </w:t>
      </w:r>
      <w:r w:rsidR="00252F61">
        <w:rPr>
          <w:rFonts w:ascii="Times New Roman" w:eastAsiaTheme="minorEastAsia" w:hAnsi="Times New Roman" w:cs="Times New Roman"/>
          <w:iCs/>
        </w:rPr>
        <w:t>directly</w:t>
      </w:r>
      <w:r>
        <w:rPr>
          <w:rFonts w:ascii="Times New Roman" w:eastAsiaTheme="minorEastAsia" w:hAnsi="Times New Roman" w:cs="Times New Roman"/>
          <w:iCs/>
        </w:rPr>
        <w:t xml:space="preserve"> because the feature set would be too large for my computer to process. This pushed me to use principal component analysis to extract features that </w:t>
      </w:r>
      <w:r w:rsidR="00252F61">
        <w:rPr>
          <w:rFonts w:ascii="Times New Roman" w:eastAsiaTheme="minorEastAsia" w:hAnsi="Times New Roman" w:cs="Times New Roman"/>
          <w:iCs/>
        </w:rPr>
        <w:t>could capture 80% of the variation in the training dataset</w:t>
      </w:r>
      <w:sdt>
        <w:sdtPr>
          <w:rPr>
            <w:rFonts w:ascii="Times New Roman" w:eastAsiaTheme="minorEastAsia" w:hAnsi="Times New Roman" w:cs="Times New Roman"/>
            <w:iCs/>
          </w:rPr>
          <w:id w:val="-1862118425"/>
          <w:citation/>
        </w:sdtPr>
        <w:sdtContent>
          <w:r w:rsidR="008B576A">
            <w:rPr>
              <w:rFonts w:ascii="Times New Roman" w:eastAsiaTheme="minorEastAsia" w:hAnsi="Times New Roman" w:cs="Times New Roman"/>
              <w:iCs/>
            </w:rPr>
            <w:fldChar w:fldCharType="begin"/>
          </w:r>
          <w:r w:rsidR="008B576A">
            <w:rPr>
              <w:rFonts w:ascii="Times New Roman" w:eastAsiaTheme="minorEastAsia" w:hAnsi="Times New Roman" w:cs="Times New Roman"/>
              <w:iCs/>
            </w:rPr>
            <w:instrText xml:space="preserve"> CITATION Jos12 \l 1033 </w:instrText>
          </w:r>
          <w:r w:rsidR="008B576A">
            <w:rPr>
              <w:rFonts w:ascii="Times New Roman" w:eastAsiaTheme="minorEastAsia" w:hAnsi="Times New Roman" w:cs="Times New Roman"/>
              <w:iCs/>
            </w:rPr>
            <w:fldChar w:fldCharType="separate"/>
          </w:r>
          <w:r w:rsidR="00F727E4">
            <w:rPr>
              <w:rFonts w:ascii="Times New Roman" w:eastAsiaTheme="minorEastAsia" w:hAnsi="Times New Roman" w:cs="Times New Roman"/>
              <w:iCs/>
              <w:noProof/>
            </w:rPr>
            <w:t xml:space="preserve"> </w:t>
          </w:r>
          <w:r w:rsidR="00F727E4" w:rsidRPr="00F727E4">
            <w:rPr>
              <w:rFonts w:ascii="Times New Roman" w:eastAsiaTheme="minorEastAsia" w:hAnsi="Times New Roman" w:cs="Times New Roman"/>
              <w:noProof/>
            </w:rPr>
            <w:t>(Josse &amp; Husson, 2012)</w:t>
          </w:r>
          <w:r w:rsidR="008B576A">
            <w:rPr>
              <w:rFonts w:ascii="Times New Roman" w:eastAsiaTheme="minorEastAsia" w:hAnsi="Times New Roman" w:cs="Times New Roman"/>
              <w:iCs/>
            </w:rPr>
            <w:fldChar w:fldCharType="end"/>
          </w:r>
        </w:sdtContent>
      </w:sdt>
      <w:r w:rsidR="00252F61">
        <w:rPr>
          <w:rFonts w:ascii="Times New Roman" w:eastAsiaTheme="minorEastAsia" w:hAnsi="Times New Roman" w:cs="Times New Roman"/>
          <w:iCs/>
        </w:rPr>
        <w:t>. Figure 12</w:t>
      </w:r>
      <w:r>
        <w:rPr>
          <w:rFonts w:ascii="Times New Roman" w:eastAsiaTheme="minorEastAsia" w:hAnsi="Times New Roman" w:cs="Times New Roman"/>
          <w:iCs/>
        </w:rPr>
        <w:t xml:space="preserve"> </w:t>
      </w:r>
      <w:r w:rsidR="00252F61">
        <w:rPr>
          <w:rFonts w:ascii="Times New Roman" w:eastAsiaTheme="minorEastAsia" w:hAnsi="Times New Roman" w:cs="Times New Roman"/>
          <w:iCs/>
        </w:rPr>
        <w:t>below shows a scree plot of the PCA analysis.</w:t>
      </w:r>
    </w:p>
    <w:p w14:paraId="5742097D" w14:textId="2509165B" w:rsidR="00252F61" w:rsidRPr="00252F61" w:rsidRDefault="00252F61" w:rsidP="001942BF">
      <w:pPr>
        <w:spacing w:line="480" w:lineRule="auto"/>
        <w:rPr>
          <w:rFonts w:ascii="Times New Roman" w:eastAsiaTheme="minorEastAsia" w:hAnsi="Times New Roman" w:cs="Times New Roman"/>
          <w:i/>
        </w:rPr>
      </w:pPr>
      <w:r w:rsidRPr="00252F61">
        <w:rPr>
          <w:rFonts w:ascii="Times New Roman" w:eastAsiaTheme="minorEastAsia" w:hAnsi="Times New Roman" w:cs="Times New Roman"/>
          <w:b/>
          <w:bCs/>
          <w:iCs/>
        </w:rPr>
        <w:t>Figure 12:</w:t>
      </w:r>
      <w:r>
        <w:rPr>
          <w:rFonts w:ascii="Times New Roman" w:eastAsiaTheme="minorEastAsia" w:hAnsi="Times New Roman" w:cs="Times New Roman"/>
          <w:iCs/>
        </w:rPr>
        <w:br/>
      </w:r>
      <w:r w:rsidRPr="00252F61">
        <w:rPr>
          <w:rFonts w:ascii="Times New Roman" w:eastAsiaTheme="minorEastAsia" w:hAnsi="Times New Roman" w:cs="Times New Roman"/>
          <w:i/>
        </w:rPr>
        <w:t>Scree plot showing the proportion of variance explained by number of Components.</w:t>
      </w:r>
    </w:p>
    <w:p w14:paraId="5102457A" w14:textId="1EB91049" w:rsidR="00252F61" w:rsidRDefault="00252F61" w:rsidP="001942BF">
      <w:pPr>
        <w:spacing w:line="480" w:lineRule="auto"/>
        <w:rPr>
          <w:rFonts w:ascii="Times New Roman" w:eastAsiaTheme="minorEastAsia" w:hAnsi="Times New Roman" w:cs="Times New Roman"/>
          <w:iCs/>
        </w:rPr>
      </w:pPr>
      <w:r w:rsidRPr="00252F61">
        <w:rPr>
          <w:rFonts w:ascii="Times New Roman" w:eastAsiaTheme="minorEastAsia" w:hAnsi="Times New Roman" w:cs="Times New Roman"/>
          <w:iCs/>
        </w:rPr>
        <w:drawing>
          <wp:inline distT="0" distB="0" distL="0" distR="0" wp14:anchorId="76A485A0" wp14:editId="0F7D0917">
            <wp:extent cx="5943600" cy="2639060"/>
            <wp:effectExtent l="0" t="0" r="0" b="8890"/>
            <wp:docPr id="1952233415"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3415" name="Picture 1" descr="A comparison of a graph&#10;&#10;AI-generated content may be incorrect."/>
                    <pic:cNvPicPr/>
                  </pic:nvPicPr>
                  <pic:blipFill>
                    <a:blip r:embed="rId25"/>
                    <a:stretch>
                      <a:fillRect/>
                    </a:stretch>
                  </pic:blipFill>
                  <pic:spPr>
                    <a:xfrm>
                      <a:off x="0" y="0"/>
                      <a:ext cx="5943600" cy="2639060"/>
                    </a:xfrm>
                    <a:prstGeom prst="rect">
                      <a:avLst/>
                    </a:prstGeom>
                  </pic:spPr>
                </pic:pic>
              </a:graphicData>
            </a:graphic>
          </wp:inline>
        </w:drawing>
      </w:r>
      <w:r>
        <w:rPr>
          <w:rFonts w:ascii="Times New Roman" w:eastAsiaTheme="minorEastAsia" w:hAnsi="Times New Roman" w:cs="Times New Roman"/>
          <w:iCs/>
        </w:rPr>
        <w:br/>
      </w:r>
      <w:r w:rsidRPr="00252F61">
        <w:rPr>
          <w:rFonts w:ascii="Times New Roman" w:eastAsiaTheme="minorEastAsia" w:hAnsi="Times New Roman" w:cs="Times New Roman"/>
          <w:b/>
          <w:bCs/>
          <w:iCs/>
        </w:rPr>
        <w:t>Note:</w:t>
      </w:r>
      <w:r>
        <w:rPr>
          <w:rFonts w:ascii="Times New Roman" w:eastAsiaTheme="minorEastAsia" w:hAnsi="Times New Roman" w:cs="Times New Roman"/>
          <w:iCs/>
        </w:rPr>
        <w:t xml:space="preserve"> </w:t>
      </w:r>
      <w:r w:rsidRPr="00252F61">
        <w:rPr>
          <w:rFonts w:ascii="Times New Roman" w:eastAsiaTheme="minorEastAsia" w:hAnsi="Times New Roman" w:cs="Times New Roman"/>
          <w:i/>
        </w:rPr>
        <w:t>About 55% of the variation in the dataset is captured by the first 5 principal components. Additional features contribute only a small amount of variation. We need 12 principal components to capture 80% of the variation in the dataset which originally consisted of 26 features.</w:t>
      </w:r>
    </w:p>
    <w:p w14:paraId="24835609" w14:textId="07F147D5" w:rsidR="00252F61" w:rsidRDefault="00252F61" w:rsidP="001942BF">
      <w:pPr>
        <w:spacing w:line="480" w:lineRule="auto"/>
        <w:rPr>
          <w:rFonts w:ascii="Times New Roman" w:eastAsiaTheme="minorEastAsia" w:hAnsi="Times New Roman" w:cs="Times New Roman"/>
          <w:iCs/>
        </w:rPr>
      </w:pPr>
      <w:r>
        <w:rPr>
          <w:rFonts w:ascii="Times New Roman" w:eastAsiaTheme="minorEastAsia" w:hAnsi="Times New Roman" w:cs="Times New Roman"/>
          <w:iCs/>
        </w:rPr>
        <w:t xml:space="preserve">With these 12 principal components, I was able to train a </w:t>
      </w:r>
      <w:r w:rsidR="00F727E4">
        <w:rPr>
          <w:rFonts w:ascii="Times New Roman" w:eastAsiaTheme="minorEastAsia" w:hAnsi="Times New Roman" w:cs="Times New Roman"/>
          <w:iCs/>
        </w:rPr>
        <w:t>model,</w:t>
      </w:r>
      <w:r>
        <w:rPr>
          <w:rFonts w:ascii="Times New Roman" w:eastAsiaTheme="minorEastAsia" w:hAnsi="Times New Roman" w:cs="Times New Roman"/>
          <w:iCs/>
        </w:rPr>
        <w:t xml:space="preserve"> but the model came with the challenge that it lacked explainability since one cannot attribute a principal component to a specific feature in the dataset. This motivated me to try Lasso regression</w:t>
      </w:r>
      <w:r w:rsidR="00063DC4">
        <w:rPr>
          <w:rFonts w:ascii="Times New Roman" w:eastAsiaTheme="minorEastAsia" w:hAnsi="Times New Roman" w:cs="Times New Roman"/>
          <w:iCs/>
        </w:rPr>
        <w:t xml:space="preserve"> with feature interaction.</w:t>
      </w:r>
    </w:p>
    <w:p w14:paraId="722D52DE" w14:textId="4D4B6012" w:rsidR="00063DC4" w:rsidRDefault="00063DC4" w:rsidP="001942BF">
      <w:pPr>
        <w:spacing w:line="480" w:lineRule="auto"/>
        <w:rPr>
          <w:noProof/>
        </w:rPr>
      </w:pPr>
      <w:r w:rsidRPr="004C10B5">
        <w:rPr>
          <w:rFonts w:ascii="Times New Roman" w:eastAsiaTheme="minorEastAsia" w:hAnsi="Times New Roman" w:cs="Times New Roman"/>
          <w:b/>
          <w:bCs/>
          <w:iCs/>
        </w:rPr>
        <w:lastRenderedPageBreak/>
        <w:t>Figure 13:</w:t>
      </w:r>
      <w:r>
        <w:rPr>
          <w:rFonts w:ascii="Times New Roman" w:eastAsiaTheme="minorEastAsia" w:hAnsi="Times New Roman" w:cs="Times New Roman"/>
          <w:iCs/>
        </w:rPr>
        <w:br/>
        <w:t>Feature importance from Lasso regression.</w:t>
      </w:r>
      <w:r>
        <w:rPr>
          <w:rFonts w:ascii="Times New Roman" w:eastAsiaTheme="minorEastAsia" w:hAnsi="Times New Roman" w:cs="Times New Roman"/>
          <w:iCs/>
        </w:rPr>
        <w:br/>
      </w:r>
      <w:r w:rsidRPr="00063DC4">
        <w:rPr>
          <w:rFonts w:ascii="Times New Roman" w:eastAsiaTheme="minorEastAsia" w:hAnsi="Times New Roman" w:cs="Times New Roman"/>
          <w:iCs/>
        </w:rPr>
        <w:drawing>
          <wp:inline distT="0" distB="0" distL="0" distR="0" wp14:anchorId="2F647964" wp14:editId="58488C4F">
            <wp:extent cx="2880575" cy="2608282"/>
            <wp:effectExtent l="0" t="0" r="0" b="1905"/>
            <wp:docPr id="624694737" name="Picture 1"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94737" name="Picture 1" descr="A graph with blue and white bars&#10;&#10;AI-generated content may be incorrect."/>
                    <pic:cNvPicPr/>
                  </pic:nvPicPr>
                  <pic:blipFill>
                    <a:blip r:embed="rId26"/>
                    <a:stretch>
                      <a:fillRect/>
                    </a:stretch>
                  </pic:blipFill>
                  <pic:spPr>
                    <a:xfrm>
                      <a:off x="0" y="0"/>
                      <a:ext cx="2898291" cy="2624323"/>
                    </a:xfrm>
                    <a:prstGeom prst="rect">
                      <a:avLst/>
                    </a:prstGeom>
                  </pic:spPr>
                </pic:pic>
              </a:graphicData>
            </a:graphic>
          </wp:inline>
        </w:drawing>
      </w:r>
      <w:r w:rsidRPr="00063DC4">
        <w:rPr>
          <w:noProof/>
        </w:rPr>
        <w:t xml:space="preserve"> </w:t>
      </w:r>
      <w:r w:rsidRPr="00063DC4">
        <w:rPr>
          <w:rFonts w:ascii="Times New Roman" w:eastAsiaTheme="minorEastAsia" w:hAnsi="Times New Roman" w:cs="Times New Roman"/>
          <w:iCs/>
        </w:rPr>
        <w:drawing>
          <wp:inline distT="0" distB="0" distL="0" distR="0" wp14:anchorId="6E27C947" wp14:editId="35BEB576">
            <wp:extent cx="2288146" cy="2601438"/>
            <wp:effectExtent l="0" t="0" r="0" b="8890"/>
            <wp:docPr id="745866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66838" name="Picture 1" descr="A screenshot of a computer&#10;&#10;AI-generated content may be incorrect."/>
                    <pic:cNvPicPr/>
                  </pic:nvPicPr>
                  <pic:blipFill>
                    <a:blip r:embed="rId27"/>
                    <a:stretch>
                      <a:fillRect/>
                    </a:stretch>
                  </pic:blipFill>
                  <pic:spPr>
                    <a:xfrm>
                      <a:off x="0" y="0"/>
                      <a:ext cx="2291661" cy="2605434"/>
                    </a:xfrm>
                    <a:prstGeom prst="rect">
                      <a:avLst/>
                    </a:prstGeom>
                  </pic:spPr>
                </pic:pic>
              </a:graphicData>
            </a:graphic>
          </wp:inline>
        </w:drawing>
      </w:r>
      <w:r>
        <w:rPr>
          <w:noProof/>
        </w:rPr>
        <w:br/>
      </w:r>
      <w:r w:rsidRPr="004C10B5">
        <w:rPr>
          <w:rFonts w:ascii="Times New Roman" w:hAnsi="Times New Roman" w:cs="Times New Roman"/>
          <w:b/>
          <w:bCs/>
          <w:noProof/>
        </w:rPr>
        <w:t xml:space="preserve">Note: </w:t>
      </w:r>
      <w:r w:rsidRPr="004C10B5">
        <w:rPr>
          <w:rFonts w:ascii="Times New Roman" w:hAnsi="Times New Roman" w:cs="Times New Roman"/>
          <w:i/>
          <w:iCs/>
          <w:noProof/>
        </w:rPr>
        <w:t>From the cummulative importance percentage, you see that the first 11 featrues provide 80% of the importance. While this is not exactly the same as capturing variation in the dataset, we can use these features with their interactions to create a polynomial model with interactions.</w:t>
      </w:r>
      <w:r>
        <w:rPr>
          <w:noProof/>
        </w:rPr>
        <w:t xml:space="preserve"> </w:t>
      </w:r>
    </w:p>
    <w:p w14:paraId="5ADE60F9" w14:textId="0494C219" w:rsidR="004C10B5" w:rsidRDefault="00D41A94" w:rsidP="001942BF">
      <w:pPr>
        <w:spacing w:line="480" w:lineRule="auto"/>
        <w:rPr>
          <w:rFonts w:ascii="Times New Roman" w:eastAsiaTheme="minorEastAsia" w:hAnsi="Times New Roman" w:cs="Times New Roman"/>
          <w:iCs/>
        </w:rPr>
      </w:pPr>
      <w:r>
        <w:rPr>
          <w:rFonts w:ascii="Times New Roman" w:eastAsiaTheme="minorEastAsia" w:hAnsi="Times New Roman" w:cs="Times New Roman"/>
          <w:iCs/>
        </w:rPr>
        <w:t>By using forward feature selection with lasso, I was able to perform cross validation and get the feature set with the best adjusted R-squared value.</w:t>
      </w:r>
      <w:r>
        <w:rPr>
          <w:rFonts w:ascii="Times New Roman" w:eastAsiaTheme="minorEastAsia" w:hAnsi="Times New Roman" w:cs="Times New Roman"/>
          <w:iCs/>
        </w:rPr>
        <w:br/>
      </w:r>
      <w:r w:rsidRPr="00D41A94">
        <w:rPr>
          <w:rFonts w:ascii="Times New Roman" w:eastAsiaTheme="minorEastAsia" w:hAnsi="Times New Roman" w:cs="Times New Roman"/>
          <w:b/>
          <w:bCs/>
          <w:iCs/>
        </w:rPr>
        <w:t>Figure 13:</w:t>
      </w:r>
      <w:r>
        <w:rPr>
          <w:rFonts w:ascii="Times New Roman" w:eastAsiaTheme="minorEastAsia" w:hAnsi="Times New Roman" w:cs="Times New Roman"/>
          <w:iCs/>
        </w:rPr>
        <w:br/>
      </w:r>
      <w:r w:rsidRPr="00D41A94">
        <w:rPr>
          <w:rFonts w:ascii="Times New Roman" w:eastAsiaTheme="minorEastAsia" w:hAnsi="Times New Roman" w:cs="Times New Roman"/>
          <w:i/>
        </w:rPr>
        <w:t>Adjusted R squared by number of features – Forward Feature Selection.</w:t>
      </w:r>
    </w:p>
    <w:p w14:paraId="52C08792" w14:textId="54AABE84" w:rsidR="00D41A94" w:rsidRDefault="00D41A94" w:rsidP="001942BF">
      <w:pPr>
        <w:spacing w:line="480" w:lineRule="auto"/>
        <w:rPr>
          <w:rFonts w:ascii="Times New Roman" w:eastAsiaTheme="minorEastAsia" w:hAnsi="Times New Roman" w:cs="Times New Roman"/>
          <w:iCs/>
        </w:rPr>
      </w:pPr>
      <w:r w:rsidRPr="00D41A94">
        <w:rPr>
          <w:rFonts w:ascii="Times New Roman" w:eastAsiaTheme="minorEastAsia" w:hAnsi="Times New Roman" w:cs="Times New Roman"/>
          <w:iCs/>
        </w:rPr>
        <w:drawing>
          <wp:inline distT="0" distB="0" distL="0" distR="0" wp14:anchorId="355BA22C" wp14:editId="18940192">
            <wp:extent cx="3279820" cy="2018634"/>
            <wp:effectExtent l="0" t="0" r="0" b="1270"/>
            <wp:docPr id="28845895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58959" name="Picture 1" descr="A graph with a line&#10;&#10;AI-generated content may be incorrect."/>
                    <pic:cNvPicPr/>
                  </pic:nvPicPr>
                  <pic:blipFill>
                    <a:blip r:embed="rId28"/>
                    <a:stretch>
                      <a:fillRect/>
                    </a:stretch>
                  </pic:blipFill>
                  <pic:spPr>
                    <a:xfrm>
                      <a:off x="0" y="0"/>
                      <a:ext cx="3283758" cy="2021058"/>
                    </a:xfrm>
                    <a:prstGeom prst="rect">
                      <a:avLst/>
                    </a:prstGeom>
                  </pic:spPr>
                </pic:pic>
              </a:graphicData>
            </a:graphic>
          </wp:inline>
        </w:drawing>
      </w:r>
    </w:p>
    <w:p w14:paraId="0B4D38C8" w14:textId="25A8C386" w:rsidR="00D41A94" w:rsidRDefault="00D41A94" w:rsidP="001942BF">
      <w:pPr>
        <w:spacing w:line="480" w:lineRule="auto"/>
        <w:rPr>
          <w:rFonts w:ascii="Times New Roman" w:eastAsiaTheme="minorEastAsia" w:hAnsi="Times New Roman" w:cs="Times New Roman"/>
          <w:iCs/>
        </w:rPr>
      </w:pPr>
      <w:r>
        <w:rPr>
          <w:rFonts w:ascii="Times New Roman" w:eastAsiaTheme="minorEastAsia" w:hAnsi="Times New Roman" w:cs="Times New Roman"/>
          <w:iCs/>
        </w:rPr>
        <w:lastRenderedPageBreak/>
        <w:t>Using this approach, I was able to identify 6 features for modelling. I added the interactions of these features to create polynomial regression model with feature interactions. The importance scores and the variance inflation factors of the resulting model are shown in figure 14 below.</w:t>
      </w:r>
    </w:p>
    <w:p w14:paraId="42326040" w14:textId="74A88518" w:rsidR="00D41A94" w:rsidRDefault="00D41A94" w:rsidP="001942BF">
      <w:pPr>
        <w:spacing w:line="480" w:lineRule="auto"/>
        <w:rPr>
          <w:rFonts w:ascii="Times New Roman" w:eastAsiaTheme="minorEastAsia" w:hAnsi="Times New Roman" w:cs="Times New Roman"/>
          <w:iCs/>
        </w:rPr>
      </w:pPr>
      <w:r w:rsidRPr="00DA735A">
        <w:rPr>
          <w:rFonts w:ascii="Times New Roman" w:eastAsiaTheme="minorEastAsia" w:hAnsi="Times New Roman" w:cs="Times New Roman"/>
          <w:b/>
          <w:bCs/>
          <w:iCs/>
        </w:rPr>
        <w:t>Figure 14:</w:t>
      </w:r>
      <w:r>
        <w:rPr>
          <w:rFonts w:ascii="Times New Roman" w:eastAsiaTheme="minorEastAsia" w:hAnsi="Times New Roman" w:cs="Times New Roman"/>
          <w:iCs/>
        </w:rPr>
        <w:br/>
      </w:r>
      <w:r w:rsidRPr="00DA735A">
        <w:rPr>
          <w:rFonts w:ascii="Times New Roman" w:eastAsiaTheme="minorEastAsia" w:hAnsi="Times New Roman" w:cs="Times New Roman"/>
          <w:i/>
        </w:rPr>
        <w:t xml:space="preserve">Feature importance and VIF for best performing polynomial </w:t>
      </w:r>
      <w:r w:rsidR="00F727E4" w:rsidRPr="00DA735A">
        <w:rPr>
          <w:rFonts w:ascii="Times New Roman" w:eastAsiaTheme="minorEastAsia" w:hAnsi="Times New Roman" w:cs="Times New Roman"/>
          <w:i/>
        </w:rPr>
        <w:t>model.</w:t>
      </w:r>
    </w:p>
    <w:p w14:paraId="73BDC30E" w14:textId="51B99BCB" w:rsidR="00314CEC" w:rsidRPr="00314CEC" w:rsidRDefault="00314CEC" w:rsidP="001942BF">
      <w:pPr>
        <w:spacing w:line="480" w:lineRule="auto"/>
        <w:rPr>
          <w:noProof/>
        </w:rPr>
      </w:pPr>
      <w:r w:rsidRPr="00314CEC">
        <w:rPr>
          <w:rFonts w:ascii="Times New Roman" w:eastAsiaTheme="minorEastAsia" w:hAnsi="Times New Roman" w:cs="Times New Roman"/>
          <w:iCs/>
        </w:rPr>
        <w:drawing>
          <wp:inline distT="0" distB="0" distL="0" distR="0" wp14:anchorId="65A4B8A3" wp14:editId="176D473E">
            <wp:extent cx="2822663" cy="1554051"/>
            <wp:effectExtent l="0" t="0" r="0" b="8255"/>
            <wp:docPr id="885742891" name="Picture 1" descr="A graph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42891" name="Picture 1" descr="A graph with blue and white text&#10;&#10;AI-generated content may be incorrect."/>
                    <pic:cNvPicPr/>
                  </pic:nvPicPr>
                  <pic:blipFill>
                    <a:blip r:embed="rId29"/>
                    <a:stretch>
                      <a:fillRect/>
                    </a:stretch>
                  </pic:blipFill>
                  <pic:spPr>
                    <a:xfrm>
                      <a:off x="0" y="0"/>
                      <a:ext cx="2838355" cy="1562690"/>
                    </a:xfrm>
                    <a:prstGeom prst="rect">
                      <a:avLst/>
                    </a:prstGeom>
                  </pic:spPr>
                </pic:pic>
              </a:graphicData>
            </a:graphic>
          </wp:inline>
        </w:drawing>
      </w:r>
      <w:r w:rsidRPr="00314CEC">
        <w:rPr>
          <w:noProof/>
        </w:rPr>
        <w:t xml:space="preserve"> </w:t>
      </w:r>
      <w:r w:rsidRPr="00314CEC">
        <w:rPr>
          <w:rFonts w:ascii="Times New Roman" w:eastAsiaTheme="minorEastAsia" w:hAnsi="Times New Roman" w:cs="Times New Roman"/>
          <w:iCs/>
        </w:rPr>
        <w:drawing>
          <wp:inline distT="0" distB="0" distL="0" distR="0" wp14:anchorId="1C93E43C" wp14:editId="26BA5937">
            <wp:extent cx="2769930" cy="1549758"/>
            <wp:effectExtent l="0" t="0" r="0" b="0"/>
            <wp:docPr id="48645584" name="Picture 1"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5584" name="Picture 1" descr="A graph of a graph with text&#10;&#10;AI-generated content may be incorrect."/>
                    <pic:cNvPicPr/>
                  </pic:nvPicPr>
                  <pic:blipFill>
                    <a:blip r:embed="rId30"/>
                    <a:stretch>
                      <a:fillRect/>
                    </a:stretch>
                  </pic:blipFill>
                  <pic:spPr>
                    <a:xfrm>
                      <a:off x="0" y="0"/>
                      <a:ext cx="2786794" cy="1559193"/>
                    </a:xfrm>
                    <a:prstGeom prst="rect">
                      <a:avLst/>
                    </a:prstGeom>
                  </pic:spPr>
                </pic:pic>
              </a:graphicData>
            </a:graphic>
          </wp:inline>
        </w:drawing>
      </w:r>
      <w:r>
        <w:rPr>
          <w:noProof/>
        </w:rPr>
        <w:br/>
      </w:r>
      <w:r w:rsidRPr="00314CEC">
        <w:rPr>
          <w:rFonts w:ascii="Times New Roman" w:hAnsi="Times New Roman" w:cs="Times New Roman"/>
          <w:b/>
          <w:bCs/>
          <w:noProof/>
        </w:rPr>
        <w:t>Note</w:t>
      </w:r>
      <w:r w:rsidRPr="00314CEC">
        <w:rPr>
          <w:rFonts w:ascii="Times New Roman" w:hAnsi="Times New Roman" w:cs="Times New Roman"/>
          <w:noProof/>
        </w:rPr>
        <w:t xml:space="preserve">: </w:t>
      </w:r>
      <w:r w:rsidRPr="00314CEC">
        <w:rPr>
          <w:rFonts w:ascii="Times New Roman" w:hAnsi="Times New Roman" w:cs="Times New Roman"/>
          <w:b/>
          <w:bCs/>
          <w:i/>
          <w:iCs/>
          <w:noProof/>
        </w:rPr>
        <w:t>Left</w:t>
      </w:r>
      <w:r w:rsidRPr="00314CEC">
        <w:rPr>
          <w:rFonts w:ascii="Times New Roman" w:hAnsi="Times New Roman" w:cs="Times New Roman"/>
          <w:i/>
          <w:iCs/>
          <w:noProof/>
        </w:rPr>
        <w:t>:</w:t>
      </w:r>
      <w:r w:rsidRPr="00314CEC">
        <w:rPr>
          <w:rFonts w:ascii="Times New Roman" w:hAnsi="Times New Roman" w:cs="Times New Roman"/>
          <w:noProof/>
        </w:rPr>
        <w:t xml:space="preserve"> </w:t>
      </w:r>
      <w:r w:rsidRPr="00314CEC">
        <w:rPr>
          <w:rFonts w:ascii="Times New Roman" w:hAnsi="Times New Roman" w:cs="Times New Roman"/>
          <w:i/>
          <w:iCs/>
          <w:noProof/>
        </w:rPr>
        <w:t>The most important feature for deter</w:t>
      </w:r>
      <w:r w:rsidR="005817CB">
        <w:rPr>
          <w:rFonts w:ascii="Times New Roman" w:hAnsi="Times New Roman" w:cs="Times New Roman"/>
          <w:i/>
          <w:iCs/>
          <w:noProof/>
        </w:rPr>
        <w:t>m</w:t>
      </w:r>
      <w:r w:rsidRPr="00314CEC">
        <w:rPr>
          <w:rFonts w:ascii="Times New Roman" w:hAnsi="Times New Roman" w:cs="Times New Roman"/>
          <w:i/>
          <w:iCs/>
          <w:noProof/>
        </w:rPr>
        <w:t>ining the price of the hous</w:t>
      </w:r>
      <w:r w:rsidR="005817CB">
        <w:rPr>
          <w:rFonts w:ascii="Times New Roman" w:hAnsi="Times New Roman" w:cs="Times New Roman"/>
          <w:i/>
          <w:iCs/>
          <w:noProof/>
        </w:rPr>
        <w:t>e</w:t>
      </w:r>
      <w:r w:rsidRPr="00314CEC">
        <w:rPr>
          <w:rFonts w:ascii="Times New Roman" w:hAnsi="Times New Roman" w:cs="Times New Roman"/>
          <w:i/>
          <w:iCs/>
          <w:noProof/>
        </w:rPr>
        <w:t xml:space="preserve"> is the total square footage. Other important factors are the neighborhood and the overall quality of the house. </w:t>
      </w:r>
      <w:r w:rsidRPr="00314CEC">
        <w:rPr>
          <w:rFonts w:ascii="Times New Roman" w:hAnsi="Times New Roman" w:cs="Times New Roman"/>
          <w:b/>
          <w:bCs/>
          <w:i/>
          <w:iCs/>
          <w:noProof/>
        </w:rPr>
        <w:t>Right</w:t>
      </w:r>
      <w:r w:rsidRPr="00314CEC">
        <w:rPr>
          <w:rFonts w:ascii="Times New Roman" w:hAnsi="Times New Roman" w:cs="Times New Roman"/>
          <w:i/>
          <w:iCs/>
          <w:noProof/>
        </w:rPr>
        <w:t>: All the features in the model have a VIF less than 10 which shows that there is very little multicollinearity between the features.</w:t>
      </w:r>
    </w:p>
    <w:p w14:paraId="00F81F74" w14:textId="22694D0A" w:rsidR="00314CEC" w:rsidRPr="00314CEC" w:rsidRDefault="00314CEC" w:rsidP="00314CEC">
      <w:pPr>
        <w:spacing w:line="480" w:lineRule="auto"/>
        <w:rPr>
          <w:rFonts w:ascii="Cambria Math" w:hAnsi="Cambria Math"/>
          <w:b/>
          <w:bCs/>
          <w:iCs/>
        </w:rPr>
      </w:pPr>
      <w:r w:rsidRPr="00314CEC">
        <w:rPr>
          <w:rFonts w:ascii="Cambria Math" w:hAnsi="Cambria Math"/>
          <w:b/>
          <w:bCs/>
          <w:iCs/>
        </w:rPr>
        <w:t xml:space="preserve">Investigation of Model Assumptions. </w:t>
      </w:r>
    </w:p>
    <w:p w14:paraId="49DB4882" w14:textId="3A583919" w:rsidR="00314CEC" w:rsidRPr="00314CEC" w:rsidRDefault="00314CEC" w:rsidP="00314CEC">
      <w:pPr>
        <w:numPr>
          <w:ilvl w:val="0"/>
          <w:numId w:val="12"/>
        </w:numPr>
        <w:spacing w:line="480" w:lineRule="auto"/>
        <w:rPr>
          <w:rFonts w:ascii="Cambria Math" w:hAnsi="Cambria Math"/>
          <w:iCs/>
        </w:rPr>
      </w:pPr>
      <w:r w:rsidRPr="00314CEC">
        <w:rPr>
          <w:rFonts w:ascii="Cambria Math" w:hAnsi="Cambria Math"/>
          <w:b/>
          <w:bCs/>
          <w:iCs/>
        </w:rPr>
        <w:t>Check for multicollinearity:</w:t>
      </w:r>
      <w:r>
        <w:rPr>
          <w:rFonts w:ascii="Cambria Math" w:hAnsi="Cambria Math"/>
          <w:iCs/>
        </w:rPr>
        <w:t xml:space="preserve"> </w:t>
      </w:r>
      <w:r w:rsidRPr="00314CEC">
        <w:rPr>
          <w:rFonts w:ascii="Cambria Math" w:hAnsi="Cambria Math"/>
          <w:iCs/>
        </w:rPr>
        <w:t>The Variable Inflation factor for the dataset shows a score of less than 10 for all the variables in the dataset. Any VIF more than 10 is generally considered problematic.</w:t>
      </w:r>
    </w:p>
    <w:p w14:paraId="7C7972E0" w14:textId="376F8E37" w:rsidR="00314CEC" w:rsidRPr="00314CEC" w:rsidRDefault="00314CEC" w:rsidP="00314CEC">
      <w:pPr>
        <w:numPr>
          <w:ilvl w:val="0"/>
          <w:numId w:val="12"/>
        </w:numPr>
        <w:spacing w:line="480" w:lineRule="auto"/>
        <w:rPr>
          <w:rFonts w:ascii="Cambria Math" w:hAnsi="Cambria Math"/>
          <w:iCs/>
        </w:rPr>
      </w:pPr>
      <w:r w:rsidRPr="00314CEC">
        <w:rPr>
          <w:rFonts w:ascii="Cambria Math" w:hAnsi="Cambria Math"/>
          <w:b/>
          <w:bCs/>
          <w:iCs/>
        </w:rPr>
        <w:t>Test for Independence:</w:t>
      </w:r>
      <w:r>
        <w:rPr>
          <w:rFonts w:ascii="Cambria Math" w:hAnsi="Cambria Math"/>
          <w:iCs/>
        </w:rPr>
        <w:t xml:space="preserve"> </w:t>
      </w:r>
      <w:r w:rsidRPr="00314CEC">
        <w:rPr>
          <w:rFonts w:ascii="Cambria Math" w:hAnsi="Cambria Math"/>
          <w:iCs/>
        </w:rPr>
        <w:t>The Durbin-Watson Test for independence produced a test statistic of 1.93 which is very close to 2 - an indication that there is no auto correlation and the features are independent</w:t>
      </w:r>
      <w:r w:rsidR="008B576A">
        <w:rPr>
          <w:rFonts w:ascii="Cambria Math" w:hAnsi="Cambria Math"/>
          <w:iCs/>
        </w:rPr>
        <w:t xml:space="preserve"> </w:t>
      </w:r>
      <w:sdt>
        <w:sdtPr>
          <w:rPr>
            <w:rFonts w:ascii="Cambria Math" w:hAnsi="Cambria Math"/>
            <w:iCs/>
          </w:rPr>
          <w:id w:val="-281650485"/>
          <w:citation/>
        </w:sdtPr>
        <w:sdtContent>
          <w:r w:rsidR="008B576A">
            <w:rPr>
              <w:rFonts w:ascii="Cambria Math" w:hAnsi="Cambria Math"/>
              <w:iCs/>
            </w:rPr>
            <w:fldChar w:fldCharType="begin"/>
          </w:r>
          <w:r w:rsidR="008B576A">
            <w:rPr>
              <w:rFonts w:ascii="Cambria Math" w:hAnsi="Cambria Math"/>
              <w:iCs/>
            </w:rPr>
            <w:instrText xml:space="preserve"> CITATION MLK81 \l 1033 </w:instrText>
          </w:r>
          <w:r w:rsidR="008B576A">
            <w:rPr>
              <w:rFonts w:ascii="Cambria Math" w:hAnsi="Cambria Math"/>
              <w:iCs/>
            </w:rPr>
            <w:fldChar w:fldCharType="separate"/>
          </w:r>
          <w:r w:rsidR="00F727E4" w:rsidRPr="00F727E4">
            <w:rPr>
              <w:rFonts w:ascii="Cambria Math" w:hAnsi="Cambria Math"/>
              <w:noProof/>
            </w:rPr>
            <w:t>(King, 1981)</w:t>
          </w:r>
          <w:r w:rsidR="008B576A">
            <w:rPr>
              <w:rFonts w:ascii="Cambria Math" w:hAnsi="Cambria Math"/>
              <w:iCs/>
            </w:rPr>
            <w:fldChar w:fldCharType="end"/>
          </w:r>
        </w:sdtContent>
      </w:sdt>
      <w:r w:rsidRPr="00314CEC">
        <w:rPr>
          <w:rFonts w:ascii="Cambria Math" w:hAnsi="Cambria Math"/>
          <w:iCs/>
        </w:rPr>
        <w:t>.</w:t>
      </w:r>
    </w:p>
    <w:p w14:paraId="5A38E3E6" w14:textId="53F798B5" w:rsidR="00314CEC" w:rsidRPr="00314CEC" w:rsidRDefault="0051642C" w:rsidP="00314CEC">
      <w:pPr>
        <w:numPr>
          <w:ilvl w:val="0"/>
          <w:numId w:val="12"/>
        </w:numPr>
        <w:spacing w:line="480" w:lineRule="auto"/>
        <w:rPr>
          <w:rFonts w:ascii="Cambria Math" w:hAnsi="Cambria Math"/>
          <w:b/>
          <w:bCs/>
          <w:iCs/>
        </w:rPr>
      </w:pPr>
      <w:r w:rsidRPr="00314CEC">
        <w:rPr>
          <w:rFonts w:ascii="Cambria Math" w:hAnsi="Cambria Math"/>
          <w:b/>
          <w:bCs/>
          <w:iCs/>
        </w:rPr>
        <w:t>Normality</w:t>
      </w:r>
      <w:r w:rsidR="00314CEC" w:rsidRPr="00314CEC">
        <w:rPr>
          <w:rFonts w:ascii="Cambria Math" w:hAnsi="Cambria Math"/>
          <w:b/>
          <w:bCs/>
          <w:iCs/>
        </w:rPr>
        <w:t xml:space="preserve"> of Residuals</w:t>
      </w:r>
    </w:p>
    <w:p w14:paraId="538BD761" w14:textId="77777777" w:rsidR="00314CEC" w:rsidRPr="00314CEC" w:rsidRDefault="00314CEC" w:rsidP="00314CEC">
      <w:pPr>
        <w:numPr>
          <w:ilvl w:val="1"/>
          <w:numId w:val="12"/>
        </w:numPr>
        <w:spacing w:line="480" w:lineRule="auto"/>
        <w:rPr>
          <w:rFonts w:ascii="Cambria Math" w:hAnsi="Cambria Math"/>
          <w:iCs/>
        </w:rPr>
      </w:pPr>
      <w:r w:rsidRPr="00314CEC">
        <w:rPr>
          <w:rFonts w:ascii="Cambria Math" w:hAnsi="Cambria Math"/>
          <w:b/>
          <w:bCs/>
          <w:iCs/>
        </w:rPr>
        <w:lastRenderedPageBreak/>
        <w:t>Generally Normal:</w:t>
      </w:r>
      <w:r w:rsidRPr="00314CEC">
        <w:rPr>
          <w:rFonts w:ascii="Cambria Math" w:hAnsi="Cambria Math"/>
          <w:iCs/>
        </w:rPr>
        <w:t xml:space="preserve"> The residuals mostly follow the diagonal line, suggesting reasonable normality.</w:t>
      </w:r>
    </w:p>
    <w:p w14:paraId="36D28280" w14:textId="77777777" w:rsidR="00314CEC" w:rsidRPr="00314CEC" w:rsidRDefault="00314CEC" w:rsidP="00314CEC">
      <w:pPr>
        <w:numPr>
          <w:ilvl w:val="1"/>
          <w:numId w:val="12"/>
        </w:numPr>
        <w:spacing w:line="480" w:lineRule="auto"/>
        <w:rPr>
          <w:rFonts w:ascii="Cambria Math" w:hAnsi="Cambria Math"/>
          <w:iCs/>
        </w:rPr>
      </w:pPr>
      <w:r w:rsidRPr="00314CEC">
        <w:rPr>
          <w:rFonts w:ascii="Cambria Math" w:hAnsi="Cambria Math"/>
          <w:b/>
          <w:bCs/>
          <w:iCs/>
        </w:rPr>
        <w:t>Light Left Tail:</w:t>
      </w:r>
      <w:r w:rsidRPr="00314CEC">
        <w:rPr>
          <w:rFonts w:ascii="Cambria Math" w:hAnsi="Cambria Math"/>
          <w:iCs/>
        </w:rPr>
        <w:t xml:space="preserve"> The left tail deviates below the line, indicating a slightly lighter left tail than a perfect normal distribution.</w:t>
      </w:r>
    </w:p>
    <w:p w14:paraId="44E52F4F" w14:textId="77777777" w:rsidR="00314CEC" w:rsidRPr="00314CEC" w:rsidRDefault="00314CEC" w:rsidP="00314CEC">
      <w:pPr>
        <w:numPr>
          <w:ilvl w:val="1"/>
          <w:numId w:val="12"/>
        </w:numPr>
        <w:spacing w:line="480" w:lineRule="auto"/>
        <w:rPr>
          <w:rFonts w:ascii="Cambria Math" w:hAnsi="Cambria Math"/>
          <w:iCs/>
        </w:rPr>
      </w:pPr>
      <w:r w:rsidRPr="00314CEC">
        <w:rPr>
          <w:rFonts w:ascii="Cambria Math" w:hAnsi="Cambria Math"/>
          <w:b/>
          <w:bCs/>
          <w:iCs/>
        </w:rPr>
        <w:t>Heavy Right Tail:</w:t>
      </w:r>
      <w:r w:rsidRPr="00314CEC">
        <w:rPr>
          <w:rFonts w:ascii="Cambria Math" w:hAnsi="Cambria Math"/>
          <w:iCs/>
        </w:rPr>
        <w:t xml:space="preserve"> The right tail deviates above the line, indicating a slightly heavier right tail.</w:t>
      </w:r>
    </w:p>
    <w:p w14:paraId="2754B621" w14:textId="374E9D90" w:rsidR="00314CEC" w:rsidRPr="00314CEC" w:rsidRDefault="00314CEC" w:rsidP="00314CEC">
      <w:pPr>
        <w:numPr>
          <w:ilvl w:val="1"/>
          <w:numId w:val="12"/>
        </w:numPr>
        <w:spacing w:line="480" w:lineRule="auto"/>
        <w:rPr>
          <w:rFonts w:ascii="Cambria Math" w:hAnsi="Cambria Math"/>
          <w:iCs/>
        </w:rPr>
      </w:pPr>
      <w:r w:rsidRPr="00314CEC">
        <w:rPr>
          <w:rFonts w:ascii="Cambria Math" w:hAnsi="Cambria Math"/>
          <w:b/>
          <w:bCs/>
          <w:iCs/>
        </w:rPr>
        <w:t>Outliers Present:</w:t>
      </w:r>
      <w:r w:rsidRPr="00314CEC">
        <w:rPr>
          <w:rFonts w:ascii="Cambria Math" w:hAnsi="Cambria Math"/>
          <w:iCs/>
        </w:rPr>
        <w:t xml:space="preserve"> Some points deviate significantly, especially at the tails, suggesting p</w:t>
      </w:r>
      <w:r w:rsidR="00F727E4">
        <w:rPr>
          <w:rFonts w:ascii="Cambria Math" w:hAnsi="Cambria Math"/>
          <w:iCs/>
        </w:rPr>
        <w:t>resence of</w:t>
      </w:r>
      <w:r w:rsidRPr="00314CEC">
        <w:rPr>
          <w:rFonts w:ascii="Cambria Math" w:hAnsi="Cambria Math"/>
          <w:iCs/>
        </w:rPr>
        <w:t xml:space="preserve"> outliers.</w:t>
      </w:r>
    </w:p>
    <w:p w14:paraId="77DBCDF3" w14:textId="77777777" w:rsidR="00314CEC" w:rsidRPr="00314CEC" w:rsidRDefault="00314CEC" w:rsidP="00314CEC">
      <w:pPr>
        <w:numPr>
          <w:ilvl w:val="1"/>
          <w:numId w:val="12"/>
        </w:numPr>
        <w:spacing w:line="480" w:lineRule="auto"/>
        <w:rPr>
          <w:rFonts w:ascii="Cambria Math" w:hAnsi="Cambria Math"/>
          <w:iCs/>
        </w:rPr>
      </w:pPr>
      <w:r w:rsidRPr="00314CEC">
        <w:rPr>
          <w:rFonts w:ascii="Cambria Math" w:hAnsi="Cambria Math"/>
          <w:b/>
          <w:bCs/>
          <w:iCs/>
        </w:rPr>
        <w:t>Central Normality:</w:t>
      </w:r>
      <w:r w:rsidRPr="00314CEC">
        <w:rPr>
          <w:rFonts w:ascii="Cambria Math" w:hAnsi="Cambria Math"/>
          <w:iCs/>
        </w:rPr>
        <w:t xml:space="preserve"> The center of the distribution aligns well with the line, indicating good normality in that region.</w:t>
      </w:r>
    </w:p>
    <w:p w14:paraId="4678EBCC" w14:textId="5436982C" w:rsidR="00314CEC" w:rsidRPr="00314CEC" w:rsidRDefault="00314CEC" w:rsidP="00314CEC">
      <w:pPr>
        <w:spacing w:line="480" w:lineRule="auto"/>
        <w:rPr>
          <w:rFonts w:ascii="Cambria Math" w:hAnsi="Cambria Math"/>
          <w:b/>
          <w:bCs/>
          <w:iCs/>
        </w:rPr>
      </w:pPr>
      <w:r w:rsidRPr="00314CEC">
        <w:rPr>
          <w:rFonts w:ascii="Cambria Math" w:hAnsi="Cambria Math"/>
          <w:b/>
          <w:bCs/>
          <w:iCs/>
        </w:rPr>
        <w:t xml:space="preserve">Looking forward and improvements. </w:t>
      </w:r>
    </w:p>
    <w:p w14:paraId="27FAC927" w14:textId="77777777" w:rsidR="00314CEC" w:rsidRPr="00314CEC" w:rsidRDefault="00314CEC" w:rsidP="00314CEC">
      <w:pPr>
        <w:numPr>
          <w:ilvl w:val="0"/>
          <w:numId w:val="13"/>
        </w:numPr>
        <w:spacing w:line="480" w:lineRule="auto"/>
        <w:rPr>
          <w:rFonts w:ascii="Cambria Math" w:hAnsi="Cambria Math"/>
          <w:iCs/>
        </w:rPr>
      </w:pPr>
      <w:r w:rsidRPr="00314CEC">
        <w:rPr>
          <w:rFonts w:ascii="Cambria Math" w:hAnsi="Cambria Math"/>
          <w:b/>
          <w:bCs/>
          <w:iCs/>
        </w:rPr>
        <w:t>Address Tail Deviations:</w:t>
      </w:r>
      <w:r w:rsidRPr="00314CEC">
        <w:rPr>
          <w:rFonts w:ascii="Cambria Math" w:hAnsi="Cambria Math"/>
          <w:iCs/>
        </w:rPr>
        <w:t> The plot shows deviations from normality at both tails. Investigate if transformations of the target or features could improve normality.</w:t>
      </w:r>
    </w:p>
    <w:p w14:paraId="5B03A10D" w14:textId="77777777" w:rsidR="00314CEC" w:rsidRPr="00314CEC" w:rsidRDefault="00314CEC" w:rsidP="00314CEC">
      <w:pPr>
        <w:numPr>
          <w:ilvl w:val="0"/>
          <w:numId w:val="13"/>
        </w:numPr>
        <w:spacing w:line="480" w:lineRule="auto"/>
        <w:rPr>
          <w:rFonts w:ascii="Cambria Math" w:hAnsi="Cambria Math"/>
          <w:iCs/>
        </w:rPr>
      </w:pPr>
      <w:r w:rsidRPr="00314CEC">
        <w:rPr>
          <w:rFonts w:ascii="Cambria Math" w:hAnsi="Cambria Math"/>
          <w:b/>
          <w:bCs/>
          <w:iCs/>
        </w:rPr>
        <w:t>Investigate Outliers:</w:t>
      </w:r>
      <w:r w:rsidRPr="00314CEC">
        <w:rPr>
          <w:rFonts w:ascii="Cambria Math" w:hAnsi="Cambria Math"/>
          <w:iCs/>
        </w:rPr>
        <w:t> The plot highlights potential outliers. Examine these data points to determine if they are errors or genuine data points that need special handling.</w:t>
      </w:r>
    </w:p>
    <w:p w14:paraId="35465F4B" w14:textId="77777777" w:rsidR="00314CEC" w:rsidRPr="00314CEC" w:rsidRDefault="00314CEC" w:rsidP="00314CEC">
      <w:pPr>
        <w:numPr>
          <w:ilvl w:val="1"/>
          <w:numId w:val="13"/>
        </w:numPr>
        <w:spacing w:line="480" w:lineRule="auto"/>
        <w:rPr>
          <w:rFonts w:ascii="Cambria Math" w:hAnsi="Cambria Math"/>
          <w:iCs/>
        </w:rPr>
      </w:pPr>
      <w:r w:rsidRPr="00314CEC">
        <w:rPr>
          <w:rFonts w:ascii="Cambria Math" w:hAnsi="Cambria Math"/>
          <w:iCs/>
        </w:rPr>
        <w:t>We might need to remove the outliers or</w:t>
      </w:r>
    </w:p>
    <w:p w14:paraId="67C2857A" w14:textId="77777777" w:rsidR="00314CEC" w:rsidRPr="00314CEC" w:rsidRDefault="00314CEC" w:rsidP="00E81C5F">
      <w:pPr>
        <w:numPr>
          <w:ilvl w:val="1"/>
          <w:numId w:val="13"/>
        </w:numPr>
        <w:spacing w:line="480" w:lineRule="auto"/>
        <w:jc w:val="both"/>
        <w:rPr>
          <w:rFonts w:ascii="Cambria Math" w:hAnsi="Cambria Math"/>
          <w:iCs/>
        </w:rPr>
      </w:pPr>
      <w:r w:rsidRPr="00314CEC">
        <w:rPr>
          <w:rFonts w:ascii="Cambria Math" w:hAnsi="Cambria Math"/>
          <w:iCs/>
        </w:rPr>
        <w:t>Transform the data so that the outliers become less influencing.</w:t>
      </w:r>
    </w:p>
    <w:p w14:paraId="2C87933B" w14:textId="2CB41BAA" w:rsidR="00314CEC" w:rsidRPr="00314CEC" w:rsidRDefault="00314CEC" w:rsidP="00314CEC">
      <w:pPr>
        <w:numPr>
          <w:ilvl w:val="0"/>
          <w:numId w:val="13"/>
        </w:numPr>
        <w:spacing w:line="480" w:lineRule="auto"/>
        <w:rPr>
          <w:rFonts w:ascii="Cambria Math" w:hAnsi="Cambria Math"/>
          <w:iCs/>
        </w:rPr>
      </w:pPr>
      <w:r w:rsidRPr="00314CEC">
        <w:rPr>
          <w:rFonts w:ascii="Cambria Math" w:hAnsi="Cambria Math"/>
          <w:b/>
          <w:bCs/>
          <w:iCs/>
        </w:rPr>
        <w:t>Consider Non-Linearity:</w:t>
      </w:r>
      <w:r w:rsidRPr="00314CEC">
        <w:rPr>
          <w:rFonts w:ascii="Cambria Math" w:hAnsi="Cambria Math"/>
          <w:iCs/>
        </w:rPr>
        <w:t xml:space="preserve"> While the </w:t>
      </w:r>
      <w:r w:rsidR="00015EAE" w:rsidRPr="00314CEC">
        <w:rPr>
          <w:rFonts w:ascii="Cambria Math" w:hAnsi="Cambria Math"/>
          <w:iCs/>
        </w:rPr>
        <w:t>middle portion</w:t>
      </w:r>
      <w:r w:rsidRPr="00314CEC">
        <w:rPr>
          <w:rFonts w:ascii="Cambria Math" w:hAnsi="Cambria Math"/>
          <w:iCs/>
        </w:rPr>
        <w:t xml:space="preserve"> is good, the tail deviations might indicate uncaptured non-linear relationships. It would be interesting to see what </w:t>
      </w:r>
      <w:r w:rsidRPr="00314CEC">
        <w:rPr>
          <w:rFonts w:ascii="Cambria Math" w:hAnsi="Cambria Math"/>
          <w:iCs/>
        </w:rPr>
        <w:lastRenderedPageBreak/>
        <w:t>some non</w:t>
      </w:r>
      <w:r>
        <w:rPr>
          <w:rFonts w:ascii="Cambria Math" w:hAnsi="Cambria Math"/>
          <w:iCs/>
        </w:rPr>
        <w:t>-</w:t>
      </w:r>
      <w:r w:rsidRPr="00314CEC">
        <w:rPr>
          <w:rFonts w:ascii="Cambria Math" w:hAnsi="Cambria Math"/>
          <w:iCs/>
        </w:rPr>
        <w:t>parametric models like Random Forest models can perform on the dataset.</w:t>
      </w:r>
    </w:p>
    <w:p w14:paraId="68280636" w14:textId="7B30B36E" w:rsidR="00314CEC" w:rsidRPr="00314CEC" w:rsidRDefault="00314CEC" w:rsidP="00314CEC">
      <w:pPr>
        <w:numPr>
          <w:ilvl w:val="0"/>
          <w:numId w:val="13"/>
        </w:numPr>
        <w:spacing w:line="480" w:lineRule="auto"/>
        <w:rPr>
          <w:rFonts w:ascii="Cambria Math" w:hAnsi="Cambria Math"/>
          <w:iCs/>
        </w:rPr>
      </w:pPr>
      <w:r w:rsidRPr="00314CEC">
        <w:rPr>
          <w:rFonts w:ascii="Cambria Math" w:hAnsi="Cambria Math"/>
          <w:b/>
          <w:bCs/>
          <w:iCs/>
        </w:rPr>
        <w:t>Heteroscedasticity is Present:</w:t>
      </w:r>
      <w:r w:rsidRPr="00314CEC">
        <w:rPr>
          <w:rFonts w:ascii="Cambria Math" w:hAnsi="Cambria Math"/>
          <w:iCs/>
        </w:rPr>
        <w:t> The residual plot clearly shows heteroscedasticity with the prediction spreading towards the right of the dataset. This may be influenced by the outliers in the dataset. It needs to be investigated and addressed to improve the reliability and accuracy of your model. Some options for addressing this issue include</w:t>
      </w:r>
      <w:r w:rsidR="00F03DE5">
        <w:rPr>
          <w:rFonts w:ascii="Cambria Math" w:hAnsi="Cambria Math"/>
          <w:iCs/>
        </w:rPr>
        <w:t>:</w:t>
      </w:r>
    </w:p>
    <w:p w14:paraId="62834644" w14:textId="77777777" w:rsidR="00314CEC" w:rsidRPr="00314CEC" w:rsidRDefault="00314CEC" w:rsidP="00314CEC">
      <w:pPr>
        <w:numPr>
          <w:ilvl w:val="1"/>
          <w:numId w:val="13"/>
        </w:numPr>
        <w:spacing w:line="480" w:lineRule="auto"/>
        <w:rPr>
          <w:rFonts w:ascii="Cambria Math" w:hAnsi="Cambria Math"/>
          <w:iCs/>
        </w:rPr>
      </w:pPr>
      <w:r w:rsidRPr="00314CEC">
        <w:rPr>
          <w:rFonts w:ascii="Cambria Math" w:hAnsi="Cambria Math"/>
          <w:b/>
          <w:bCs/>
          <w:iCs/>
        </w:rPr>
        <w:t>Transform the Target Variable:</w:t>
      </w:r>
      <w:r w:rsidRPr="00314CEC">
        <w:rPr>
          <w:rFonts w:ascii="Cambria Math" w:hAnsi="Cambria Math"/>
          <w:iCs/>
        </w:rPr>
        <w:t> Common transformations like taking the logarithm or square root of the target variable (SalePrice in your case) can often stabilize the variance.</w:t>
      </w:r>
    </w:p>
    <w:p w14:paraId="612B9A2F" w14:textId="77777777" w:rsidR="00314CEC" w:rsidRPr="00314CEC" w:rsidRDefault="00314CEC" w:rsidP="00314CEC">
      <w:pPr>
        <w:numPr>
          <w:ilvl w:val="1"/>
          <w:numId w:val="13"/>
        </w:numPr>
        <w:spacing w:line="480" w:lineRule="auto"/>
        <w:rPr>
          <w:rFonts w:ascii="Cambria Math" w:hAnsi="Cambria Math"/>
          <w:iCs/>
        </w:rPr>
      </w:pPr>
      <w:r w:rsidRPr="00314CEC">
        <w:rPr>
          <w:rFonts w:ascii="Cambria Math" w:hAnsi="Cambria Math"/>
          <w:b/>
          <w:bCs/>
          <w:iCs/>
        </w:rPr>
        <w:t>Weighted Least Squares (WLS):</w:t>
      </w:r>
      <w:r w:rsidRPr="00314CEC">
        <w:rPr>
          <w:rFonts w:ascii="Cambria Math" w:hAnsi="Cambria Math"/>
          <w:iCs/>
        </w:rPr>
        <w:t> WLS is a technique that assigns weights to data points based on their variance. This can give more weight to data points with lower variance and less weight to data points with higher variance.</w:t>
      </w:r>
    </w:p>
    <w:p w14:paraId="60C6E419" w14:textId="60111778" w:rsidR="00314CEC" w:rsidRDefault="00314CEC" w:rsidP="00314CEC">
      <w:pPr>
        <w:numPr>
          <w:ilvl w:val="0"/>
          <w:numId w:val="13"/>
        </w:numPr>
        <w:spacing w:line="480" w:lineRule="auto"/>
        <w:rPr>
          <w:rFonts w:ascii="Cambria Math" w:hAnsi="Cambria Math"/>
          <w:iCs/>
        </w:rPr>
      </w:pPr>
      <w:r w:rsidRPr="00314CEC">
        <w:rPr>
          <w:rFonts w:ascii="Cambria Math" w:hAnsi="Cambria Math"/>
          <w:b/>
          <w:bCs/>
          <w:iCs/>
        </w:rPr>
        <w:t>Feature Engineering:</w:t>
      </w:r>
      <w:r w:rsidRPr="00314CEC">
        <w:rPr>
          <w:rFonts w:ascii="Cambria Math" w:hAnsi="Cambria Math"/>
          <w:iCs/>
        </w:rPr>
        <w:t xml:space="preserve"> Refine or add features to </w:t>
      </w:r>
      <w:r w:rsidR="00F17D7B" w:rsidRPr="00314CEC">
        <w:rPr>
          <w:rFonts w:ascii="Cambria Math" w:hAnsi="Cambria Math"/>
          <w:iCs/>
        </w:rPr>
        <w:t>capture the underlying patterns and reduce residual deviations potentially better</w:t>
      </w:r>
      <w:r w:rsidRPr="00314CEC">
        <w:rPr>
          <w:rFonts w:ascii="Cambria Math" w:hAnsi="Cambria Math"/>
          <w:iCs/>
        </w:rPr>
        <w:t>. This may also help with the Heteroscedasticity issue.</w:t>
      </w:r>
    </w:p>
    <w:p w14:paraId="4488BBD7" w14:textId="66E4C5DF" w:rsidR="009B3A51" w:rsidRPr="009B3A51" w:rsidRDefault="00DA735A" w:rsidP="009B3A51">
      <w:pPr>
        <w:spacing w:line="480" w:lineRule="auto"/>
        <w:rPr>
          <w:rFonts w:ascii="Cambria Math" w:hAnsi="Cambria Math"/>
          <w:iCs/>
        </w:rPr>
      </w:pPr>
      <w:r>
        <w:rPr>
          <w:rFonts w:ascii="Cambria Math" w:hAnsi="Cambria Math"/>
          <w:b/>
          <w:bCs/>
          <w:iCs/>
        </w:rPr>
        <w:lastRenderedPageBreak/>
        <w:t>Figure 15:</w:t>
      </w:r>
      <w:r>
        <w:rPr>
          <w:rFonts w:ascii="Cambria Math" w:hAnsi="Cambria Math"/>
          <w:iCs/>
        </w:rPr>
        <w:t xml:space="preserve"> </w:t>
      </w:r>
      <w:r w:rsidR="009B3A51">
        <w:rPr>
          <w:rFonts w:ascii="Cambria Math" w:hAnsi="Cambria Math"/>
          <w:iCs/>
        </w:rPr>
        <w:t>Proof of participation in competition.</w:t>
      </w:r>
      <w:r w:rsidR="009B3A51">
        <w:rPr>
          <w:rFonts w:ascii="Cambria Math" w:hAnsi="Cambria Math"/>
          <w:iCs/>
        </w:rPr>
        <w:br/>
      </w:r>
      <w:r w:rsidR="009B3A51" w:rsidRPr="009B3A51">
        <w:rPr>
          <w:rFonts w:ascii="Cambria Math" w:hAnsi="Cambria Math"/>
          <w:iCs/>
        </w:rPr>
        <w:drawing>
          <wp:inline distT="0" distB="0" distL="0" distR="0" wp14:anchorId="6C459597" wp14:editId="5ABAC1C0">
            <wp:extent cx="5943600" cy="1906905"/>
            <wp:effectExtent l="0" t="0" r="0" b="0"/>
            <wp:docPr id="162617770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77703" name="Picture 5"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06905"/>
                    </a:xfrm>
                    <a:prstGeom prst="rect">
                      <a:avLst/>
                    </a:prstGeom>
                    <a:noFill/>
                    <a:ln>
                      <a:noFill/>
                    </a:ln>
                  </pic:spPr>
                </pic:pic>
              </a:graphicData>
            </a:graphic>
          </wp:inline>
        </w:drawing>
      </w:r>
    </w:p>
    <w:p w14:paraId="7963584A" w14:textId="4C9AF5DB" w:rsidR="00DA735A" w:rsidRPr="00314CEC" w:rsidRDefault="00DA735A" w:rsidP="00DA735A">
      <w:pPr>
        <w:spacing w:line="480" w:lineRule="auto"/>
        <w:rPr>
          <w:rFonts w:ascii="Cambria Math" w:hAnsi="Cambria Math"/>
          <w:iCs/>
        </w:rPr>
      </w:pPr>
    </w:p>
    <w:p w14:paraId="4C3F6685" w14:textId="4EE9C2E9" w:rsidR="00314CEC" w:rsidRDefault="00314CEC">
      <w:pPr>
        <w:rPr>
          <w:rFonts w:ascii="Cambria Math" w:hAnsi="Cambria Math"/>
          <w:b/>
          <w:bCs/>
          <w:iCs/>
        </w:rPr>
      </w:pPr>
      <w:r>
        <w:rPr>
          <w:rFonts w:ascii="Cambria Math" w:hAnsi="Cambria Math"/>
          <w:b/>
          <w:bCs/>
          <w:iCs/>
        </w:rPr>
        <w:br w:type="page"/>
      </w:r>
    </w:p>
    <w:p w14:paraId="78E74BAB" w14:textId="1DD81AAF" w:rsidR="00314CEC" w:rsidRDefault="00314CEC" w:rsidP="00FA3372">
      <w:pPr>
        <w:spacing w:line="480" w:lineRule="auto"/>
        <w:rPr>
          <w:rFonts w:ascii="Cambria Math" w:hAnsi="Cambria Math"/>
          <w:b/>
          <w:bCs/>
          <w:iCs/>
        </w:rPr>
      </w:pPr>
      <w:r>
        <w:rPr>
          <w:rFonts w:ascii="Cambria Math" w:hAnsi="Cambria Math"/>
          <w:b/>
          <w:bCs/>
          <w:iCs/>
        </w:rPr>
        <w:lastRenderedPageBreak/>
        <w:t xml:space="preserve">Section 3 - </w:t>
      </w:r>
      <w:r w:rsidRPr="00314CEC">
        <w:rPr>
          <w:rFonts w:ascii="Cambria Math" w:hAnsi="Cambria Math"/>
          <w:b/>
          <w:bCs/>
          <w:iCs/>
        </w:rPr>
        <w:t>San Francisco Clime Classification</w:t>
      </w:r>
      <w:r>
        <w:rPr>
          <w:rFonts w:ascii="Cambria Math" w:hAnsi="Cambria Math"/>
          <w:b/>
          <w:bCs/>
          <w:iCs/>
        </w:rPr>
        <w:t>.</w:t>
      </w:r>
    </w:p>
    <w:p w14:paraId="5E4DE502" w14:textId="69784332" w:rsidR="00B777F5" w:rsidRDefault="008B576A" w:rsidP="00FA3372">
      <w:pPr>
        <w:spacing w:line="480" w:lineRule="auto"/>
        <w:rPr>
          <w:rFonts w:ascii="Times New Roman" w:hAnsi="Times New Roman" w:cs="Times New Roman"/>
        </w:rPr>
      </w:pPr>
      <w:r>
        <w:rPr>
          <w:rFonts w:ascii="Times New Roman" w:hAnsi="Times New Roman" w:cs="Times New Roman"/>
        </w:rPr>
        <w:t>This competition aimed at identifying the category of a crime based on metadata such as the location where the crime happened, date and time.</w:t>
      </w:r>
    </w:p>
    <w:p w14:paraId="57C66C99" w14:textId="5774265D" w:rsidR="00D456E9" w:rsidRDefault="00D456E9" w:rsidP="00FA3372">
      <w:pPr>
        <w:spacing w:line="480" w:lineRule="auto"/>
        <w:rPr>
          <w:rFonts w:ascii="Times New Roman" w:hAnsi="Times New Roman" w:cs="Times New Roman"/>
        </w:rPr>
      </w:pPr>
      <w:r>
        <w:rPr>
          <w:rFonts w:ascii="Times New Roman" w:hAnsi="Times New Roman" w:cs="Times New Roman"/>
        </w:rPr>
        <w:t>I explored the dataset and found that there were no missing values in it. Then I visualized the distribution of crime be police district and crime category. The view shown in Figure 16 below informs us about the data imbalance present in the dataset.</w:t>
      </w:r>
      <w:r>
        <w:rPr>
          <w:rFonts w:ascii="Times New Roman" w:hAnsi="Times New Roman" w:cs="Times New Roman"/>
        </w:rPr>
        <w:br/>
      </w:r>
      <w:r w:rsidRPr="00D456E9">
        <w:rPr>
          <w:rFonts w:ascii="Times New Roman" w:hAnsi="Times New Roman" w:cs="Times New Roman"/>
          <w:b/>
          <w:bCs/>
        </w:rPr>
        <w:t>Figure 16:</w:t>
      </w:r>
      <w:r>
        <w:rPr>
          <w:rFonts w:ascii="Times New Roman" w:hAnsi="Times New Roman" w:cs="Times New Roman"/>
        </w:rPr>
        <w:br/>
        <w:t>Crime distribution by category and police district.</w:t>
      </w:r>
    </w:p>
    <w:p w14:paraId="6DB40EB5" w14:textId="5B631229" w:rsidR="00D456E9" w:rsidRPr="00D456E9" w:rsidRDefault="00D456E9" w:rsidP="00FA3372">
      <w:pPr>
        <w:spacing w:line="480" w:lineRule="auto"/>
        <w:rPr>
          <w:rFonts w:ascii="Times New Roman" w:hAnsi="Times New Roman" w:cs="Times New Roman"/>
          <w:noProof/>
        </w:rPr>
      </w:pPr>
      <w:r w:rsidRPr="00D456E9">
        <w:rPr>
          <w:rFonts w:ascii="Times New Roman" w:hAnsi="Times New Roman" w:cs="Times New Roman"/>
        </w:rPr>
        <w:drawing>
          <wp:inline distT="0" distB="0" distL="0" distR="0" wp14:anchorId="585800E8" wp14:editId="5841248E">
            <wp:extent cx="2851534" cy="1596981"/>
            <wp:effectExtent l="0" t="0" r="6350" b="3810"/>
            <wp:docPr id="177486984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69847" name="Picture 1" descr="A graph of a number of people&#10;&#10;AI-generated content may be incorrect."/>
                    <pic:cNvPicPr/>
                  </pic:nvPicPr>
                  <pic:blipFill>
                    <a:blip r:embed="rId32"/>
                    <a:stretch>
                      <a:fillRect/>
                    </a:stretch>
                  </pic:blipFill>
                  <pic:spPr>
                    <a:xfrm>
                      <a:off x="0" y="0"/>
                      <a:ext cx="2887498" cy="1617122"/>
                    </a:xfrm>
                    <a:prstGeom prst="rect">
                      <a:avLst/>
                    </a:prstGeom>
                  </pic:spPr>
                </pic:pic>
              </a:graphicData>
            </a:graphic>
          </wp:inline>
        </w:drawing>
      </w:r>
      <w:r w:rsidRPr="00D456E9">
        <w:rPr>
          <w:noProof/>
        </w:rPr>
        <w:t xml:space="preserve"> </w:t>
      </w:r>
      <w:r w:rsidRPr="00D456E9">
        <w:rPr>
          <w:rFonts w:ascii="Times New Roman" w:hAnsi="Times New Roman" w:cs="Times New Roman"/>
        </w:rPr>
        <w:drawing>
          <wp:inline distT="0" distB="0" distL="0" distR="0" wp14:anchorId="17FA9815" wp14:editId="32CC1D17">
            <wp:extent cx="2975020" cy="1707459"/>
            <wp:effectExtent l="0" t="0" r="0" b="7620"/>
            <wp:docPr id="2128309691" name="Picture 1" descr="A graph of blue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09691" name="Picture 1" descr="A graph of blue bars with black text&#10;&#10;AI-generated content may be incorrect."/>
                    <pic:cNvPicPr/>
                  </pic:nvPicPr>
                  <pic:blipFill>
                    <a:blip r:embed="rId33"/>
                    <a:stretch>
                      <a:fillRect/>
                    </a:stretch>
                  </pic:blipFill>
                  <pic:spPr>
                    <a:xfrm>
                      <a:off x="0" y="0"/>
                      <a:ext cx="2992695" cy="1717603"/>
                    </a:xfrm>
                    <a:prstGeom prst="rect">
                      <a:avLst/>
                    </a:prstGeom>
                  </pic:spPr>
                </pic:pic>
              </a:graphicData>
            </a:graphic>
          </wp:inline>
        </w:drawing>
      </w:r>
      <w:r>
        <w:rPr>
          <w:noProof/>
        </w:rPr>
        <w:br/>
      </w:r>
      <w:r w:rsidRPr="00D456E9">
        <w:rPr>
          <w:rFonts w:ascii="Times New Roman" w:hAnsi="Times New Roman" w:cs="Times New Roman"/>
          <w:b/>
          <w:bCs/>
          <w:noProof/>
        </w:rPr>
        <w:t>Note</w:t>
      </w:r>
      <w:r w:rsidRPr="00D456E9">
        <w:rPr>
          <w:rFonts w:ascii="Times New Roman" w:hAnsi="Times New Roman" w:cs="Times New Roman"/>
          <w:noProof/>
        </w:rPr>
        <w:t xml:space="preserve">: </w:t>
      </w:r>
      <w:r w:rsidRPr="00D456E9">
        <w:rPr>
          <w:rFonts w:ascii="Times New Roman" w:hAnsi="Times New Roman" w:cs="Times New Roman"/>
          <w:b/>
          <w:bCs/>
          <w:i/>
          <w:iCs/>
          <w:noProof/>
        </w:rPr>
        <w:t>Left</w:t>
      </w:r>
      <w:r w:rsidRPr="00D456E9">
        <w:rPr>
          <w:rFonts w:ascii="Times New Roman" w:hAnsi="Times New Roman" w:cs="Times New Roman"/>
          <w:i/>
          <w:iCs/>
          <w:noProof/>
        </w:rPr>
        <w:t xml:space="preserve">: Some categories of crime like theft occur more frequently others like Gambling. This presents a data imbalance issue for any algorithem we might build. </w:t>
      </w:r>
      <w:r w:rsidRPr="00D456E9">
        <w:rPr>
          <w:rFonts w:ascii="Times New Roman" w:hAnsi="Times New Roman" w:cs="Times New Roman"/>
          <w:b/>
          <w:bCs/>
          <w:i/>
          <w:iCs/>
          <w:noProof/>
        </w:rPr>
        <w:t>Right</w:t>
      </w:r>
      <w:r w:rsidRPr="00D456E9">
        <w:rPr>
          <w:rFonts w:ascii="Times New Roman" w:hAnsi="Times New Roman" w:cs="Times New Roman"/>
          <w:i/>
          <w:iCs/>
          <w:noProof/>
        </w:rPr>
        <w:t>: There is more crime in some police districts than others with the Southern district having about 4 times as much crime as the Richmond district. This may reflect the poverty levels in those districts or it may reflect the population size of those disctrics.</w:t>
      </w:r>
      <w:r>
        <w:rPr>
          <w:noProof/>
        </w:rPr>
        <w:t xml:space="preserve"> </w:t>
      </w:r>
    </w:p>
    <w:p w14:paraId="0D61E04E" w14:textId="77777777" w:rsidR="002A7A98" w:rsidRDefault="00D456E9" w:rsidP="00FA3372">
      <w:pPr>
        <w:spacing w:line="480" w:lineRule="auto"/>
        <w:rPr>
          <w:rFonts w:ascii="Times New Roman" w:hAnsi="Times New Roman" w:cs="Times New Roman"/>
          <w:noProof/>
        </w:rPr>
      </w:pPr>
      <w:r>
        <w:rPr>
          <w:rFonts w:ascii="Times New Roman" w:hAnsi="Times New Roman" w:cs="Times New Roman"/>
          <w:noProof/>
        </w:rPr>
        <w:t xml:space="preserve">To attach a sense of geography to the crime distribution, I plotted the </w:t>
      </w:r>
      <w:r w:rsidR="002A7A98">
        <w:rPr>
          <w:rFonts w:ascii="Times New Roman" w:hAnsi="Times New Roman" w:cs="Times New Roman"/>
          <w:noProof/>
        </w:rPr>
        <w:t>crimes by location and the results are shown in Figure 17 below.</w:t>
      </w:r>
    </w:p>
    <w:p w14:paraId="6D318170" w14:textId="1F3F8F7D" w:rsidR="002A7A98" w:rsidRDefault="002A7A98">
      <w:pPr>
        <w:rPr>
          <w:rFonts w:ascii="Times New Roman" w:hAnsi="Times New Roman" w:cs="Times New Roman"/>
          <w:noProof/>
        </w:rPr>
      </w:pPr>
      <w:r>
        <w:rPr>
          <w:rFonts w:ascii="Times New Roman" w:hAnsi="Times New Roman" w:cs="Times New Roman"/>
          <w:noProof/>
        </w:rPr>
        <w:br w:type="page"/>
      </w:r>
    </w:p>
    <w:p w14:paraId="6470742B" w14:textId="28C5E2DC" w:rsidR="002A7A98" w:rsidRPr="002A7A98" w:rsidRDefault="002A7A98" w:rsidP="00FA3372">
      <w:pPr>
        <w:spacing w:line="480" w:lineRule="auto"/>
        <w:rPr>
          <w:rFonts w:ascii="Times New Roman" w:hAnsi="Times New Roman" w:cs="Times New Roman"/>
          <w:b/>
          <w:bCs/>
          <w:noProof/>
        </w:rPr>
      </w:pPr>
      <w:r w:rsidRPr="002A7A98">
        <w:rPr>
          <w:rFonts w:ascii="Times New Roman" w:hAnsi="Times New Roman" w:cs="Times New Roman"/>
          <w:b/>
          <w:bCs/>
          <w:noProof/>
        </w:rPr>
        <w:lastRenderedPageBreak/>
        <w:t>Figure 17:</w:t>
      </w:r>
    </w:p>
    <w:p w14:paraId="1A2495C0" w14:textId="12031376" w:rsidR="002A7A98" w:rsidRPr="00D456E9" w:rsidRDefault="002A7A98" w:rsidP="00FA3372">
      <w:pPr>
        <w:spacing w:line="480" w:lineRule="auto"/>
        <w:rPr>
          <w:rFonts w:ascii="Times New Roman" w:hAnsi="Times New Roman" w:cs="Times New Roman"/>
          <w:noProof/>
        </w:rPr>
      </w:pPr>
      <w:r>
        <w:rPr>
          <w:rFonts w:ascii="Times New Roman" w:hAnsi="Times New Roman" w:cs="Times New Roman"/>
          <w:noProof/>
        </w:rPr>
        <w:t>Crime distribution by distribution visuallized in a map like NN</w:t>
      </w:r>
      <w:r w:rsidRPr="002A7A98">
        <w:rPr>
          <w:rFonts w:ascii="Times New Roman" w:hAnsi="Times New Roman" w:cs="Times New Roman"/>
          <w:noProof/>
        </w:rPr>
        <w:drawing>
          <wp:inline distT="0" distB="0" distL="0" distR="0" wp14:anchorId="3519CA38" wp14:editId="0ADC9730">
            <wp:extent cx="4858000" cy="2857647"/>
            <wp:effectExtent l="0" t="0" r="0" b="0"/>
            <wp:docPr id="386484250" name="Picture 1" descr="A map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4250" name="Picture 1" descr="A map of different colored squares&#10;&#10;AI-generated content may be incorrect."/>
                    <pic:cNvPicPr/>
                  </pic:nvPicPr>
                  <pic:blipFill>
                    <a:blip r:embed="rId34"/>
                    <a:stretch>
                      <a:fillRect/>
                    </a:stretch>
                  </pic:blipFill>
                  <pic:spPr>
                    <a:xfrm>
                      <a:off x="0" y="0"/>
                      <a:ext cx="4858000" cy="2857647"/>
                    </a:xfrm>
                    <a:prstGeom prst="rect">
                      <a:avLst/>
                    </a:prstGeom>
                  </pic:spPr>
                </pic:pic>
              </a:graphicData>
            </a:graphic>
          </wp:inline>
        </w:drawing>
      </w:r>
      <w:r w:rsidRPr="002A7A98">
        <w:rPr>
          <w:noProof/>
        </w:rPr>
        <w:t xml:space="preserve"> </w:t>
      </w:r>
      <w:r>
        <w:rPr>
          <w:noProof/>
        </w:rPr>
        <w:br/>
      </w:r>
      <w:r w:rsidRPr="002A7A98">
        <w:rPr>
          <w:rFonts w:ascii="Times New Roman" w:hAnsi="Times New Roman" w:cs="Times New Roman"/>
          <w:b/>
          <w:bCs/>
          <w:noProof/>
        </w:rPr>
        <w:t>Note:</w:t>
      </w:r>
      <w:r w:rsidRPr="002A7A98">
        <w:rPr>
          <w:rFonts w:ascii="Times New Roman" w:hAnsi="Times New Roman" w:cs="Times New Roman"/>
          <w:noProof/>
        </w:rPr>
        <w:t xml:space="preserve"> </w:t>
      </w:r>
      <w:r w:rsidRPr="002A7A98">
        <w:rPr>
          <w:rFonts w:ascii="Times New Roman" w:hAnsi="Times New Roman" w:cs="Times New Roman"/>
          <w:i/>
          <w:iCs/>
          <w:noProof/>
        </w:rPr>
        <w:t>There were a few outlier locations in the dataset where the latitude and lo</w:t>
      </w:r>
      <w:r w:rsidR="009D0D09">
        <w:rPr>
          <w:rFonts w:ascii="Times New Roman" w:hAnsi="Times New Roman" w:cs="Times New Roman"/>
          <w:i/>
          <w:iCs/>
          <w:noProof/>
        </w:rPr>
        <w:t>n</w:t>
      </w:r>
      <w:r w:rsidRPr="002A7A98">
        <w:rPr>
          <w:rFonts w:ascii="Times New Roman" w:hAnsi="Times New Roman" w:cs="Times New Roman"/>
          <w:i/>
          <w:iCs/>
          <w:noProof/>
        </w:rPr>
        <w:t>gitudes were way off the value of San Francisco’s location, I had to remove those because I was confident that there were entered in error.</w:t>
      </w:r>
    </w:p>
    <w:p w14:paraId="0ECBF52E" w14:textId="69EA8EC9" w:rsidR="00D456E9" w:rsidRDefault="002A7A98" w:rsidP="00FA3372">
      <w:pPr>
        <w:spacing w:line="480" w:lineRule="auto"/>
        <w:rPr>
          <w:rFonts w:ascii="Times New Roman" w:hAnsi="Times New Roman" w:cs="Times New Roman"/>
        </w:rPr>
      </w:pPr>
      <w:r>
        <w:rPr>
          <w:rFonts w:ascii="Times New Roman" w:hAnsi="Times New Roman" w:cs="Times New Roman"/>
        </w:rPr>
        <w:t>Feature Engineering.</w:t>
      </w:r>
    </w:p>
    <w:p w14:paraId="23FA98AB" w14:textId="580660D3" w:rsidR="002A7A98" w:rsidRDefault="002A7A98" w:rsidP="00FA3372">
      <w:pPr>
        <w:spacing w:line="480" w:lineRule="auto"/>
        <w:rPr>
          <w:rFonts w:ascii="Times New Roman" w:hAnsi="Times New Roman" w:cs="Times New Roman"/>
        </w:rPr>
      </w:pPr>
      <w:r>
        <w:rPr>
          <w:rFonts w:ascii="Times New Roman" w:hAnsi="Times New Roman" w:cs="Times New Roman"/>
        </w:rPr>
        <w:t xml:space="preserve">I created new features such as day, </w:t>
      </w:r>
      <w:r w:rsidR="00015EAE">
        <w:rPr>
          <w:rFonts w:ascii="Times New Roman" w:hAnsi="Times New Roman" w:cs="Times New Roman"/>
        </w:rPr>
        <w:t>month,</w:t>
      </w:r>
      <w:r>
        <w:rPr>
          <w:rFonts w:ascii="Times New Roman" w:hAnsi="Times New Roman" w:cs="Times New Roman"/>
        </w:rPr>
        <w:t xml:space="preserve"> and hour from the date of the incident. I also encoded the addresses </w:t>
      </w:r>
      <w:r w:rsidR="00365989">
        <w:rPr>
          <w:rFonts w:ascii="Times New Roman" w:hAnsi="Times New Roman" w:cs="Times New Roman"/>
        </w:rPr>
        <w:t>and district using `OrdinalEncoder` from sklearn. The choice of Ordinal encoding for this is because location data inherently has some order defined by the sequential nature of numbers</w:t>
      </w:r>
      <w:sdt>
        <w:sdtPr>
          <w:rPr>
            <w:rFonts w:ascii="Times New Roman" w:hAnsi="Times New Roman" w:cs="Times New Roman"/>
          </w:rPr>
          <w:id w:val="1056206220"/>
          <w:citation/>
        </w:sdtPr>
        <w:sdtContent>
          <w:r w:rsidR="0051642C">
            <w:rPr>
              <w:rFonts w:ascii="Times New Roman" w:hAnsi="Times New Roman" w:cs="Times New Roman"/>
            </w:rPr>
            <w:fldChar w:fldCharType="begin"/>
          </w:r>
          <w:r w:rsidR="0051642C">
            <w:rPr>
              <w:rFonts w:ascii="Times New Roman" w:hAnsi="Times New Roman" w:cs="Times New Roman"/>
            </w:rPr>
            <w:instrText xml:space="preserve"> CITATION Bre23 \l 1033 </w:instrText>
          </w:r>
          <w:r w:rsidR="0051642C">
            <w:rPr>
              <w:rFonts w:ascii="Times New Roman" w:hAnsi="Times New Roman" w:cs="Times New Roman"/>
            </w:rPr>
            <w:fldChar w:fldCharType="separate"/>
          </w:r>
          <w:r w:rsidR="00F727E4">
            <w:rPr>
              <w:rFonts w:ascii="Times New Roman" w:hAnsi="Times New Roman" w:cs="Times New Roman"/>
              <w:noProof/>
            </w:rPr>
            <w:t xml:space="preserve"> </w:t>
          </w:r>
          <w:r w:rsidR="00F727E4" w:rsidRPr="00F727E4">
            <w:rPr>
              <w:rFonts w:ascii="Times New Roman" w:hAnsi="Times New Roman" w:cs="Times New Roman"/>
              <w:noProof/>
            </w:rPr>
            <w:t>(Breskuvienė &amp; Dzemyda, 2023)</w:t>
          </w:r>
          <w:r w:rsidR="0051642C">
            <w:rPr>
              <w:rFonts w:ascii="Times New Roman" w:hAnsi="Times New Roman" w:cs="Times New Roman"/>
            </w:rPr>
            <w:fldChar w:fldCharType="end"/>
          </w:r>
        </w:sdtContent>
      </w:sdt>
      <w:r w:rsidR="00365989">
        <w:rPr>
          <w:rFonts w:ascii="Times New Roman" w:hAnsi="Times New Roman" w:cs="Times New Roman"/>
        </w:rPr>
        <w:t>.</w:t>
      </w:r>
    </w:p>
    <w:p w14:paraId="573EC9A1" w14:textId="20D1B43B" w:rsidR="00365989" w:rsidRDefault="00365989" w:rsidP="00FA3372">
      <w:pPr>
        <w:spacing w:line="480" w:lineRule="auto"/>
        <w:rPr>
          <w:rFonts w:ascii="Times New Roman" w:hAnsi="Times New Roman" w:cs="Times New Roman"/>
        </w:rPr>
      </w:pPr>
      <w:r>
        <w:rPr>
          <w:rFonts w:ascii="Times New Roman" w:hAnsi="Times New Roman" w:cs="Times New Roman"/>
        </w:rPr>
        <w:t xml:space="preserve">I then plotted a correlation matrix of the numerical variables in the dataset to see if any variables were highly correlated and needed to be removed before the analysis. Then I used grid search to identify the correct number of trees for fitting various tree models. Figure 18 below shows the results of grid search for the number of estimators to use for a </w:t>
      </w:r>
      <w:r w:rsidR="00E60D03">
        <w:rPr>
          <w:rFonts w:ascii="Times New Roman" w:hAnsi="Times New Roman" w:cs="Times New Roman"/>
        </w:rPr>
        <w:t>r</w:t>
      </w:r>
      <w:r>
        <w:rPr>
          <w:rFonts w:ascii="Times New Roman" w:hAnsi="Times New Roman" w:cs="Times New Roman"/>
        </w:rPr>
        <w:t>andom forest model.</w:t>
      </w:r>
    </w:p>
    <w:p w14:paraId="510C0B31" w14:textId="2251F615" w:rsidR="00365989" w:rsidRDefault="00365989" w:rsidP="00FA3372">
      <w:pPr>
        <w:spacing w:line="480" w:lineRule="auto"/>
        <w:rPr>
          <w:rFonts w:ascii="Times New Roman" w:hAnsi="Times New Roman" w:cs="Times New Roman"/>
        </w:rPr>
      </w:pPr>
      <w:r w:rsidRPr="00E868B6">
        <w:rPr>
          <w:rFonts w:ascii="Times New Roman" w:hAnsi="Times New Roman" w:cs="Times New Roman"/>
          <w:b/>
          <w:bCs/>
        </w:rPr>
        <w:lastRenderedPageBreak/>
        <w:t>Figure 18:</w:t>
      </w:r>
      <w:r>
        <w:rPr>
          <w:rFonts w:ascii="Times New Roman" w:hAnsi="Times New Roman" w:cs="Times New Roman"/>
        </w:rPr>
        <w:br/>
        <w:t>ROC AUC for test/training datasets by number of estimators for Random Forest Classifier.</w:t>
      </w:r>
    </w:p>
    <w:p w14:paraId="1BA90706" w14:textId="64DF7161" w:rsidR="00365989" w:rsidRDefault="00365989" w:rsidP="00FA3372">
      <w:pPr>
        <w:spacing w:line="480" w:lineRule="auto"/>
        <w:rPr>
          <w:rFonts w:ascii="Times New Roman" w:hAnsi="Times New Roman" w:cs="Times New Roman"/>
          <w:i/>
          <w:iCs/>
        </w:rPr>
      </w:pPr>
      <w:r w:rsidRPr="00365989">
        <w:rPr>
          <w:rFonts w:ascii="Times New Roman" w:hAnsi="Times New Roman" w:cs="Times New Roman"/>
        </w:rPr>
        <w:drawing>
          <wp:inline distT="0" distB="0" distL="0" distR="0" wp14:anchorId="463D95B2" wp14:editId="4A9A519E">
            <wp:extent cx="3626036" cy="2806844"/>
            <wp:effectExtent l="0" t="0" r="0" b="0"/>
            <wp:docPr id="840454947" name="Picture 1"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54947" name="Picture 1" descr="A graph with red and green lines&#10;&#10;AI-generated content may be incorrect."/>
                    <pic:cNvPicPr/>
                  </pic:nvPicPr>
                  <pic:blipFill>
                    <a:blip r:embed="rId35"/>
                    <a:stretch>
                      <a:fillRect/>
                    </a:stretch>
                  </pic:blipFill>
                  <pic:spPr>
                    <a:xfrm>
                      <a:off x="0" y="0"/>
                      <a:ext cx="3626036" cy="2806844"/>
                    </a:xfrm>
                    <a:prstGeom prst="rect">
                      <a:avLst/>
                    </a:prstGeom>
                  </pic:spPr>
                </pic:pic>
              </a:graphicData>
            </a:graphic>
          </wp:inline>
        </w:drawing>
      </w:r>
      <w:r w:rsidRPr="00365989">
        <w:rPr>
          <w:rFonts w:ascii="Times New Roman" w:hAnsi="Times New Roman" w:cs="Times New Roman"/>
        </w:rPr>
        <w:t xml:space="preserve"> </w:t>
      </w:r>
      <w:r>
        <w:rPr>
          <w:rFonts w:ascii="Times New Roman" w:hAnsi="Times New Roman" w:cs="Times New Roman"/>
        </w:rPr>
        <w:br/>
      </w:r>
      <w:r w:rsidRPr="00E868B6">
        <w:rPr>
          <w:rFonts w:ascii="Times New Roman" w:hAnsi="Times New Roman" w:cs="Times New Roman"/>
          <w:b/>
          <w:bCs/>
        </w:rPr>
        <w:t>Note</w:t>
      </w:r>
      <w:r>
        <w:rPr>
          <w:rFonts w:ascii="Times New Roman" w:hAnsi="Times New Roman" w:cs="Times New Roman"/>
        </w:rPr>
        <w:t xml:space="preserve">: </w:t>
      </w:r>
      <w:r w:rsidRPr="00E868B6">
        <w:rPr>
          <w:rFonts w:ascii="Times New Roman" w:hAnsi="Times New Roman" w:cs="Times New Roman"/>
          <w:i/>
          <w:iCs/>
        </w:rPr>
        <w:t xml:space="preserve">Using More than </w:t>
      </w:r>
      <w:r w:rsidR="00E868B6" w:rsidRPr="00E868B6">
        <w:rPr>
          <w:rFonts w:ascii="Times New Roman" w:hAnsi="Times New Roman" w:cs="Times New Roman"/>
          <w:i/>
          <w:iCs/>
        </w:rPr>
        <w:t>8 classifiers does not yield any improvement in either test or training dataset. The test performance is also consistently below the training performance suggesting that a random forest classifier may not be a good model for this dataset.</w:t>
      </w:r>
    </w:p>
    <w:p w14:paraId="16717A73" w14:textId="0083DBEF" w:rsidR="00E868B6" w:rsidRDefault="00E868B6" w:rsidP="00FA3372">
      <w:pPr>
        <w:spacing w:line="480" w:lineRule="auto"/>
        <w:rPr>
          <w:rFonts w:ascii="Times New Roman" w:hAnsi="Times New Roman" w:cs="Times New Roman"/>
        </w:rPr>
      </w:pPr>
      <w:r>
        <w:rPr>
          <w:rFonts w:ascii="Times New Roman" w:hAnsi="Times New Roman" w:cs="Times New Roman"/>
        </w:rPr>
        <w:t>I also trained a support vector machine classifier which did not do very well. I attempted to change the kernel for the support vector machine classifier from linear to other kernels but could not do so because my computer was short of computing power. The best classifiers I got for this dataset was Gradient boosting classifier. The feature importance for this classifier compared to the random forest classifier is shown in the figure 20 below.</w:t>
      </w:r>
    </w:p>
    <w:p w14:paraId="343D36F8" w14:textId="77777777" w:rsidR="00E868B6" w:rsidRDefault="00E868B6">
      <w:pPr>
        <w:rPr>
          <w:rFonts w:ascii="Times New Roman" w:hAnsi="Times New Roman" w:cs="Times New Roman"/>
        </w:rPr>
      </w:pPr>
      <w:r>
        <w:rPr>
          <w:rFonts w:ascii="Times New Roman" w:hAnsi="Times New Roman" w:cs="Times New Roman"/>
        </w:rPr>
        <w:br w:type="page"/>
      </w:r>
    </w:p>
    <w:p w14:paraId="25C075B4" w14:textId="08917BE3" w:rsidR="00E868B6" w:rsidRDefault="00E868B6" w:rsidP="00FA3372">
      <w:pPr>
        <w:spacing w:line="480" w:lineRule="auto"/>
        <w:rPr>
          <w:rFonts w:ascii="Times New Roman" w:hAnsi="Times New Roman" w:cs="Times New Roman"/>
        </w:rPr>
      </w:pPr>
      <w:r w:rsidRPr="008E38B0">
        <w:rPr>
          <w:rFonts w:ascii="Times New Roman" w:hAnsi="Times New Roman" w:cs="Times New Roman"/>
          <w:b/>
          <w:bCs/>
        </w:rPr>
        <w:lastRenderedPageBreak/>
        <w:t>Figure 20</w:t>
      </w:r>
      <w:r w:rsidR="008E38B0">
        <w:rPr>
          <w:rFonts w:ascii="Times New Roman" w:hAnsi="Times New Roman" w:cs="Times New Roman"/>
        </w:rPr>
        <w:t>:</w:t>
      </w:r>
      <w:r>
        <w:rPr>
          <w:rFonts w:ascii="Times New Roman" w:hAnsi="Times New Roman" w:cs="Times New Roman"/>
        </w:rPr>
        <w:br/>
      </w:r>
      <w:r w:rsidRPr="008E38B0">
        <w:rPr>
          <w:rFonts w:ascii="Times New Roman" w:hAnsi="Times New Roman" w:cs="Times New Roman"/>
          <w:i/>
          <w:iCs/>
        </w:rPr>
        <w:t>Feature importance of Gradient Boosting vs Random Forest Classifier.</w:t>
      </w:r>
    </w:p>
    <w:p w14:paraId="25E8F2C8" w14:textId="3A2544B0" w:rsidR="00E868B6" w:rsidRDefault="00E868B6" w:rsidP="00FA3372">
      <w:pPr>
        <w:spacing w:line="480" w:lineRule="auto"/>
        <w:rPr>
          <w:rFonts w:ascii="Times New Roman" w:hAnsi="Times New Roman" w:cs="Times New Roman"/>
        </w:rPr>
      </w:pPr>
      <w:r w:rsidRPr="00E868B6">
        <w:rPr>
          <w:rFonts w:ascii="Times New Roman" w:hAnsi="Times New Roman" w:cs="Times New Roman"/>
        </w:rPr>
        <w:drawing>
          <wp:inline distT="0" distB="0" distL="0" distR="0" wp14:anchorId="42C8E037" wp14:editId="55360352">
            <wp:extent cx="4845982" cy="2206580"/>
            <wp:effectExtent l="0" t="0" r="0" b="3810"/>
            <wp:docPr id="462417604" name="Picture 1" descr="A comparison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17604" name="Picture 1" descr="A comparison of a bar graph&#10;&#10;AI-generated content may be incorrect."/>
                    <pic:cNvPicPr/>
                  </pic:nvPicPr>
                  <pic:blipFill>
                    <a:blip r:embed="rId36"/>
                    <a:stretch>
                      <a:fillRect/>
                    </a:stretch>
                  </pic:blipFill>
                  <pic:spPr>
                    <a:xfrm>
                      <a:off x="0" y="0"/>
                      <a:ext cx="4891288" cy="2227210"/>
                    </a:xfrm>
                    <a:prstGeom prst="rect">
                      <a:avLst/>
                    </a:prstGeom>
                  </pic:spPr>
                </pic:pic>
              </a:graphicData>
            </a:graphic>
          </wp:inline>
        </w:drawing>
      </w:r>
    </w:p>
    <w:p w14:paraId="28A5AE17" w14:textId="77777777" w:rsidR="00DA735A" w:rsidRDefault="0043742B" w:rsidP="00FA3372">
      <w:pPr>
        <w:spacing w:line="480" w:lineRule="auto"/>
        <w:rPr>
          <w:rFonts w:ascii="Times New Roman" w:hAnsi="Times New Roman" w:cs="Times New Roman"/>
        </w:rPr>
      </w:pPr>
      <w:r w:rsidRPr="0043742B">
        <w:rPr>
          <w:rFonts w:ascii="Times New Roman" w:hAnsi="Times New Roman" w:cs="Times New Roman"/>
        </w:rPr>
        <w:t xml:space="preserve">The side-by-side feature importance plots reveal distinct patterns in how Random Forest and Gradient Boosting models prioritize features for prediction. </w:t>
      </w:r>
      <w:r w:rsidRPr="0043742B">
        <w:rPr>
          <w:rFonts w:ascii="Times New Roman" w:hAnsi="Times New Roman" w:cs="Times New Roman"/>
          <w:b/>
          <w:bCs/>
        </w:rPr>
        <w:t>Left:</w:t>
      </w:r>
      <w:r>
        <w:rPr>
          <w:rFonts w:ascii="Times New Roman" w:hAnsi="Times New Roman" w:cs="Times New Roman"/>
        </w:rPr>
        <w:t xml:space="preserve"> </w:t>
      </w:r>
      <w:r w:rsidRPr="0043742B">
        <w:rPr>
          <w:rFonts w:ascii="Times New Roman" w:hAnsi="Times New Roman" w:cs="Times New Roman"/>
        </w:rPr>
        <w:t>In the Random Forest model</w:t>
      </w:r>
      <w:r>
        <w:rPr>
          <w:rFonts w:ascii="Times New Roman" w:hAnsi="Times New Roman" w:cs="Times New Roman"/>
        </w:rPr>
        <w:t xml:space="preserve">, </w:t>
      </w:r>
      <w:r w:rsidRPr="0043742B">
        <w:rPr>
          <w:rFonts w:ascii="Times New Roman" w:hAnsi="Times New Roman" w:cs="Times New Roman"/>
        </w:rPr>
        <w:t xml:space="preserve">“Day” and “Month” exhibit the highest importance, suggesting temporal patterns are crucial. </w:t>
      </w:r>
      <w:r>
        <w:rPr>
          <w:rFonts w:ascii="Times New Roman" w:hAnsi="Times New Roman" w:cs="Times New Roman"/>
          <w:b/>
        </w:rPr>
        <w:t xml:space="preserve">Right: </w:t>
      </w:r>
      <w:r w:rsidRPr="0043742B">
        <w:rPr>
          <w:rFonts w:ascii="Times New Roman" w:hAnsi="Times New Roman" w:cs="Times New Roman"/>
        </w:rPr>
        <w:t>Conversely, Gradient Boosting emphasizes spatial features like “Y” and “X” coordinates, along with address-related information (“intersection,” “EncodedAddress,” “EncodedDistrict”). This indicates that while both models leverage similar features, they assign different weights, highlighting the varying ways these algorithms capture underlying data relationships. The discrepancies also suggest potential areas for feature engineering or model refinement, as understanding these differences can lead to improved predictive performance.</w:t>
      </w:r>
    </w:p>
    <w:p w14:paraId="689CEC4A" w14:textId="77777777" w:rsidR="00DA735A" w:rsidRDefault="00DA735A" w:rsidP="00FA3372">
      <w:pPr>
        <w:spacing w:line="480" w:lineRule="auto"/>
        <w:rPr>
          <w:rFonts w:ascii="Times New Roman" w:hAnsi="Times New Roman" w:cs="Times New Roman"/>
        </w:rPr>
      </w:pPr>
    </w:p>
    <w:p w14:paraId="1012EB7E" w14:textId="0EE853CB" w:rsidR="00DA735A" w:rsidRPr="00DA735A" w:rsidRDefault="00DA735A" w:rsidP="00DA735A">
      <w:pPr>
        <w:spacing w:line="480" w:lineRule="auto"/>
      </w:pPr>
      <w:r w:rsidRPr="00DA735A">
        <w:rPr>
          <w:rFonts w:ascii="Times New Roman" w:hAnsi="Times New Roman" w:cs="Times New Roman"/>
          <w:b/>
          <w:bCs/>
        </w:rPr>
        <w:lastRenderedPageBreak/>
        <w:t>Figure 21:</w:t>
      </w:r>
      <w:r>
        <w:rPr>
          <w:rFonts w:ascii="Times New Roman" w:hAnsi="Times New Roman" w:cs="Times New Roman"/>
        </w:rPr>
        <w:t xml:space="preserve"> </w:t>
      </w:r>
      <w:r>
        <w:rPr>
          <w:rFonts w:ascii="Times New Roman" w:hAnsi="Times New Roman" w:cs="Times New Roman"/>
        </w:rPr>
        <w:br/>
      </w:r>
      <w:r w:rsidRPr="00DA735A">
        <w:rPr>
          <w:rFonts w:ascii="Times New Roman" w:hAnsi="Times New Roman" w:cs="Times New Roman"/>
          <w:i/>
          <w:iCs/>
        </w:rPr>
        <w:t>Proof of Participation in competition.</w:t>
      </w:r>
      <w:r>
        <w:rPr>
          <w:rFonts w:ascii="Times New Roman" w:hAnsi="Times New Roman" w:cs="Times New Roman"/>
        </w:rPr>
        <w:br/>
      </w:r>
      <w:r w:rsidRPr="00DA735A">
        <w:drawing>
          <wp:inline distT="0" distB="0" distL="0" distR="0" wp14:anchorId="4D0D3E11" wp14:editId="5AABA83D">
            <wp:extent cx="5943600" cy="2480310"/>
            <wp:effectExtent l="0" t="0" r="0" b="0"/>
            <wp:docPr id="61350889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1" name="Picture 3" descr="A screenshot of a compute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p>
    <w:p w14:paraId="6C17D133" w14:textId="40E10808" w:rsidR="005B7CC2" w:rsidRDefault="00DA735A" w:rsidP="00FA3372">
      <w:pPr>
        <w:spacing w:line="480" w:lineRule="auto"/>
        <w:rPr>
          <w:rFonts w:ascii="Times New Roman" w:hAnsi="Times New Roman" w:cs="Times New Roman"/>
        </w:rPr>
      </w:pPr>
      <w:r w:rsidRPr="00DA735A">
        <w:rPr>
          <w:rFonts w:ascii="Times New Roman" w:hAnsi="Times New Roman" w:cs="Times New Roman"/>
        </w:rPr>
        <w:t xml:space="preserve"> </w:t>
      </w:r>
      <w:r w:rsidR="005B7CC2">
        <w:rPr>
          <w:rFonts w:ascii="Times New Roman" w:hAnsi="Times New Roman" w:cs="Times New Roman"/>
        </w:rPr>
        <w:br w:type="page"/>
      </w:r>
    </w:p>
    <w:sdt>
      <w:sdtPr>
        <w:rPr>
          <w:rFonts w:ascii="Times New Roman" w:eastAsiaTheme="minorHAnsi" w:hAnsi="Times New Roman" w:cs="Times New Roman"/>
          <w:color w:val="auto"/>
          <w:sz w:val="24"/>
          <w:szCs w:val="24"/>
        </w:rPr>
        <w:id w:val="1919827185"/>
        <w:docPartObj>
          <w:docPartGallery w:val="Bibliographies"/>
          <w:docPartUnique/>
        </w:docPartObj>
      </w:sdtPr>
      <w:sdtContent>
        <w:p w14:paraId="3F1FE690" w14:textId="7288259C" w:rsidR="00401FA4" w:rsidRPr="00FA3372" w:rsidRDefault="00401FA4" w:rsidP="00FA3372">
          <w:pPr>
            <w:pStyle w:val="Heading1"/>
            <w:spacing w:after="0" w:line="480" w:lineRule="auto"/>
            <w:rPr>
              <w:rFonts w:ascii="Times New Roman" w:hAnsi="Times New Roman" w:cs="Times New Roman"/>
            </w:rPr>
          </w:pPr>
          <w:r w:rsidRPr="00FA3372">
            <w:rPr>
              <w:rFonts w:ascii="Times New Roman" w:hAnsi="Times New Roman" w:cs="Times New Roman"/>
            </w:rPr>
            <w:t>Bibliography</w:t>
          </w:r>
        </w:p>
        <w:sdt>
          <w:sdtPr>
            <w:rPr>
              <w:rFonts w:ascii="Times New Roman" w:hAnsi="Times New Roman" w:cs="Times New Roman"/>
            </w:rPr>
            <w:id w:val="111145805"/>
            <w:bibliography/>
          </w:sdtPr>
          <w:sdtContent>
            <w:p w14:paraId="206EF7E4" w14:textId="77777777" w:rsidR="00F727E4" w:rsidRDefault="00401FA4" w:rsidP="00F727E4">
              <w:pPr>
                <w:pStyle w:val="Bibliography"/>
                <w:ind w:left="720" w:hanging="720"/>
                <w:rPr>
                  <w:noProof/>
                  <w:kern w:val="0"/>
                  <w14:ligatures w14:val="none"/>
                </w:rPr>
              </w:pPr>
              <w:r w:rsidRPr="00FA3372">
                <w:rPr>
                  <w:rFonts w:ascii="Times New Roman" w:hAnsi="Times New Roman" w:cs="Times New Roman"/>
                </w:rPr>
                <w:fldChar w:fldCharType="begin"/>
              </w:r>
              <w:r w:rsidRPr="00FA3372">
                <w:rPr>
                  <w:rFonts w:ascii="Times New Roman" w:hAnsi="Times New Roman" w:cs="Times New Roman"/>
                </w:rPr>
                <w:instrText xml:space="preserve"> BIBLIOGRAPHY </w:instrText>
              </w:r>
              <w:r w:rsidRPr="00FA3372">
                <w:rPr>
                  <w:rFonts w:ascii="Times New Roman" w:hAnsi="Times New Roman" w:cs="Times New Roman"/>
                </w:rPr>
                <w:fldChar w:fldCharType="separate"/>
              </w:r>
              <w:r w:rsidR="00F727E4">
                <w:rPr>
                  <w:noProof/>
                </w:rPr>
                <w:t xml:space="preserve">Alexis Cook, D., &amp; Holbrook, R. (2021). </w:t>
              </w:r>
              <w:r w:rsidR="00F727E4">
                <w:rPr>
                  <w:i/>
                  <w:iCs/>
                  <w:noProof/>
                </w:rPr>
                <w:t>Store Sales - Time Series Forecasting</w:t>
              </w:r>
              <w:r w:rsidR="00F727E4">
                <w:rPr>
                  <w:noProof/>
                </w:rPr>
                <w:t>. Retrieved from Kaggle.com: https://www.kaggle.com/competitions/store-sales-time-series-forecasting/overview</w:t>
              </w:r>
            </w:p>
            <w:p w14:paraId="5C28A8AA" w14:textId="77777777" w:rsidR="00F727E4" w:rsidRDefault="00F727E4" w:rsidP="00F727E4">
              <w:pPr>
                <w:pStyle w:val="Bibliography"/>
                <w:ind w:left="720" w:hanging="720"/>
                <w:rPr>
                  <w:noProof/>
                </w:rPr>
              </w:pPr>
              <w:r>
                <w:rPr>
                  <w:noProof/>
                </w:rPr>
                <w:t xml:space="preserve">Breskuvienė, D., &amp; Dzemyda, G. (2023, 5). Categorical Feature Encoding Techniques for Improved Classifier Performance when Dealing with Imbalanced Data of Fraudulent Transactions. </w:t>
              </w:r>
              <w:r>
                <w:rPr>
                  <w:i/>
                  <w:iCs/>
                  <w:noProof/>
                </w:rPr>
                <w:t>INTERNATIONAL JOURNAL OF COMPUTERS COMMUNICATIONS &amp; CONTROL</w:t>
              </w:r>
              <w:r>
                <w:rPr>
                  <w:noProof/>
                </w:rPr>
                <w:t>. doi:10.15837/ijccc.2023.3.5433</w:t>
              </w:r>
            </w:p>
            <w:p w14:paraId="1EDB5C80" w14:textId="77777777" w:rsidR="00F727E4" w:rsidRDefault="00F727E4" w:rsidP="00F727E4">
              <w:pPr>
                <w:pStyle w:val="Bibliography"/>
                <w:ind w:left="720" w:hanging="720"/>
                <w:rPr>
                  <w:noProof/>
                </w:rPr>
              </w:pPr>
              <w:r>
                <w:rPr>
                  <w:noProof/>
                </w:rPr>
                <w:t xml:space="preserve">Gnat, S. (2021). Impact of Categorical Variables Encoding on Property Mass Valuation. </w:t>
              </w:r>
              <w:r>
                <w:rPr>
                  <w:i/>
                  <w:iCs/>
                  <w:noProof/>
                </w:rPr>
                <w:t>Procedia Computer Science, 192</w:t>
              </w:r>
              <w:r>
                <w:rPr>
                  <w:noProof/>
                </w:rPr>
                <w:t>, 3542-3550. doi:10.1016/j.procs.2021.09.127</w:t>
              </w:r>
            </w:p>
            <w:p w14:paraId="60784CB3" w14:textId="77777777" w:rsidR="00F727E4" w:rsidRDefault="00F727E4" w:rsidP="00F727E4">
              <w:pPr>
                <w:pStyle w:val="Bibliography"/>
                <w:ind w:left="720" w:hanging="720"/>
                <w:rPr>
                  <w:noProof/>
                </w:rPr>
              </w:pPr>
              <w:r>
                <w:rPr>
                  <w:noProof/>
                </w:rPr>
                <w:t xml:space="preserve">Josse, J., &amp; Husson, F. (2012). Selecting the number of components in principal component analysis using cross-validation approximations. </w:t>
              </w:r>
              <w:r>
                <w:rPr>
                  <w:i/>
                  <w:iCs/>
                  <w:noProof/>
                </w:rPr>
                <w:t>Computational Statistics &amp; Data Analysis, 56</w:t>
              </w:r>
              <w:r>
                <w:rPr>
                  <w:noProof/>
                </w:rPr>
                <w:t>(6), 1869-1879. doi:10.1016/j.csda.2011.11.012</w:t>
              </w:r>
            </w:p>
            <w:p w14:paraId="022363B2" w14:textId="77777777" w:rsidR="00F727E4" w:rsidRDefault="00F727E4" w:rsidP="00F727E4">
              <w:pPr>
                <w:pStyle w:val="Bibliography"/>
                <w:ind w:left="720" w:hanging="720"/>
                <w:rPr>
                  <w:noProof/>
                </w:rPr>
              </w:pPr>
              <w:r>
                <w:rPr>
                  <w:noProof/>
                </w:rPr>
                <w:t xml:space="preserve">Kan, W. (2015). </w:t>
              </w:r>
              <w:r>
                <w:rPr>
                  <w:i/>
                  <w:iCs/>
                  <w:noProof/>
                </w:rPr>
                <w:t>San Francisco Crime Classification</w:t>
              </w:r>
              <w:r>
                <w:rPr>
                  <w:noProof/>
                </w:rPr>
                <w:t>. Retrieved from Kaggle.com: https://kaggle.com/competitions/sf-crime</w:t>
              </w:r>
            </w:p>
            <w:p w14:paraId="22B45006" w14:textId="77777777" w:rsidR="00F727E4" w:rsidRDefault="00F727E4" w:rsidP="00F727E4">
              <w:pPr>
                <w:pStyle w:val="Bibliography"/>
                <w:ind w:left="720" w:hanging="720"/>
                <w:rPr>
                  <w:noProof/>
                </w:rPr>
              </w:pPr>
              <w:r>
                <w:rPr>
                  <w:noProof/>
                </w:rPr>
                <w:t xml:space="preserve">King, M. (1981). The alternative Durbin-Watson test: An assessment of Durbin and Watson's choice of test statistic. </w:t>
              </w:r>
              <w:r>
                <w:rPr>
                  <w:i/>
                  <w:iCs/>
                  <w:noProof/>
                </w:rPr>
                <w:t>Journal of Econometrics, 14</w:t>
              </w:r>
              <w:r>
                <w:rPr>
                  <w:noProof/>
                </w:rPr>
                <w:t>(1), 51-66. doi:10.1016/0304-4076(81)90058-0</w:t>
              </w:r>
            </w:p>
            <w:p w14:paraId="7A6EBE09" w14:textId="77777777" w:rsidR="00F727E4" w:rsidRDefault="00F727E4" w:rsidP="00F727E4">
              <w:pPr>
                <w:pStyle w:val="Bibliography"/>
                <w:ind w:left="720" w:hanging="720"/>
                <w:rPr>
                  <w:noProof/>
                </w:rPr>
              </w:pPr>
              <w:r>
                <w:rPr>
                  <w:noProof/>
                </w:rPr>
                <w:t xml:space="preserve">Montoya, A., &amp; Canary, D. (2016). </w:t>
              </w:r>
              <w:r>
                <w:rPr>
                  <w:i/>
                  <w:iCs/>
                  <w:noProof/>
                </w:rPr>
                <w:t>House Prices - Advanced Regression Techniques.</w:t>
              </w:r>
              <w:r>
                <w:rPr>
                  <w:noProof/>
                </w:rPr>
                <w:t xml:space="preserve"> Retrieved from Kaggle.com: https://www.kaggle.com/competitions/house-prices-advanced-regression-techniques</w:t>
              </w:r>
            </w:p>
            <w:p w14:paraId="057D5789" w14:textId="77777777" w:rsidR="00F727E4" w:rsidRDefault="00F727E4" w:rsidP="00F727E4">
              <w:pPr>
                <w:pStyle w:val="Bibliography"/>
                <w:ind w:left="720" w:hanging="720"/>
                <w:rPr>
                  <w:noProof/>
                </w:rPr>
              </w:pPr>
              <w:r>
                <w:rPr>
                  <w:noProof/>
                </w:rPr>
                <w:t xml:space="preserve">Nde, S. M. (2025, 03). </w:t>
              </w:r>
              <w:r>
                <w:rPr>
                  <w:i/>
                  <w:iCs/>
                  <w:noProof/>
                </w:rPr>
                <w:t>DDS-8555</w:t>
              </w:r>
              <w:r>
                <w:rPr>
                  <w:noProof/>
                </w:rPr>
                <w:t>. Retrieved from Github: https://github.com/ndesamuelmbah/DDS-8555.git</w:t>
              </w:r>
            </w:p>
            <w:p w14:paraId="6E783D7C" w14:textId="77777777" w:rsidR="00401FA4" w:rsidRPr="00A661A8" w:rsidRDefault="00401FA4" w:rsidP="00F727E4">
              <w:pPr>
                <w:spacing w:after="0" w:line="480" w:lineRule="auto"/>
                <w:rPr>
                  <w:rFonts w:ascii="Times New Roman" w:hAnsi="Times New Roman" w:cs="Times New Roman"/>
                </w:rPr>
              </w:pPr>
              <w:r w:rsidRPr="00FA3372">
                <w:rPr>
                  <w:rFonts w:ascii="Times New Roman" w:hAnsi="Times New Roman" w:cs="Times New Roman"/>
                  <w:b/>
                  <w:bCs/>
                  <w:noProof/>
                </w:rPr>
                <w:fldChar w:fldCharType="end"/>
              </w:r>
            </w:p>
          </w:sdtContent>
        </w:sdt>
      </w:sdtContent>
    </w:sdt>
    <w:p w14:paraId="1C44BB5B" w14:textId="77777777" w:rsidR="00A55DD0" w:rsidRPr="00A661A8" w:rsidRDefault="00A55DD0" w:rsidP="00FA3372">
      <w:pPr>
        <w:spacing w:line="480" w:lineRule="auto"/>
        <w:rPr>
          <w:rFonts w:ascii="Times New Roman" w:hAnsi="Times New Roman" w:cs="Times New Roman"/>
        </w:rPr>
      </w:pPr>
    </w:p>
    <w:sectPr w:rsidR="00A55DD0" w:rsidRPr="00A661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CFDEE1" w14:textId="77777777" w:rsidR="00A646B4" w:rsidRDefault="00A646B4" w:rsidP="00195F7F">
      <w:pPr>
        <w:spacing w:after="0" w:line="240" w:lineRule="auto"/>
      </w:pPr>
      <w:r>
        <w:separator/>
      </w:r>
    </w:p>
  </w:endnote>
  <w:endnote w:type="continuationSeparator" w:id="0">
    <w:p w14:paraId="190D7F27" w14:textId="77777777" w:rsidR="00A646B4" w:rsidRDefault="00A646B4" w:rsidP="00195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A996B8" w14:textId="77777777" w:rsidR="00A646B4" w:rsidRDefault="00A646B4" w:rsidP="00195F7F">
      <w:pPr>
        <w:spacing w:after="0" w:line="240" w:lineRule="auto"/>
      </w:pPr>
      <w:r>
        <w:separator/>
      </w:r>
    </w:p>
  </w:footnote>
  <w:footnote w:type="continuationSeparator" w:id="0">
    <w:p w14:paraId="6CA6FC94" w14:textId="77777777" w:rsidR="00A646B4" w:rsidRDefault="00A646B4" w:rsidP="00195F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F0EF4"/>
    <w:multiLevelType w:val="multilevel"/>
    <w:tmpl w:val="76AAB5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B47BE4"/>
    <w:multiLevelType w:val="hybridMultilevel"/>
    <w:tmpl w:val="3428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A103B"/>
    <w:multiLevelType w:val="multilevel"/>
    <w:tmpl w:val="9B3E3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9C7B0C"/>
    <w:multiLevelType w:val="multilevel"/>
    <w:tmpl w:val="A306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E3EC4"/>
    <w:multiLevelType w:val="multilevel"/>
    <w:tmpl w:val="62C2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8B6721"/>
    <w:multiLevelType w:val="hybridMultilevel"/>
    <w:tmpl w:val="9B742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34481C"/>
    <w:multiLevelType w:val="multilevel"/>
    <w:tmpl w:val="28DCD6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56239B"/>
    <w:multiLevelType w:val="multilevel"/>
    <w:tmpl w:val="76AAB5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F2649F"/>
    <w:multiLevelType w:val="multilevel"/>
    <w:tmpl w:val="CDE44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362047"/>
    <w:multiLevelType w:val="multilevel"/>
    <w:tmpl w:val="EA08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753C3F"/>
    <w:multiLevelType w:val="multilevel"/>
    <w:tmpl w:val="CB0E53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1064C1"/>
    <w:multiLevelType w:val="hybridMultilevel"/>
    <w:tmpl w:val="D722E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331704"/>
    <w:multiLevelType w:val="multilevel"/>
    <w:tmpl w:val="77C08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5064018">
    <w:abstractNumId w:val="12"/>
  </w:num>
  <w:num w:numId="2" w16cid:durableId="1895893633">
    <w:abstractNumId w:val="9"/>
  </w:num>
  <w:num w:numId="3" w16cid:durableId="1961645826">
    <w:abstractNumId w:val="3"/>
  </w:num>
  <w:num w:numId="4" w16cid:durableId="1896892339">
    <w:abstractNumId w:val="10"/>
  </w:num>
  <w:num w:numId="5" w16cid:durableId="1811941801">
    <w:abstractNumId w:val="0"/>
  </w:num>
  <w:num w:numId="6" w16cid:durableId="704869628">
    <w:abstractNumId w:val="7"/>
  </w:num>
  <w:num w:numId="7" w16cid:durableId="452409769">
    <w:abstractNumId w:val="8"/>
  </w:num>
  <w:num w:numId="8" w16cid:durableId="701172815">
    <w:abstractNumId w:val="11"/>
  </w:num>
  <w:num w:numId="9" w16cid:durableId="1191189766">
    <w:abstractNumId w:val="1"/>
  </w:num>
  <w:num w:numId="10" w16cid:durableId="47841845">
    <w:abstractNumId w:val="5"/>
  </w:num>
  <w:num w:numId="11" w16cid:durableId="1357543827">
    <w:abstractNumId w:val="4"/>
  </w:num>
  <w:num w:numId="12" w16cid:durableId="333194564">
    <w:abstractNumId w:val="2"/>
  </w:num>
  <w:num w:numId="13" w16cid:durableId="707414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FA4"/>
    <w:rsid w:val="00015EAE"/>
    <w:rsid w:val="00030773"/>
    <w:rsid w:val="000407AA"/>
    <w:rsid w:val="000569BF"/>
    <w:rsid w:val="00063DC4"/>
    <w:rsid w:val="000944C2"/>
    <w:rsid w:val="000A2450"/>
    <w:rsid w:val="000E1698"/>
    <w:rsid w:val="0010378B"/>
    <w:rsid w:val="001116D7"/>
    <w:rsid w:val="0013676F"/>
    <w:rsid w:val="001942BF"/>
    <w:rsid w:val="001954B0"/>
    <w:rsid w:val="00195F7F"/>
    <w:rsid w:val="001B619A"/>
    <w:rsid w:val="001E6AC3"/>
    <w:rsid w:val="001E7E0F"/>
    <w:rsid w:val="00252F61"/>
    <w:rsid w:val="00273BEB"/>
    <w:rsid w:val="00276CE1"/>
    <w:rsid w:val="00280002"/>
    <w:rsid w:val="00285EBC"/>
    <w:rsid w:val="002A5C43"/>
    <w:rsid w:val="002A7A98"/>
    <w:rsid w:val="002B6A60"/>
    <w:rsid w:val="00301C4A"/>
    <w:rsid w:val="0030259E"/>
    <w:rsid w:val="00314CEC"/>
    <w:rsid w:val="00354556"/>
    <w:rsid w:val="00356221"/>
    <w:rsid w:val="00365989"/>
    <w:rsid w:val="003857E4"/>
    <w:rsid w:val="003D0951"/>
    <w:rsid w:val="003F00DB"/>
    <w:rsid w:val="00401FA4"/>
    <w:rsid w:val="00413F34"/>
    <w:rsid w:val="00414EFD"/>
    <w:rsid w:val="0043742B"/>
    <w:rsid w:val="00451F68"/>
    <w:rsid w:val="004613F1"/>
    <w:rsid w:val="00472A0C"/>
    <w:rsid w:val="00472D6F"/>
    <w:rsid w:val="0048480B"/>
    <w:rsid w:val="004A3B2F"/>
    <w:rsid w:val="004B5935"/>
    <w:rsid w:val="004C10B5"/>
    <w:rsid w:val="004C20B3"/>
    <w:rsid w:val="004D173D"/>
    <w:rsid w:val="00502CBB"/>
    <w:rsid w:val="0051642C"/>
    <w:rsid w:val="00546354"/>
    <w:rsid w:val="00546CE2"/>
    <w:rsid w:val="005817CB"/>
    <w:rsid w:val="005B42E1"/>
    <w:rsid w:val="005B7CC2"/>
    <w:rsid w:val="00617E53"/>
    <w:rsid w:val="0063135D"/>
    <w:rsid w:val="006B39E9"/>
    <w:rsid w:val="006C2D23"/>
    <w:rsid w:val="006D4AFC"/>
    <w:rsid w:val="006E5C8E"/>
    <w:rsid w:val="006E6172"/>
    <w:rsid w:val="00727AA0"/>
    <w:rsid w:val="007519F0"/>
    <w:rsid w:val="007B0BE2"/>
    <w:rsid w:val="00823420"/>
    <w:rsid w:val="00844859"/>
    <w:rsid w:val="00857609"/>
    <w:rsid w:val="0086439A"/>
    <w:rsid w:val="00867004"/>
    <w:rsid w:val="008B576A"/>
    <w:rsid w:val="008E338D"/>
    <w:rsid w:val="008E38B0"/>
    <w:rsid w:val="009B345F"/>
    <w:rsid w:val="009B3A51"/>
    <w:rsid w:val="009D0D09"/>
    <w:rsid w:val="00A00EB2"/>
    <w:rsid w:val="00A27CB9"/>
    <w:rsid w:val="00A55DD0"/>
    <w:rsid w:val="00A646B4"/>
    <w:rsid w:val="00A661A8"/>
    <w:rsid w:val="00B10F20"/>
    <w:rsid w:val="00B777F5"/>
    <w:rsid w:val="00B8318A"/>
    <w:rsid w:val="00B84334"/>
    <w:rsid w:val="00BA0010"/>
    <w:rsid w:val="00BB11B8"/>
    <w:rsid w:val="00BB294D"/>
    <w:rsid w:val="00C32410"/>
    <w:rsid w:val="00CE32E7"/>
    <w:rsid w:val="00D41A94"/>
    <w:rsid w:val="00D452CA"/>
    <w:rsid w:val="00D456E9"/>
    <w:rsid w:val="00D5157E"/>
    <w:rsid w:val="00D576E9"/>
    <w:rsid w:val="00D65920"/>
    <w:rsid w:val="00DA735A"/>
    <w:rsid w:val="00DB66FC"/>
    <w:rsid w:val="00DC6D2E"/>
    <w:rsid w:val="00DD5F65"/>
    <w:rsid w:val="00E60D03"/>
    <w:rsid w:val="00E81C5F"/>
    <w:rsid w:val="00E868B6"/>
    <w:rsid w:val="00E94B83"/>
    <w:rsid w:val="00EB7483"/>
    <w:rsid w:val="00EE60FD"/>
    <w:rsid w:val="00F032F7"/>
    <w:rsid w:val="00F03DE5"/>
    <w:rsid w:val="00F17D7B"/>
    <w:rsid w:val="00F50745"/>
    <w:rsid w:val="00F727E4"/>
    <w:rsid w:val="00F92533"/>
    <w:rsid w:val="00F95CF5"/>
    <w:rsid w:val="00FA3372"/>
    <w:rsid w:val="00FE0E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87FDD"/>
  <w15:chartTrackingRefBased/>
  <w15:docId w15:val="{F88EC4D8-8E8E-4A25-B267-EB0043D6D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0"/>
  </w:style>
  <w:style w:type="paragraph" w:styleId="Heading1">
    <w:name w:val="heading 1"/>
    <w:basedOn w:val="Normal"/>
    <w:next w:val="Normal"/>
    <w:link w:val="Heading1Char"/>
    <w:uiPriority w:val="9"/>
    <w:qFormat/>
    <w:rsid w:val="00401F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1F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01F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1F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1F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1F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1F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1F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1F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F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1F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01F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1F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1F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1F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1F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1F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1FA4"/>
    <w:rPr>
      <w:rFonts w:eastAsiaTheme="majorEastAsia" w:cstheme="majorBidi"/>
      <w:color w:val="272727" w:themeColor="text1" w:themeTint="D8"/>
    </w:rPr>
  </w:style>
  <w:style w:type="paragraph" w:styleId="Title">
    <w:name w:val="Title"/>
    <w:basedOn w:val="Normal"/>
    <w:next w:val="Normal"/>
    <w:link w:val="TitleChar"/>
    <w:uiPriority w:val="10"/>
    <w:qFormat/>
    <w:rsid w:val="00401F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F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F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1F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1FA4"/>
    <w:pPr>
      <w:spacing w:before="160"/>
      <w:jc w:val="center"/>
    </w:pPr>
    <w:rPr>
      <w:i/>
      <w:iCs/>
      <w:color w:val="404040" w:themeColor="text1" w:themeTint="BF"/>
    </w:rPr>
  </w:style>
  <w:style w:type="character" w:customStyle="1" w:styleId="QuoteChar">
    <w:name w:val="Quote Char"/>
    <w:basedOn w:val="DefaultParagraphFont"/>
    <w:link w:val="Quote"/>
    <w:uiPriority w:val="29"/>
    <w:rsid w:val="00401FA4"/>
    <w:rPr>
      <w:i/>
      <w:iCs/>
      <w:color w:val="404040" w:themeColor="text1" w:themeTint="BF"/>
    </w:rPr>
  </w:style>
  <w:style w:type="paragraph" w:styleId="ListParagraph">
    <w:name w:val="List Paragraph"/>
    <w:basedOn w:val="Normal"/>
    <w:uiPriority w:val="34"/>
    <w:qFormat/>
    <w:rsid w:val="00401FA4"/>
    <w:pPr>
      <w:ind w:left="720"/>
      <w:contextualSpacing/>
    </w:pPr>
  </w:style>
  <w:style w:type="character" w:styleId="IntenseEmphasis">
    <w:name w:val="Intense Emphasis"/>
    <w:basedOn w:val="DefaultParagraphFont"/>
    <w:uiPriority w:val="21"/>
    <w:qFormat/>
    <w:rsid w:val="00401FA4"/>
    <w:rPr>
      <w:i/>
      <w:iCs/>
      <w:color w:val="0F4761" w:themeColor="accent1" w:themeShade="BF"/>
    </w:rPr>
  </w:style>
  <w:style w:type="paragraph" w:styleId="IntenseQuote">
    <w:name w:val="Intense Quote"/>
    <w:basedOn w:val="Normal"/>
    <w:next w:val="Normal"/>
    <w:link w:val="IntenseQuoteChar"/>
    <w:uiPriority w:val="30"/>
    <w:qFormat/>
    <w:rsid w:val="00401F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1FA4"/>
    <w:rPr>
      <w:i/>
      <w:iCs/>
      <w:color w:val="0F4761" w:themeColor="accent1" w:themeShade="BF"/>
    </w:rPr>
  </w:style>
  <w:style w:type="character" w:styleId="IntenseReference">
    <w:name w:val="Intense Reference"/>
    <w:basedOn w:val="DefaultParagraphFont"/>
    <w:uiPriority w:val="32"/>
    <w:qFormat/>
    <w:rsid w:val="00401FA4"/>
    <w:rPr>
      <w:b/>
      <w:bCs/>
      <w:smallCaps/>
      <w:color w:val="0F4761" w:themeColor="accent1" w:themeShade="BF"/>
      <w:spacing w:val="5"/>
    </w:rPr>
  </w:style>
  <w:style w:type="paragraph" w:styleId="Bibliography">
    <w:name w:val="Bibliography"/>
    <w:basedOn w:val="Normal"/>
    <w:next w:val="Normal"/>
    <w:uiPriority w:val="37"/>
    <w:unhideWhenUsed/>
    <w:rsid w:val="00401FA4"/>
  </w:style>
  <w:style w:type="character" w:styleId="PlaceholderText">
    <w:name w:val="Placeholder Text"/>
    <w:basedOn w:val="DefaultParagraphFont"/>
    <w:uiPriority w:val="99"/>
    <w:semiHidden/>
    <w:rsid w:val="00401FA4"/>
    <w:rPr>
      <w:color w:val="666666"/>
    </w:rPr>
  </w:style>
  <w:style w:type="paragraph" w:styleId="NormalWeb">
    <w:name w:val="Normal (Web)"/>
    <w:basedOn w:val="Normal"/>
    <w:uiPriority w:val="99"/>
    <w:semiHidden/>
    <w:unhideWhenUsed/>
    <w:rsid w:val="00DC6D2E"/>
    <w:rPr>
      <w:rFonts w:ascii="Times New Roman" w:hAnsi="Times New Roman" w:cs="Times New Roman"/>
    </w:rPr>
  </w:style>
  <w:style w:type="paragraph" w:styleId="Header">
    <w:name w:val="header"/>
    <w:basedOn w:val="Normal"/>
    <w:link w:val="HeaderChar"/>
    <w:uiPriority w:val="99"/>
    <w:unhideWhenUsed/>
    <w:rsid w:val="00195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F7F"/>
  </w:style>
  <w:style w:type="paragraph" w:styleId="Footer">
    <w:name w:val="footer"/>
    <w:basedOn w:val="Normal"/>
    <w:link w:val="FooterChar"/>
    <w:uiPriority w:val="99"/>
    <w:unhideWhenUsed/>
    <w:rsid w:val="00195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F7F"/>
  </w:style>
  <w:style w:type="paragraph" w:styleId="HTMLPreformatted">
    <w:name w:val="HTML Preformatted"/>
    <w:basedOn w:val="Normal"/>
    <w:link w:val="HTMLPreformattedChar"/>
    <w:uiPriority w:val="99"/>
    <w:semiHidden/>
    <w:unhideWhenUsed/>
    <w:rsid w:val="00B777F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777F5"/>
    <w:rPr>
      <w:rFonts w:ascii="Consolas" w:hAnsi="Consolas"/>
      <w:sz w:val="20"/>
      <w:szCs w:val="20"/>
    </w:rPr>
  </w:style>
  <w:style w:type="character" w:styleId="Hyperlink">
    <w:name w:val="Hyperlink"/>
    <w:basedOn w:val="DefaultParagraphFont"/>
    <w:uiPriority w:val="99"/>
    <w:unhideWhenUsed/>
    <w:rsid w:val="005B7CC2"/>
    <w:rPr>
      <w:color w:val="467886" w:themeColor="hyperlink"/>
      <w:u w:val="single"/>
    </w:rPr>
  </w:style>
  <w:style w:type="character" w:styleId="UnresolvedMention">
    <w:name w:val="Unresolved Mention"/>
    <w:basedOn w:val="DefaultParagraphFont"/>
    <w:uiPriority w:val="99"/>
    <w:semiHidden/>
    <w:unhideWhenUsed/>
    <w:rsid w:val="005B7C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90264">
      <w:bodyDiv w:val="1"/>
      <w:marLeft w:val="0"/>
      <w:marRight w:val="0"/>
      <w:marTop w:val="0"/>
      <w:marBottom w:val="0"/>
      <w:divBdr>
        <w:top w:val="none" w:sz="0" w:space="0" w:color="auto"/>
        <w:left w:val="none" w:sz="0" w:space="0" w:color="auto"/>
        <w:bottom w:val="none" w:sz="0" w:space="0" w:color="auto"/>
        <w:right w:val="none" w:sz="0" w:space="0" w:color="auto"/>
      </w:divBdr>
    </w:div>
    <w:div w:id="26032390">
      <w:bodyDiv w:val="1"/>
      <w:marLeft w:val="0"/>
      <w:marRight w:val="0"/>
      <w:marTop w:val="0"/>
      <w:marBottom w:val="0"/>
      <w:divBdr>
        <w:top w:val="none" w:sz="0" w:space="0" w:color="auto"/>
        <w:left w:val="none" w:sz="0" w:space="0" w:color="auto"/>
        <w:bottom w:val="none" w:sz="0" w:space="0" w:color="auto"/>
        <w:right w:val="none" w:sz="0" w:space="0" w:color="auto"/>
      </w:divBdr>
    </w:div>
    <w:div w:id="27343020">
      <w:bodyDiv w:val="1"/>
      <w:marLeft w:val="0"/>
      <w:marRight w:val="0"/>
      <w:marTop w:val="0"/>
      <w:marBottom w:val="0"/>
      <w:divBdr>
        <w:top w:val="none" w:sz="0" w:space="0" w:color="auto"/>
        <w:left w:val="none" w:sz="0" w:space="0" w:color="auto"/>
        <w:bottom w:val="none" w:sz="0" w:space="0" w:color="auto"/>
        <w:right w:val="none" w:sz="0" w:space="0" w:color="auto"/>
      </w:divBdr>
    </w:div>
    <w:div w:id="31655409">
      <w:bodyDiv w:val="1"/>
      <w:marLeft w:val="0"/>
      <w:marRight w:val="0"/>
      <w:marTop w:val="0"/>
      <w:marBottom w:val="0"/>
      <w:divBdr>
        <w:top w:val="none" w:sz="0" w:space="0" w:color="auto"/>
        <w:left w:val="none" w:sz="0" w:space="0" w:color="auto"/>
        <w:bottom w:val="none" w:sz="0" w:space="0" w:color="auto"/>
        <w:right w:val="none" w:sz="0" w:space="0" w:color="auto"/>
      </w:divBdr>
    </w:div>
    <w:div w:id="44068617">
      <w:bodyDiv w:val="1"/>
      <w:marLeft w:val="0"/>
      <w:marRight w:val="0"/>
      <w:marTop w:val="0"/>
      <w:marBottom w:val="0"/>
      <w:divBdr>
        <w:top w:val="none" w:sz="0" w:space="0" w:color="auto"/>
        <w:left w:val="none" w:sz="0" w:space="0" w:color="auto"/>
        <w:bottom w:val="none" w:sz="0" w:space="0" w:color="auto"/>
        <w:right w:val="none" w:sz="0" w:space="0" w:color="auto"/>
      </w:divBdr>
    </w:div>
    <w:div w:id="78792733">
      <w:bodyDiv w:val="1"/>
      <w:marLeft w:val="0"/>
      <w:marRight w:val="0"/>
      <w:marTop w:val="0"/>
      <w:marBottom w:val="0"/>
      <w:divBdr>
        <w:top w:val="none" w:sz="0" w:space="0" w:color="auto"/>
        <w:left w:val="none" w:sz="0" w:space="0" w:color="auto"/>
        <w:bottom w:val="none" w:sz="0" w:space="0" w:color="auto"/>
        <w:right w:val="none" w:sz="0" w:space="0" w:color="auto"/>
      </w:divBdr>
      <w:divsChild>
        <w:div w:id="669217451">
          <w:marLeft w:val="0"/>
          <w:marRight w:val="0"/>
          <w:marTop w:val="0"/>
          <w:marBottom w:val="0"/>
          <w:divBdr>
            <w:top w:val="none" w:sz="0" w:space="0" w:color="auto"/>
            <w:left w:val="none" w:sz="0" w:space="0" w:color="auto"/>
            <w:bottom w:val="none" w:sz="0" w:space="0" w:color="auto"/>
            <w:right w:val="none" w:sz="0" w:space="0" w:color="auto"/>
          </w:divBdr>
          <w:divsChild>
            <w:div w:id="262690660">
              <w:marLeft w:val="0"/>
              <w:marRight w:val="0"/>
              <w:marTop w:val="0"/>
              <w:marBottom w:val="0"/>
              <w:divBdr>
                <w:top w:val="none" w:sz="0" w:space="0" w:color="auto"/>
                <w:left w:val="none" w:sz="0" w:space="0" w:color="auto"/>
                <w:bottom w:val="none" w:sz="0" w:space="0" w:color="auto"/>
                <w:right w:val="none" w:sz="0" w:space="0" w:color="auto"/>
              </w:divBdr>
              <w:divsChild>
                <w:div w:id="620694229">
                  <w:marLeft w:val="0"/>
                  <w:marRight w:val="0"/>
                  <w:marTop w:val="0"/>
                  <w:marBottom w:val="0"/>
                  <w:divBdr>
                    <w:top w:val="none" w:sz="0" w:space="0" w:color="auto"/>
                    <w:left w:val="none" w:sz="0" w:space="0" w:color="auto"/>
                    <w:bottom w:val="none" w:sz="0" w:space="0" w:color="auto"/>
                    <w:right w:val="none" w:sz="0" w:space="0" w:color="auto"/>
                  </w:divBdr>
                  <w:divsChild>
                    <w:div w:id="1413357414">
                      <w:marLeft w:val="0"/>
                      <w:marRight w:val="0"/>
                      <w:marTop w:val="0"/>
                      <w:marBottom w:val="0"/>
                      <w:divBdr>
                        <w:top w:val="none" w:sz="0" w:space="0" w:color="auto"/>
                        <w:left w:val="none" w:sz="0" w:space="0" w:color="auto"/>
                        <w:bottom w:val="none" w:sz="0" w:space="0" w:color="auto"/>
                        <w:right w:val="none" w:sz="0" w:space="0" w:color="auto"/>
                      </w:divBdr>
                      <w:divsChild>
                        <w:div w:id="593976615">
                          <w:marLeft w:val="0"/>
                          <w:marRight w:val="0"/>
                          <w:marTop w:val="0"/>
                          <w:marBottom w:val="120"/>
                          <w:divBdr>
                            <w:top w:val="single" w:sz="2" w:space="0" w:color="E5E7EB"/>
                            <w:left w:val="single" w:sz="2" w:space="0" w:color="E5E7EB"/>
                            <w:bottom w:val="single" w:sz="2" w:space="0" w:color="E5E7EB"/>
                            <w:right w:val="single" w:sz="2" w:space="0" w:color="E5E7EB"/>
                          </w:divBdr>
                          <w:divsChild>
                            <w:div w:id="1798403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90804453">
          <w:marLeft w:val="0"/>
          <w:marRight w:val="0"/>
          <w:marTop w:val="0"/>
          <w:marBottom w:val="0"/>
          <w:divBdr>
            <w:top w:val="none" w:sz="0" w:space="0" w:color="auto"/>
            <w:left w:val="none" w:sz="0" w:space="0" w:color="auto"/>
            <w:bottom w:val="none" w:sz="0" w:space="0" w:color="auto"/>
            <w:right w:val="none" w:sz="0" w:space="0" w:color="auto"/>
          </w:divBdr>
          <w:divsChild>
            <w:div w:id="1741245141">
              <w:marLeft w:val="0"/>
              <w:marRight w:val="0"/>
              <w:marTop w:val="0"/>
              <w:marBottom w:val="0"/>
              <w:divBdr>
                <w:top w:val="none" w:sz="0" w:space="0" w:color="auto"/>
                <w:left w:val="none" w:sz="0" w:space="0" w:color="auto"/>
                <w:bottom w:val="none" w:sz="0" w:space="0" w:color="auto"/>
                <w:right w:val="none" w:sz="0" w:space="0" w:color="auto"/>
              </w:divBdr>
              <w:divsChild>
                <w:div w:id="1387490898">
                  <w:marLeft w:val="0"/>
                  <w:marRight w:val="0"/>
                  <w:marTop w:val="0"/>
                  <w:marBottom w:val="0"/>
                  <w:divBdr>
                    <w:top w:val="none" w:sz="0" w:space="0" w:color="auto"/>
                    <w:left w:val="none" w:sz="0" w:space="0" w:color="auto"/>
                    <w:bottom w:val="none" w:sz="0" w:space="0" w:color="auto"/>
                    <w:right w:val="none" w:sz="0" w:space="0" w:color="auto"/>
                  </w:divBdr>
                  <w:divsChild>
                    <w:div w:id="2000233497">
                      <w:marLeft w:val="0"/>
                      <w:marRight w:val="0"/>
                      <w:marTop w:val="0"/>
                      <w:marBottom w:val="0"/>
                      <w:divBdr>
                        <w:top w:val="none" w:sz="0" w:space="0" w:color="auto"/>
                        <w:left w:val="none" w:sz="0" w:space="0" w:color="auto"/>
                        <w:bottom w:val="none" w:sz="0" w:space="0" w:color="auto"/>
                        <w:right w:val="none" w:sz="0" w:space="0" w:color="auto"/>
                      </w:divBdr>
                      <w:divsChild>
                        <w:div w:id="581990758">
                          <w:marLeft w:val="0"/>
                          <w:marRight w:val="0"/>
                          <w:marTop w:val="0"/>
                          <w:marBottom w:val="120"/>
                          <w:divBdr>
                            <w:top w:val="single" w:sz="2" w:space="0" w:color="E5E7EB"/>
                            <w:left w:val="single" w:sz="2" w:space="0" w:color="E5E7EB"/>
                            <w:bottom w:val="single" w:sz="2" w:space="0" w:color="E5E7EB"/>
                            <w:right w:val="single" w:sz="2" w:space="0" w:color="E5E7EB"/>
                          </w:divBdr>
                          <w:divsChild>
                            <w:div w:id="1578393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8665672">
      <w:bodyDiv w:val="1"/>
      <w:marLeft w:val="0"/>
      <w:marRight w:val="0"/>
      <w:marTop w:val="0"/>
      <w:marBottom w:val="0"/>
      <w:divBdr>
        <w:top w:val="none" w:sz="0" w:space="0" w:color="auto"/>
        <w:left w:val="none" w:sz="0" w:space="0" w:color="auto"/>
        <w:bottom w:val="none" w:sz="0" w:space="0" w:color="auto"/>
        <w:right w:val="none" w:sz="0" w:space="0" w:color="auto"/>
      </w:divBdr>
    </w:div>
    <w:div w:id="113332193">
      <w:bodyDiv w:val="1"/>
      <w:marLeft w:val="0"/>
      <w:marRight w:val="0"/>
      <w:marTop w:val="0"/>
      <w:marBottom w:val="0"/>
      <w:divBdr>
        <w:top w:val="none" w:sz="0" w:space="0" w:color="auto"/>
        <w:left w:val="none" w:sz="0" w:space="0" w:color="auto"/>
        <w:bottom w:val="none" w:sz="0" w:space="0" w:color="auto"/>
        <w:right w:val="none" w:sz="0" w:space="0" w:color="auto"/>
      </w:divBdr>
    </w:div>
    <w:div w:id="141972738">
      <w:bodyDiv w:val="1"/>
      <w:marLeft w:val="0"/>
      <w:marRight w:val="0"/>
      <w:marTop w:val="0"/>
      <w:marBottom w:val="0"/>
      <w:divBdr>
        <w:top w:val="none" w:sz="0" w:space="0" w:color="auto"/>
        <w:left w:val="none" w:sz="0" w:space="0" w:color="auto"/>
        <w:bottom w:val="none" w:sz="0" w:space="0" w:color="auto"/>
        <w:right w:val="none" w:sz="0" w:space="0" w:color="auto"/>
      </w:divBdr>
    </w:div>
    <w:div w:id="149911077">
      <w:bodyDiv w:val="1"/>
      <w:marLeft w:val="0"/>
      <w:marRight w:val="0"/>
      <w:marTop w:val="0"/>
      <w:marBottom w:val="0"/>
      <w:divBdr>
        <w:top w:val="none" w:sz="0" w:space="0" w:color="auto"/>
        <w:left w:val="none" w:sz="0" w:space="0" w:color="auto"/>
        <w:bottom w:val="none" w:sz="0" w:space="0" w:color="auto"/>
        <w:right w:val="none" w:sz="0" w:space="0" w:color="auto"/>
      </w:divBdr>
    </w:div>
    <w:div w:id="186337295">
      <w:bodyDiv w:val="1"/>
      <w:marLeft w:val="0"/>
      <w:marRight w:val="0"/>
      <w:marTop w:val="0"/>
      <w:marBottom w:val="0"/>
      <w:divBdr>
        <w:top w:val="none" w:sz="0" w:space="0" w:color="auto"/>
        <w:left w:val="none" w:sz="0" w:space="0" w:color="auto"/>
        <w:bottom w:val="none" w:sz="0" w:space="0" w:color="auto"/>
        <w:right w:val="none" w:sz="0" w:space="0" w:color="auto"/>
      </w:divBdr>
    </w:div>
    <w:div w:id="189269531">
      <w:bodyDiv w:val="1"/>
      <w:marLeft w:val="0"/>
      <w:marRight w:val="0"/>
      <w:marTop w:val="0"/>
      <w:marBottom w:val="0"/>
      <w:divBdr>
        <w:top w:val="none" w:sz="0" w:space="0" w:color="auto"/>
        <w:left w:val="none" w:sz="0" w:space="0" w:color="auto"/>
        <w:bottom w:val="none" w:sz="0" w:space="0" w:color="auto"/>
        <w:right w:val="none" w:sz="0" w:space="0" w:color="auto"/>
      </w:divBdr>
    </w:div>
    <w:div w:id="202983161">
      <w:bodyDiv w:val="1"/>
      <w:marLeft w:val="0"/>
      <w:marRight w:val="0"/>
      <w:marTop w:val="0"/>
      <w:marBottom w:val="0"/>
      <w:divBdr>
        <w:top w:val="none" w:sz="0" w:space="0" w:color="auto"/>
        <w:left w:val="none" w:sz="0" w:space="0" w:color="auto"/>
        <w:bottom w:val="none" w:sz="0" w:space="0" w:color="auto"/>
        <w:right w:val="none" w:sz="0" w:space="0" w:color="auto"/>
      </w:divBdr>
    </w:div>
    <w:div w:id="204025226">
      <w:bodyDiv w:val="1"/>
      <w:marLeft w:val="0"/>
      <w:marRight w:val="0"/>
      <w:marTop w:val="0"/>
      <w:marBottom w:val="0"/>
      <w:divBdr>
        <w:top w:val="none" w:sz="0" w:space="0" w:color="auto"/>
        <w:left w:val="none" w:sz="0" w:space="0" w:color="auto"/>
        <w:bottom w:val="none" w:sz="0" w:space="0" w:color="auto"/>
        <w:right w:val="none" w:sz="0" w:space="0" w:color="auto"/>
      </w:divBdr>
    </w:div>
    <w:div w:id="225340454">
      <w:bodyDiv w:val="1"/>
      <w:marLeft w:val="0"/>
      <w:marRight w:val="0"/>
      <w:marTop w:val="0"/>
      <w:marBottom w:val="0"/>
      <w:divBdr>
        <w:top w:val="none" w:sz="0" w:space="0" w:color="auto"/>
        <w:left w:val="none" w:sz="0" w:space="0" w:color="auto"/>
        <w:bottom w:val="none" w:sz="0" w:space="0" w:color="auto"/>
        <w:right w:val="none" w:sz="0" w:space="0" w:color="auto"/>
      </w:divBdr>
    </w:div>
    <w:div w:id="228926901">
      <w:bodyDiv w:val="1"/>
      <w:marLeft w:val="0"/>
      <w:marRight w:val="0"/>
      <w:marTop w:val="0"/>
      <w:marBottom w:val="0"/>
      <w:divBdr>
        <w:top w:val="none" w:sz="0" w:space="0" w:color="auto"/>
        <w:left w:val="none" w:sz="0" w:space="0" w:color="auto"/>
        <w:bottom w:val="none" w:sz="0" w:space="0" w:color="auto"/>
        <w:right w:val="none" w:sz="0" w:space="0" w:color="auto"/>
      </w:divBdr>
    </w:div>
    <w:div w:id="229579219">
      <w:bodyDiv w:val="1"/>
      <w:marLeft w:val="0"/>
      <w:marRight w:val="0"/>
      <w:marTop w:val="0"/>
      <w:marBottom w:val="0"/>
      <w:divBdr>
        <w:top w:val="none" w:sz="0" w:space="0" w:color="auto"/>
        <w:left w:val="none" w:sz="0" w:space="0" w:color="auto"/>
        <w:bottom w:val="none" w:sz="0" w:space="0" w:color="auto"/>
        <w:right w:val="none" w:sz="0" w:space="0" w:color="auto"/>
      </w:divBdr>
    </w:div>
    <w:div w:id="249965950">
      <w:bodyDiv w:val="1"/>
      <w:marLeft w:val="0"/>
      <w:marRight w:val="0"/>
      <w:marTop w:val="0"/>
      <w:marBottom w:val="0"/>
      <w:divBdr>
        <w:top w:val="none" w:sz="0" w:space="0" w:color="auto"/>
        <w:left w:val="none" w:sz="0" w:space="0" w:color="auto"/>
        <w:bottom w:val="none" w:sz="0" w:space="0" w:color="auto"/>
        <w:right w:val="none" w:sz="0" w:space="0" w:color="auto"/>
      </w:divBdr>
    </w:div>
    <w:div w:id="273707021">
      <w:bodyDiv w:val="1"/>
      <w:marLeft w:val="0"/>
      <w:marRight w:val="0"/>
      <w:marTop w:val="0"/>
      <w:marBottom w:val="0"/>
      <w:divBdr>
        <w:top w:val="none" w:sz="0" w:space="0" w:color="auto"/>
        <w:left w:val="none" w:sz="0" w:space="0" w:color="auto"/>
        <w:bottom w:val="none" w:sz="0" w:space="0" w:color="auto"/>
        <w:right w:val="none" w:sz="0" w:space="0" w:color="auto"/>
      </w:divBdr>
      <w:divsChild>
        <w:div w:id="226385827">
          <w:marLeft w:val="0"/>
          <w:marRight w:val="0"/>
          <w:marTop w:val="0"/>
          <w:marBottom w:val="0"/>
          <w:divBdr>
            <w:top w:val="none" w:sz="0" w:space="0" w:color="auto"/>
            <w:left w:val="none" w:sz="0" w:space="0" w:color="auto"/>
            <w:bottom w:val="none" w:sz="0" w:space="0" w:color="auto"/>
            <w:right w:val="none" w:sz="0" w:space="0" w:color="auto"/>
          </w:divBdr>
          <w:divsChild>
            <w:div w:id="1471437797">
              <w:marLeft w:val="0"/>
              <w:marRight w:val="0"/>
              <w:marTop w:val="0"/>
              <w:marBottom w:val="0"/>
              <w:divBdr>
                <w:top w:val="none" w:sz="0" w:space="0" w:color="auto"/>
                <w:left w:val="none" w:sz="0" w:space="0" w:color="auto"/>
                <w:bottom w:val="none" w:sz="0" w:space="0" w:color="auto"/>
                <w:right w:val="none" w:sz="0" w:space="0" w:color="auto"/>
              </w:divBdr>
              <w:divsChild>
                <w:div w:id="1008026017">
                  <w:marLeft w:val="0"/>
                  <w:marRight w:val="0"/>
                  <w:marTop w:val="0"/>
                  <w:marBottom w:val="0"/>
                  <w:divBdr>
                    <w:top w:val="none" w:sz="0" w:space="0" w:color="auto"/>
                    <w:left w:val="none" w:sz="0" w:space="0" w:color="auto"/>
                    <w:bottom w:val="none" w:sz="0" w:space="0" w:color="auto"/>
                    <w:right w:val="none" w:sz="0" w:space="0" w:color="auto"/>
                  </w:divBdr>
                  <w:divsChild>
                    <w:div w:id="288244836">
                      <w:marLeft w:val="0"/>
                      <w:marRight w:val="0"/>
                      <w:marTop w:val="0"/>
                      <w:marBottom w:val="0"/>
                      <w:divBdr>
                        <w:top w:val="none" w:sz="0" w:space="0" w:color="auto"/>
                        <w:left w:val="none" w:sz="0" w:space="0" w:color="auto"/>
                        <w:bottom w:val="none" w:sz="0" w:space="0" w:color="auto"/>
                        <w:right w:val="none" w:sz="0" w:space="0" w:color="auto"/>
                      </w:divBdr>
                      <w:divsChild>
                        <w:div w:id="1999188442">
                          <w:marLeft w:val="0"/>
                          <w:marRight w:val="0"/>
                          <w:marTop w:val="0"/>
                          <w:marBottom w:val="120"/>
                          <w:divBdr>
                            <w:top w:val="single" w:sz="2" w:space="0" w:color="E5E7EB"/>
                            <w:left w:val="single" w:sz="2" w:space="0" w:color="E5E7EB"/>
                            <w:bottom w:val="single" w:sz="2" w:space="0" w:color="E5E7EB"/>
                            <w:right w:val="single" w:sz="2" w:space="0" w:color="E5E7EB"/>
                          </w:divBdr>
                          <w:divsChild>
                            <w:div w:id="448280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083989927">
          <w:marLeft w:val="0"/>
          <w:marRight w:val="0"/>
          <w:marTop w:val="0"/>
          <w:marBottom w:val="0"/>
          <w:divBdr>
            <w:top w:val="none" w:sz="0" w:space="0" w:color="auto"/>
            <w:left w:val="none" w:sz="0" w:space="0" w:color="auto"/>
            <w:bottom w:val="none" w:sz="0" w:space="0" w:color="auto"/>
            <w:right w:val="none" w:sz="0" w:space="0" w:color="auto"/>
          </w:divBdr>
          <w:divsChild>
            <w:div w:id="1414664410">
              <w:marLeft w:val="0"/>
              <w:marRight w:val="0"/>
              <w:marTop w:val="0"/>
              <w:marBottom w:val="0"/>
              <w:divBdr>
                <w:top w:val="none" w:sz="0" w:space="0" w:color="auto"/>
                <w:left w:val="none" w:sz="0" w:space="0" w:color="auto"/>
                <w:bottom w:val="none" w:sz="0" w:space="0" w:color="auto"/>
                <w:right w:val="none" w:sz="0" w:space="0" w:color="auto"/>
              </w:divBdr>
              <w:divsChild>
                <w:div w:id="1468813934">
                  <w:marLeft w:val="0"/>
                  <w:marRight w:val="0"/>
                  <w:marTop w:val="0"/>
                  <w:marBottom w:val="0"/>
                  <w:divBdr>
                    <w:top w:val="none" w:sz="0" w:space="0" w:color="auto"/>
                    <w:left w:val="none" w:sz="0" w:space="0" w:color="auto"/>
                    <w:bottom w:val="none" w:sz="0" w:space="0" w:color="auto"/>
                    <w:right w:val="none" w:sz="0" w:space="0" w:color="auto"/>
                  </w:divBdr>
                  <w:divsChild>
                    <w:div w:id="789399079">
                      <w:marLeft w:val="0"/>
                      <w:marRight w:val="0"/>
                      <w:marTop w:val="0"/>
                      <w:marBottom w:val="0"/>
                      <w:divBdr>
                        <w:top w:val="none" w:sz="0" w:space="0" w:color="auto"/>
                        <w:left w:val="none" w:sz="0" w:space="0" w:color="auto"/>
                        <w:bottom w:val="none" w:sz="0" w:space="0" w:color="auto"/>
                        <w:right w:val="none" w:sz="0" w:space="0" w:color="auto"/>
                      </w:divBdr>
                      <w:divsChild>
                        <w:div w:id="1714426158">
                          <w:marLeft w:val="0"/>
                          <w:marRight w:val="0"/>
                          <w:marTop w:val="0"/>
                          <w:marBottom w:val="120"/>
                          <w:divBdr>
                            <w:top w:val="single" w:sz="2" w:space="0" w:color="E5E7EB"/>
                            <w:left w:val="single" w:sz="2" w:space="0" w:color="E5E7EB"/>
                            <w:bottom w:val="single" w:sz="2" w:space="0" w:color="E5E7EB"/>
                            <w:right w:val="single" w:sz="2" w:space="0" w:color="E5E7EB"/>
                          </w:divBdr>
                          <w:divsChild>
                            <w:div w:id="8860681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93146451">
      <w:bodyDiv w:val="1"/>
      <w:marLeft w:val="0"/>
      <w:marRight w:val="0"/>
      <w:marTop w:val="0"/>
      <w:marBottom w:val="0"/>
      <w:divBdr>
        <w:top w:val="none" w:sz="0" w:space="0" w:color="auto"/>
        <w:left w:val="none" w:sz="0" w:space="0" w:color="auto"/>
        <w:bottom w:val="none" w:sz="0" w:space="0" w:color="auto"/>
        <w:right w:val="none" w:sz="0" w:space="0" w:color="auto"/>
      </w:divBdr>
    </w:div>
    <w:div w:id="346949937">
      <w:bodyDiv w:val="1"/>
      <w:marLeft w:val="0"/>
      <w:marRight w:val="0"/>
      <w:marTop w:val="0"/>
      <w:marBottom w:val="0"/>
      <w:divBdr>
        <w:top w:val="none" w:sz="0" w:space="0" w:color="auto"/>
        <w:left w:val="none" w:sz="0" w:space="0" w:color="auto"/>
        <w:bottom w:val="none" w:sz="0" w:space="0" w:color="auto"/>
        <w:right w:val="none" w:sz="0" w:space="0" w:color="auto"/>
      </w:divBdr>
    </w:div>
    <w:div w:id="347030209">
      <w:bodyDiv w:val="1"/>
      <w:marLeft w:val="0"/>
      <w:marRight w:val="0"/>
      <w:marTop w:val="0"/>
      <w:marBottom w:val="0"/>
      <w:divBdr>
        <w:top w:val="none" w:sz="0" w:space="0" w:color="auto"/>
        <w:left w:val="none" w:sz="0" w:space="0" w:color="auto"/>
        <w:bottom w:val="none" w:sz="0" w:space="0" w:color="auto"/>
        <w:right w:val="none" w:sz="0" w:space="0" w:color="auto"/>
      </w:divBdr>
    </w:div>
    <w:div w:id="373391145">
      <w:bodyDiv w:val="1"/>
      <w:marLeft w:val="0"/>
      <w:marRight w:val="0"/>
      <w:marTop w:val="0"/>
      <w:marBottom w:val="0"/>
      <w:divBdr>
        <w:top w:val="none" w:sz="0" w:space="0" w:color="auto"/>
        <w:left w:val="none" w:sz="0" w:space="0" w:color="auto"/>
        <w:bottom w:val="none" w:sz="0" w:space="0" w:color="auto"/>
        <w:right w:val="none" w:sz="0" w:space="0" w:color="auto"/>
      </w:divBdr>
    </w:div>
    <w:div w:id="378939853">
      <w:bodyDiv w:val="1"/>
      <w:marLeft w:val="0"/>
      <w:marRight w:val="0"/>
      <w:marTop w:val="0"/>
      <w:marBottom w:val="0"/>
      <w:divBdr>
        <w:top w:val="none" w:sz="0" w:space="0" w:color="auto"/>
        <w:left w:val="none" w:sz="0" w:space="0" w:color="auto"/>
        <w:bottom w:val="none" w:sz="0" w:space="0" w:color="auto"/>
        <w:right w:val="none" w:sz="0" w:space="0" w:color="auto"/>
      </w:divBdr>
    </w:div>
    <w:div w:id="379473450">
      <w:bodyDiv w:val="1"/>
      <w:marLeft w:val="0"/>
      <w:marRight w:val="0"/>
      <w:marTop w:val="0"/>
      <w:marBottom w:val="0"/>
      <w:divBdr>
        <w:top w:val="none" w:sz="0" w:space="0" w:color="auto"/>
        <w:left w:val="none" w:sz="0" w:space="0" w:color="auto"/>
        <w:bottom w:val="none" w:sz="0" w:space="0" w:color="auto"/>
        <w:right w:val="none" w:sz="0" w:space="0" w:color="auto"/>
      </w:divBdr>
    </w:div>
    <w:div w:id="385226327">
      <w:bodyDiv w:val="1"/>
      <w:marLeft w:val="0"/>
      <w:marRight w:val="0"/>
      <w:marTop w:val="0"/>
      <w:marBottom w:val="0"/>
      <w:divBdr>
        <w:top w:val="none" w:sz="0" w:space="0" w:color="auto"/>
        <w:left w:val="none" w:sz="0" w:space="0" w:color="auto"/>
        <w:bottom w:val="none" w:sz="0" w:space="0" w:color="auto"/>
        <w:right w:val="none" w:sz="0" w:space="0" w:color="auto"/>
      </w:divBdr>
    </w:div>
    <w:div w:id="390422174">
      <w:bodyDiv w:val="1"/>
      <w:marLeft w:val="0"/>
      <w:marRight w:val="0"/>
      <w:marTop w:val="0"/>
      <w:marBottom w:val="0"/>
      <w:divBdr>
        <w:top w:val="none" w:sz="0" w:space="0" w:color="auto"/>
        <w:left w:val="none" w:sz="0" w:space="0" w:color="auto"/>
        <w:bottom w:val="none" w:sz="0" w:space="0" w:color="auto"/>
        <w:right w:val="none" w:sz="0" w:space="0" w:color="auto"/>
      </w:divBdr>
    </w:div>
    <w:div w:id="391121079">
      <w:bodyDiv w:val="1"/>
      <w:marLeft w:val="0"/>
      <w:marRight w:val="0"/>
      <w:marTop w:val="0"/>
      <w:marBottom w:val="0"/>
      <w:divBdr>
        <w:top w:val="none" w:sz="0" w:space="0" w:color="auto"/>
        <w:left w:val="none" w:sz="0" w:space="0" w:color="auto"/>
        <w:bottom w:val="none" w:sz="0" w:space="0" w:color="auto"/>
        <w:right w:val="none" w:sz="0" w:space="0" w:color="auto"/>
      </w:divBdr>
    </w:div>
    <w:div w:id="392197891">
      <w:bodyDiv w:val="1"/>
      <w:marLeft w:val="0"/>
      <w:marRight w:val="0"/>
      <w:marTop w:val="0"/>
      <w:marBottom w:val="0"/>
      <w:divBdr>
        <w:top w:val="none" w:sz="0" w:space="0" w:color="auto"/>
        <w:left w:val="none" w:sz="0" w:space="0" w:color="auto"/>
        <w:bottom w:val="none" w:sz="0" w:space="0" w:color="auto"/>
        <w:right w:val="none" w:sz="0" w:space="0" w:color="auto"/>
      </w:divBdr>
    </w:div>
    <w:div w:id="399720791">
      <w:bodyDiv w:val="1"/>
      <w:marLeft w:val="0"/>
      <w:marRight w:val="0"/>
      <w:marTop w:val="0"/>
      <w:marBottom w:val="0"/>
      <w:divBdr>
        <w:top w:val="none" w:sz="0" w:space="0" w:color="auto"/>
        <w:left w:val="none" w:sz="0" w:space="0" w:color="auto"/>
        <w:bottom w:val="none" w:sz="0" w:space="0" w:color="auto"/>
        <w:right w:val="none" w:sz="0" w:space="0" w:color="auto"/>
      </w:divBdr>
    </w:div>
    <w:div w:id="405568020">
      <w:bodyDiv w:val="1"/>
      <w:marLeft w:val="0"/>
      <w:marRight w:val="0"/>
      <w:marTop w:val="0"/>
      <w:marBottom w:val="0"/>
      <w:divBdr>
        <w:top w:val="none" w:sz="0" w:space="0" w:color="auto"/>
        <w:left w:val="none" w:sz="0" w:space="0" w:color="auto"/>
        <w:bottom w:val="none" w:sz="0" w:space="0" w:color="auto"/>
        <w:right w:val="none" w:sz="0" w:space="0" w:color="auto"/>
      </w:divBdr>
    </w:div>
    <w:div w:id="421725063">
      <w:bodyDiv w:val="1"/>
      <w:marLeft w:val="0"/>
      <w:marRight w:val="0"/>
      <w:marTop w:val="0"/>
      <w:marBottom w:val="0"/>
      <w:divBdr>
        <w:top w:val="none" w:sz="0" w:space="0" w:color="auto"/>
        <w:left w:val="none" w:sz="0" w:space="0" w:color="auto"/>
        <w:bottom w:val="none" w:sz="0" w:space="0" w:color="auto"/>
        <w:right w:val="none" w:sz="0" w:space="0" w:color="auto"/>
      </w:divBdr>
    </w:div>
    <w:div w:id="453058614">
      <w:bodyDiv w:val="1"/>
      <w:marLeft w:val="0"/>
      <w:marRight w:val="0"/>
      <w:marTop w:val="0"/>
      <w:marBottom w:val="0"/>
      <w:divBdr>
        <w:top w:val="none" w:sz="0" w:space="0" w:color="auto"/>
        <w:left w:val="none" w:sz="0" w:space="0" w:color="auto"/>
        <w:bottom w:val="none" w:sz="0" w:space="0" w:color="auto"/>
        <w:right w:val="none" w:sz="0" w:space="0" w:color="auto"/>
      </w:divBdr>
    </w:div>
    <w:div w:id="457266398">
      <w:bodyDiv w:val="1"/>
      <w:marLeft w:val="0"/>
      <w:marRight w:val="0"/>
      <w:marTop w:val="0"/>
      <w:marBottom w:val="0"/>
      <w:divBdr>
        <w:top w:val="none" w:sz="0" w:space="0" w:color="auto"/>
        <w:left w:val="none" w:sz="0" w:space="0" w:color="auto"/>
        <w:bottom w:val="none" w:sz="0" w:space="0" w:color="auto"/>
        <w:right w:val="none" w:sz="0" w:space="0" w:color="auto"/>
      </w:divBdr>
    </w:div>
    <w:div w:id="469442166">
      <w:bodyDiv w:val="1"/>
      <w:marLeft w:val="0"/>
      <w:marRight w:val="0"/>
      <w:marTop w:val="0"/>
      <w:marBottom w:val="0"/>
      <w:divBdr>
        <w:top w:val="none" w:sz="0" w:space="0" w:color="auto"/>
        <w:left w:val="none" w:sz="0" w:space="0" w:color="auto"/>
        <w:bottom w:val="none" w:sz="0" w:space="0" w:color="auto"/>
        <w:right w:val="none" w:sz="0" w:space="0" w:color="auto"/>
      </w:divBdr>
    </w:div>
    <w:div w:id="481970860">
      <w:bodyDiv w:val="1"/>
      <w:marLeft w:val="0"/>
      <w:marRight w:val="0"/>
      <w:marTop w:val="0"/>
      <w:marBottom w:val="0"/>
      <w:divBdr>
        <w:top w:val="none" w:sz="0" w:space="0" w:color="auto"/>
        <w:left w:val="none" w:sz="0" w:space="0" w:color="auto"/>
        <w:bottom w:val="none" w:sz="0" w:space="0" w:color="auto"/>
        <w:right w:val="none" w:sz="0" w:space="0" w:color="auto"/>
      </w:divBdr>
    </w:div>
    <w:div w:id="485509333">
      <w:bodyDiv w:val="1"/>
      <w:marLeft w:val="0"/>
      <w:marRight w:val="0"/>
      <w:marTop w:val="0"/>
      <w:marBottom w:val="0"/>
      <w:divBdr>
        <w:top w:val="none" w:sz="0" w:space="0" w:color="auto"/>
        <w:left w:val="none" w:sz="0" w:space="0" w:color="auto"/>
        <w:bottom w:val="none" w:sz="0" w:space="0" w:color="auto"/>
        <w:right w:val="none" w:sz="0" w:space="0" w:color="auto"/>
      </w:divBdr>
    </w:div>
    <w:div w:id="491410638">
      <w:bodyDiv w:val="1"/>
      <w:marLeft w:val="0"/>
      <w:marRight w:val="0"/>
      <w:marTop w:val="0"/>
      <w:marBottom w:val="0"/>
      <w:divBdr>
        <w:top w:val="none" w:sz="0" w:space="0" w:color="auto"/>
        <w:left w:val="none" w:sz="0" w:space="0" w:color="auto"/>
        <w:bottom w:val="none" w:sz="0" w:space="0" w:color="auto"/>
        <w:right w:val="none" w:sz="0" w:space="0" w:color="auto"/>
      </w:divBdr>
      <w:divsChild>
        <w:div w:id="2019885253">
          <w:marLeft w:val="0"/>
          <w:marRight w:val="0"/>
          <w:marTop w:val="0"/>
          <w:marBottom w:val="0"/>
          <w:divBdr>
            <w:top w:val="none" w:sz="0" w:space="0" w:color="auto"/>
            <w:left w:val="none" w:sz="0" w:space="0" w:color="auto"/>
            <w:bottom w:val="none" w:sz="0" w:space="0" w:color="auto"/>
            <w:right w:val="none" w:sz="0" w:space="0" w:color="auto"/>
          </w:divBdr>
        </w:div>
      </w:divsChild>
    </w:div>
    <w:div w:id="499271400">
      <w:bodyDiv w:val="1"/>
      <w:marLeft w:val="0"/>
      <w:marRight w:val="0"/>
      <w:marTop w:val="0"/>
      <w:marBottom w:val="0"/>
      <w:divBdr>
        <w:top w:val="none" w:sz="0" w:space="0" w:color="auto"/>
        <w:left w:val="none" w:sz="0" w:space="0" w:color="auto"/>
        <w:bottom w:val="none" w:sz="0" w:space="0" w:color="auto"/>
        <w:right w:val="none" w:sz="0" w:space="0" w:color="auto"/>
      </w:divBdr>
    </w:div>
    <w:div w:id="539440710">
      <w:bodyDiv w:val="1"/>
      <w:marLeft w:val="0"/>
      <w:marRight w:val="0"/>
      <w:marTop w:val="0"/>
      <w:marBottom w:val="0"/>
      <w:divBdr>
        <w:top w:val="none" w:sz="0" w:space="0" w:color="auto"/>
        <w:left w:val="none" w:sz="0" w:space="0" w:color="auto"/>
        <w:bottom w:val="none" w:sz="0" w:space="0" w:color="auto"/>
        <w:right w:val="none" w:sz="0" w:space="0" w:color="auto"/>
      </w:divBdr>
    </w:div>
    <w:div w:id="541213812">
      <w:bodyDiv w:val="1"/>
      <w:marLeft w:val="0"/>
      <w:marRight w:val="0"/>
      <w:marTop w:val="0"/>
      <w:marBottom w:val="0"/>
      <w:divBdr>
        <w:top w:val="none" w:sz="0" w:space="0" w:color="auto"/>
        <w:left w:val="none" w:sz="0" w:space="0" w:color="auto"/>
        <w:bottom w:val="none" w:sz="0" w:space="0" w:color="auto"/>
        <w:right w:val="none" w:sz="0" w:space="0" w:color="auto"/>
      </w:divBdr>
    </w:div>
    <w:div w:id="545607018">
      <w:bodyDiv w:val="1"/>
      <w:marLeft w:val="0"/>
      <w:marRight w:val="0"/>
      <w:marTop w:val="0"/>
      <w:marBottom w:val="0"/>
      <w:divBdr>
        <w:top w:val="none" w:sz="0" w:space="0" w:color="auto"/>
        <w:left w:val="none" w:sz="0" w:space="0" w:color="auto"/>
        <w:bottom w:val="none" w:sz="0" w:space="0" w:color="auto"/>
        <w:right w:val="none" w:sz="0" w:space="0" w:color="auto"/>
      </w:divBdr>
    </w:div>
    <w:div w:id="560101362">
      <w:bodyDiv w:val="1"/>
      <w:marLeft w:val="0"/>
      <w:marRight w:val="0"/>
      <w:marTop w:val="0"/>
      <w:marBottom w:val="0"/>
      <w:divBdr>
        <w:top w:val="none" w:sz="0" w:space="0" w:color="auto"/>
        <w:left w:val="none" w:sz="0" w:space="0" w:color="auto"/>
        <w:bottom w:val="none" w:sz="0" w:space="0" w:color="auto"/>
        <w:right w:val="none" w:sz="0" w:space="0" w:color="auto"/>
      </w:divBdr>
    </w:div>
    <w:div w:id="583805005">
      <w:bodyDiv w:val="1"/>
      <w:marLeft w:val="0"/>
      <w:marRight w:val="0"/>
      <w:marTop w:val="0"/>
      <w:marBottom w:val="0"/>
      <w:divBdr>
        <w:top w:val="none" w:sz="0" w:space="0" w:color="auto"/>
        <w:left w:val="none" w:sz="0" w:space="0" w:color="auto"/>
        <w:bottom w:val="none" w:sz="0" w:space="0" w:color="auto"/>
        <w:right w:val="none" w:sz="0" w:space="0" w:color="auto"/>
      </w:divBdr>
    </w:div>
    <w:div w:id="595479613">
      <w:bodyDiv w:val="1"/>
      <w:marLeft w:val="0"/>
      <w:marRight w:val="0"/>
      <w:marTop w:val="0"/>
      <w:marBottom w:val="0"/>
      <w:divBdr>
        <w:top w:val="none" w:sz="0" w:space="0" w:color="auto"/>
        <w:left w:val="none" w:sz="0" w:space="0" w:color="auto"/>
        <w:bottom w:val="none" w:sz="0" w:space="0" w:color="auto"/>
        <w:right w:val="none" w:sz="0" w:space="0" w:color="auto"/>
      </w:divBdr>
    </w:div>
    <w:div w:id="636420413">
      <w:bodyDiv w:val="1"/>
      <w:marLeft w:val="0"/>
      <w:marRight w:val="0"/>
      <w:marTop w:val="0"/>
      <w:marBottom w:val="0"/>
      <w:divBdr>
        <w:top w:val="none" w:sz="0" w:space="0" w:color="auto"/>
        <w:left w:val="none" w:sz="0" w:space="0" w:color="auto"/>
        <w:bottom w:val="none" w:sz="0" w:space="0" w:color="auto"/>
        <w:right w:val="none" w:sz="0" w:space="0" w:color="auto"/>
      </w:divBdr>
    </w:div>
    <w:div w:id="641426800">
      <w:bodyDiv w:val="1"/>
      <w:marLeft w:val="0"/>
      <w:marRight w:val="0"/>
      <w:marTop w:val="0"/>
      <w:marBottom w:val="0"/>
      <w:divBdr>
        <w:top w:val="none" w:sz="0" w:space="0" w:color="auto"/>
        <w:left w:val="none" w:sz="0" w:space="0" w:color="auto"/>
        <w:bottom w:val="none" w:sz="0" w:space="0" w:color="auto"/>
        <w:right w:val="none" w:sz="0" w:space="0" w:color="auto"/>
      </w:divBdr>
    </w:div>
    <w:div w:id="644049901">
      <w:bodyDiv w:val="1"/>
      <w:marLeft w:val="0"/>
      <w:marRight w:val="0"/>
      <w:marTop w:val="0"/>
      <w:marBottom w:val="0"/>
      <w:divBdr>
        <w:top w:val="none" w:sz="0" w:space="0" w:color="auto"/>
        <w:left w:val="none" w:sz="0" w:space="0" w:color="auto"/>
        <w:bottom w:val="none" w:sz="0" w:space="0" w:color="auto"/>
        <w:right w:val="none" w:sz="0" w:space="0" w:color="auto"/>
      </w:divBdr>
    </w:div>
    <w:div w:id="647712124">
      <w:bodyDiv w:val="1"/>
      <w:marLeft w:val="0"/>
      <w:marRight w:val="0"/>
      <w:marTop w:val="0"/>
      <w:marBottom w:val="0"/>
      <w:divBdr>
        <w:top w:val="none" w:sz="0" w:space="0" w:color="auto"/>
        <w:left w:val="none" w:sz="0" w:space="0" w:color="auto"/>
        <w:bottom w:val="none" w:sz="0" w:space="0" w:color="auto"/>
        <w:right w:val="none" w:sz="0" w:space="0" w:color="auto"/>
      </w:divBdr>
    </w:div>
    <w:div w:id="648023218">
      <w:bodyDiv w:val="1"/>
      <w:marLeft w:val="0"/>
      <w:marRight w:val="0"/>
      <w:marTop w:val="0"/>
      <w:marBottom w:val="0"/>
      <w:divBdr>
        <w:top w:val="none" w:sz="0" w:space="0" w:color="auto"/>
        <w:left w:val="none" w:sz="0" w:space="0" w:color="auto"/>
        <w:bottom w:val="none" w:sz="0" w:space="0" w:color="auto"/>
        <w:right w:val="none" w:sz="0" w:space="0" w:color="auto"/>
      </w:divBdr>
    </w:div>
    <w:div w:id="648748927">
      <w:bodyDiv w:val="1"/>
      <w:marLeft w:val="0"/>
      <w:marRight w:val="0"/>
      <w:marTop w:val="0"/>
      <w:marBottom w:val="0"/>
      <w:divBdr>
        <w:top w:val="none" w:sz="0" w:space="0" w:color="auto"/>
        <w:left w:val="none" w:sz="0" w:space="0" w:color="auto"/>
        <w:bottom w:val="none" w:sz="0" w:space="0" w:color="auto"/>
        <w:right w:val="none" w:sz="0" w:space="0" w:color="auto"/>
      </w:divBdr>
    </w:div>
    <w:div w:id="651837731">
      <w:bodyDiv w:val="1"/>
      <w:marLeft w:val="0"/>
      <w:marRight w:val="0"/>
      <w:marTop w:val="0"/>
      <w:marBottom w:val="0"/>
      <w:divBdr>
        <w:top w:val="none" w:sz="0" w:space="0" w:color="auto"/>
        <w:left w:val="none" w:sz="0" w:space="0" w:color="auto"/>
        <w:bottom w:val="none" w:sz="0" w:space="0" w:color="auto"/>
        <w:right w:val="none" w:sz="0" w:space="0" w:color="auto"/>
      </w:divBdr>
    </w:div>
    <w:div w:id="659969858">
      <w:bodyDiv w:val="1"/>
      <w:marLeft w:val="0"/>
      <w:marRight w:val="0"/>
      <w:marTop w:val="0"/>
      <w:marBottom w:val="0"/>
      <w:divBdr>
        <w:top w:val="none" w:sz="0" w:space="0" w:color="auto"/>
        <w:left w:val="none" w:sz="0" w:space="0" w:color="auto"/>
        <w:bottom w:val="none" w:sz="0" w:space="0" w:color="auto"/>
        <w:right w:val="none" w:sz="0" w:space="0" w:color="auto"/>
      </w:divBdr>
    </w:div>
    <w:div w:id="665282637">
      <w:bodyDiv w:val="1"/>
      <w:marLeft w:val="0"/>
      <w:marRight w:val="0"/>
      <w:marTop w:val="0"/>
      <w:marBottom w:val="0"/>
      <w:divBdr>
        <w:top w:val="none" w:sz="0" w:space="0" w:color="auto"/>
        <w:left w:val="none" w:sz="0" w:space="0" w:color="auto"/>
        <w:bottom w:val="none" w:sz="0" w:space="0" w:color="auto"/>
        <w:right w:val="none" w:sz="0" w:space="0" w:color="auto"/>
      </w:divBdr>
      <w:divsChild>
        <w:div w:id="1813519213">
          <w:marLeft w:val="0"/>
          <w:marRight w:val="0"/>
          <w:marTop w:val="0"/>
          <w:marBottom w:val="0"/>
          <w:divBdr>
            <w:top w:val="none" w:sz="0" w:space="0" w:color="auto"/>
            <w:left w:val="none" w:sz="0" w:space="0" w:color="auto"/>
            <w:bottom w:val="none" w:sz="0" w:space="0" w:color="auto"/>
            <w:right w:val="none" w:sz="0" w:space="0" w:color="auto"/>
          </w:divBdr>
          <w:divsChild>
            <w:div w:id="1167554978">
              <w:marLeft w:val="0"/>
              <w:marRight w:val="0"/>
              <w:marTop w:val="0"/>
              <w:marBottom w:val="0"/>
              <w:divBdr>
                <w:top w:val="none" w:sz="0" w:space="0" w:color="auto"/>
                <w:left w:val="none" w:sz="0" w:space="0" w:color="auto"/>
                <w:bottom w:val="none" w:sz="0" w:space="0" w:color="auto"/>
                <w:right w:val="none" w:sz="0" w:space="0" w:color="auto"/>
              </w:divBdr>
              <w:divsChild>
                <w:div w:id="586112085">
                  <w:marLeft w:val="0"/>
                  <w:marRight w:val="0"/>
                  <w:marTop w:val="0"/>
                  <w:marBottom w:val="0"/>
                  <w:divBdr>
                    <w:top w:val="none" w:sz="0" w:space="0" w:color="auto"/>
                    <w:left w:val="none" w:sz="0" w:space="0" w:color="auto"/>
                    <w:bottom w:val="none" w:sz="0" w:space="0" w:color="auto"/>
                    <w:right w:val="none" w:sz="0" w:space="0" w:color="auto"/>
                  </w:divBdr>
                  <w:divsChild>
                    <w:div w:id="990135502">
                      <w:marLeft w:val="0"/>
                      <w:marRight w:val="0"/>
                      <w:marTop w:val="0"/>
                      <w:marBottom w:val="0"/>
                      <w:divBdr>
                        <w:top w:val="none" w:sz="0" w:space="0" w:color="auto"/>
                        <w:left w:val="none" w:sz="0" w:space="0" w:color="auto"/>
                        <w:bottom w:val="none" w:sz="0" w:space="0" w:color="auto"/>
                        <w:right w:val="none" w:sz="0" w:space="0" w:color="auto"/>
                      </w:divBdr>
                      <w:divsChild>
                        <w:div w:id="1126629965">
                          <w:marLeft w:val="0"/>
                          <w:marRight w:val="0"/>
                          <w:marTop w:val="0"/>
                          <w:marBottom w:val="120"/>
                          <w:divBdr>
                            <w:top w:val="single" w:sz="2" w:space="0" w:color="E5E7EB"/>
                            <w:left w:val="single" w:sz="2" w:space="0" w:color="E5E7EB"/>
                            <w:bottom w:val="single" w:sz="2" w:space="0" w:color="E5E7EB"/>
                            <w:right w:val="single" w:sz="2" w:space="0" w:color="E5E7EB"/>
                          </w:divBdr>
                          <w:divsChild>
                            <w:div w:id="376391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971091321">
          <w:marLeft w:val="0"/>
          <w:marRight w:val="0"/>
          <w:marTop w:val="0"/>
          <w:marBottom w:val="0"/>
          <w:divBdr>
            <w:top w:val="none" w:sz="0" w:space="0" w:color="auto"/>
            <w:left w:val="none" w:sz="0" w:space="0" w:color="auto"/>
            <w:bottom w:val="none" w:sz="0" w:space="0" w:color="auto"/>
            <w:right w:val="none" w:sz="0" w:space="0" w:color="auto"/>
          </w:divBdr>
          <w:divsChild>
            <w:div w:id="1086728234">
              <w:marLeft w:val="0"/>
              <w:marRight w:val="0"/>
              <w:marTop w:val="0"/>
              <w:marBottom w:val="0"/>
              <w:divBdr>
                <w:top w:val="none" w:sz="0" w:space="0" w:color="auto"/>
                <w:left w:val="none" w:sz="0" w:space="0" w:color="auto"/>
                <w:bottom w:val="none" w:sz="0" w:space="0" w:color="auto"/>
                <w:right w:val="none" w:sz="0" w:space="0" w:color="auto"/>
              </w:divBdr>
              <w:divsChild>
                <w:div w:id="1287542281">
                  <w:marLeft w:val="0"/>
                  <w:marRight w:val="0"/>
                  <w:marTop w:val="0"/>
                  <w:marBottom w:val="0"/>
                  <w:divBdr>
                    <w:top w:val="none" w:sz="0" w:space="0" w:color="auto"/>
                    <w:left w:val="none" w:sz="0" w:space="0" w:color="auto"/>
                    <w:bottom w:val="none" w:sz="0" w:space="0" w:color="auto"/>
                    <w:right w:val="none" w:sz="0" w:space="0" w:color="auto"/>
                  </w:divBdr>
                  <w:divsChild>
                    <w:div w:id="1998919016">
                      <w:marLeft w:val="0"/>
                      <w:marRight w:val="0"/>
                      <w:marTop w:val="0"/>
                      <w:marBottom w:val="0"/>
                      <w:divBdr>
                        <w:top w:val="none" w:sz="0" w:space="0" w:color="auto"/>
                        <w:left w:val="none" w:sz="0" w:space="0" w:color="auto"/>
                        <w:bottom w:val="none" w:sz="0" w:space="0" w:color="auto"/>
                        <w:right w:val="none" w:sz="0" w:space="0" w:color="auto"/>
                      </w:divBdr>
                      <w:divsChild>
                        <w:div w:id="524294332">
                          <w:marLeft w:val="0"/>
                          <w:marRight w:val="0"/>
                          <w:marTop w:val="0"/>
                          <w:marBottom w:val="120"/>
                          <w:divBdr>
                            <w:top w:val="single" w:sz="2" w:space="0" w:color="E5E7EB"/>
                            <w:left w:val="single" w:sz="2" w:space="0" w:color="E5E7EB"/>
                            <w:bottom w:val="single" w:sz="2" w:space="0" w:color="E5E7EB"/>
                            <w:right w:val="single" w:sz="2" w:space="0" w:color="E5E7EB"/>
                          </w:divBdr>
                          <w:divsChild>
                            <w:div w:id="11973515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68211323">
      <w:bodyDiv w:val="1"/>
      <w:marLeft w:val="0"/>
      <w:marRight w:val="0"/>
      <w:marTop w:val="0"/>
      <w:marBottom w:val="0"/>
      <w:divBdr>
        <w:top w:val="none" w:sz="0" w:space="0" w:color="auto"/>
        <w:left w:val="none" w:sz="0" w:space="0" w:color="auto"/>
        <w:bottom w:val="none" w:sz="0" w:space="0" w:color="auto"/>
        <w:right w:val="none" w:sz="0" w:space="0" w:color="auto"/>
      </w:divBdr>
    </w:div>
    <w:div w:id="674571708">
      <w:bodyDiv w:val="1"/>
      <w:marLeft w:val="0"/>
      <w:marRight w:val="0"/>
      <w:marTop w:val="0"/>
      <w:marBottom w:val="0"/>
      <w:divBdr>
        <w:top w:val="none" w:sz="0" w:space="0" w:color="auto"/>
        <w:left w:val="none" w:sz="0" w:space="0" w:color="auto"/>
        <w:bottom w:val="none" w:sz="0" w:space="0" w:color="auto"/>
        <w:right w:val="none" w:sz="0" w:space="0" w:color="auto"/>
      </w:divBdr>
    </w:div>
    <w:div w:id="677150390">
      <w:bodyDiv w:val="1"/>
      <w:marLeft w:val="0"/>
      <w:marRight w:val="0"/>
      <w:marTop w:val="0"/>
      <w:marBottom w:val="0"/>
      <w:divBdr>
        <w:top w:val="none" w:sz="0" w:space="0" w:color="auto"/>
        <w:left w:val="none" w:sz="0" w:space="0" w:color="auto"/>
        <w:bottom w:val="none" w:sz="0" w:space="0" w:color="auto"/>
        <w:right w:val="none" w:sz="0" w:space="0" w:color="auto"/>
      </w:divBdr>
    </w:div>
    <w:div w:id="687290604">
      <w:bodyDiv w:val="1"/>
      <w:marLeft w:val="0"/>
      <w:marRight w:val="0"/>
      <w:marTop w:val="0"/>
      <w:marBottom w:val="0"/>
      <w:divBdr>
        <w:top w:val="none" w:sz="0" w:space="0" w:color="auto"/>
        <w:left w:val="none" w:sz="0" w:space="0" w:color="auto"/>
        <w:bottom w:val="none" w:sz="0" w:space="0" w:color="auto"/>
        <w:right w:val="none" w:sz="0" w:space="0" w:color="auto"/>
      </w:divBdr>
    </w:div>
    <w:div w:id="716472005">
      <w:bodyDiv w:val="1"/>
      <w:marLeft w:val="0"/>
      <w:marRight w:val="0"/>
      <w:marTop w:val="0"/>
      <w:marBottom w:val="0"/>
      <w:divBdr>
        <w:top w:val="none" w:sz="0" w:space="0" w:color="auto"/>
        <w:left w:val="none" w:sz="0" w:space="0" w:color="auto"/>
        <w:bottom w:val="none" w:sz="0" w:space="0" w:color="auto"/>
        <w:right w:val="none" w:sz="0" w:space="0" w:color="auto"/>
      </w:divBdr>
    </w:div>
    <w:div w:id="723792974">
      <w:bodyDiv w:val="1"/>
      <w:marLeft w:val="0"/>
      <w:marRight w:val="0"/>
      <w:marTop w:val="0"/>
      <w:marBottom w:val="0"/>
      <w:divBdr>
        <w:top w:val="none" w:sz="0" w:space="0" w:color="auto"/>
        <w:left w:val="none" w:sz="0" w:space="0" w:color="auto"/>
        <w:bottom w:val="none" w:sz="0" w:space="0" w:color="auto"/>
        <w:right w:val="none" w:sz="0" w:space="0" w:color="auto"/>
      </w:divBdr>
    </w:div>
    <w:div w:id="733041211">
      <w:bodyDiv w:val="1"/>
      <w:marLeft w:val="0"/>
      <w:marRight w:val="0"/>
      <w:marTop w:val="0"/>
      <w:marBottom w:val="0"/>
      <w:divBdr>
        <w:top w:val="none" w:sz="0" w:space="0" w:color="auto"/>
        <w:left w:val="none" w:sz="0" w:space="0" w:color="auto"/>
        <w:bottom w:val="none" w:sz="0" w:space="0" w:color="auto"/>
        <w:right w:val="none" w:sz="0" w:space="0" w:color="auto"/>
      </w:divBdr>
    </w:div>
    <w:div w:id="735476254">
      <w:bodyDiv w:val="1"/>
      <w:marLeft w:val="0"/>
      <w:marRight w:val="0"/>
      <w:marTop w:val="0"/>
      <w:marBottom w:val="0"/>
      <w:divBdr>
        <w:top w:val="none" w:sz="0" w:space="0" w:color="auto"/>
        <w:left w:val="none" w:sz="0" w:space="0" w:color="auto"/>
        <w:bottom w:val="none" w:sz="0" w:space="0" w:color="auto"/>
        <w:right w:val="none" w:sz="0" w:space="0" w:color="auto"/>
      </w:divBdr>
    </w:div>
    <w:div w:id="755975228">
      <w:bodyDiv w:val="1"/>
      <w:marLeft w:val="0"/>
      <w:marRight w:val="0"/>
      <w:marTop w:val="0"/>
      <w:marBottom w:val="0"/>
      <w:divBdr>
        <w:top w:val="none" w:sz="0" w:space="0" w:color="auto"/>
        <w:left w:val="none" w:sz="0" w:space="0" w:color="auto"/>
        <w:bottom w:val="none" w:sz="0" w:space="0" w:color="auto"/>
        <w:right w:val="none" w:sz="0" w:space="0" w:color="auto"/>
      </w:divBdr>
    </w:div>
    <w:div w:id="757286803">
      <w:bodyDiv w:val="1"/>
      <w:marLeft w:val="0"/>
      <w:marRight w:val="0"/>
      <w:marTop w:val="0"/>
      <w:marBottom w:val="0"/>
      <w:divBdr>
        <w:top w:val="none" w:sz="0" w:space="0" w:color="auto"/>
        <w:left w:val="none" w:sz="0" w:space="0" w:color="auto"/>
        <w:bottom w:val="none" w:sz="0" w:space="0" w:color="auto"/>
        <w:right w:val="none" w:sz="0" w:space="0" w:color="auto"/>
      </w:divBdr>
    </w:div>
    <w:div w:id="774595659">
      <w:bodyDiv w:val="1"/>
      <w:marLeft w:val="0"/>
      <w:marRight w:val="0"/>
      <w:marTop w:val="0"/>
      <w:marBottom w:val="0"/>
      <w:divBdr>
        <w:top w:val="none" w:sz="0" w:space="0" w:color="auto"/>
        <w:left w:val="none" w:sz="0" w:space="0" w:color="auto"/>
        <w:bottom w:val="none" w:sz="0" w:space="0" w:color="auto"/>
        <w:right w:val="none" w:sz="0" w:space="0" w:color="auto"/>
      </w:divBdr>
    </w:div>
    <w:div w:id="787310706">
      <w:bodyDiv w:val="1"/>
      <w:marLeft w:val="0"/>
      <w:marRight w:val="0"/>
      <w:marTop w:val="0"/>
      <w:marBottom w:val="0"/>
      <w:divBdr>
        <w:top w:val="none" w:sz="0" w:space="0" w:color="auto"/>
        <w:left w:val="none" w:sz="0" w:space="0" w:color="auto"/>
        <w:bottom w:val="none" w:sz="0" w:space="0" w:color="auto"/>
        <w:right w:val="none" w:sz="0" w:space="0" w:color="auto"/>
      </w:divBdr>
    </w:div>
    <w:div w:id="788285575">
      <w:bodyDiv w:val="1"/>
      <w:marLeft w:val="0"/>
      <w:marRight w:val="0"/>
      <w:marTop w:val="0"/>
      <w:marBottom w:val="0"/>
      <w:divBdr>
        <w:top w:val="none" w:sz="0" w:space="0" w:color="auto"/>
        <w:left w:val="none" w:sz="0" w:space="0" w:color="auto"/>
        <w:bottom w:val="none" w:sz="0" w:space="0" w:color="auto"/>
        <w:right w:val="none" w:sz="0" w:space="0" w:color="auto"/>
      </w:divBdr>
    </w:div>
    <w:div w:id="802776757">
      <w:bodyDiv w:val="1"/>
      <w:marLeft w:val="0"/>
      <w:marRight w:val="0"/>
      <w:marTop w:val="0"/>
      <w:marBottom w:val="0"/>
      <w:divBdr>
        <w:top w:val="none" w:sz="0" w:space="0" w:color="auto"/>
        <w:left w:val="none" w:sz="0" w:space="0" w:color="auto"/>
        <w:bottom w:val="none" w:sz="0" w:space="0" w:color="auto"/>
        <w:right w:val="none" w:sz="0" w:space="0" w:color="auto"/>
      </w:divBdr>
    </w:div>
    <w:div w:id="809203177">
      <w:bodyDiv w:val="1"/>
      <w:marLeft w:val="0"/>
      <w:marRight w:val="0"/>
      <w:marTop w:val="0"/>
      <w:marBottom w:val="0"/>
      <w:divBdr>
        <w:top w:val="none" w:sz="0" w:space="0" w:color="auto"/>
        <w:left w:val="none" w:sz="0" w:space="0" w:color="auto"/>
        <w:bottom w:val="none" w:sz="0" w:space="0" w:color="auto"/>
        <w:right w:val="none" w:sz="0" w:space="0" w:color="auto"/>
      </w:divBdr>
    </w:div>
    <w:div w:id="815145178">
      <w:bodyDiv w:val="1"/>
      <w:marLeft w:val="0"/>
      <w:marRight w:val="0"/>
      <w:marTop w:val="0"/>
      <w:marBottom w:val="0"/>
      <w:divBdr>
        <w:top w:val="none" w:sz="0" w:space="0" w:color="auto"/>
        <w:left w:val="none" w:sz="0" w:space="0" w:color="auto"/>
        <w:bottom w:val="none" w:sz="0" w:space="0" w:color="auto"/>
        <w:right w:val="none" w:sz="0" w:space="0" w:color="auto"/>
      </w:divBdr>
    </w:div>
    <w:div w:id="816727945">
      <w:bodyDiv w:val="1"/>
      <w:marLeft w:val="0"/>
      <w:marRight w:val="0"/>
      <w:marTop w:val="0"/>
      <w:marBottom w:val="0"/>
      <w:divBdr>
        <w:top w:val="none" w:sz="0" w:space="0" w:color="auto"/>
        <w:left w:val="none" w:sz="0" w:space="0" w:color="auto"/>
        <w:bottom w:val="none" w:sz="0" w:space="0" w:color="auto"/>
        <w:right w:val="none" w:sz="0" w:space="0" w:color="auto"/>
      </w:divBdr>
    </w:div>
    <w:div w:id="838230327">
      <w:bodyDiv w:val="1"/>
      <w:marLeft w:val="0"/>
      <w:marRight w:val="0"/>
      <w:marTop w:val="0"/>
      <w:marBottom w:val="0"/>
      <w:divBdr>
        <w:top w:val="none" w:sz="0" w:space="0" w:color="auto"/>
        <w:left w:val="none" w:sz="0" w:space="0" w:color="auto"/>
        <w:bottom w:val="none" w:sz="0" w:space="0" w:color="auto"/>
        <w:right w:val="none" w:sz="0" w:space="0" w:color="auto"/>
      </w:divBdr>
    </w:div>
    <w:div w:id="850603744">
      <w:bodyDiv w:val="1"/>
      <w:marLeft w:val="0"/>
      <w:marRight w:val="0"/>
      <w:marTop w:val="0"/>
      <w:marBottom w:val="0"/>
      <w:divBdr>
        <w:top w:val="none" w:sz="0" w:space="0" w:color="auto"/>
        <w:left w:val="none" w:sz="0" w:space="0" w:color="auto"/>
        <w:bottom w:val="none" w:sz="0" w:space="0" w:color="auto"/>
        <w:right w:val="none" w:sz="0" w:space="0" w:color="auto"/>
      </w:divBdr>
    </w:div>
    <w:div w:id="875655292">
      <w:bodyDiv w:val="1"/>
      <w:marLeft w:val="0"/>
      <w:marRight w:val="0"/>
      <w:marTop w:val="0"/>
      <w:marBottom w:val="0"/>
      <w:divBdr>
        <w:top w:val="none" w:sz="0" w:space="0" w:color="auto"/>
        <w:left w:val="none" w:sz="0" w:space="0" w:color="auto"/>
        <w:bottom w:val="none" w:sz="0" w:space="0" w:color="auto"/>
        <w:right w:val="none" w:sz="0" w:space="0" w:color="auto"/>
      </w:divBdr>
    </w:div>
    <w:div w:id="892346825">
      <w:bodyDiv w:val="1"/>
      <w:marLeft w:val="0"/>
      <w:marRight w:val="0"/>
      <w:marTop w:val="0"/>
      <w:marBottom w:val="0"/>
      <w:divBdr>
        <w:top w:val="none" w:sz="0" w:space="0" w:color="auto"/>
        <w:left w:val="none" w:sz="0" w:space="0" w:color="auto"/>
        <w:bottom w:val="none" w:sz="0" w:space="0" w:color="auto"/>
        <w:right w:val="none" w:sz="0" w:space="0" w:color="auto"/>
      </w:divBdr>
    </w:div>
    <w:div w:id="901604262">
      <w:bodyDiv w:val="1"/>
      <w:marLeft w:val="0"/>
      <w:marRight w:val="0"/>
      <w:marTop w:val="0"/>
      <w:marBottom w:val="0"/>
      <w:divBdr>
        <w:top w:val="none" w:sz="0" w:space="0" w:color="auto"/>
        <w:left w:val="none" w:sz="0" w:space="0" w:color="auto"/>
        <w:bottom w:val="none" w:sz="0" w:space="0" w:color="auto"/>
        <w:right w:val="none" w:sz="0" w:space="0" w:color="auto"/>
      </w:divBdr>
    </w:div>
    <w:div w:id="920480752">
      <w:bodyDiv w:val="1"/>
      <w:marLeft w:val="0"/>
      <w:marRight w:val="0"/>
      <w:marTop w:val="0"/>
      <w:marBottom w:val="0"/>
      <w:divBdr>
        <w:top w:val="none" w:sz="0" w:space="0" w:color="auto"/>
        <w:left w:val="none" w:sz="0" w:space="0" w:color="auto"/>
        <w:bottom w:val="none" w:sz="0" w:space="0" w:color="auto"/>
        <w:right w:val="none" w:sz="0" w:space="0" w:color="auto"/>
      </w:divBdr>
    </w:div>
    <w:div w:id="924146069">
      <w:bodyDiv w:val="1"/>
      <w:marLeft w:val="0"/>
      <w:marRight w:val="0"/>
      <w:marTop w:val="0"/>
      <w:marBottom w:val="0"/>
      <w:divBdr>
        <w:top w:val="none" w:sz="0" w:space="0" w:color="auto"/>
        <w:left w:val="none" w:sz="0" w:space="0" w:color="auto"/>
        <w:bottom w:val="none" w:sz="0" w:space="0" w:color="auto"/>
        <w:right w:val="none" w:sz="0" w:space="0" w:color="auto"/>
      </w:divBdr>
    </w:div>
    <w:div w:id="935945260">
      <w:bodyDiv w:val="1"/>
      <w:marLeft w:val="0"/>
      <w:marRight w:val="0"/>
      <w:marTop w:val="0"/>
      <w:marBottom w:val="0"/>
      <w:divBdr>
        <w:top w:val="none" w:sz="0" w:space="0" w:color="auto"/>
        <w:left w:val="none" w:sz="0" w:space="0" w:color="auto"/>
        <w:bottom w:val="none" w:sz="0" w:space="0" w:color="auto"/>
        <w:right w:val="none" w:sz="0" w:space="0" w:color="auto"/>
      </w:divBdr>
    </w:div>
    <w:div w:id="936401882">
      <w:bodyDiv w:val="1"/>
      <w:marLeft w:val="0"/>
      <w:marRight w:val="0"/>
      <w:marTop w:val="0"/>
      <w:marBottom w:val="0"/>
      <w:divBdr>
        <w:top w:val="none" w:sz="0" w:space="0" w:color="auto"/>
        <w:left w:val="none" w:sz="0" w:space="0" w:color="auto"/>
        <w:bottom w:val="none" w:sz="0" w:space="0" w:color="auto"/>
        <w:right w:val="none" w:sz="0" w:space="0" w:color="auto"/>
      </w:divBdr>
    </w:div>
    <w:div w:id="956378007">
      <w:bodyDiv w:val="1"/>
      <w:marLeft w:val="0"/>
      <w:marRight w:val="0"/>
      <w:marTop w:val="0"/>
      <w:marBottom w:val="0"/>
      <w:divBdr>
        <w:top w:val="none" w:sz="0" w:space="0" w:color="auto"/>
        <w:left w:val="none" w:sz="0" w:space="0" w:color="auto"/>
        <w:bottom w:val="none" w:sz="0" w:space="0" w:color="auto"/>
        <w:right w:val="none" w:sz="0" w:space="0" w:color="auto"/>
      </w:divBdr>
    </w:div>
    <w:div w:id="957874651">
      <w:bodyDiv w:val="1"/>
      <w:marLeft w:val="0"/>
      <w:marRight w:val="0"/>
      <w:marTop w:val="0"/>
      <w:marBottom w:val="0"/>
      <w:divBdr>
        <w:top w:val="none" w:sz="0" w:space="0" w:color="auto"/>
        <w:left w:val="none" w:sz="0" w:space="0" w:color="auto"/>
        <w:bottom w:val="none" w:sz="0" w:space="0" w:color="auto"/>
        <w:right w:val="none" w:sz="0" w:space="0" w:color="auto"/>
      </w:divBdr>
    </w:div>
    <w:div w:id="974874312">
      <w:bodyDiv w:val="1"/>
      <w:marLeft w:val="0"/>
      <w:marRight w:val="0"/>
      <w:marTop w:val="0"/>
      <w:marBottom w:val="0"/>
      <w:divBdr>
        <w:top w:val="none" w:sz="0" w:space="0" w:color="auto"/>
        <w:left w:val="none" w:sz="0" w:space="0" w:color="auto"/>
        <w:bottom w:val="none" w:sz="0" w:space="0" w:color="auto"/>
        <w:right w:val="none" w:sz="0" w:space="0" w:color="auto"/>
      </w:divBdr>
    </w:div>
    <w:div w:id="979263819">
      <w:bodyDiv w:val="1"/>
      <w:marLeft w:val="0"/>
      <w:marRight w:val="0"/>
      <w:marTop w:val="0"/>
      <w:marBottom w:val="0"/>
      <w:divBdr>
        <w:top w:val="none" w:sz="0" w:space="0" w:color="auto"/>
        <w:left w:val="none" w:sz="0" w:space="0" w:color="auto"/>
        <w:bottom w:val="none" w:sz="0" w:space="0" w:color="auto"/>
        <w:right w:val="none" w:sz="0" w:space="0" w:color="auto"/>
      </w:divBdr>
    </w:div>
    <w:div w:id="986784151">
      <w:bodyDiv w:val="1"/>
      <w:marLeft w:val="0"/>
      <w:marRight w:val="0"/>
      <w:marTop w:val="0"/>
      <w:marBottom w:val="0"/>
      <w:divBdr>
        <w:top w:val="none" w:sz="0" w:space="0" w:color="auto"/>
        <w:left w:val="none" w:sz="0" w:space="0" w:color="auto"/>
        <w:bottom w:val="none" w:sz="0" w:space="0" w:color="auto"/>
        <w:right w:val="none" w:sz="0" w:space="0" w:color="auto"/>
      </w:divBdr>
    </w:div>
    <w:div w:id="994340119">
      <w:bodyDiv w:val="1"/>
      <w:marLeft w:val="0"/>
      <w:marRight w:val="0"/>
      <w:marTop w:val="0"/>
      <w:marBottom w:val="0"/>
      <w:divBdr>
        <w:top w:val="none" w:sz="0" w:space="0" w:color="auto"/>
        <w:left w:val="none" w:sz="0" w:space="0" w:color="auto"/>
        <w:bottom w:val="none" w:sz="0" w:space="0" w:color="auto"/>
        <w:right w:val="none" w:sz="0" w:space="0" w:color="auto"/>
      </w:divBdr>
    </w:div>
    <w:div w:id="998921409">
      <w:bodyDiv w:val="1"/>
      <w:marLeft w:val="0"/>
      <w:marRight w:val="0"/>
      <w:marTop w:val="0"/>
      <w:marBottom w:val="0"/>
      <w:divBdr>
        <w:top w:val="none" w:sz="0" w:space="0" w:color="auto"/>
        <w:left w:val="none" w:sz="0" w:space="0" w:color="auto"/>
        <w:bottom w:val="none" w:sz="0" w:space="0" w:color="auto"/>
        <w:right w:val="none" w:sz="0" w:space="0" w:color="auto"/>
      </w:divBdr>
    </w:div>
    <w:div w:id="1010989744">
      <w:bodyDiv w:val="1"/>
      <w:marLeft w:val="0"/>
      <w:marRight w:val="0"/>
      <w:marTop w:val="0"/>
      <w:marBottom w:val="0"/>
      <w:divBdr>
        <w:top w:val="none" w:sz="0" w:space="0" w:color="auto"/>
        <w:left w:val="none" w:sz="0" w:space="0" w:color="auto"/>
        <w:bottom w:val="none" w:sz="0" w:space="0" w:color="auto"/>
        <w:right w:val="none" w:sz="0" w:space="0" w:color="auto"/>
      </w:divBdr>
    </w:div>
    <w:div w:id="1024593239">
      <w:bodyDiv w:val="1"/>
      <w:marLeft w:val="0"/>
      <w:marRight w:val="0"/>
      <w:marTop w:val="0"/>
      <w:marBottom w:val="0"/>
      <w:divBdr>
        <w:top w:val="none" w:sz="0" w:space="0" w:color="auto"/>
        <w:left w:val="none" w:sz="0" w:space="0" w:color="auto"/>
        <w:bottom w:val="none" w:sz="0" w:space="0" w:color="auto"/>
        <w:right w:val="none" w:sz="0" w:space="0" w:color="auto"/>
      </w:divBdr>
    </w:div>
    <w:div w:id="1090540944">
      <w:bodyDiv w:val="1"/>
      <w:marLeft w:val="0"/>
      <w:marRight w:val="0"/>
      <w:marTop w:val="0"/>
      <w:marBottom w:val="0"/>
      <w:divBdr>
        <w:top w:val="none" w:sz="0" w:space="0" w:color="auto"/>
        <w:left w:val="none" w:sz="0" w:space="0" w:color="auto"/>
        <w:bottom w:val="none" w:sz="0" w:space="0" w:color="auto"/>
        <w:right w:val="none" w:sz="0" w:space="0" w:color="auto"/>
      </w:divBdr>
    </w:div>
    <w:div w:id="1108550380">
      <w:bodyDiv w:val="1"/>
      <w:marLeft w:val="0"/>
      <w:marRight w:val="0"/>
      <w:marTop w:val="0"/>
      <w:marBottom w:val="0"/>
      <w:divBdr>
        <w:top w:val="none" w:sz="0" w:space="0" w:color="auto"/>
        <w:left w:val="none" w:sz="0" w:space="0" w:color="auto"/>
        <w:bottom w:val="none" w:sz="0" w:space="0" w:color="auto"/>
        <w:right w:val="none" w:sz="0" w:space="0" w:color="auto"/>
      </w:divBdr>
    </w:div>
    <w:div w:id="1127242685">
      <w:bodyDiv w:val="1"/>
      <w:marLeft w:val="0"/>
      <w:marRight w:val="0"/>
      <w:marTop w:val="0"/>
      <w:marBottom w:val="0"/>
      <w:divBdr>
        <w:top w:val="none" w:sz="0" w:space="0" w:color="auto"/>
        <w:left w:val="none" w:sz="0" w:space="0" w:color="auto"/>
        <w:bottom w:val="none" w:sz="0" w:space="0" w:color="auto"/>
        <w:right w:val="none" w:sz="0" w:space="0" w:color="auto"/>
      </w:divBdr>
    </w:div>
    <w:div w:id="1132862797">
      <w:bodyDiv w:val="1"/>
      <w:marLeft w:val="0"/>
      <w:marRight w:val="0"/>
      <w:marTop w:val="0"/>
      <w:marBottom w:val="0"/>
      <w:divBdr>
        <w:top w:val="none" w:sz="0" w:space="0" w:color="auto"/>
        <w:left w:val="none" w:sz="0" w:space="0" w:color="auto"/>
        <w:bottom w:val="none" w:sz="0" w:space="0" w:color="auto"/>
        <w:right w:val="none" w:sz="0" w:space="0" w:color="auto"/>
      </w:divBdr>
    </w:div>
    <w:div w:id="1141000713">
      <w:bodyDiv w:val="1"/>
      <w:marLeft w:val="0"/>
      <w:marRight w:val="0"/>
      <w:marTop w:val="0"/>
      <w:marBottom w:val="0"/>
      <w:divBdr>
        <w:top w:val="none" w:sz="0" w:space="0" w:color="auto"/>
        <w:left w:val="none" w:sz="0" w:space="0" w:color="auto"/>
        <w:bottom w:val="none" w:sz="0" w:space="0" w:color="auto"/>
        <w:right w:val="none" w:sz="0" w:space="0" w:color="auto"/>
      </w:divBdr>
    </w:div>
    <w:div w:id="1150823664">
      <w:bodyDiv w:val="1"/>
      <w:marLeft w:val="0"/>
      <w:marRight w:val="0"/>
      <w:marTop w:val="0"/>
      <w:marBottom w:val="0"/>
      <w:divBdr>
        <w:top w:val="none" w:sz="0" w:space="0" w:color="auto"/>
        <w:left w:val="none" w:sz="0" w:space="0" w:color="auto"/>
        <w:bottom w:val="none" w:sz="0" w:space="0" w:color="auto"/>
        <w:right w:val="none" w:sz="0" w:space="0" w:color="auto"/>
      </w:divBdr>
    </w:div>
    <w:div w:id="1157266162">
      <w:bodyDiv w:val="1"/>
      <w:marLeft w:val="0"/>
      <w:marRight w:val="0"/>
      <w:marTop w:val="0"/>
      <w:marBottom w:val="0"/>
      <w:divBdr>
        <w:top w:val="none" w:sz="0" w:space="0" w:color="auto"/>
        <w:left w:val="none" w:sz="0" w:space="0" w:color="auto"/>
        <w:bottom w:val="none" w:sz="0" w:space="0" w:color="auto"/>
        <w:right w:val="none" w:sz="0" w:space="0" w:color="auto"/>
      </w:divBdr>
    </w:div>
    <w:div w:id="1182740620">
      <w:bodyDiv w:val="1"/>
      <w:marLeft w:val="0"/>
      <w:marRight w:val="0"/>
      <w:marTop w:val="0"/>
      <w:marBottom w:val="0"/>
      <w:divBdr>
        <w:top w:val="none" w:sz="0" w:space="0" w:color="auto"/>
        <w:left w:val="none" w:sz="0" w:space="0" w:color="auto"/>
        <w:bottom w:val="none" w:sz="0" w:space="0" w:color="auto"/>
        <w:right w:val="none" w:sz="0" w:space="0" w:color="auto"/>
      </w:divBdr>
    </w:div>
    <w:div w:id="1191991101">
      <w:bodyDiv w:val="1"/>
      <w:marLeft w:val="0"/>
      <w:marRight w:val="0"/>
      <w:marTop w:val="0"/>
      <w:marBottom w:val="0"/>
      <w:divBdr>
        <w:top w:val="none" w:sz="0" w:space="0" w:color="auto"/>
        <w:left w:val="none" w:sz="0" w:space="0" w:color="auto"/>
        <w:bottom w:val="none" w:sz="0" w:space="0" w:color="auto"/>
        <w:right w:val="none" w:sz="0" w:space="0" w:color="auto"/>
      </w:divBdr>
    </w:div>
    <w:div w:id="1203982394">
      <w:bodyDiv w:val="1"/>
      <w:marLeft w:val="0"/>
      <w:marRight w:val="0"/>
      <w:marTop w:val="0"/>
      <w:marBottom w:val="0"/>
      <w:divBdr>
        <w:top w:val="none" w:sz="0" w:space="0" w:color="auto"/>
        <w:left w:val="none" w:sz="0" w:space="0" w:color="auto"/>
        <w:bottom w:val="none" w:sz="0" w:space="0" w:color="auto"/>
        <w:right w:val="none" w:sz="0" w:space="0" w:color="auto"/>
      </w:divBdr>
    </w:div>
    <w:div w:id="1224565248">
      <w:bodyDiv w:val="1"/>
      <w:marLeft w:val="0"/>
      <w:marRight w:val="0"/>
      <w:marTop w:val="0"/>
      <w:marBottom w:val="0"/>
      <w:divBdr>
        <w:top w:val="none" w:sz="0" w:space="0" w:color="auto"/>
        <w:left w:val="none" w:sz="0" w:space="0" w:color="auto"/>
        <w:bottom w:val="none" w:sz="0" w:space="0" w:color="auto"/>
        <w:right w:val="none" w:sz="0" w:space="0" w:color="auto"/>
      </w:divBdr>
    </w:div>
    <w:div w:id="1228757928">
      <w:bodyDiv w:val="1"/>
      <w:marLeft w:val="0"/>
      <w:marRight w:val="0"/>
      <w:marTop w:val="0"/>
      <w:marBottom w:val="0"/>
      <w:divBdr>
        <w:top w:val="none" w:sz="0" w:space="0" w:color="auto"/>
        <w:left w:val="none" w:sz="0" w:space="0" w:color="auto"/>
        <w:bottom w:val="none" w:sz="0" w:space="0" w:color="auto"/>
        <w:right w:val="none" w:sz="0" w:space="0" w:color="auto"/>
      </w:divBdr>
    </w:div>
    <w:div w:id="1241985811">
      <w:bodyDiv w:val="1"/>
      <w:marLeft w:val="0"/>
      <w:marRight w:val="0"/>
      <w:marTop w:val="0"/>
      <w:marBottom w:val="0"/>
      <w:divBdr>
        <w:top w:val="none" w:sz="0" w:space="0" w:color="auto"/>
        <w:left w:val="none" w:sz="0" w:space="0" w:color="auto"/>
        <w:bottom w:val="none" w:sz="0" w:space="0" w:color="auto"/>
        <w:right w:val="none" w:sz="0" w:space="0" w:color="auto"/>
      </w:divBdr>
    </w:div>
    <w:div w:id="1247155166">
      <w:bodyDiv w:val="1"/>
      <w:marLeft w:val="0"/>
      <w:marRight w:val="0"/>
      <w:marTop w:val="0"/>
      <w:marBottom w:val="0"/>
      <w:divBdr>
        <w:top w:val="none" w:sz="0" w:space="0" w:color="auto"/>
        <w:left w:val="none" w:sz="0" w:space="0" w:color="auto"/>
        <w:bottom w:val="none" w:sz="0" w:space="0" w:color="auto"/>
        <w:right w:val="none" w:sz="0" w:space="0" w:color="auto"/>
      </w:divBdr>
    </w:div>
    <w:div w:id="1250966761">
      <w:bodyDiv w:val="1"/>
      <w:marLeft w:val="0"/>
      <w:marRight w:val="0"/>
      <w:marTop w:val="0"/>
      <w:marBottom w:val="0"/>
      <w:divBdr>
        <w:top w:val="none" w:sz="0" w:space="0" w:color="auto"/>
        <w:left w:val="none" w:sz="0" w:space="0" w:color="auto"/>
        <w:bottom w:val="none" w:sz="0" w:space="0" w:color="auto"/>
        <w:right w:val="none" w:sz="0" w:space="0" w:color="auto"/>
      </w:divBdr>
    </w:div>
    <w:div w:id="1253665819">
      <w:bodyDiv w:val="1"/>
      <w:marLeft w:val="0"/>
      <w:marRight w:val="0"/>
      <w:marTop w:val="0"/>
      <w:marBottom w:val="0"/>
      <w:divBdr>
        <w:top w:val="none" w:sz="0" w:space="0" w:color="auto"/>
        <w:left w:val="none" w:sz="0" w:space="0" w:color="auto"/>
        <w:bottom w:val="none" w:sz="0" w:space="0" w:color="auto"/>
        <w:right w:val="none" w:sz="0" w:space="0" w:color="auto"/>
      </w:divBdr>
    </w:div>
    <w:div w:id="1255626363">
      <w:bodyDiv w:val="1"/>
      <w:marLeft w:val="0"/>
      <w:marRight w:val="0"/>
      <w:marTop w:val="0"/>
      <w:marBottom w:val="0"/>
      <w:divBdr>
        <w:top w:val="none" w:sz="0" w:space="0" w:color="auto"/>
        <w:left w:val="none" w:sz="0" w:space="0" w:color="auto"/>
        <w:bottom w:val="none" w:sz="0" w:space="0" w:color="auto"/>
        <w:right w:val="none" w:sz="0" w:space="0" w:color="auto"/>
      </w:divBdr>
    </w:div>
    <w:div w:id="1255937197">
      <w:bodyDiv w:val="1"/>
      <w:marLeft w:val="0"/>
      <w:marRight w:val="0"/>
      <w:marTop w:val="0"/>
      <w:marBottom w:val="0"/>
      <w:divBdr>
        <w:top w:val="none" w:sz="0" w:space="0" w:color="auto"/>
        <w:left w:val="none" w:sz="0" w:space="0" w:color="auto"/>
        <w:bottom w:val="none" w:sz="0" w:space="0" w:color="auto"/>
        <w:right w:val="none" w:sz="0" w:space="0" w:color="auto"/>
      </w:divBdr>
    </w:div>
    <w:div w:id="1266425247">
      <w:bodyDiv w:val="1"/>
      <w:marLeft w:val="0"/>
      <w:marRight w:val="0"/>
      <w:marTop w:val="0"/>
      <w:marBottom w:val="0"/>
      <w:divBdr>
        <w:top w:val="none" w:sz="0" w:space="0" w:color="auto"/>
        <w:left w:val="none" w:sz="0" w:space="0" w:color="auto"/>
        <w:bottom w:val="none" w:sz="0" w:space="0" w:color="auto"/>
        <w:right w:val="none" w:sz="0" w:space="0" w:color="auto"/>
      </w:divBdr>
    </w:div>
    <w:div w:id="1268738504">
      <w:bodyDiv w:val="1"/>
      <w:marLeft w:val="0"/>
      <w:marRight w:val="0"/>
      <w:marTop w:val="0"/>
      <w:marBottom w:val="0"/>
      <w:divBdr>
        <w:top w:val="none" w:sz="0" w:space="0" w:color="auto"/>
        <w:left w:val="none" w:sz="0" w:space="0" w:color="auto"/>
        <w:bottom w:val="none" w:sz="0" w:space="0" w:color="auto"/>
        <w:right w:val="none" w:sz="0" w:space="0" w:color="auto"/>
      </w:divBdr>
    </w:div>
    <w:div w:id="1305886199">
      <w:bodyDiv w:val="1"/>
      <w:marLeft w:val="0"/>
      <w:marRight w:val="0"/>
      <w:marTop w:val="0"/>
      <w:marBottom w:val="0"/>
      <w:divBdr>
        <w:top w:val="none" w:sz="0" w:space="0" w:color="auto"/>
        <w:left w:val="none" w:sz="0" w:space="0" w:color="auto"/>
        <w:bottom w:val="none" w:sz="0" w:space="0" w:color="auto"/>
        <w:right w:val="none" w:sz="0" w:space="0" w:color="auto"/>
      </w:divBdr>
    </w:div>
    <w:div w:id="1308317897">
      <w:bodyDiv w:val="1"/>
      <w:marLeft w:val="0"/>
      <w:marRight w:val="0"/>
      <w:marTop w:val="0"/>
      <w:marBottom w:val="0"/>
      <w:divBdr>
        <w:top w:val="none" w:sz="0" w:space="0" w:color="auto"/>
        <w:left w:val="none" w:sz="0" w:space="0" w:color="auto"/>
        <w:bottom w:val="none" w:sz="0" w:space="0" w:color="auto"/>
        <w:right w:val="none" w:sz="0" w:space="0" w:color="auto"/>
      </w:divBdr>
    </w:div>
    <w:div w:id="1318848519">
      <w:bodyDiv w:val="1"/>
      <w:marLeft w:val="0"/>
      <w:marRight w:val="0"/>
      <w:marTop w:val="0"/>
      <w:marBottom w:val="0"/>
      <w:divBdr>
        <w:top w:val="none" w:sz="0" w:space="0" w:color="auto"/>
        <w:left w:val="none" w:sz="0" w:space="0" w:color="auto"/>
        <w:bottom w:val="none" w:sz="0" w:space="0" w:color="auto"/>
        <w:right w:val="none" w:sz="0" w:space="0" w:color="auto"/>
      </w:divBdr>
    </w:div>
    <w:div w:id="1338734141">
      <w:bodyDiv w:val="1"/>
      <w:marLeft w:val="0"/>
      <w:marRight w:val="0"/>
      <w:marTop w:val="0"/>
      <w:marBottom w:val="0"/>
      <w:divBdr>
        <w:top w:val="none" w:sz="0" w:space="0" w:color="auto"/>
        <w:left w:val="none" w:sz="0" w:space="0" w:color="auto"/>
        <w:bottom w:val="none" w:sz="0" w:space="0" w:color="auto"/>
        <w:right w:val="none" w:sz="0" w:space="0" w:color="auto"/>
      </w:divBdr>
    </w:div>
    <w:div w:id="1351641355">
      <w:bodyDiv w:val="1"/>
      <w:marLeft w:val="0"/>
      <w:marRight w:val="0"/>
      <w:marTop w:val="0"/>
      <w:marBottom w:val="0"/>
      <w:divBdr>
        <w:top w:val="none" w:sz="0" w:space="0" w:color="auto"/>
        <w:left w:val="none" w:sz="0" w:space="0" w:color="auto"/>
        <w:bottom w:val="none" w:sz="0" w:space="0" w:color="auto"/>
        <w:right w:val="none" w:sz="0" w:space="0" w:color="auto"/>
      </w:divBdr>
    </w:div>
    <w:div w:id="1395474016">
      <w:bodyDiv w:val="1"/>
      <w:marLeft w:val="0"/>
      <w:marRight w:val="0"/>
      <w:marTop w:val="0"/>
      <w:marBottom w:val="0"/>
      <w:divBdr>
        <w:top w:val="none" w:sz="0" w:space="0" w:color="auto"/>
        <w:left w:val="none" w:sz="0" w:space="0" w:color="auto"/>
        <w:bottom w:val="none" w:sz="0" w:space="0" w:color="auto"/>
        <w:right w:val="none" w:sz="0" w:space="0" w:color="auto"/>
      </w:divBdr>
    </w:div>
    <w:div w:id="1397778776">
      <w:bodyDiv w:val="1"/>
      <w:marLeft w:val="0"/>
      <w:marRight w:val="0"/>
      <w:marTop w:val="0"/>
      <w:marBottom w:val="0"/>
      <w:divBdr>
        <w:top w:val="none" w:sz="0" w:space="0" w:color="auto"/>
        <w:left w:val="none" w:sz="0" w:space="0" w:color="auto"/>
        <w:bottom w:val="none" w:sz="0" w:space="0" w:color="auto"/>
        <w:right w:val="none" w:sz="0" w:space="0" w:color="auto"/>
      </w:divBdr>
    </w:div>
    <w:div w:id="1419912453">
      <w:bodyDiv w:val="1"/>
      <w:marLeft w:val="0"/>
      <w:marRight w:val="0"/>
      <w:marTop w:val="0"/>
      <w:marBottom w:val="0"/>
      <w:divBdr>
        <w:top w:val="none" w:sz="0" w:space="0" w:color="auto"/>
        <w:left w:val="none" w:sz="0" w:space="0" w:color="auto"/>
        <w:bottom w:val="none" w:sz="0" w:space="0" w:color="auto"/>
        <w:right w:val="none" w:sz="0" w:space="0" w:color="auto"/>
      </w:divBdr>
    </w:div>
    <w:div w:id="1443184640">
      <w:bodyDiv w:val="1"/>
      <w:marLeft w:val="0"/>
      <w:marRight w:val="0"/>
      <w:marTop w:val="0"/>
      <w:marBottom w:val="0"/>
      <w:divBdr>
        <w:top w:val="none" w:sz="0" w:space="0" w:color="auto"/>
        <w:left w:val="none" w:sz="0" w:space="0" w:color="auto"/>
        <w:bottom w:val="none" w:sz="0" w:space="0" w:color="auto"/>
        <w:right w:val="none" w:sz="0" w:space="0" w:color="auto"/>
      </w:divBdr>
    </w:div>
    <w:div w:id="1468816670">
      <w:bodyDiv w:val="1"/>
      <w:marLeft w:val="0"/>
      <w:marRight w:val="0"/>
      <w:marTop w:val="0"/>
      <w:marBottom w:val="0"/>
      <w:divBdr>
        <w:top w:val="none" w:sz="0" w:space="0" w:color="auto"/>
        <w:left w:val="none" w:sz="0" w:space="0" w:color="auto"/>
        <w:bottom w:val="none" w:sz="0" w:space="0" w:color="auto"/>
        <w:right w:val="none" w:sz="0" w:space="0" w:color="auto"/>
      </w:divBdr>
    </w:div>
    <w:div w:id="1469056557">
      <w:bodyDiv w:val="1"/>
      <w:marLeft w:val="0"/>
      <w:marRight w:val="0"/>
      <w:marTop w:val="0"/>
      <w:marBottom w:val="0"/>
      <w:divBdr>
        <w:top w:val="none" w:sz="0" w:space="0" w:color="auto"/>
        <w:left w:val="none" w:sz="0" w:space="0" w:color="auto"/>
        <w:bottom w:val="none" w:sz="0" w:space="0" w:color="auto"/>
        <w:right w:val="none" w:sz="0" w:space="0" w:color="auto"/>
      </w:divBdr>
    </w:div>
    <w:div w:id="1471289294">
      <w:bodyDiv w:val="1"/>
      <w:marLeft w:val="0"/>
      <w:marRight w:val="0"/>
      <w:marTop w:val="0"/>
      <w:marBottom w:val="0"/>
      <w:divBdr>
        <w:top w:val="none" w:sz="0" w:space="0" w:color="auto"/>
        <w:left w:val="none" w:sz="0" w:space="0" w:color="auto"/>
        <w:bottom w:val="none" w:sz="0" w:space="0" w:color="auto"/>
        <w:right w:val="none" w:sz="0" w:space="0" w:color="auto"/>
      </w:divBdr>
    </w:div>
    <w:div w:id="1506823679">
      <w:bodyDiv w:val="1"/>
      <w:marLeft w:val="0"/>
      <w:marRight w:val="0"/>
      <w:marTop w:val="0"/>
      <w:marBottom w:val="0"/>
      <w:divBdr>
        <w:top w:val="none" w:sz="0" w:space="0" w:color="auto"/>
        <w:left w:val="none" w:sz="0" w:space="0" w:color="auto"/>
        <w:bottom w:val="none" w:sz="0" w:space="0" w:color="auto"/>
        <w:right w:val="none" w:sz="0" w:space="0" w:color="auto"/>
      </w:divBdr>
    </w:div>
    <w:div w:id="1510018825">
      <w:bodyDiv w:val="1"/>
      <w:marLeft w:val="0"/>
      <w:marRight w:val="0"/>
      <w:marTop w:val="0"/>
      <w:marBottom w:val="0"/>
      <w:divBdr>
        <w:top w:val="none" w:sz="0" w:space="0" w:color="auto"/>
        <w:left w:val="none" w:sz="0" w:space="0" w:color="auto"/>
        <w:bottom w:val="none" w:sz="0" w:space="0" w:color="auto"/>
        <w:right w:val="none" w:sz="0" w:space="0" w:color="auto"/>
      </w:divBdr>
    </w:div>
    <w:div w:id="1513687047">
      <w:bodyDiv w:val="1"/>
      <w:marLeft w:val="0"/>
      <w:marRight w:val="0"/>
      <w:marTop w:val="0"/>
      <w:marBottom w:val="0"/>
      <w:divBdr>
        <w:top w:val="none" w:sz="0" w:space="0" w:color="auto"/>
        <w:left w:val="none" w:sz="0" w:space="0" w:color="auto"/>
        <w:bottom w:val="none" w:sz="0" w:space="0" w:color="auto"/>
        <w:right w:val="none" w:sz="0" w:space="0" w:color="auto"/>
      </w:divBdr>
    </w:div>
    <w:div w:id="1532036638">
      <w:bodyDiv w:val="1"/>
      <w:marLeft w:val="0"/>
      <w:marRight w:val="0"/>
      <w:marTop w:val="0"/>
      <w:marBottom w:val="0"/>
      <w:divBdr>
        <w:top w:val="none" w:sz="0" w:space="0" w:color="auto"/>
        <w:left w:val="none" w:sz="0" w:space="0" w:color="auto"/>
        <w:bottom w:val="none" w:sz="0" w:space="0" w:color="auto"/>
        <w:right w:val="none" w:sz="0" w:space="0" w:color="auto"/>
      </w:divBdr>
    </w:div>
    <w:div w:id="1535342714">
      <w:bodyDiv w:val="1"/>
      <w:marLeft w:val="0"/>
      <w:marRight w:val="0"/>
      <w:marTop w:val="0"/>
      <w:marBottom w:val="0"/>
      <w:divBdr>
        <w:top w:val="none" w:sz="0" w:space="0" w:color="auto"/>
        <w:left w:val="none" w:sz="0" w:space="0" w:color="auto"/>
        <w:bottom w:val="none" w:sz="0" w:space="0" w:color="auto"/>
        <w:right w:val="none" w:sz="0" w:space="0" w:color="auto"/>
      </w:divBdr>
    </w:div>
    <w:div w:id="1549876130">
      <w:bodyDiv w:val="1"/>
      <w:marLeft w:val="0"/>
      <w:marRight w:val="0"/>
      <w:marTop w:val="0"/>
      <w:marBottom w:val="0"/>
      <w:divBdr>
        <w:top w:val="none" w:sz="0" w:space="0" w:color="auto"/>
        <w:left w:val="none" w:sz="0" w:space="0" w:color="auto"/>
        <w:bottom w:val="none" w:sz="0" w:space="0" w:color="auto"/>
        <w:right w:val="none" w:sz="0" w:space="0" w:color="auto"/>
      </w:divBdr>
    </w:div>
    <w:div w:id="1561360831">
      <w:bodyDiv w:val="1"/>
      <w:marLeft w:val="0"/>
      <w:marRight w:val="0"/>
      <w:marTop w:val="0"/>
      <w:marBottom w:val="0"/>
      <w:divBdr>
        <w:top w:val="none" w:sz="0" w:space="0" w:color="auto"/>
        <w:left w:val="none" w:sz="0" w:space="0" w:color="auto"/>
        <w:bottom w:val="none" w:sz="0" w:space="0" w:color="auto"/>
        <w:right w:val="none" w:sz="0" w:space="0" w:color="auto"/>
      </w:divBdr>
    </w:div>
    <w:div w:id="1562867984">
      <w:bodyDiv w:val="1"/>
      <w:marLeft w:val="0"/>
      <w:marRight w:val="0"/>
      <w:marTop w:val="0"/>
      <w:marBottom w:val="0"/>
      <w:divBdr>
        <w:top w:val="none" w:sz="0" w:space="0" w:color="auto"/>
        <w:left w:val="none" w:sz="0" w:space="0" w:color="auto"/>
        <w:bottom w:val="none" w:sz="0" w:space="0" w:color="auto"/>
        <w:right w:val="none" w:sz="0" w:space="0" w:color="auto"/>
      </w:divBdr>
    </w:div>
    <w:div w:id="1578860484">
      <w:bodyDiv w:val="1"/>
      <w:marLeft w:val="0"/>
      <w:marRight w:val="0"/>
      <w:marTop w:val="0"/>
      <w:marBottom w:val="0"/>
      <w:divBdr>
        <w:top w:val="none" w:sz="0" w:space="0" w:color="auto"/>
        <w:left w:val="none" w:sz="0" w:space="0" w:color="auto"/>
        <w:bottom w:val="none" w:sz="0" w:space="0" w:color="auto"/>
        <w:right w:val="none" w:sz="0" w:space="0" w:color="auto"/>
      </w:divBdr>
    </w:div>
    <w:div w:id="1584946844">
      <w:bodyDiv w:val="1"/>
      <w:marLeft w:val="0"/>
      <w:marRight w:val="0"/>
      <w:marTop w:val="0"/>
      <w:marBottom w:val="0"/>
      <w:divBdr>
        <w:top w:val="none" w:sz="0" w:space="0" w:color="auto"/>
        <w:left w:val="none" w:sz="0" w:space="0" w:color="auto"/>
        <w:bottom w:val="none" w:sz="0" w:space="0" w:color="auto"/>
        <w:right w:val="none" w:sz="0" w:space="0" w:color="auto"/>
      </w:divBdr>
    </w:div>
    <w:div w:id="1586723336">
      <w:bodyDiv w:val="1"/>
      <w:marLeft w:val="0"/>
      <w:marRight w:val="0"/>
      <w:marTop w:val="0"/>
      <w:marBottom w:val="0"/>
      <w:divBdr>
        <w:top w:val="none" w:sz="0" w:space="0" w:color="auto"/>
        <w:left w:val="none" w:sz="0" w:space="0" w:color="auto"/>
        <w:bottom w:val="none" w:sz="0" w:space="0" w:color="auto"/>
        <w:right w:val="none" w:sz="0" w:space="0" w:color="auto"/>
      </w:divBdr>
    </w:div>
    <w:div w:id="1590430430">
      <w:bodyDiv w:val="1"/>
      <w:marLeft w:val="0"/>
      <w:marRight w:val="0"/>
      <w:marTop w:val="0"/>
      <w:marBottom w:val="0"/>
      <w:divBdr>
        <w:top w:val="none" w:sz="0" w:space="0" w:color="auto"/>
        <w:left w:val="none" w:sz="0" w:space="0" w:color="auto"/>
        <w:bottom w:val="none" w:sz="0" w:space="0" w:color="auto"/>
        <w:right w:val="none" w:sz="0" w:space="0" w:color="auto"/>
      </w:divBdr>
    </w:div>
    <w:div w:id="1602448074">
      <w:bodyDiv w:val="1"/>
      <w:marLeft w:val="0"/>
      <w:marRight w:val="0"/>
      <w:marTop w:val="0"/>
      <w:marBottom w:val="0"/>
      <w:divBdr>
        <w:top w:val="none" w:sz="0" w:space="0" w:color="auto"/>
        <w:left w:val="none" w:sz="0" w:space="0" w:color="auto"/>
        <w:bottom w:val="none" w:sz="0" w:space="0" w:color="auto"/>
        <w:right w:val="none" w:sz="0" w:space="0" w:color="auto"/>
      </w:divBdr>
    </w:div>
    <w:div w:id="1608348733">
      <w:bodyDiv w:val="1"/>
      <w:marLeft w:val="0"/>
      <w:marRight w:val="0"/>
      <w:marTop w:val="0"/>
      <w:marBottom w:val="0"/>
      <w:divBdr>
        <w:top w:val="none" w:sz="0" w:space="0" w:color="auto"/>
        <w:left w:val="none" w:sz="0" w:space="0" w:color="auto"/>
        <w:bottom w:val="none" w:sz="0" w:space="0" w:color="auto"/>
        <w:right w:val="none" w:sz="0" w:space="0" w:color="auto"/>
      </w:divBdr>
    </w:div>
    <w:div w:id="1633750068">
      <w:bodyDiv w:val="1"/>
      <w:marLeft w:val="0"/>
      <w:marRight w:val="0"/>
      <w:marTop w:val="0"/>
      <w:marBottom w:val="0"/>
      <w:divBdr>
        <w:top w:val="none" w:sz="0" w:space="0" w:color="auto"/>
        <w:left w:val="none" w:sz="0" w:space="0" w:color="auto"/>
        <w:bottom w:val="none" w:sz="0" w:space="0" w:color="auto"/>
        <w:right w:val="none" w:sz="0" w:space="0" w:color="auto"/>
      </w:divBdr>
    </w:div>
    <w:div w:id="1636636826">
      <w:bodyDiv w:val="1"/>
      <w:marLeft w:val="0"/>
      <w:marRight w:val="0"/>
      <w:marTop w:val="0"/>
      <w:marBottom w:val="0"/>
      <w:divBdr>
        <w:top w:val="none" w:sz="0" w:space="0" w:color="auto"/>
        <w:left w:val="none" w:sz="0" w:space="0" w:color="auto"/>
        <w:bottom w:val="none" w:sz="0" w:space="0" w:color="auto"/>
        <w:right w:val="none" w:sz="0" w:space="0" w:color="auto"/>
      </w:divBdr>
    </w:div>
    <w:div w:id="1642728798">
      <w:bodyDiv w:val="1"/>
      <w:marLeft w:val="0"/>
      <w:marRight w:val="0"/>
      <w:marTop w:val="0"/>
      <w:marBottom w:val="0"/>
      <w:divBdr>
        <w:top w:val="none" w:sz="0" w:space="0" w:color="auto"/>
        <w:left w:val="none" w:sz="0" w:space="0" w:color="auto"/>
        <w:bottom w:val="none" w:sz="0" w:space="0" w:color="auto"/>
        <w:right w:val="none" w:sz="0" w:space="0" w:color="auto"/>
      </w:divBdr>
    </w:div>
    <w:div w:id="1643728469">
      <w:bodyDiv w:val="1"/>
      <w:marLeft w:val="0"/>
      <w:marRight w:val="0"/>
      <w:marTop w:val="0"/>
      <w:marBottom w:val="0"/>
      <w:divBdr>
        <w:top w:val="none" w:sz="0" w:space="0" w:color="auto"/>
        <w:left w:val="none" w:sz="0" w:space="0" w:color="auto"/>
        <w:bottom w:val="none" w:sz="0" w:space="0" w:color="auto"/>
        <w:right w:val="none" w:sz="0" w:space="0" w:color="auto"/>
      </w:divBdr>
    </w:div>
    <w:div w:id="1647658826">
      <w:bodyDiv w:val="1"/>
      <w:marLeft w:val="0"/>
      <w:marRight w:val="0"/>
      <w:marTop w:val="0"/>
      <w:marBottom w:val="0"/>
      <w:divBdr>
        <w:top w:val="none" w:sz="0" w:space="0" w:color="auto"/>
        <w:left w:val="none" w:sz="0" w:space="0" w:color="auto"/>
        <w:bottom w:val="none" w:sz="0" w:space="0" w:color="auto"/>
        <w:right w:val="none" w:sz="0" w:space="0" w:color="auto"/>
      </w:divBdr>
    </w:div>
    <w:div w:id="1658341587">
      <w:bodyDiv w:val="1"/>
      <w:marLeft w:val="0"/>
      <w:marRight w:val="0"/>
      <w:marTop w:val="0"/>
      <w:marBottom w:val="0"/>
      <w:divBdr>
        <w:top w:val="none" w:sz="0" w:space="0" w:color="auto"/>
        <w:left w:val="none" w:sz="0" w:space="0" w:color="auto"/>
        <w:bottom w:val="none" w:sz="0" w:space="0" w:color="auto"/>
        <w:right w:val="none" w:sz="0" w:space="0" w:color="auto"/>
      </w:divBdr>
    </w:div>
    <w:div w:id="1669358545">
      <w:bodyDiv w:val="1"/>
      <w:marLeft w:val="0"/>
      <w:marRight w:val="0"/>
      <w:marTop w:val="0"/>
      <w:marBottom w:val="0"/>
      <w:divBdr>
        <w:top w:val="none" w:sz="0" w:space="0" w:color="auto"/>
        <w:left w:val="none" w:sz="0" w:space="0" w:color="auto"/>
        <w:bottom w:val="none" w:sz="0" w:space="0" w:color="auto"/>
        <w:right w:val="none" w:sz="0" w:space="0" w:color="auto"/>
      </w:divBdr>
    </w:div>
    <w:div w:id="1672558832">
      <w:bodyDiv w:val="1"/>
      <w:marLeft w:val="0"/>
      <w:marRight w:val="0"/>
      <w:marTop w:val="0"/>
      <w:marBottom w:val="0"/>
      <w:divBdr>
        <w:top w:val="none" w:sz="0" w:space="0" w:color="auto"/>
        <w:left w:val="none" w:sz="0" w:space="0" w:color="auto"/>
        <w:bottom w:val="none" w:sz="0" w:space="0" w:color="auto"/>
        <w:right w:val="none" w:sz="0" w:space="0" w:color="auto"/>
      </w:divBdr>
    </w:div>
    <w:div w:id="1678313519">
      <w:bodyDiv w:val="1"/>
      <w:marLeft w:val="0"/>
      <w:marRight w:val="0"/>
      <w:marTop w:val="0"/>
      <w:marBottom w:val="0"/>
      <w:divBdr>
        <w:top w:val="none" w:sz="0" w:space="0" w:color="auto"/>
        <w:left w:val="none" w:sz="0" w:space="0" w:color="auto"/>
        <w:bottom w:val="none" w:sz="0" w:space="0" w:color="auto"/>
        <w:right w:val="none" w:sz="0" w:space="0" w:color="auto"/>
      </w:divBdr>
    </w:div>
    <w:div w:id="1679116844">
      <w:bodyDiv w:val="1"/>
      <w:marLeft w:val="0"/>
      <w:marRight w:val="0"/>
      <w:marTop w:val="0"/>
      <w:marBottom w:val="0"/>
      <w:divBdr>
        <w:top w:val="none" w:sz="0" w:space="0" w:color="auto"/>
        <w:left w:val="none" w:sz="0" w:space="0" w:color="auto"/>
        <w:bottom w:val="none" w:sz="0" w:space="0" w:color="auto"/>
        <w:right w:val="none" w:sz="0" w:space="0" w:color="auto"/>
      </w:divBdr>
      <w:divsChild>
        <w:div w:id="1113939360">
          <w:marLeft w:val="0"/>
          <w:marRight w:val="0"/>
          <w:marTop w:val="0"/>
          <w:marBottom w:val="0"/>
          <w:divBdr>
            <w:top w:val="none" w:sz="0" w:space="0" w:color="auto"/>
            <w:left w:val="none" w:sz="0" w:space="0" w:color="auto"/>
            <w:bottom w:val="none" w:sz="0" w:space="0" w:color="auto"/>
            <w:right w:val="none" w:sz="0" w:space="0" w:color="auto"/>
          </w:divBdr>
        </w:div>
      </w:divsChild>
    </w:div>
    <w:div w:id="1707635961">
      <w:bodyDiv w:val="1"/>
      <w:marLeft w:val="0"/>
      <w:marRight w:val="0"/>
      <w:marTop w:val="0"/>
      <w:marBottom w:val="0"/>
      <w:divBdr>
        <w:top w:val="none" w:sz="0" w:space="0" w:color="auto"/>
        <w:left w:val="none" w:sz="0" w:space="0" w:color="auto"/>
        <w:bottom w:val="none" w:sz="0" w:space="0" w:color="auto"/>
        <w:right w:val="none" w:sz="0" w:space="0" w:color="auto"/>
      </w:divBdr>
    </w:div>
    <w:div w:id="1712536173">
      <w:bodyDiv w:val="1"/>
      <w:marLeft w:val="0"/>
      <w:marRight w:val="0"/>
      <w:marTop w:val="0"/>
      <w:marBottom w:val="0"/>
      <w:divBdr>
        <w:top w:val="none" w:sz="0" w:space="0" w:color="auto"/>
        <w:left w:val="none" w:sz="0" w:space="0" w:color="auto"/>
        <w:bottom w:val="none" w:sz="0" w:space="0" w:color="auto"/>
        <w:right w:val="none" w:sz="0" w:space="0" w:color="auto"/>
      </w:divBdr>
    </w:div>
    <w:div w:id="1719090065">
      <w:bodyDiv w:val="1"/>
      <w:marLeft w:val="0"/>
      <w:marRight w:val="0"/>
      <w:marTop w:val="0"/>
      <w:marBottom w:val="0"/>
      <w:divBdr>
        <w:top w:val="none" w:sz="0" w:space="0" w:color="auto"/>
        <w:left w:val="none" w:sz="0" w:space="0" w:color="auto"/>
        <w:bottom w:val="none" w:sz="0" w:space="0" w:color="auto"/>
        <w:right w:val="none" w:sz="0" w:space="0" w:color="auto"/>
      </w:divBdr>
    </w:div>
    <w:div w:id="1749499916">
      <w:bodyDiv w:val="1"/>
      <w:marLeft w:val="0"/>
      <w:marRight w:val="0"/>
      <w:marTop w:val="0"/>
      <w:marBottom w:val="0"/>
      <w:divBdr>
        <w:top w:val="none" w:sz="0" w:space="0" w:color="auto"/>
        <w:left w:val="none" w:sz="0" w:space="0" w:color="auto"/>
        <w:bottom w:val="none" w:sz="0" w:space="0" w:color="auto"/>
        <w:right w:val="none" w:sz="0" w:space="0" w:color="auto"/>
      </w:divBdr>
    </w:div>
    <w:div w:id="1749574945">
      <w:bodyDiv w:val="1"/>
      <w:marLeft w:val="0"/>
      <w:marRight w:val="0"/>
      <w:marTop w:val="0"/>
      <w:marBottom w:val="0"/>
      <w:divBdr>
        <w:top w:val="none" w:sz="0" w:space="0" w:color="auto"/>
        <w:left w:val="none" w:sz="0" w:space="0" w:color="auto"/>
        <w:bottom w:val="none" w:sz="0" w:space="0" w:color="auto"/>
        <w:right w:val="none" w:sz="0" w:space="0" w:color="auto"/>
      </w:divBdr>
    </w:div>
    <w:div w:id="1754473585">
      <w:bodyDiv w:val="1"/>
      <w:marLeft w:val="0"/>
      <w:marRight w:val="0"/>
      <w:marTop w:val="0"/>
      <w:marBottom w:val="0"/>
      <w:divBdr>
        <w:top w:val="none" w:sz="0" w:space="0" w:color="auto"/>
        <w:left w:val="none" w:sz="0" w:space="0" w:color="auto"/>
        <w:bottom w:val="none" w:sz="0" w:space="0" w:color="auto"/>
        <w:right w:val="none" w:sz="0" w:space="0" w:color="auto"/>
      </w:divBdr>
    </w:div>
    <w:div w:id="1755124664">
      <w:bodyDiv w:val="1"/>
      <w:marLeft w:val="0"/>
      <w:marRight w:val="0"/>
      <w:marTop w:val="0"/>
      <w:marBottom w:val="0"/>
      <w:divBdr>
        <w:top w:val="none" w:sz="0" w:space="0" w:color="auto"/>
        <w:left w:val="none" w:sz="0" w:space="0" w:color="auto"/>
        <w:bottom w:val="none" w:sz="0" w:space="0" w:color="auto"/>
        <w:right w:val="none" w:sz="0" w:space="0" w:color="auto"/>
      </w:divBdr>
    </w:div>
    <w:div w:id="1767457704">
      <w:bodyDiv w:val="1"/>
      <w:marLeft w:val="0"/>
      <w:marRight w:val="0"/>
      <w:marTop w:val="0"/>
      <w:marBottom w:val="0"/>
      <w:divBdr>
        <w:top w:val="none" w:sz="0" w:space="0" w:color="auto"/>
        <w:left w:val="none" w:sz="0" w:space="0" w:color="auto"/>
        <w:bottom w:val="none" w:sz="0" w:space="0" w:color="auto"/>
        <w:right w:val="none" w:sz="0" w:space="0" w:color="auto"/>
      </w:divBdr>
    </w:div>
    <w:div w:id="1823498337">
      <w:bodyDiv w:val="1"/>
      <w:marLeft w:val="0"/>
      <w:marRight w:val="0"/>
      <w:marTop w:val="0"/>
      <w:marBottom w:val="0"/>
      <w:divBdr>
        <w:top w:val="none" w:sz="0" w:space="0" w:color="auto"/>
        <w:left w:val="none" w:sz="0" w:space="0" w:color="auto"/>
        <w:bottom w:val="none" w:sz="0" w:space="0" w:color="auto"/>
        <w:right w:val="none" w:sz="0" w:space="0" w:color="auto"/>
      </w:divBdr>
    </w:div>
    <w:div w:id="1833642643">
      <w:bodyDiv w:val="1"/>
      <w:marLeft w:val="0"/>
      <w:marRight w:val="0"/>
      <w:marTop w:val="0"/>
      <w:marBottom w:val="0"/>
      <w:divBdr>
        <w:top w:val="none" w:sz="0" w:space="0" w:color="auto"/>
        <w:left w:val="none" w:sz="0" w:space="0" w:color="auto"/>
        <w:bottom w:val="none" w:sz="0" w:space="0" w:color="auto"/>
        <w:right w:val="none" w:sz="0" w:space="0" w:color="auto"/>
      </w:divBdr>
    </w:div>
    <w:div w:id="1893614874">
      <w:bodyDiv w:val="1"/>
      <w:marLeft w:val="0"/>
      <w:marRight w:val="0"/>
      <w:marTop w:val="0"/>
      <w:marBottom w:val="0"/>
      <w:divBdr>
        <w:top w:val="none" w:sz="0" w:space="0" w:color="auto"/>
        <w:left w:val="none" w:sz="0" w:space="0" w:color="auto"/>
        <w:bottom w:val="none" w:sz="0" w:space="0" w:color="auto"/>
        <w:right w:val="none" w:sz="0" w:space="0" w:color="auto"/>
      </w:divBdr>
    </w:div>
    <w:div w:id="1907832817">
      <w:bodyDiv w:val="1"/>
      <w:marLeft w:val="0"/>
      <w:marRight w:val="0"/>
      <w:marTop w:val="0"/>
      <w:marBottom w:val="0"/>
      <w:divBdr>
        <w:top w:val="none" w:sz="0" w:space="0" w:color="auto"/>
        <w:left w:val="none" w:sz="0" w:space="0" w:color="auto"/>
        <w:bottom w:val="none" w:sz="0" w:space="0" w:color="auto"/>
        <w:right w:val="none" w:sz="0" w:space="0" w:color="auto"/>
      </w:divBdr>
    </w:div>
    <w:div w:id="1938244852">
      <w:bodyDiv w:val="1"/>
      <w:marLeft w:val="0"/>
      <w:marRight w:val="0"/>
      <w:marTop w:val="0"/>
      <w:marBottom w:val="0"/>
      <w:divBdr>
        <w:top w:val="none" w:sz="0" w:space="0" w:color="auto"/>
        <w:left w:val="none" w:sz="0" w:space="0" w:color="auto"/>
        <w:bottom w:val="none" w:sz="0" w:space="0" w:color="auto"/>
        <w:right w:val="none" w:sz="0" w:space="0" w:color="auto"/>
      </w:divBdr>
    </w:div>
    <w:div w:id="1948930304">
      <w:bodyDiv w:val="1"/>
      <w:marLeft w:val="0"/>
      <w:marRight w:val="0"/>
      <w:marTop w:val="0"/>
      <w:marBottom w:val="0"/>
      <w:divBdr>
        <w:top w:val="none" w:sz="0" w:space="0" w:color="auto"/>
        <w:left w:val="none" w:sz="0" w:space="0" w:color="auto"/>
        <w:bottom w:val="none" w:sz="0" w:space="0" w:color="auto"/>
        <w:right w:val="none" w:sz="0" w:space="0" w:color="auto"/>
      </w:divBdr>
    </w:div>
    <w:div w:id="1959217602">
      <w:bodyDiv w:val="1"/>
      <w:marLeft w:val="0"/>
      <w:marRight w:val="0"/>
      <w:marTop w:val="0"/>
      <w:marBottom w:val="0"/>
      <w:divBdr>
        <w:top w:val="none" w:sz="0" w:space="0" w:color="auto"/>
        <w:left w:val="none" w:sz="0" w:space="0" w:color="auto"/>
        <w:bottom w:val="none" w:sz="0" w:space="0" w:color="auto"/>
        <w:right w:val="none" w:sz="0" w:space="0" w:color="auto"/>
      </w:divBdr>
    </w:div>
    <w:div w:id="1990744416">
      <w:bodyDiv w:val="1"/>
      <w:marLeft w:val="0"/>
      <w:marRight w:val="0"/>
      <w:marTop w:val="0"/>
      <w:marBottom w:val="0"/>
      <w:divBdr>
        <w:top w:val="none" w:sz="0" w:space="0" w:color="auto"/>
        <w:left w:val="none" w:sz="0" w:space="0" w:color="auto"/>
        <w:bottom w:val="none" w:sz="0" w:space="0" w:color="auto"/>
        <w:right w:val="none" w:sz="0" w:space="0" w:color="auto"/>
      </w:divBdr>
    </w:div>
    <w:div w:id="1997299361">
      <w:bodyDiv w:val="1"/>
      <w:marLeft w:val="0"/>
      <w:marRight w:val="0"/>
      <w:marTop w:val="0"/>
      <w:marBottom w:val="0"/>
      <w:divBdr>
        <w:top w:val="none" w:sz="0" w:space="0" w:color="auto"/>
        <w:left w:val="none" w:sz="0" w:space="0" w:color="auto"/>
        <w:bottom w:val="none" w:sz="0" w:space="0" w:color="auto"/>
        <w:right w:val="none" w:sz="0" w:space="0" w:color="auto"/>
      </w:divBdr>
      <w:divsChild>
        <w:div w:id="1560938923">
          <w:marLeft w:val="0"/>
          <w:marRight w:val="0"/>
          <w:marTop w:val="0"/>
          <w:marBottom w:val="0"/>
          <w:divBdr>
            <w:top w:val="none" w:sz="0" w:space="0" w:color="auto"/>
            <w:left w:val="none" w:sz="0" w:space="0" w:color="auto"/>
            <w:bottom w:val="none" w:sz="0" w:space="0" w:color="auto"/>
            <w:right w:val="none" w:sz="0" w:space="0" w:color="auto"/>
          </w:divBdr>
          <w:divsChild>
            <w:div w:id="1232154793">
              <w:marLeft w:val="0"/>
              <w:marRight w:val="0"/>
              <w:marTop w:val="0"/>
              <w:marBottom w:val="0"/>
              <w:divBdr>
                <w:top w:val="none" w:sz="0" w:space="0" w:color="auto"/>
                <w:left w:val="none" w:sz="0" w:space="0" w:color="auto"/>
                <w:bottom w:val="none" w:sz="0" w:space="0" w:color="auto"/>
                <w:right w:val="none" w:sz="0" w:space="0" w:color="auto"/>
              </w:divBdr>
              <w:divsChild>
                <w:div w:id="1434321528">
                  <w:marLeft w:val="0"/>
                  <w:marRight w:val="0"/>
                  <w:marTop w:val="0"/>
                  <w:marBottom w:val="0"/>
                  <w:divBdr>
                    <w:top w:val="none" w:sz="0" w:space="0" w:color="auto"/>
                    <w:left w:val="none" w:sz="0" w:space="0" w:color="auto"/>
                    <w:bottom w:val="none" w:sz="0" w:space="0" w:color="auto"/>
                    <w:right w:val="none" w:sz="0" w:space="0" w:color="auto"/>
                  </w:divBdr>
                  <w:divsChild>
                    <w:div w:id="844396011">
                      <w:marLeft w:val="0"/>
                      <w:marRight w:val="0"/>
                      <w:marTop w:val="0"/>
                      <w:marBottom w:val="0"/>
                      <w:divBdr>
                        <w:top w:val="none" w:sz="0" w:space="0" w:color="auto"/>
                        <w:left w:val="none" w:sz="0" w:space="0" w:color="auto"/>
                        <w:bottom w:val="none" w:sz="0" w:space="0" w:color="auto"/>
                        <w:right w:val="none" w:sz="0" w:space="0" w:color="auto"/>
                      </w:divBdr>
                      <w:divsChild>
                        <w:div w:id="194389943">
                          <w:marLeft w:val="0"/>
                          <w:marRight w:val="0"/>
                          <w:marTop w:val="0"/>
                          <w:marBottom w:val="120"/>
                          <w:divBdr>
                            <w:top w:val="single" w:sz="2" w:space="0" w:color="E5E7EB"/>
                            <w:left w:val="single" w:sz="2" w:space="0" w:color="E5E7EB"/>
                            <w:bottom w:val="single" w:sz="2" w:space="0" w:color="E5E7EB"/>
                            <w:right w:val="single" w:sz="2" w:space="0" w:color="E5E7EB"/>
                          </w:divBdr>
                          <w:divsChild>
                            <w:div w:id="5345836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645966442">
          <w:marLeft w:val="0"/>
          <w:marRight w:val="0"/>
          <w:marTop w:val="0"/>
          <w:marBottom w:val="0"/>
          <w:divBdr>
            <w:top w:val="none" w:sz="0" w:space="0" w:color="auto"/>
            <w:left w:val="none" w:sz="0" w:space="0" w:color="auto"/>
            <w:bottom w:val="none" w:sz="0" w:space="0" w:color="auto"/>
            <w:right w:val="none" w:sz="0" w:space="0" w:color="auto"/>
          </w:divBdr>
          <w:divsChild>
            <w:div w:id="408306081">
              <w:marLeft w:val="0"/>
              <w:marRight w:val="0"/>
              <w:marTop w:val="0"/>
              <w:marBottom w:val="0"/>
              <w:divBdr>
                <w:top w:val="none" w:sz="0" w:space="0" w:color="auto"/>
                <w:left w:val="none" w:sz="0" w:space="0" w:color="auto"/>
                <w:bottom w:val="none" w:sz="0" w:space="0" w:color="auto"/>
                <w:right w:val="none" w:sz="0" w:space="0" w:color="auto"/>
              </w:divBdr>
              <w:divsChild>
                <w:div w:id="1883861714">
                  <w:marLeft w:val="0"/>
                  <w:marRight w:val="0"/>
                  <w:marTop w:val="0"/>
                  <w:marBottom w:val="0"/>
                  <w:divBdr>
                    <w:top w:val="none" w:sz="0" w:space="0" w:color="auto"/>
                    <w:left w:val="none" w:sz="0" w:space="0" w:color="auto"/>
                    <w:bottom w:val="none" w:sz="0" w:space="0" w:color="auto"/>
                    <w:right w:val="none" w:sz="0" w:space="0" w:color="auto"/>
                  </w:divBdr>
                  <w:divsChild>
                    <w:div w:id="427698498">
                      <w:marLeft w:val="0"/>
                      <w:marRight w:val="0"/>
                      <w:marTop w:val="0"/>
                      <w:marBottom w:val="0"/>
                      <w:divBdr>
                        <w:top w:val="none" w:sz="0" w:space="0" w:color="auto"/>
                        <w:left w:val="none" w:sz="0" w:space="0" w:color="auto"/>
                        <w:bottom w:val="none" w:sz="0" w:space="0" w:color="auto"/>
                        <w:right w:val="none" w:sz="0" w:space="0" w:color="auto"/>
                      </w:divBdr>
                      <w:divsChild>
                        <w:div w:id="1116294383">
                          <w:marLeft w:val="0"/>
                          <w:marRight w:val="0"/>
                          <w:marTop w:val="0"/>
                          <w:marBottom w:val="120"/>
                          <w:divBdr>
                            <w:top w:val="single" w:sz="2" w:space="0" w:color="E5E7EB"/>
                            <w:left w:val="single" w:sz="2" w:space="0" w:color="E5E7EB"/>
                            <w:bottom w:val="single" w:sz="2" w:space="0" w:color="E5E7EB"/>
                            <w:right w:val="single" w:sz="2" w:space="0" w:color="E5E7EB"/>
                          </w:divBdr>
                          <w:divsChild>
                            <w:div w:id="920064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44553894">
      <w:bodyDiv w:val="1"/>
      <w:marLeft w:val="0"/>
      <w:marRight w:val="0"/>
      <w:marTop w:val="0"/>
      <w:marBottom w:val="0"/>
      <w:divBdr>
        <w:top w:val="none" w:sz="0" w:space="0" w:color="auto"/>
        <w:left w:val="none" w:sz="0" w:space="0" w:color="auto"/>
        <w:bottom w:val="none" w:sz="0" w:space="0" w:color="auto"/>
        <w:right w:val="none" w:sz="0" w:space="0" w:color="auto"/>
      </w:divBdr>
    </w:div>
    <w:div w:id="2051563695">
      <w:bodyDiv w:val="1"/>
      <w:marLeft w:val="0"/>
      <w:marRight w:val="0"/>
      <w:marTop w:val="0"/>
      <w:marBottom w:val="0"/>
      <w:divBdr>
        <w:top w:val="none" w:sz="0" w:space="0" w:color="auto"/>
        <w:left w:val="none" w:sz="0" w:space="0" w:color="auto"/>
        <w:bottom w:val="none" w:sz="0" w:space="0" w:color="auto"/>
        <w:right w:val="none" w:sz="0" w:space="0" w:color="auto"/>
      </w:divBdr>
    </w:div>
    <w:div w:id="2066371153">
      <w:bodyDiv w:val="1"/>
      <w:marLeft w:val="0"/>
      <w:marRight w:val="0"/>
      <w:marTop w:val="0"/>
      <w:marBottom w:val="0"/>
      <w:divBdr>
        <w:top w:val="none" w:sz="0" w:space="0" w:color="auto"/>
        <w:left w:val="none" w:sz="0" w:space="0" w:color="auto"/>
        <w:bottom w:val="none" w:sz="0" w:space="0" w:color="auto"/>
        <w:right w:val="none" w:sz="0" w:space="0" w:color="auto"/>
      </w:divBdr>
    </w:div>
    <w:div w:id="2120908457">
      <w:bodyDiv w:val="1"/>
      <w:marLeft w:val="0"/>
      <w:marRight w:val="0"/>
      <w:marTop w:val="0"/>
      <w:marBottom w:val="0"/>
      <w:divBdr>
        <w:top w:val="none" w:sz="0" w:space="0" w:color="auto"/>
        <w:left w:val="none" w:sz="0" w:space="0" w:color="auto"/>
        <w:bottom w:val="none" w:sz="0" w:space="0" w:color="auto"/>
        <w:right w:val="none" w:sz="0" w:space="0" w:color="auto"/>
      </w:divBdr>
    </w:div>
    <w:div w:id="214061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kaggle.com/competitions/sf-crim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kaggle.com/competitions/house-prices-advanced-regression-techniqu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kaggle.com/competitions/store-sales-time-series-forecasting/overview"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Jos12</b:Tag>
    <b:SourceType>JournalArticle</b:SourceType>
    <b:Guid>{48D047E8-4FE6-46EE-A40F-3BEC63CC5FAF}</b:Guid>
    <b:Title>Selecting the number of components in principal component analysis using cross-validation approximations</b:Title>
    <b:Pages>1869-1879</b:Pages>
    <b:Year>2012</b:Year>
    <b:Author>
      <b:Author>
        <b:NameList>
          <b:Person>
            <b:Last>Josse</b:Last>
            <b:First>Julie</b:First>
          </b:Person>
          <b:Person>
            <b:Last>Husson</b:Last>
            <b:First>François</b:First>
          </b:Person>
        </b:NameList>
      </b:Author>
    </b:Author>
    <b:JournalName>Computational Statistics &amp; Data Analysis</b:JournalName>
    <b:Volume>56</b:Volume>
    <b:Issue>6</b:Issue>
    <b:DOI>10.1016/j.csda.2011.11.012</b:DOI>
    <b:RefOrder>6</b:RefOrder>
  </b:Source>
  <b:Source>
    <b:Tag>Ann16</b:Tag>
    <b:SourceType>InternetSite</b:SourceType>
    <b:Guid>{6AF0BD9D-7F21-4A55-8A4A-8F8BA9310C85}</b:Guid>
    <b:Author>
      <b:Author>
        <b:NameList>
          <b:Person>
            <b:Last>Montoya</b:Last>
            <b:First>Anna</b:First>
          </b:Person>
          <b:Person>
            <b:Last>Canary</b:Last>
            <b:First>Data</b:First>
          </b:Person>
        </b:NameList>
      </b:Author>
    </b:Author>
    <b:Title>House Prices - Advanced Regression Techniques.</b:Title>
    <b:InternetSiteTitle>Kaggle.com</b:InternetSiteTitle>
    <b:Year>2016</b:Year>
    <b:URL>https://www.kaggle.com/competitions/house-prices-advanced-regression-techniques</b:URL>
    <b:RefOrder>2</b:RefOrder>
  </b:Source>
  <b:Source>
    <b:Tag>Ale25</b:Tag>
    <b:SourceType>InternetSite</b:SourceType>
    <b:Guid>{6D8C36BC-0888-455E-9672-6138A37E21F1}</b:Guid>
    <b:Title>Store Sales - Time Series Forecasting</b:Title>
    <b:Year>2021</b:Year>
    <b:Author>
      <b:Author>
        <b:NameList>
          <b:Person>
            <b:Last>Alexis Cook</b:Last>
            <b:First>DanB</b:First>
          </b:Person>
          <b:Person>
            <b:Last>Holbrook</b:Last>
            <b:First>Ryan</b:First>
          </b:Person>
        </b:NameList>
      </b:Author>
    </b:Author>
    <b:InternetSiteTitle>Kaggle.com</b:InternetSiteTitle>
    <b:URL>https://www.kaggle.com/competitions/store-sales-time-series-forecasting/overview</b:URL>
    <b:RefOrder>1</b:RefOrder>
  </b:Source>
  <b:Source>
    <b:Tag>Wen15</b:Tag>
    <b:SourceType>InternetSite</b:SourceType>
    <b:Guid>{78F68934-13A4-40BB-8CE9-9F0AA8D4511F}</b:Guid>
    <b:Author>
      <b:Author>
        <b:NameList>
          <b:Person>
            <b:Last>Kan</b:Last>
            <b:First>Wendy</b:First>
          </b:Person>
        </b:NameList>
      </b:Author>
    </b:Author>
    <b:Title>San Francisco Crime Classification</b:Title>
    <b:InternetSiteTitle>Kaggle.com</b:InternetSiteTitle>
    <b:Year>2015</b:Year>
    <b:URL>https://kaggle.com/competitions/sf-crime</b:URL>
    <b:RefOrder>3</b:RefOrder>
  </b:Source>
  <b:Source>
    <b:Tag>Sam24</b:Tag>
    <b:SourceType>InternetSite</b:SourceType>
    <b:Guid>{3128A95C-4ED9-4409-9442-C285A6884432}</b:Guid>
    <b:Title>DDS-8555</b:Title>
    <b:Year>2025</b:Year>
    <b:Author>
      <b:Author>
        <b:NameList>
          <b:Person>
            <b:Last>Nde</b:Last>
            <b:First>Samuel</b:First>
            <b:Middle>Mbah</b:Middle>
          </b:Person>
        </b:NameList>
      </b:Author>
    </b:Author>
    <b:InternetSiteTitle>Github</b:InternetSiteTitle>
    <b:Month>03</b:Month>
    <b:URL>https://github.com/ndesamuelmbah/DDS-8555.git</b:URL>
    <b:RefOrder>4</b:RefOrder>
  </b:Source>
  <b:Source>
    <b:Tag>Gna21</b:Tag>
    <b:SourceType>JournalArticle</b:SourceType>
    <b:Guid>{F56506E0-D1BA-4FF2-BD3E-B52AE01DC2C1}</b:Guid>
    <b:Title>Impact of Categorical Variables Encoding on Property Mass Valuation</b:Title>
    <b:Year>2021</b:Year>
    <b:Author>
      <b:Author>
        <b:NameList>
          <b:Person>
            <b:Last>Gnat</b:Last>
            <b:First>Sebastian</b:First>
          </b:Person>
        </b:NameList>
      </b:Author>
    </b:Author>
    <b:JournalName>Procedia Computer Science</b:JournalName>
    <b:Pages>3542-3550</b:Pages>
    <b:Volume>192</b:Volume>
    <b:DOI>10.1016/j.procs.2021.09.127</b:DOI>
    <b:RefOrder>5</b:RefOrder>
  </b:Source>
  <b:Source>
    <b:Tag>MLK81</b:Tag>
    <b:SourceType>JournalArticle</b:SourceType>
    <b:Guid>{5B476AE2-6BAE-4CBA-AD4D-F51E1D30C884}</b:Guid>
    <b:Title>The alternative Durbin-Watson test: An assessment of Durbin and Watson's choice of test statistic</b:Title>
    <b:JournalName>Journal of Econometrics</b:JournalName>
    <b:Year>1981</b:Year>
    <b:Pages>51-66</b:Pages>
    <b:Author>
      <b:Author>
        <b:NameList>
          <b:Person>
            <b:Last>King</b:Last>
            <b:First>M.L.</b:First>
          </b:Person>
        </b:NameList>
      </b:Author>
    </b:Author>
    <b:Volume>14</b:Volume>
    <b:Issue>1</b:Issue>
    <b:DOI>10.1016/0304-4076(81)90058-0</b:DOI>
    <b:RefOrder>7</b:RefOrder>
  </b:Source>
  <b:Source>
    <b:Tag>Bre23</b:Tag>
    <b:SourceType>JournalArticle</b:SourceType>
    <b:Guid>{E5043ABA-FA0E-410A-B868-9880DCED6483}</b:Guid>
    <b:Author>
      <b:Author>
        <b:NameList>
          <b:Person>
            <b:Last>Breskuvienė</b:Last>
            <b:First>Dalia</b:First>
          </b:Person>
          <b:Person>
            <b:Last>Dzemyda</b:Last>
            <b:First>Gintautas</b:First>
          </b:Person>
        </b:NameList>
      </b:Author>
    </b:Author>
    <b:Title>Categorical Feature Encoding Techniques for Improved Classifier Performance when Dealing with Imbalanced Data of Fraudulent Transactions</b:Title>
    <b:JournalName>INTERNATIONAL JOURNAL OF COMPUTERS COMMUNICATIONS &amp; CONTROL</b:JournalName>
    <b:Year>2023</b:Year>
    <b:Month>5</b:Month>
    <b:DOI>10.15837/ijccc.2023.3.5433</b:DOI>
    <b:RefOrder>8</b:RefOrder>
  </b:Source>
</b:Sources>
</file>

<file path=customXml/itemProps1.xml><?xml version="1.0" encoding="utf-8"?>
<ds:datastoreItem xmlns:ds="http://schemas.openxmlformats.org/officeDocument/2006/customXml" ds:itemID="{731AA325-0AD1-4722-87AA-B2F22CC25867}">
  <ds:schemaRefs>
    <ds:schemaRef ds:uri="http://schemas.openxmlformats.org/officeDocument/2006/bibliography"/>
  </ds:schemaRefs>
</ds:datastoreItem>
</file>

<file path=docMetadata/LabelInfo.xml><?xml version="1.0" encoding="utf-8"?>
<clbl:labelList xmlns:clbl="http://schemas.microsoft.com/office/2020/mipLabelMetadata">
  <clbl:label id="{31fe1289-78a0-486e-8f9b-90c68f5be146}" enabled="1" method="Standard" siteId="{c4a5ff7a-f87c-4d21-a0d9-08a2ff3dbdc7}" contentBits="0" removed="0"/>
</clbl:labelList>
</file>

<file path=docProps/app.xml><?xml version="1.0" encoding="utf-8"?>
<Properties xmlns="http://schemas.openxmlformats.org/officeDocument/2006/extended-properties" xmlns:vt="http://schemas.openxmlformats.org/officeDocument/2006/docPropsVTypes">
  <Template>Normal</Template>
  <TotalTime>4133</TotalTime>
  <Pages>1</Pages>
  <Words>3276</Words>
  <Characters>18675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Mbah Nde</dc:creator>
  <cp:keywords/>
  <dc:description/>
  <cp:lastModifiedBy>Nde, Samuel</cp:lastModifiedBy>
  <cp:revision>2</cp:revision>
  <dcterms:created xsi:type="dcterms:W3CDTF">2025-03-03T07:23:00Z</dcterms:created>
  <dcterms:modified xsi:type="dcterms:W3CDTF">2025-03-22T05:44:00Z</dcterms:modified>
</cp:coreProperties>
</file>