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Ressources de recherche — Mémoire PsyConnect Sénégal</w:t>
      </w:r>
    </w:p>
    <w:p>
      <w:r>
        <w:t>Ce document regroupe des ressources utiles pour la rédaction du mémoire « Conception et réalisation d’une plateforme intelligente et sécurisée de téléconsultation psychologique basée sur une architecture microservices ».</w:t>
      </w:r>
    </w:p>
    <w:p>
      <w:pPr>
        <w:pStyle w:val="Heading2"/>
      </w:pPr>
      <w:r>
        <w:t>1. Recherche académique générale</w:t>
      </w:r>
    </w:p>
    <w:p>
      <w:pPr>
        <w:pStyle w:val="ListBullet"/>
      </w:pPr>
      <w:r>
        <w:rPr>
          <w:b/>
        </w:rPr>
        <w:t>Google Scholar</w:t>
      </w:r>
      <w:r>
        <w:br/>
        <w:t>https://scholar.google.com</w:t>
      </w:r>
      <w:r>
        <w:br/>
        <w:t>Pourquoi c’est utile : Pour rechercher des articles scientifiques, mémoires, thèses et publications académiques sur la santé mentale, les microservices, l’e-santé et la téléconsultation.</w:t>
      </w:r>
    </w:p>
    <w:p>
      <w:pPr>
        <w:pStyle w:val="ListBullet"/>
      </w:pPr>
      <w:r>
        <w:rPr>
          <w:b/>
        </w:rPr>
        <w:t>ResearchGate</w:t>
      </w:r>
      <w:r>
        <w:br/>
        <w:t>https://www.researchgate.net</w:t>
      </w:r>
      <w:r>
        <w:br/>
        <w:t>Pourquoi c’est utile : Permet d’accéder à des publications scientifiques et parfois de contacter directement les auteurs.</w:t>
      </w:r>
    </w:p>
    <w:p>
      <w:pPr>
        <w:pStyle w:val="ListBullet"/>
      </w:pPr>
      <w:r>
        <w:rPr>
          <w:b/>
        </w:rPr>
        <w:t>IEEE Xplore</w:t>
      </w:r>
      <w:r>
        <w:br/>
        <w:t>https://ieeexplore.ieee.org</w:t>
      </w:r>
      <w:r>
        <w:br/>
        <w:t>Pourquoi c’est utile : Très utile pour les sujets informatiques : microservices, sécurité, systèmes distribués, architectures cloud, applications mobiles.</w:t>
      </w:r>
    </w:p>
    <w:p>
      <w:pPr>
        <w:pStyle w:val="ListBullet"/>
      </w:pPr>
      <w:r>
        <w:rPr>
          <w:b/>
        </w:rPr>
        <w:t>ScienceDirect</w:t>
      </w:r>
      <w:r>
        <w:br/>
        <w:t>https://www.sciencedirect.com</w:t>
      </w:r>
      <w:r>
        <w:br/>
        <w:t>Pourquoi c’est utile : Excellent pour les recherches en e-santé, UX, intelligence artificielle et systèmes d’information.</w:t>
      </w:r>
    </w:p>
    <w:p>
      <w:pPr>
        <w:pStyle w:val="ListBullet"/>
      </w:pPr>
      <w:r>
        <w:rPr>
          <w:b/>
        </w:rPr>
        <w:t>PubMed</w:t>
      </w:r>
      <w:r>
        <w:br/>
        <w:t>https://pubmed.ncbi.nlm.nih.gov</w:t>
      </w:r>
      <w:r>
        <w:br/>
        <w:t>Pourquoi c’est utile : Base de données médicale très importante pour les recherches liées à la psychologie, la santé mentale et la téléconsultation.</w:t>
      </w:r>
    </w:p>
    <w:p>
      <w:pPr>
        <w:pStyle w:val="Heading2"/>
      </w:pPr>
      <w:r>
        <w:t>2. Santé mentale et psychologie</w:t>
      </w:r>
    </w:p>
    <w:p>
      <w:pPr>
        <w:pStyle w:val="ListBullet"/>
      </w:pPr>
      <w:r>
        <w:rPr>
          <w:b/>
        </w:rPr>
        <w:t>Organisation Mondiale de la Santé (OMS)</w:t>
      </w:r>
      <w:r>
        <w:br/>
        <w:t>https://www.who.int</w:t>
      </w:r>
      <w:r>
        <w:br/>
        <w:t>Pourquoi c’est utile : Pour récupérer des statistiques officielles sur la santé mentale, l’Afrique et la télémédecine.</w:t>
      </w:r>
    </w:p>
    <w:p>
      <w:pPr>
        <w:pStyle w:val="ListBullet"/>
      </w:pPr>
      <w:r>
        <w:rPr>
          <w:b/>
        </w:rPr>
        <w:t>Mental Health Atlas – OMS</w:t>
      </w:r>
      <w:r>
        <w:br/>
        <w:t>https://www.who.int/teams/mental-health-and-substance-use/data-research/mental-health-atlas</w:t>
      </w:r>
      <w:r>
        <w:br/>
        <w:t>Pourquoi c’est utile : Contient des données mondiales sur les infrastructures de santé mentale.</w:t>
      </w:r>
    </w:p>
    <w:p>
      <w:pPr>
        <w:pStyle w:val="ListBullet"/>
      </w:pPr>
      <w:r>
        <w:rPr>
          <w:b/>
        </w:rPr>
        <w:t>Psychology Today</w:t>
      </w:r>
      <w:r>
        <w:br/>
        <w:t>https://www.psychologytoday.com</w:t>
      </w:r>
      <w:r>
        <w:br/>
        <w:t>Pourquoi c’est utile : Permet de comprendre certaines problématiques psychologiques et les besoins des patients.</w:t>
      </w:r>
    </w:p>
    <w:p>
      <w:pPr>
        <w:pStyle w:val="ListBullet"/>
      </w:pPr>
      <w:r>
        <w:rPr>
          <w:b/>
        </w:rPr>
        <w:t>National Institute of Mental Health</w:t>
      </w:r>
      <w:r>
        <w:br/>
        <w:t>https://www.nimh.nih.gov</w:t>
      </w:r>
      <w:r>
        <w:br/>
        <w:t>Pourquoi c’est utile : Ressource sérieuse sur les troubles psychologiques et la santé mentale.</w:t>
      </w:r>
    </w:p>
    <w:p>
      <w:pPr>
        <w:pStyle w:val="Heading2"/>
      </w:pPr>
      <w:r>
        <w:t>3. Architecture logicielle et microservices</w:t>
      </w:r>
    </w:p>
    <w:p>
      <w:pPr>
        <w:pStyle w:val="ListBullet"/>
      </w:pPr>
      <w:r>
        <w:rPr>
          <w:b/>
        </w:rPr>
        <w:t>Spring Documentation</w:t>
      </w:r>
      <w:r>
        <w:br/>
        <w:t>https://spring.io/projects</w:t>
      </w:r>
      <w:r>
        <w:br/>
        <w:t>Pourquoi c’est utile : Documentation officielle des outils Spring Boot, Spring Security et Spring Cloud.</w:t>
      </w:r>
    </w:p>
    <w:p>
      <w:pPr>
        <w:pStyle w:val="ListBullet"/>
      </w:pPr>
      <w:r>
        <w:rPr>
          <w:b/>
        </w:rPr>
        <w:t>Docker Documentation</w:t>
      </w:r>
      <w:r>
        <w:br/>
        <w:t>https://docs.docker.com</w:t>
      </w:r>
      <w:r>
        <w:br/>
        <w:t>Pourquoi c’est utile : Documentation officielle Docker pour la conteneurisation.</w:t>
      </w:r>
    </w:p>
    <w:p>
      <w:pPr>
        <w:pStyle w:val="ListBullet"/>
      </w:pPr>
      <w:r>
        <w:rPr>
          <w:b/>
        </w:rPr>
        <w:t>PostgreSQL Documentation</w:t>
      </w:r>
      <w:r>
        <w:br/>
        <w:t>https://www.postgresql.org/docs/</w:t>
      </w:r>
      <w:r>
        <w:br/>
        <w:t>Pourquoi c’est utile : Documentation officielle PostgreSQL.</w:t>
      </w:r>
    </w:p>
    <w:p>
      <w:pPr>
        <w:pStyle w:val="ListBullet"/>
      </w:pPr>
      <w:r>
        <w:rPr>
          <w:b/>
        </w:rPr>
        <w:t>RabbitMQ Documentation</w:t>
      </w:r>
      <w:r>
        <w:br/>
        <w:t>https://www.rabbitmq.com/documentation.html</w:t>
      </w:r>
      <w:r>
        <w:br/>
        <w:t>Pourquoi c’est utile : Pour comprendre la communication asynchrone entre microservices.</w:t>
      </w:r>
    </w:p>
    <w:p>
      <w:pPr>
        <w:pStyle w:val="ListBullet"/>
      </w:pPr>
      <w:r>
        <w:rPr>
          <w:b/>
        </w:rPr>
        <w:t>Flutter Documentation</w:t>
      </w:r>
      <w:r>
        <w:br/>
        <w:t>https://docs.flutter.dev</w:t>
      </w:r>
      <w:r>
        <w:br/>
        <w:t>Pourquoi c’est utile : Documentation officielle Flutter pour le frontend mobile.</w:t>
      </w:r>
    </w:p>
    <w:p>
      <w:pPr>
        <w:pStyle w:val="ListBullet"/>
      </w:pPr>
      <w:r>
        <w:rPr>
          <w:b/>
        </w:rPr>
        <w:t>FastAPI Documentation</w:t>
      </w:r>
      <w:r>
        <w:br/>
        <w:t>https://fastapi.tiangolo.com</w:t>
      </w:r>
      <w:r>
        <w:br/>
        <w:t>Pourquoi c’est utile : Documentation officielle FastAPI pour le service ML Python.</w:t>
      </w:r>
    </w:p>
    <w:p>
      <w:pPr>
        <w:pStyle w:val="Heading2"/>
      </w:pPr>
      <w:r>
        <w:t>4. Vidéo, sécurité et paiement</w:t>
      </w:r>
    </w:p>
    <w:p>
      <w:pPr>
        <w:pStyle w:val="ListBullet"/>
      </w:pPr>
      <w:r>
        <w:rPr>
          <w:b/>
        </w:rPr>
        <w:t>Agora Documentation</w:t>
      </w:r>
      <w:r>
        <w:br/>
        <w:t>https://docs.agora.io</w:t>
      </w:r>
      <w:r>
        <w:br/>
        <w:t>Pourquoi c’est utile : Documentation officielle Agora SDK pour les appels vidéo/audio.</w:t>
      </w:r>
    </w:p>
    <w:p>
      <w:pPr>
        <w:pStyle w:val="ListBullet"/>
      </w:pPr>
      <w:r>
        <w:rPr>
          <w:b/>
        </w:rPr>
        <w:t>Firebase Cloud Messaging</w:t>
      </w:r>
      <w:r>
        <w:br/>
        <w:t>https://firebase.google.com/docs/cloud-messaging</w:t>
      </w:r>
      <w:r>
        <w:br/>
        <w:t>Pourquoi c’est utile : Pour les notifications push dans l’application.</w:t>
      </w:r>
    </w:p>
    <w:p>
      <w:pPr>
        <w:pStyle w:val="ListBullet"/>
      </w:pPr>
      <w:r>
        <w:rPr>
          <w:b/>
        </w:rPr>
        <w:t>OWASP</w:t>
      </w:r>
      <w:r>
        <w:br/>
        <w:t>https://owasp.org</w:t>
      </w:r>
      <w:r>
        <w:br/>
        <w:t>Pourquoi c’est utile : Référence mondiale sur la sécurité des applications web et mobiles.</w:t>
      </w:r>
    </w:p>
    <w:p>
      <w:pPr>
        <w:pStyle w:val="ListBullet"/>
      </w:pPr>
      <w:r>
        <w:rPr>
          <w:b/>
        </w:rPr>
        <w:t>Wave Sénégal</w:t>
      </w:r>
      <w:r>
        <w:br/>
        <w:t>https://www.wave.com</w:t>
      </w:r>
      <w:r>
        <w:br/>
        <w:t>Pourquoi c’est utile : Comprendre les paiements mobiles intégrés dans l’application.</w:t>
      </w:r>
    </w:p>
    <w:p>
      <w:pPr>
        <w:pStyle w:val="ListBullet"/>
      </w:pPr>
      <w:r>
        <w:rPr>
          <w:b/>
        </w:rPr>
        <w:t>Orange Money</w:t>
      </w:r>
      <w:r>
        <w:br/>
        <w:t>https://www.orange.sn/orange-money</w:t>
      </w:r>
      <w:r>
        <w:br/>
        <w:t>Pourquoi c’est utile : Informations sur le paiement mobile Orange Money.</w:t>
      </w:r>
    </w:p>
    <w:p>
      <w:pPr>
        <w:pStyle w:val="Heading2"/>
      </w:pPr>
      <w:r>
        <w:t>5. Livres recommandés</w:t>
      </w:r>
    </w:p>
    <w:p>
      <w:pPr>
        <w:pStyle w:val="ListBullet"/>
      </w:pPr>
      <w:r>
        <w:rPr>
          <w:b/>
        </w:rPr>
        <w:t>Building Microservices — Sam Newman</w:t>
      </w:r>
      <w:r>
        <w:br/>
        <w:t>Pourquoi c’est utile : Livre très important pour comprendre les architectures microservices modernes.</w:t>
      </w:r>
    </w:p>
    <w:p>
      <w:pPr>
        <w:pStyle w:val="ListBullet"/>
      </w:pPr>
      <w:r>
        <w:rPr>
          <w:b/>
        </w:rPr>
        <w:t>The Body Keeps the Score — Bessel van der Kolk</w:t>
      </w:r>
      <w:r>
        <w:br/>
        <w:t>Pourquoi c’est utile : Permet de mieux comprendre les traumatismes psychologiques.</w:t>
      </w:r>
    </w:p>
    <w:p>
      <w:pPr>
        <w:pStyle w:val="ListBullet"/>
      </w:pPr>
      <w:r>
        <w:rPr>
          <w:b/>
        </w:rPr>
        <w:t>Digital Health — Hank P. Foreman</w:t>
      </w:r>
      <w:r>
        <w:br/>
        <w:t>Pourquoi c’est utile : Très utile pour comprendre les systèmes numériques de santé.</w:t>
      </w:r>
    </w:p>
    <w:p>
      <w:pPr>
        <w:pStyle w:val="ListBullet"/>
      </w:pPr>
      <w:r>
        <w:rPr>
          <w:b/>
        </w:rPr>
        <w:t>Introduction à la psychologie — Dennis Coon</w:t>
      </w:r>
      <w:r>
        <w:br/>
        <w:t>Pourquoi c’est utile : Bonne base générale pour comprendre les notions de psychologie.</w:t>
      </w:r>
    </w:p>
    <w:p>
      <w:pPr>
        <w:pStyle w:val="Heading2"/>
      </w:pPr>
      <w:r>
        <w:t>6. Idées de sujets de recherche à explorer</w:t>
      </w:r>
    </w:p>
    <w:p>
      <w:pPr>
        <w:pStyle w:val="ListBullet"/>
      </w:pPr>
      <w:r>
        <w:rPr>
          <w:b/>
        </w:rPr>
        <w:t>Stigmatisation de la santé mentale au Sénégal</w:t>
      </w:r>
      <w:r>
        <w:br/>
        <w:t>Pourquoi c’est utile : Sujet très important pour le contexte du mémoire.</w:t>
      </w:r>
    </w:p>
    <w:p>
      <w:pPr>
        <w:pStyle w:val="ListBullet"/>
      </w:pPr>
      <w:r>
        <w:rPr>
          <w:b/>
        </w:rPr>
        <w:t>Téléconsultation psychologique en Afrique</w:t>
      </w:r>
      <w:r>
        <w:br/>
        <w:t>Pourquoi c’est utile : Permet de justifier l’importance de la plateforme.</w:t>
      </w:r>
    </w:p>
    <w:p>
      <w:pPr>
        <w:pStyle w:val="ListBullet"/>
      </w:pPr>
      <w:r>
        <w:rPr>
          <w:b/>
        </w:rPr>
        <w:t>Protection des données médicales</w:t>
      </w:r>
      <w:r>
        <w:br/>
        <w:t>Pourquoi c’est utile : Important pour la partie sécurité et confidentialité.</w:t>
      </w:r>
    </w:p>
    <w:p>
      <w:pPr>
        <w:pStyle w:val="ListBullet"/>
      </w:pPr>
      <w:r>
        <w:rPr>
          <w:b/>
        </w:rPr>
        <w:t>Architecture microservices dans les systèmes de santé</w:t>
      </w:r>
      <w:r>
        <w:br/>
        <w:t>Pourquoi c’est utile : Très utile pour le chapitre architecture.</w:t>
      </w:r>
    </w:p>
    <w:p>
      <w:pPr>
        <w:pStyle w:val="ListBullet"/>
      </w:pPr>
      <w:r>
        <w:rPr>
          <w:b/>
        </w:rPr>
        <w:t>Applications mobiles de e-santé</w:t>
      </w:r>
      <w:r>
        <w:br/>
        <w:t>Pourquoi c’est utile : Permet de comparer PsyConnect avec d’autres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