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F5BD8" w14:textId="1AD69835" w:rsidR="00ED23DA" w:rsidRDefault="00B115B7">
      <w:pPr>
        <w:rPr>
          <w:b/>
          <w:bCs/>
          <w:sz w:val="36"/>
          <w:szCs w:val="36"/>
        </w:rPr>
      </w:pPr>
      <w:r w:rsidRPr="00B115B7">
        <w:rPr>
          <w:b/>
          <w:bCs/>
          <w:sz w:val="36"/>
          <w:szCs w:val="36"/>
        </w:rPr>
        <w:t xml:space="preserve">Internationalization and Localization </w:t>
      </w:r>
      <w:r>
        <w:rPr>
          <w:b/>
          <w:bCs/>
          <w:sz w:val="36"/>
          <w:szCs w:val="36"/>
        </w:rPr>
        <w:t>–</w:t>
      </w:r>
      <w:r w:rsidRPr="00B115B7">
        <w:rPr>
          <w:b/>
          <w:bCs/>
          <w:sz w:val="36"/>
          <w:szCs w:val="36"/>
        </w:rPr>
        <w:t xml:space="preserve"> Angular</w:t>
      </w:r>
    </w:p>
    <w:p w14:paraId="31FE3A19" w14:textId="77777777" w:rsidR="00B115B7" w:rsidRPr="00B115B7" w:rsidRDefault="00B115B7">
      <w:pPr>
        <w:rPr>
          <w:b/>
          <w:bCs/>
          <w:sz w:val="28"/>
          <w:szCs w:val="28"/>
        </w:rPr>
      </w:pPr>
    </w:p>
    <w:p w14:paraId="756153F7" w14:textId="37903A9B" w:rsidR="00B115B7" w:rsidRPr="00B115B7" w:rsidRDefault="00B115B7">
      <w:pPr>
        <w:rPr>
          <w:b/>
          <w:bCs/>
          <w:sz w:val="28"/>
          <w:szCs w:val="28"/>
        </w:rPr>
      </w:pPr>
      <w:r w:rsidRPr="00B115B7">
        <w:rPr>
          <w:b/>
          <w:bCs/>
          <w:sz w:val="28"/>
          <w:szCs w:val="28"/>
        </w:rPr>
        <w:t>Steps:</w:t>
      </w:r>
    </w:p>
    <w:p w14:paraId="343DC594" w14:textId="034F9551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Add the localize package</w:t>
      </w:r>
    </w:p>
    <w:p w14:paraId="6BF200E1" w14:textId="36D1085C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Locals</w:t>
      </w:r>
    </w:p>
    <w:p w14:paraId="3AB01586" w14:textId="09C5FE84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Format data based on locale</w:t>
      </w:r>
    </w:p>
    <w:p w14:paraId="6639EC22" w14:textId="37662683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P</w:t>
      </w:r>
      <w:r w:rsidRPr="00B115B7">
        <w:rPr>
          <w:sz w:val="28"/>
          <w:szCs w:val="28"/>
        </w:rPr>
        <w:t>repare component for translation</w:t>
      </w:r>
    </w:p>
    <w:p w14:paraId="30577C69" w14:textId="77777777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Work with translation files</w:t>
      </w:r>
    </w:p>
    <w:p w14:paraId="7F190E81" w14:textId="77777777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Merge translations into the application</w:t>
      </w:r>
    </w:p>
    <w:p w14:paraId="0FB78E0B" w14:textId="77777777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Deploy multiple locales</w:t>
      </w:r>
    </w:p>
    <w:p w14:paraId="639608B8" w14:textId="77777777" w:rsidR="00B115B7" w:rsidRP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Import global variants of the locale data</w:t>
      </w:r>
    </w:p>
    <w:p w14:paraId="57244094" w14:textId="77777777" w:rsidR="00B115B7" w:rsidRDefault="00B115B7" w:rsidP="00B115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5B7">
        <w:rPr>
          <w:sz w:val="28"/>
          <w:szCs w:val="28"/>
        </w:rPr>
        <w:t>Manage marked text with custom IDs</w:t>
      </w:r>
    </w:p>
    <w:p w14:paraId="42AA68D0" w14:textId="77777777" w:rsidR="001F0C2B" w:rsidRDefault="001F0C2B" w:rsidP="001F0C2B">
      <w:pPr>
        <w:rPr>
          <w:sz w:val="28"/>
          <w:szCs w:val="28"/>
        </w:rPr>
      </w:pPr>
    </w:p>
    <w:p w14:paraId="1274611F" w14:textId="77777777" w:rsid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Add the localize package</w:t>
      </w:r>
    </w:p>
    <w:p w14:paraId="0EA6EF22" w14:textId="2E7DB08B" w:rsidR="001F0C2B" w:rsidRPr="001F0C2B" w:rsidRDefault="001F0C2B" w:rsidP="001F0C2B">
      <w:pPr>
        <w:pStyle w:val="ListParagraph"/>
        <w:rPr>
          <w:sz w:val="28"/>
          <w:szCs w:val="28"/>
        </w:rPr>
      </w:pPr>
      <w:r w:rsidRPr="00DA5813">
        <w:rPr>
          <w:sz w:val="28"/>
          <w:szCs w:val="28"/>
          <w:highlight w:val="yellow"/>
        </w:rPr>
        <w:t xml:space="preserve">ng </w:t>
      </w:r>
      <w:proofErr w:type="gramStart"/>
      <w:r w:rsidRPr="00DA5813">
        <w:rPr>
          <w:sz w:val="28"/>
          <w:szCs w:val="28"/>
          <w:highlight w:val="yellow"/>
        </w:rPr>
        <w:t>add</w:t>
      </w:r>
      <w:proofErr w:type="gramEnd"/>
      <w:r w:rsidRPr="00DA5813">
        <w:rPr>
          <w:sz w:val="28"/>
          <w:szCs w:val="28"/>
          <w:highlight w:val="yellow"/>
        </w:rPr>
        <w:t xml:space="preserve"> @angular/localize</w:t>
      </w:r>
    </w:p>
    <w:p w14:paraId="15BEA64D" w14:textId="77777777" w:rsid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Locals</w:t>
      </w:r>
    </w:p>
    <w:tbl>
      <w:tblPr>
        <w:tblW w:w="820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2102"/>
        <w:gridCol w:w="4248"/>
      </w:tblGrid>
      <w:tr w:rsidR="001F0C2B" w:rsidRPr="001F0C2B" w14:paraId="454412BD" w14:textId="77777777" w:rsidTr="004C0594">
        <w:trPr>
          <w:trHeight w:val="598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14:paraId="65660546" w14:textId="77777777" w:rsidR="001F0C2B" w:rsidRPr="001F0C2B" w:rsidRDefault="001F0C2B" w:rsidP="001F0C2B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1F0C2B">
              <w:rPr>
                <w:b/>
                <w:bCs/>
                <w:sz w:val="22"/>
                <w:szCs w:val="22"/>
              </w:rPr>
              <w:t>Language</w:t>
            </w:r>
          </w:p>
        </w:tc>
        <w:tc>
          <w:tcPr>
            <w:tcW w:w="2102" w:type="dxa"/>
            <w:shd w:val="clear" w:color="auto" w:fill="FFFFFF"/>
            <w:vAlign w:val="center"/>
            <w:hideMark/>
          </w:tcPr>
          <w:p w14:paraId="15E5292C" w14:textId="77777777" w:rsidR="001F0C2B" w:rsidRPr="001F0C2B" w:rsidRDefault="001F0C2B" w:rsidP="001F0C2B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1F0C2B">
              <w:rPr>
                <w:b/>
                <w:bCs/>
                <w:sz w:val="22"/>
                <w:szCs w:val="22"/>
              </w:rPr>
              <w:t>Locale</w:t>
            </w:r>
          </w:p>
        </w:tc>
        <w:tc>
          <w:tcPr>
            <w:tcW w:w="4248" w:type="dxa"/>
            <w:shd w:val="clear" w:color="auto" w:fill="FFFFFF"/>
            <w:vAlign w:val="center"/>
            <w:hideMark/>
          </w:tcPr>
          <w:p w14:paraId="13692F30" w14:textId="77777777" w:rsidR="001F0C2B" w:rsidRPr="001F0C2B" w:rsidRDefault="001F0C2B" w:rsidP="001F0C2B">
            <w:pPr>
              <w:pStyle w:val="ListParagraph"/>
              <w:rPr>
                <w:b/>
                <w:bCs/>
                <w:sz w:val="22"/>
                <w:szCs w:val="22"/>
              </w:rPr>
            </w:pPr>
            <w:r w:rsidRPr="001F0C2B">
              <w:rPr>
                <w:b/>
                <w:bCs/>
                <w:sz w:val="22"/>
                <w:szCs w:val="22"/>
              </w:rPr>
              <w:t>Unicode locale ID</w:t>
            </w:r>
          </w:p>
        </w:tc>
      </w:tr>
      <w:tr w:rsidR="001F0C2B" w:rsidRPr="001F0C2B" w14:paraId="2CBE08D7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5F8FAF61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English</w:t>
            </w:r>
          </w:p>
        </w:tc>
        <w:tc>
          <w:tcPr>
            <w:tcW w:w="2102" w:type="dxa"/>
            <w:shd w:val="clear" w:color="auto" w:fill="FFFFFF"/>
            <w:hideMark/>
          </w:tcPr>
          <w:p w14:paraId="26480A76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Canada</w:t>
            </w:r>
          </w:p>
        </w:tc>
        <w:tc>
          <w:tcPr>
            <w:tcW w:w="4248" w:type="dxa"/>
            <w:shd w:val="clear" w:color="auto" w:fill="FFFFFF"/>
            <w:hideMark/>
          </w:tcPr>
          <w:p w14:paraId="34C60BC3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1F0C2B">
              <w:rPr>
                <w:sz w:val="22"/>
                <w:szCs w:val="22"/>
              </w:rPr>
              <w:t>en</w:t>
            </w:r>
            <w:proofErr w:type="spellEnd"/>
            <w:r w:rsidRPr="001F0C2B">
              <w:rPr>
                <w:sz w:val="22"/>
                <w:szCs w:val="22"/>
              </w:rPr>
              <w:t>-CA</w:t>
            </w:r>
          </w:p>
        </w:tc>
      </w:tr>
      <w:tr w:rsidR="001F0C2B" w:rsidRPr="001F0C2B" w14:paraId="6F3A7A35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1165E125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English</w:t>
            </w:r>
          </w:p>
        </w:tc>
        <w:tc>
          <w:tcPr>
            <w:tcW w:w="2102" w:type="dxa"/>
            <w:shd w:val="clear" w:color="auto" w:fill="FFFFFF"/>
            <w:hideMark/>
          </w:tcPr>
          <w:p w14:paraId="0C7B1565" w14:textId="005353F1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4C0594">
              <w:rPr>
                <w:sz w:val="22"/>
                <w:szCs w:val="22"/>
              </w:rPr>
              <w:t>USA</w:t>
            </w:r>
          </w:p>
        </w:tc>
        <w:tc>
          <w:tcPr>
            <w:tcW w:w="4248" w:type="dxa"/>
            <w:shd w:val="clear" w:color="auto" w:fill="FFFFFF"/>
            <w:hideMark/>
          </w:tcPr>
          <w:p w14:paraId="68F08C12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1F0C2B">
              <w:rPr>
                <w:sz w:val="22"/>
                <w:szCs w:val="22"/>
              </w:rPr>
              <w:t>en</w:t>
            </w:r>
            <w:proofErr w:type="spellEnd"/>
            <w:r w:rsidRPr="001F0C2B">
              <w:rPr>
                <w:sz w:val="22"/>
                <w:szCs w:val="22"/>
              </w:rPr>
              <w:t>-US</w:t>
            </w:r>
          </w:p>
        </w:tc>
      </w:tr>
      <w:tr w:rsidR="001F0C2B" w:rsidRPr="001F0C2B" w14:paraId="6D2AC6B5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316F4422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French</w:t>
            </w:r>
          </w:p>
        </w:tc>
        <w:tc>
          <w:tcPr>
            <w:tcW w:w="2102" w:type="dxa"/>
            <w:shd w:val="clear" w:color="auto" w:fill="FFFFFF"/>
            <w:hideMark/>
          </w:tcPr>
          <w:p w14:paraId="14959004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Canada</w:t>
            </w:r>
          </w:p>
        </w:tc>
        <w:tc>
          <w:tcPr>
            <w:tcW w:w="4248" w:type="dxa"/>
            <w:shd w:val="clear" w:color="auto" w:fill="FFFFFF"/>
            <w:hideMark/>
          </w:tcPr>
          <w:p w14:paraId="48C29DC1" w14:textId="77777777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1F0C2B">
              <w:rPr>
                <w:sz w:val="22"/>
                <w:szCs w:val="22"/>
              </w:rPr>
              <w:t>fr</w:t>
            </w:r>
            <w:proofErr w:type="spellEnd"/>
            <w:r w:rsidRPr="001F0C2B">
              <w:rPr>
                <w:sz w:val="22"/>
                <w:szCs w:val="22"/>
              </w:rPr>
              <w:t>-CA</w:t>
            </w:r>
          </w:p>
        </w:tc>
      </w:tr>
      <w:tr w:rsidR="001F0C2B" w:rsidRPr="001F0C2B" w14:paraId="582D22CF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7FB5F2D5" w14:textId="77777777" w:rsidR="001F0C2B" w:rsidRPr="001F0C2B" w:rsidRDefault="001F0C2B" w:rsidP="00304F07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French</w:t>
            </w:r>
          </w:p>
        </w:tc>
        <w:tc>
          <w:tcPr>
            <w:tcW w:w="2102" w:type="dxa"/>
            <w:shd w:val="clear" w:color="auto" w:fill="FFFFFF"/>
            <w:hideMark/>
          </w:tcPr>
          <w:p w14:paraId="0231C9F9" w14:textId="77777777" w:rsidR="001F0C2B" w:rsidRPr="001F0C2B" w:rsidRDefault="001F0C2B" w:rsidP="00304F07">
            <w:pPr>
              <w:pStyle w:val="ListParagraph"/>
              <w:rPr>
                <w:sz w:val="22"/>
                <w:szCs w:val="22"/>
              </w:rPr>
            </w:pPr>
            <w:r w:rsidRPr="001F0C2B">
              <w:rPr>
                <w:sz w:val="22"/>
                <w:szCs w:val="22"/>
              </w:rPr>
              <w:t>France</w:t>
            </w:r>
          </w:p>
        </w:tc>
        <w:tc>
          <w:tcPr>
            <w:tcW w:w="4248" w:type="dxa"/>
            <w:shd w:val="clear" w:color="auto" w:fill="FFFFFF"/>
            <w:hideMark/>
          </w:tcPr>
          <w:p w14:paraId="4B1DFAD9" w14:textId="77777777" w:rsidR="001F0C2B" w:rsidRPr="001F0C2B" w:rsidRDefault="001F0C2B" w:rsidP="00304F07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1F0C2B">
              <w:rPr>
                <w:sz w:val="22"/>
                <w:szCs w:val="22"/>
              </w:rPr>
              <w:t>fr</w:t>
            </w:r>
            <w:proofErr w:type="spellEnd"/>
            <w:r w:rsidRPr="001F0C2B">
              <w:rPr>
                <w:sz w:val="22"/>
                <w:szCs w:val="22"/>
              </w:rPr>
              <w:t>-FR</w:t>
            </w:r>
          </w:p>
        </w:tc>
      </w:tr>
      <w:tr w:rsidR="005A27E5" w:rsidRPr="001F0C2B" w14:paraId="058385B6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282C358B" w14:textId="77777777" w:rsidR="005A27E5" w:rsidRPr="001F0C2B" w:rsidRDefault="005A27E5" w:rsidP="00304F07">
            <w:pPr>
              <w:pStyle w:val="ListParagraph"/>
              <w:rPr>
                <w:sz w:val="22"/>
                <w:szCs w:val="22"/>
              </w:rPr>
            </w:pPr>
            <w:r w:rsidRPr="004C0594">
              <w:rPr>
                <w:sz w:val="22"/>
                <w:szCs w:val="22"/>
              </w:rPr>
              <w:t>Chinese</w:t>
            </w:r>
          </w:p>
        </w:tc>
        <w:tc>
          <w:tcPr>
            <w:tcW w:w="2102" w:type="dxa"/>
            <w:shd w:val="clear" w:color="auto" w:fill="FFFFFF"/>
            <w:hideMark/>
          </w:tcPr>
          <w:p w14:paraId="430EE9A4" w14:textId="77777777" w:rsidR="005A27E5" w:rsidRPr="001F0C2B" w:rsidRDefault="005A27E5" w:rsidP="00304F07">
            <w:pPr>
              <w:pStyle w:val="ListParagraph"/>
              <w:rPr>
                <w:sz w:val="22"/>
                <w:szCs w:val="22"/>
              </w:rPr>
            </w:pPr>
            <w:r w:rsidRPr="004C0594">
              <w:rPr>
                <w:sz w:val="22"/>
                <w:szCs w:val="22"/>
              </w:rPr>
              <w:t>China</w:t>
            </w:r>
          </w:p>
        </w:tc>
        <w:tc>
          <w:tcPr>
            <w:tcW w:w="4248" w:type="dxa"/>
            <w:shd w:val="clear" w:color="auto" w:fill="FFFFFF"/>
            <w:hideMark/>
          </w:tcPr>
          <w:p w14:paraId="2E2611BF" w14:textId="1ED88DBD" w:rsidR="005A27E5" w:rsidRPr="001F0C2B" w:rsidRDefault="005A27E5" w:rsidP="00304F07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4C0594">
              <w:rPr>
                <w:sz w:val="22"/>
                <w:szCs w:val="22"/>
              </w:rPr>
              <w:t>z</w:t>
            </w:r>
            <w:r w:rsidRPr="004C0594">
              <w:rPr>
                <w:sz w:val="22"/>
                <w:szCs w:val="22"/>
              </w:rPr>
              <w:t>h</w:t>
            </w:r>
            <w:proofErr w:type="spellEnd"/>
            <w:r w:rsidRPr="004C0594">
              <w:rPr>
                <w:sz w:val="22"/>
                <w:szCs w:val="22"/>
              </w:rPr>
              <w:t>-CN</w:t>
            </w:r>
          </w:p>
        </w:tc>
      </w:tr>
      <w:tr w:rsidR="001F0C2B" w:rsidRPr="001F0C2B" w14:paraId="58EEE576" w14:textId="77777777" w:rsidTr="004C0594">
        <w:trPr>
          <w:trHeight w:val="598"/>
        </w:trPr>
        <w:tc>
          <w:tcPr>
            <w:tcW w:w="0" w:type="auto"/>
            <w:shd w:val="clear" w:color="auto" w:fill="FFFFFF"/>
            <w:hideMark/>
          </w:tcPr>
          <w:p w14:paraId="1D16068A" w14:textId="069ED9DD" w:rsidR="001F0C2B" w:rsidRPr="001F0C2B" w:rsidRDefault="001F0C2B" w:rsidP="001F0C2B">
            <w:pPr>
              <w:pStyle w:val="ListParagraph"/>
              <w:rPr>
                <w:sz w:val="22"/>
                <w:szCs w:val="22"/>
              </w:rPr>
            </w:pPr>
            <w:r w:rsidRPr="004C0594">
              <w:rPr>
                <w:sz w:val="22"/>
                <w:szCs w:val="22"/>
              </w:rPr>
              <w:t>Chinese</w:t>
            </w:r>
          </w:p>
        </w:tc>
        <w:tc>
          <w:tcPr>
            <w:tcW w:w="2102" w:type="dxa"/>
            <w:shd w:val="clear" w:color="auto" w:fill="FFFFFF"/>
            <w:hideMark/>
          </w:tcPr>
          <w:p w14:paraId="7105AE7A" w14:textId="4FAF3F10" w:rsidR="001F0C2B" w:rsidRPr="001F0C2B" w:rsidRDefault="005A27E5" w:rsidP="001F0C2B">
            <w:pPr>
              <w:pStyle w:val="ListParagraph"/>
              <w:rPr>
                <w:sz w:val="22"/>
                <w:szCs w:val="22"/>
              </w:rPr>
            </w:pPr>
            <w:r w:rsidRPr="004C0594">
              <w:rPr>
                <w:sz w:val="22"/>
                <w:szCs w:val="22"/>
              </w:rPr>
              <w:t>Singapore</w:t>
            </w:r>
          </w:p>
        </w:tc>
        <w:tc>
          <w:tcPr>
            <w:tcW w:w="4248" w:type="dxa"/>
            <w:shd w:val="clear" w:color="auto" w:fill="FFFFFF"/>
            <w:hideMark/>
          </w:tcPr>
          <w:p w14:paraId="02037011" w14:textId="333EB936" w:rsidR="001F0C2B" w:rsidRPr="001F0C2B" w:rsidRDefault="005A27E5" w:rsidP="001F0C2B">
            <w:pPr>
              <w:pStyle w:val="ListParagraph"/>
              <w:rPr>
                <w:sz w:val="22"/>
                <w:szCs w:val="22"/>
              </w:rPr>
            </w:pPr>
            <w:proofErr w:type="spellStart"/>
            <w:r w:rsidRPr="004C0594">
              <w:rPr>
                <w:sz w:val="22"/>
                <w:szCs w:val="22"/>
              </w:rPr>
              <w:t>zh</w:t>
            </w:r>
            <w:proofErr w:type="spellEnd"/>
            <w:r w:rsidRPr="004C0594">
              <w:rPr>
                <w:sz w:val="22"/>
                <w:szCs w:val="22"/>
              </w:rPr>
              <w:t>-SG</w:t>
            </w:r>
          </w:p>
        </w:tc>
      </w:tr>
    </w:tbl>
    <w:p w14:paraId="1116E2EF" w14:textId="77777777" w:rsidR="001F0C2B" w:rsidRPr="001F0C2B" w:rsidRDefault="001F0C2B" w:rsidP="001F0C2B">
      <w:pPr>
        <w:pStyle w:val="ListParagraph"/>
        <w:rPr>
          <w:sz w:val="28"/>
          <w:szCs w:val="28"/>
        </w:rPr>
      </w:pPr>
    </w:p>
    <w:p w14:paraId="4DFE88C0" w14:textId="77777777" w:rsid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Format data based on locale</w:t>
      </w:r>
    </w:p>
    <w:p w14:paraId="7A5B5EF4" w14:textId="77777777" w:rsidR="00C01847" w:rsidRDefault="00C01847" w:rsidP="00C01847">
      <w:pPr>
        <w:pStyle w:val="ListParagraph"/>
      </w:pPr>
      <w:r>
        <w:lastRenderedPageBreak/>
        <w:t>Angular provides the following built-in data transformation pipes. The data transformation pipes use the LOCALE_ID token to format data based on rules of each locale.</w:t>
      </w:r>
    </w:p>
    <w:p w14:paraId="1E56AE74" w14:textId="77777777" w:rsidR="00C01847" w:rsidRDefault="00C01847" w:rsidP="00C01847">
      <w:pPr>
        <w:pStyle w:val="ListParagraph"/>
      </w:pPr>
    </w:p>
    <w:p w14:paraId="7E6F5CB2" w14:textId="77777777" w:rsidR="00C01847" w:rsidRPr="00C01847" w:rsidRDefault="00C01847" w:rsidP="00C01847">
      <w:pPr>
        <w:pStyle w:val="ListParagraph"/>
        <w:rPr>
          <w:b/>
          <w:bCs/>
        </w:rPr>
      </w:pPr>
      <w:r w:rsidRPr="00C01847">
        <w:rPr>
          <w:b/>
          <w:bCs/>
        </w:rPr>
        <w:t>Data transformation pipe</w:t>
      </w:r>
      <w:r w:rsidRPr="00C01847">
        <w:rPr>
          <w:b/>
          <w:bCs/>
        </w:rPr>
        <w:tab/>
        <w:t>Details</w:t>
      </w:r>
    </w:p>
    <w:p w14:paraId="11442096" w14:textId="434C44C0" w:rsidR="00C01847" w:rsidRDefault="00C01847" w:rsidP="00C01847">
      <w:pPr>
        <w:pStyle w:val="ListParagraph"/>
      </w:pPr>
      <w:proofErr w:type="spellStart"/>
      <w:r>
        <w:t>DatePipe</w:t>
      </w:r>
      <w:proofErr w:type="spellEnd"/>
      <w:r>
        <w:tab/>
      </w:r>
      <w:r>
        <w:tab/>
      </w:r>
      <w:r>
        <w:t>Formats a date value.</w:t>
      </w:r>
    </w:p>
    <w:p w14:paraId="7DA2E125" w14:textId="5FF64B1F" w:rsidR="00C01847" w:rsidRDefault="00C01847" w:rsidP="00C01847">
      <w:pPr>
        <w:pStyle w:val="ListParagraph"/>
      </w:pPr>
      <w:proofErr w:type="spellStart"/>
      <w:r>
        <w:t>CurrencyPipe</w:t>
      </w:r>
      <w:proofErr w:type="spellEnd"/>
      <w:r>
        <w:tab/>
        <w:t>T</w:t>
      </w:r>
      <w:r>
        <w:tab/>
      </w:r>
      <w:proofErr w:type="spellStart"/>
      <w:r>
        <w:t>ransforms</w:t>
      </w:r>
      <w:proofErr w:type="spellEnd"/>
      <w:r>
        <w:t xml:space="preserve"> a number into a currency string.</w:t>
      </w:r>
    </w:p>
    <w:p w14:paraId="6CA453A8" w14:textId="06ACC825" w:rsidR="00C01847" w:rsidRDefault="00C01847" w:rsidP="00C01847">
      <w:pPr>
        <w:pStyle w:val="ListParagraph"/>
      </w:pPr>
      <w:proofErr w:type="spellStart"/>
      <w:r>
        <w:t>DecimalPipe</w:t>
      </w:r>
      <w:proofErr w:type="spellEnd"/>
      <w:r>
        <w:tab/>
      </w:r>
      <w:r>
        <w:tab/>
      </w:r>
      <w:r>
        <w:t>Transforms a number into a decimal number string.</w:t>
      </w:r>
    </w:p>
    <w:p w14:paraId="24DDCB59" w14:textId="2D86EBCA" w:rsidR="004C0594" w:rsidRDefault="00C01847" w:rsidP="00C01847">
      <w:pPr>
        <w:pStyle w:val="ListParagraph"/>
      </w:pPr>
      <w:proofErr w:type="spellStart"/>
      <w:r>
        <w:t>PercentPipe</w:t>
      </w:r>
      <w:proofErr w:type="spellEnd"/>
      <w:r>
        <w:tab/>
      </w:r>
      <w:r>
        <w:tab/>
      </w:r>
      <w:r>
        <w:t>Transforms a number into a percentage string.</w:t>
      </w:r>
    </w:p>
    <w:p w14:paraId="55F0FB71" w14:textId="77777777" w:rsidR="00010C40" w:rsidRDefault="00010C40" w:rsidP="00C01847">
      <w:pPr>
        <w:pStyle w:val="ListParagraph"/>
      </w:pPr>
    </w:p>
    <w:p w14:paraId="456FE861" w14:textId="77777777" w:rsidR="00010C40" w:rsidRPr="00010C40" w:rsidRDefault="00010C40" w:rsidP="00010C40">
      <w:pPr>
        <w:pStyle w:val="ListParagraph"/>
      </w:pPr>
      <w:r w:rsidRPr="00010C40">
        <w:t>To display the current date in the format for the current locale, use the following format for the </w:t>
      </w:r>
      <w:proofErr w:type="spellStart"/>
      <w:r w:rsidRPr="00010C40">
        <w:t>DatePipe</w:t>
      </w:r>
      <w:proofErr w:type="spellEnd"/>
      <w:r w:rsidRPr="00010C40">
        <w:t>.</w:t>
      </w:r>
    </w:p>
    <w:p w14:paraId="0D8485D8" w14:textId="77777777" w:rsidR="00010C40" w:rsidRPr="00010C40" w:rsidRDefault="00010C40" w:rsidP="00010C40">
      <w:pPr>
        <w:pStyle w:val="ListParagraph"/>
        <w:rPr>
          <w:b/>
          <w:bCs/>
        </w:rPr>
      </w:pPr>
    </w:p>
    <w:p w14:paraId="7132B5DD" w14:textId="18EB14AA" w:rsidR="00010C40" w:rsidRPr="00010C40" w:rsidRDefault="00010C40" w:rsidP="00010C40">
      <w:pPr>
        <w:pStyle w:val="ListParagraph"/>
        <w:rPr>
          <w:b/>
          <w:bCs/>
        </w:rPr>
      </w:pPr>
      <w:proofErr w:type="gramStart"/>
      <w:r w:rsidRPr="00010C40">
        <w:rPr>
          <w:b/>
          <w:bCs/>
        </w:rPr>
        <w:t>{{ today</w:t>
      </w:r>
      <w:proofErr w:type="gramEnd"/>
      <w:r w:rsidRPr="00010C40">
        <w:rPr>
          <w:b/>
          <w:bCs/>
        </w:rPr>
        <w:t xml:space="preserve"> | date }}</w:t>
      </w:r>
    </w:p>
    <w:p w14:paraId="6E56D9EF" w14:textId="77777777" w:rsidR="00010C40" w:rsidRDefault="00010C40" w:rsidP="00C01847">
      <w:pPr>
        <w:pStyle w:val="ListParagraph"/>
      </w:pPr>
    </w:p>
    <w:p w14:paraId="11A5B97D" w14:textId="77777777" w:rsidR="00CD1A02" w:rsidRDefault="00CD1A02" w:rsidP="00CD1A02">
      <w:pPr>
        <w:pStyle w:val="ListParagraph"/>
      </w:pPr>
      <w:r>
        <w:t xml:space="preserve">Override current locale for </w:t>
      </w:r>
      <w:proofErr w:type="spellStart"/>
      <w:r>
        <w:t>CurrencyPipe</w:t>
      </w:r>
      <w:proofErr w:type="spellEnd"/>
    </w:p>
    <w:p w14:paraId="1DC9A529" w14:textId="77777777" w:rsidR="00CD1A02" w:rsidRDefault="00CD1A02" w:rsidP="00CD1A02">
      <w:pPr>
        <w:pStyle w:val="ListParagraph"/>
      </w:pPr>
      <w:r>
        <w:t>Add the locale parameter to the pipe to override the current value of LOCALE_ID token.</w:t>
      </w:r>
    </w:p>
    <w:p w14:paraId="5BD1EAF0" w14:textId="77777777" w:rsidR="00CD1A02" w:rsidRDefault="00CD1A02" w:rsidP="00CD1A02">
      <w:pPr>
        <w:pStyle w:val="ListParagraph"/>
      </w:pPr>
    </w:p>
    <w:p w14:paraId="1F2ED93F" w14:textId="77777777" w:rsidR="00CD1A02" w:rsidRDefault="00CD1A02" w:rsidP="00CD1A02">
      <w:pPr>
        <w:pStyle w:val="ListParagraph"/>
      </w:pPr>
      <w:r>
        <w:t>To force the currency to use American English (</w:t>
      </w:r>
      <w:proofErr w:type="spellStart"/>
      <w:r>
        <w:t>en</w:t>
      </w:r>
      <w:proofErr w:type="spellEnd"/>
      <w:r>
        <w:t xml:space="preserve">-US), use the following format for the </w:t>
      </w:r>
      <w:proofErr w:type="spellStart"/>
      <w:r>
        <w:t>CurrencyPipe</w:t>
      </w:r>
      <w:proofErr w:type="spellEnd"/>
    </w:p>
    <w:p w14:paraId="63511A7B" w14:textId="77777777" w:rsidR="00CD1A02" w:rsidRDefault="00CD1A02" w:rsidP="00CD1A02">
      <w:pPr>
        <w:pStyle w:val="ListParagraph"/>
      </w:pPr>
    </w:p>
    <w:p w14:paraId="2F14422E" w14:textId="3971BD4C" w:rsidR="00CD1A02" w:rsidRPr="00CD1A02" w:rsidRDefault="00CD1A02" w:rsidP="00CD1A02">
      <w:pPr>
        <w:pStyle w:val="ListParagraph"/>
        <w:rPr>
          <w:b/>
          <w:bCs/>
        </w:rPr>
      </w:pPr>
      <w:proofErr w:type="gramStart"/>
      <w:r w:rsidRPr="00CD1A02">
        <w:rPr>
          <w:b/>
          <w:bCs/>
        </w:rPr>
        <w:t>{{ amount</w:t>
      </w:r>
      <w:proofErr w:type="gramEnd"/>
      <w:r w:rsidRPr="00CD1A02">
        <w:rPr>
          <w:b/>
          <w:bCs/>
        </w:rPr>
        <w:t xml:space="preserve"> | currency : '</w:t>
      </w:r>
      <w:proofErr w:type="spellStart"/>
      <w:r w:rsidRPr="00CD1A02">
        <w:rPr>
          <w:b/>
          <w:bCs/>
        </w:rPr>
        <w:t>en</w:t>
      </w:r>
      <w:proofErr w:type="spellEnd"/>
      <w:r w:rsidRPr="00CD1A02">
        <w:rPr>
          <w:b/>
          <w:bCs/>
        </w:rPr>
        <w:t>-US' }}</w:t>
      </w:r>
    </w:p>
    <w:p w14:paraId="391DB241" w14:textId="77777777" w:rsidR="00C01847" w:rsidRPr="004C0594" w:rsidRDefault="00C01847" w:rsidP="00C01847">
      <w:pPr>
        <w:pStyle w:val="ListParagraph"/>
      </w:pPr>
    </w:p>
    <w:p w14:paraId="38D1111B" w14:textId="77777777" w:rsid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Prepare component for translation</w:t>
      </w:r>
    </w:p>
    <w:p w14:paraId="3AB81A77" w14:textId="1DC29242" w:rsidR="00CD1A02" w:rsidRPr="00CD1A02" w:rsidRDefault="00CD1A02" w:rsidP="00CD1A02">
      <w:pPr>
        <w:pStyle w:val="ListParagraph"/>
        <w:rPr>
          <w:sz w:val="28"/>
          <w:szCs w:val="28"/>
        </w:rPr>
      </w:pPr>
      <w:hyperlink r:id="rId5" w:history="1">
        <w:r w:rsidRPr="00CD1A02">
          <w:rPr>
            <w:rStyle w:val="Hyperlink"/>
            <w:sz w:val="28"/>
            <w:szCs w:val="28"/>
          </w:rPr>
          <w:t>https://angular.dev/guide/i18n/prepare</w:t>
        </w:r>
      </w:hyperlink>
    </w:p>
    <w:p w14:paraId="2F66EB66" w14:textId="77777777" w:rsidR="00CD1A02" w:rsidRPr="00CD1A02" w:rsidRDefault="00CD1A02" w:rsidP="00CD1A02">
      <w:pPr>
        <w:ind w:firstLine="360"/>
      </w:pPr>
      <w:r w:rsidRPr="00CD1A02">
        <w:t>To prepare your project for translation, complete the following actions.</w:t>
      </w:r>
    </w:p>
    <w:p w14:paraId="1A617FCC" w14:textId="77777777" w:rsidR="00CD1A02" w:rsidRDefault="00CD1A02" w:rsidP="00CD1A02">
      <w:pPr>
        <w:numPr>
          <w:ilvl w:val="0"/>
          <w:numId w:val="3"/>
        </w:numPr>
      </w:pPr>
      <w:r w:rsidRPr="00CD1A02">
        <w:t>Use the i18n attribute to mark text in component templates</w:t>
      </w:r>
    </w:p>
    <w:p w14:paraId="099F9021" w14:textId="5B920869" w:rsidR="00CD1A02" w:rsidRPr="00CD1A02" w:rsidRDefault="00CD1A02" w:rsidP="00CD1A02">
      <w:pPr>
        <w:ind w:left="720"/>
        <w:rPr>
          <w:b/>
          <w:bCs/>
        </w:rPr>
      </w:pPr>
      <w:r w:rsidRPr="00CD1A02">
        <w:rPr>
          <w:b/>
          <w:bCs/>
        </w:rPr>
        <w:t>&lt;element i18n="{i18n_metadata}"&gt;{</w:t>
      </w:r>
      <w:proofErr w:type="spellStart"/>
      <w:r w:rsidRPr="00CD1A02">
        <w:rPr>
          <w:b/>
          <w:bCs/>
        </w:rPr>
        <w:t>string_to_</w:t>
      </w:r>
      <w:proofErr w:type="gramStart"/>
      <w:r w:rsidRPr="00CD1A02">
        <w:rPr>
          <w:b/>
          <w:bCs/>
        </w:rPr>
        <w:t>translate</w:t>
      </w:r>
      <w:proofErr w:type="spellEnd"/>
      <w:r w:rsidRPr="00CD1A02">
        <w:rPr>
          <w:b/>
          <w:bCs/>
        </w:rPr>
        <w:t>}&lt;</w:t>
      </w:r>
      <w:proofErr w:type="gramEnd"/>
      <w:r w:rsidRPr="00CD1A02">
        <w:rPr>
          <w:b/>
          <w:bCs/>
        </w:rPr>
        <w:t>/element&gt;</w:t>
      </w:r>
    </w:p>
    <w:p w14:paraId="2970837C" w14:textId="77777777" w:rsidR="00CD1A02" w:rsidRDefault="00CD1A02" w:rsidP="00CD1A02">
      <w:pPr>
        <w:numPr>
          <w:ilvl w:val="0"/>
          <w:numId w:val="3"/>
        </w:numPr>
      </w:pPr>
      <w:r w:rsidRPr="00CD1A02">
        <w:t>Use the i18n- attribute to mark attribute text strings in component templates</w:t>
      </w:r>
    </w:p>
    <w:p w14:paraId="2D7AC40A" w14:textId="530DAC3F" w:rsidR="00826E3B" w:rsidRDefault="00826E3B" w:rsidP="00826E3B">
      <w:pPr>
        <w:ind w:left="720"/>
      </w:pPr>
      <w:r>
        <w:t>The following &lt;h1&gt; tag displays a simple English language greeting, "Hello i18n!".</w:t>
      </w:r>
    </w:p>
    <w:p w14:paraId="59BF74AB" w14:textId="77777777" w:rsidR="00826E3B" w:rsidRPr="00826E3B" w:rsidRDefault="00826E3B" w:rsidP="00826E3B">
      <w:pPr>
        <w:ind w:left="720" w:firstLine="720"/>
        <w:rPr>
          <w:b/>
          <w:bCs/>
        </w:rPr>
      </w:pPr>
      <w:proofErr w:type="spellStart"/>
      <w:r w:rsidRPr="00826E3B">
        <w:rPr>
          <w:b/>
          <w:bCs/>
        </w:rPr>
        <w:t>src</w:t>
      </w:r>
      <w:proofErr w:type="spellEnd"/>
      <w:r w:rsidRPr="00826E3B">
        <w:rPr>
          <w:b/>
          <w:bCs/>
        </w:rPr>
        <w:t>/app/app.component.html</w:t>
      </w:r>
    </w:p>
    <w:p w14:paraId="20EBB770" w14:textId="77777777" w:rsidR="00826E3B" w:rsidRDefault="00826E3B" w:rsidP="00826E3B">
      <w:pPr>
        <w:ind w:left="720"/>
      </w:pPr>
    </w:p>
    <w:p w14:paraId="0DE90C12" w14:textId="77777777" w:rsidR="00826E3B" w:rsidRDefault="00826E3B" w:rsidP="00826E3B">
      <w:pPr>
        <w:ind w:left="720"/>
      </w:pPr>
    </w:p>
    <w:p w14:paraId="294C0659" w14:textId="77777777" w:rsidR="00826E3B" w:rsidRPr="00826E3B" w:rsidRDefault="00826E3B" w:rsidP="00826E3B">
      <w:pPr>
        <w:ind w:left="720" w:firstLine="720"/>
        <w:rPr>
          <w:b/>
          <w:bCs/>
        </w:rPr>
      </w:pPr>
      <w:r w:rsidRPr="00826E3B">
        <w:rPr>
          <w:b/>
          <w:bCs/>
        </w:rPr>
        <w:lastRenderedPageBreak/>
        <w:t>&lt;h1&gt;Hello i18</w:t>
      </w:r>
      <w:proofErr w:type="gramStart"/>
      <w:r w:rsidRPr="00826E3B">
        <w:rPr>
          <w:b/>
          <w:bCs/>
        </w:rPr>
        <w:t>n!&lt;</w:t>
      </w:r>
      <w:proofErr w:type="gramEnd"/>
      <w:r w:rsidRPr="00826E3B">
        <w:rPr>
          <w:b/>
          <w:bCs/>
        </w:rPr>
        <w:t>/h1&gt;</w:t>
      </w:r>
    </w:p>
    <w:p w14:paraId="5A82B5EF" w14:textId="4E95C7ED" w:rsidR="00826E3B" w:rsidRDefault="00826E3B" w:rsidP="00826E3B">
      <w:pPr>
        <w:ind w:left="720"/>
      </w:pPr>
      <w:r>
        <w:t>To mark the greeting for translation, add the i18n attribute to the &lt;h1&gt; tag.</w:t>
      </w:r>
    </w:p>
    <w:p w14:paraId="4EF2176F" w14:textId="63239D2C" w:rsidR="00826E3B" w:rsidRPr="00826E3B" w:rsidRDefault="00826E3B" w:rsidP="00826E3B">
      <w:pPr>
        <w:ind w:left="720" w:firstLine="720"/>
        <w:rPr>
          <w:b/>
          <w:bCs/>
        </w:rPr>
      </w:pPr>
      <w:proofErr w:type="spellStart"/>
      <w:r w:rsidRPr="00826E3B">
        <w:rPr>
          <w:b/>
          <w:bCs/>
        </w:rPr>
        <w:t>src</w:t>
      </w:r>
      <w:proofErr w:type="spellEnd"/>
      <w:r w:rsidRPr="00826E3B">
        <w:rPr>
          <w:b/>
          <w:bCs/>
        </w:rPr>
        <w:t>/app/app.component.html</w:t>
      </w:r>
    </w:p>
    <w:p w14:paraId="61A48E4F" w14:textId="3879CCF9" w:rsidR="00CD1A02" w:rsidRDefault="00826E3B" w:rsidP="00826E3B">
      <w:pPr>
        <w:ind w:left="720" w:firstLine="720"/>
        <w:rPr>
          <w:b/>
          <w:bCs/>
        </w:rPr>
      </w:pPr>
      <w:r w:rsidRPr="00826E3B">
        <w:rPr>
          <w:b/>
          <w:bCs/>
        </w:rPr>
        <w:t>&lt;h1 i18n&gt;Hello i18</w:t>
      </w:r>
      <w:proofErr w:type="gramStart"/>
      <w:r w:rsidRPr="00826E3B">
        <w:rPr>
          <w:b/>
          <w:bCs/>
        </w:rPr>
        <w:t>n!&lt;</w:t>
      </w:r>
      <w:proofErr w:type="gramEnd"/>
      <w:r w:rsidRPr="00826E3B">
        <w:rPr>
          <w:b/>
          <w:bCs/>
        </w:rPr>
        <w:t>/h1&gt;</w:t>
      </w:r>
    </w:p>
    <w:p w14:paraId="0B85F872" w14:textId="01C59862" w:rsidR="00422A00" w:rsidRPr="00422A00" w:rsidRDefault="00422A00" w:rsidP="00422A00">
      <w:pPr>
        <w:ind w:left="720"/>
        <w:rPr>
          <w:b/>
          <w:bCs/>
        </w:rPr>
      </w:pPr>
      <w:r>
        <w:rPr>
          <w:b/>
          <w:bCs/>
        </w:rPr>
        <w:t>Us</w:t>
      </w:r>
      <w:r w:rsidRPr="00422A00">
        <w:rPr>
          <w:b/>
          <w:bCs/>
        </w:rPr>
        <w:t xml:space="preserve">ing </w:t>
      </w:r>
      <w:r w:rsidRPr="00422A00">
        <w:rPr>
          <w:b/>
          <w:bCs/>
          <w:highlight w:val="yellow"/>
        </w:rPr>
        <w:t>conditional</w:t>
      </w:r>
      <w:r w:rsidRPr="00422A00">
        <w:rPr>
          <w:b/>
          <w:bCs/>
        </w:rPr>
        <w:t xml:space="preserve"> statement with i18n</w:t>
      </w:r>
    </w:p>
    <w:p w14:paraId="7573A266" w14:textId="2D98DBB9" w:rsidR="00422A00" w:rsidRDefault="00422A00" w:rsidP="00422A00">
      <w:pPr>
        <w:ind w:left="720"/>
      </w:pPr>
      <w:r w:rsidRPr="00422A00">
        <w:t>The following &lt;div&gt; tag will display translated text as part of div and aria-label based on toggle status</w:t>
      </w:r>
    </w:p>
    <w:p w14:paraId="20C7985F" w14:textId="0FDE91BD" w:rsidR="00422A00" w:rsidRPr="00422A00" w:rsidRDefault="00422A00" w:rsidP="00422A00">
      <w:pPr>
        <w:ind w:left="1440"/>
        <w:rPr>
          <w:b/>
          <w:bCs/>
        </w:rPr>
      </w:pPr>
      <w:r w:rsidRPr="00422A00">
        <w:rPr>
          <w:b/>
          <w:bCs/>
        </w:rPr>
        <w:t>HTML</w:t>
      </w:r>
    </w:p>
    <w:p w14:paraId="644A63B5" w14:textId="77777777" w:rsidR="00422A00" w:rsidRDefault="00422A00" w:rsidP="00422A00">
      <w:pPr>
        <w:ind w:left="1440"/>
      </w:pPr>
      <w:r>
        <w:t>&lt;button type="button" (click)="</w:t>
      </w:r>
      <w:proofErr w:type="spellStart"/>
      <w:r>
        <w:t>toggleDisplay</w:t>
      </w:r>
      <w:proofErr w:type="spellEnd"/>
      <w:r>
        <w:t>()"&gt;Toggle&lt;/button&gt;</w:t>
      </w:r>
    </w:p>
    <w:p w14:paraId="305673DB" w14:textId="14E0050D" w:rsidR="00422A00" w:rsidRDefault="00422A00" w:rsidP="00422A00">
      <w:pPr>
        <w:ind w:left="1440"/>
      </w:pPr>
      <w:r>
        <w:t>&lt;div i18n [</w:t>
      </w:r>
      <w:proofErr w:type="spellStart"/>
      <w:proofErr w:type="gramStart"/>
      <w:r>
        <w:t>attr.aria</w:t>
      </w:r>
      <w:proofErr w:type="spellEnd"/>
      <w:proofErr w:type="gramEnd"/>
      <w:r>
        <w:t>-label]="</w:t>
      </w:r>
      <w:proofErr w:type="spellStart"/>
      <w:r>
        <w:t>toggleAriaLabel</w:t>
      </w:r>
      <w:proofErr w:type="spellEnd"/>
      <w:r>
        <w:t>()"&gt;{{toggle()}}&lt;/div&gt;</w:t>
      </w:r>
    </w:p>
    <w:p w14:paraId="08DD5288" w14:textId="6A9F5D12" w:rsidR="00422A00" w:rsidRDefault="00422A00" w:rsidP="00422A00">
      <w:pPr>
        <w:ind w:left="1440"/>
        <w:rPr>
          <w:b/>
          <w:bCs/>
        </w:rPr>
      </w:pPr>
      <w:r w:rsidRPr="00422A00">
        <w:rPr>
          <w:b/>
          <w:bCs/>
        </w:rPr>
        <w:t>TS</w:t>
      </w:r>
    </w:p>
    <w:p w14:paraId="1B76EE27" w14:textId="77777777" w:rsidR="00422A00" w:rsidRPr="00422A00" w:rsidRDefault="00422A00" w:rsidP="00422A00">
      <w:pPr>
        <w:ind w:left="1440"/>
      </w:pPr>
      <w:r w:rsidRPr="00422A00">
        <w:t>toggle = signal(false</w:t>
      </w:r>
      <w:proofErr w:type="gramStart"/>
      <w:r w:rsidRPr="00422A00">
        <w:t>);</w:t>
      </w:r>
      <w:proofErr w:type="gramEnd"/>
    </w:p>
    <w:p w14:paraId="3C9AFD60" w14:textId="77777777" w:rsidR="00422A00" w:rsidRPr="00422A00" w:rsidRDefault="00422A00" w:rsidP="00422A00">
      <w:pPr>
        <w:ind w:left="1440"/>
      </w:pPr>
      <w:r w:rsidRPr="00422A00">
        <w:t xml:space="preserve">  </w:t>
      </w:r>
      <w:proofErr w:type="spellStart"/>
      <w:r w:rsidRPr="00422A00">
        <w:t>toggleAriaLabel</w:t>
      </w:r>
      <w:proofErr w:type="spellEnd"/>
      <w:r w:rsidRPr="00422A00">
        <w:t xml:space="preserve"> = </w:t>
      </w:r>
      <w:proofErr w:type="gramStart"/>
      <w:r w:rsidRPr="00422A00">
        <w:t>computed(</w:t>
      </w:r>
      <w:proofErr w:type="gramEnd"/>
      <w:r w:rsidRPr="00422A00">
        <w:t>() =&gt; {</w:t>
      </w:r>
    </w:p>
    <w:p w14:paraId="20F70FFD" w14:textId="77777777" w:rsidR="00422A00" w:rsidRPr="00422A00" w:rsidRDefault="00422A00" w:rsidP="00422A00">
      <w:pPr>
        <w:ind w:left="1440"/>
      </w:pPr>
      <w:r w:rsidRPr="00422A00">
        <w:t xml:space="preserve">    return </w:t>
      </w:r>
      <w:proofErr w:type="spellStart"/>
      <w:proofErr w:type="gramStart"/>
      <w:r w:rsidRPr="00422A00">
        <w:t>this.toggle</w:t>
      </w:r>
      <w:proofErr w:type="spellEnd"/>
      <w:proofErr w:type="gramEnd"/>
      <w:r w:rsidRPr="00422A00">
        <w:t>()</w:t>
      </w:r>
    </w:p>
    <w:p w14:paraId="412D14A8" w14:textId="77777777" w:rsidR="00422A00" w:rsidRPr="00422A00" w:rsidRDefault="00422A00" w:rsidP="00422A00">
      <w:pPr>
        <w:ind w:left="1440"/>
      </w:pPr>
      <w:r w:rsidRPr="00422A00">
        <w:t xml:space="preserve">      ? $</w:t>
      </w:r>
      <w:proofErr w:type="spellStart"/>
      <w:r w:rsidRPr="00422A00">
        <w:t>localize</w:t>
      </w:r>
      <w:proofErr w:type="gramStart"/>
      <w:r w:rsidRPr="00422A00">
        <w:t>`:Toggle</w:t>
      </w:r>
      <w:proofErr w:type="spellEnd"/>
      <w:proofErr w:type="gramEnd"/>
      <w:r w:rsidRPr="00422A00">
        <w:t xml:space="preserve"> </w:t>
      </w:r>
      <w:proofErr w:type="spellStart"/>
      <w:r w:rsidRPr="00422A00">
        <w:t>Button|A</w:t>
      </w:r>
      <w:proofErr w:type="spellEnd"/>
      <w:r w:rsidRPr="00422A00">
        <w:t xml:space="preserve"> button to toggle </w:t>
      </w:r>
      <w:proofErr w:type="spellStart"/>
      <w:r w:rsidRPr="00422A00">
        <w:t>status:Show</w:t>
      </w:r>
      <w:proofErr w:type="spellEnd"/>
      <w:r w:rsidRPr="00422A00">
        <w:t>`</w:t>
      </w:r>
    </w:p>
    <w:p w14:paraId="797E5043" w14:textId="77777777" w:rsidR="00422A00" w:rsidRPr="00422A00" w:rsidRDefault="00422A00" w:rsidP="00422A00">
      <w:pPr>
        <w:ind w:left="1440"/>
      </w:pPr>
      <w:r w:rsidRPr="00422A00">
        <w:t xml:space="preserve">      : $</w:t>
      </w:r>
      <w:proofErr w:type="spellStart"/>
      <w:r w:rsidRPr="00422A00">
        <w:t>localize</w:t>
      </w:r>
      <w:proofErr w:type="gramStart"/>
      <w:r w:rsidRPr="00422A00">
        <w:t>`:Toggle</w:t>
      </w:r>
      <w:proofErr w:type="spellEnd"/>
      <w:proofErr w:type="gramEnd"/>
      <w:r w:rsidRPr="00422A00">
        <w:t xml:space="preserve"> </w:t>
      </w:r>
      <w:proofErr w:type="spellStart"/>
      <w:r w:rsidRPr="00422A00">
        <w:t>Button|A</w:t>
      </w:r>
      <w:proofErr w:type="spellEnd"/>
      <w:r w:rsidRPr="00422A00">
        <w:t xml:space="preserve"> button to toggle </w:t>
      </w:r>
      <w:proofErr w:type="spellStart"/>
      <w:r w:rsidRPr="00422A00">
        <w:t>status:Hide</w:t>
      </w:r>
      <w:proofErr w:type="spellEnd"/>
      <w:r w:rsidRPr="00422A00">
        <w:t>`;</w:t>
      </w:r>
    </w:p>
    <w:p w14:paraId="7DDA155E" w14:textId="77777777" w:rsidR="00422A00" w:rsidRPr="00422A00" w:rsidRDefault="00422A00" w:rsidP="00422A00">
      <w:pPr>
        <w:ind w:left="1440"/>
      </w:pPr>
      <w:r w:rsidRPr="00422A00">
        <w:t xml:space="preserve">  });</w:t>
      </w:r>
    </w:p>
    <w:p w14:paraId="3272C13E" w14:textId="77777777" w:rsidR="00422A00" w:rsidRPr="00422A00" w:rsidRDefault="00422A00" w:rsidP="00422A00">
      <w:pPr>
        <w:ind w:left="1440"/>
      </w:pPr>
      <w:r w:rsidRPr="00422A00">
        <w:t xml:space="preserve">  </w:t>
      </w:r>
      <w:proofErr w:type="spellStart"/>
      <w:proofErr w:type="gramStart"/>
      <w:r w:rsidRPr="00422A00">
        <w:t>inc</w:t>
      </w:r>
      <w:proofErr w:type="spellEnd"/>
      <w:r w:rsidRPr="00422A00">
        <w:t>(</w:t>
      </w:r>
      <w:proofErr w:type="spellStart"/>
      <w:proofErr w:type="gramEnd"/>
      <w:r w:rsidRPr="00422A00">
        <w:t>i</w:t>
      </w:r>
      <w:proofErr w:type="spellEnd"/>
      <w:r w:rsidRPr="00422A00">
        <w:t>: number) {</w:t>
      </w:r>
    </w:p>
    <w:p w14:paraId="776C385E" w14:textId="77777777" w:rsidR="00422A00" w:rsidRPr="00422A00" w:rsidRDefault="00422A00" w:rsidP="00422A00">
      <w:pPr>
        <w:ind w:left="1440"/>
      </w:pPr>
      <w:r w:rsidRPr="00422A00">
        <w:t>...</w:t>
      </w:r>
    </w:p>
    <w:p w14:paraId="0DBB6DFB" w14:textId="77777777" w:rsidR="00422A00" w:rsidRPr="00422A00" w:rsidRDefault="00422A00" w:rsidP="00422A00">
      <w:pPr>
        <w:ind w:left="1440"/>
      </w:pPr>
      <w:r w:rsidRPr="00422A00">
        <w:t xml:space="preserve">  </w:t>
      </w:r>
      <w:proofErr w:type="spellStart"/>
      <w:proofErr w:type="gramStart"/>
      <w:r w:rsidRPr="00422A00">
        <w:t>toggleDisplay</w:t>
      </w:r>
      <w:proofErr w:type="spellEnd"/>
      <w:r w:rsidRPr="00422A00">
        <w:t>(</w:t>
      </w:r>
      <w:proofErr w:type="gramEnd"/>
      <w:r w:rsidRPr="00422A00">
        <w:t>) {</w:t>
      </w:r>
    </w:p>
    <w:p w14:paraId="6A76E529" w14:textId="77777777" w:rsidR="00422A00" w:rsidRPr="00422A00" w:rsidRDefault="00422A00" w:rsidP="00422A00">
      <w:pPr>
        <w:ind w:left="1440"/>
      </w:pPr>
      <w:r w:rsidRPr="00422A00">
        <w:t xml:space="preserve">    </w:t>
      </w:r>
      <w:proofErr w:type="spellStart"/>
      <w:proofErr w:type="gramStart"/>
      <w:r w:rsidRPr="00422A00">
        <w:t>this.toggle</w:t>
      </w:r>
      <w:proofErr w:type="gramEnd"/>
      <w:r w:rsidRPr="00422A00">
        <w:t>.update</w:t>
      </w:r>
      <w:proofErr w:type="spellEnd"/>
      <w:r w:rsidRPr="00422A00">
        <w:t>((toggle) =&gt; !toggle);</w:t>
      </w:r>
    </w:p>
    <w:p w14:paraId="6E4251D3" w14:textId="77777777" w:rsidR="00422A00" w:rsidRPr="00422A00" w:rsidRDefault="00422A00" w:rsidP="00422A00">
      <w:pPr>
        <w:ind w:left="1440"/>
      </w:pPr>
      <w:r w:rsidRPr="00422A00">
        <w:t xml:space="preserve">  }</w:t>
      </w:r>
    </w:p>
    <w:p w14:paraId="0306FCBF" w14:textId="0149F621" w:rsidR="00422A00" w:rsidRPr="00CD1A02" w:rsidRDefault="00422A00" w:rsidP="00422A00">
      <w:pPr>
        <w:ind w:left="1440"/>
      </w:pPr>
      <w:r w:rsidRPr="00422A00">
        <w:t>}</w:t>
      </w:r>
    </w:p>
    <w:p w14:paraId="5C7105BC" w14:textId="77777777" w:rsidR="00CD1A02" w:rsidRPr="00CD1A02" w:rsidRDefault="00CD1A02" w:rsidP="00CD1A02">
      <w:pPr>
        <w:numPr>
          <w:ilvl w:val="0"/>
          <w:numId w:val="3"/>
        </w:numPr>
      </w:pPr>
      <w:r w:rsidRPr="00CD1A02">
        <w:t>Use the $localize tagged message string to mark text strings in component code</w:t>
      </w:r>
    </w:p>
    <w:p w14:paraId="1EFC3C0B" w14:textId="77777777" w:rsidR="00CD1A02" w:rsidRPr="00CD1A02" w:rsidRDefault="00CD1A02" w:rsidP="00CD1A02"/>
    <w:p w14:paraId="478A0D1A" w14:textId="77777777" w:rsid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Work with translation files</w:t>
      </w:r>
    </w:p>
    <w:p w14:paraId="494B288F" w14:textId="3B91B175" w:rsidR="00654836" w:rsidRPr="00654836" w:rsidRDefault="00654836" w:rsidP="00654836">
      <w:pPr>
        <w:pStyle w:val="ListParagraph"/>
      </w:pPr>
      <w:r>
        <w:lastRenderedPageBreak/>
        <w:t>A</w:t>
      </w:r>
      <w:r w:rsidRPr="00654836">
        <w:t>fter you prepare a component for translation, use the </w:t>
      </w:r>
      <w:hyperlink r:id="rId6" w:tooltip="ng" w:history="1">
        <w:r w:rsidRPr="00654836">
          <w:rPr>
            <w:rStyle w:val="Hyperlink"/>
          </w:rPr>
          <w:t>extract-i18n</w:t>
        </w:r>
      </w:hyperlink>
      <w:r w:rsidRPr="00654836">
        <w:t> </w:t>
      </w:r>
      <w:hyperlink r:id="rId7" w:tooltip="CLI" w:history="1">
        <w:r w:rsidRPr="00654836">
          <w:rPr>
            <w:rStyle w:val="Hyperlink"/>
          </w:rPr>
          <w:t>Angular CLI</w:t>
        </w:r>
      </w:hyperlink>
      <w:r w:rsidRPr="00654836">
        <w:t> command to extract the marked text in the component into a </w:t>
      </w:r>
      <w:r w:rsidRPr="00654836">
        <w:rPr>
          <w:i/>
          <w:iCs/>
        </w:rPr>
        <w:t>source language</w:t>
      </w:r>
      <w:r w:rsidRPr="00654836">
        <w:t> file.</w:t>
      </w:r>
    </w:p>
    <w:p w14:paraId="635FCCF0" w14:textId="77777777" w:rsidR="00654836" w:rsidRPr="00654836" w:rsidRDefault="00654836" w:rsidP="00654836">
      <w:pPr>
        <w:pStyle w:val="ListParagraph"/>
      </w:pPr>
      <w:r w:rsidRPr="00654836">
        <w:t>The marked text includes text marked with i18n, attributes marked with i18n-</w:t>
      </w:r>
      <w:r w:rsidRPr="00654836">
        <w:rPr>
          <w:i/>
          <w:iCs/>
        </w:rPr>
        <w:t>attribute</w:t>
      </w:r>
      <w:r w:rsidRPr="00654836">
        <w:t>, and text tagged with $localize as described in </w:t>
      </w:r>
      <w:hyperlink r:id="rId8" w:tooltip="Prepare" w:history="1">
        <w:r w:rsidRPr="00654836">
          <w:rPr>
            <w:rStyle w:val="Hyperlink"/>
          </w:rPr>
          <w:t>Prepare component for translation</w:t>
        </w:r>
      </w:hyperlink>
      <w:r w:rsidRPr="00654836">
        <w:t>.</w:t>
      </w:r>
    </w:p>
    <w:p w14:paraId="6D460EF7" w14:textId="77777777" w:rsidR="00654836" w:rsidRPr="00654836" w:rsidRDefault="00654836" w:rsidP="00654836">
      <w:pPr>
        <w:pStyle w:val="ListParagraph"/>
      </w:pPr>
      <w:r w:rsidRPr="00654836">
        <w:t>Complete the following steps to create and update translation files for your project.</w:t>
      </w:r>
    </w:p>
    <w:p w14:paraId="33B91CA2" w14:textId="77777777" w:rsidR="00654836" w:rsidRPr="00654836" w:rsidRDefault="00654836" w:rsidP="00654836">
      <w:pPr>
        <w:pStyle w:val="ListParagraph"/>
        <w:numPr>
          <w:ilvl w:val="0"/>
          <w:numId w:val="4"/>
        </w:numPr>
      </w:pPr>
      <w:hyperlink r:id="rId9" w:anchor="extract-the-source-language-file" w:tooltip="Extract" w:history="1">
        <w:r w:rsidRPr="00654836">
          <w:rPr>
            <w:rStyle w:val="Hyperlink"/>
          </w:rPr>
          <w:t>Extract the source language file</w:t>
        </w:r>
      </w:hyperlink>
      <w:r w:rsidRPr="00654836">
        <w:t>.</w:t>
      </w:r>
    </w:p>
    <w:p w14:paraId="5F8C32EA" w14:textId="77777777" w:rsidR="00654836" w:rsidRPr="00654836" w:rsidRDefault="00654836" w:rsidP="00654836">
      <w:pPr>
        <w:pStyle w:val="ListParagraph"/>
        <w:numPr>
          <w:ilvl w:val="1"/>
          <w:numId w:val="4"/>
        </w:numPr>
      </w:pPr>
      <w:r w:rsidRPr="00654836">
        <w:t>Optionally, change the location, format, and name.</w:t>
      </w:r>
    </w:p>
    <w:p w14:paraId="208A2077" w14:textId="77777777" w:rsidR="00654836" w:rsidRPr="00654836" w:rsidRDefault="00654836" w:rsidP="00654836">
      <w:pPr>
        <w:pStyle w:val="ListParagraph"/>
        <w:numPr>
          <w:ilvl w:val="0"/>
          <w:numId w:val="4"/>
        </w:numPr>
      </w:pPr>
      <w:r w:rsidRPr="00654836">
        <w:t>Copy the source language file to </w:t>
      </w:r>
      <w:hyperlink r:id="rId10" w:anchor="create-a-translation-file-for-each-language" w:tooltip="Create" w:history="1">
        <w:r w:rsidRPr="00654836">
          <w:rPr>
            <w:rStyle w:val="Hyperlink"/>
          </w:rPr>
          <w:t>create a translation file for each language</w:t>
        </w:r>
      </w:hyperlink>
      <w:r w:rsidRPr="00654836">
        <w:t>.</w:t>
      </w:r>
    </w:p>
    <w:p w14:paraId="6E0C2675" w14:textId="77777777" w:rsidR="00654836" w:rsidRPr="00654836" w:rsidRDefault="00654836" w:rsidP="00654836">
      <w:pPr>
        <w:pStyle w:val="ListParagraph"/>
        <w:numPr>
          <w:ilvl w:val="0"/>
          <w:numId w:val="4"/>
        </w:numPr>
      </w:pPr>
      <w:hyperlink r:id="rId11" w:anchor="translate-each-translation-file" w:tooltip="Translate" w:history="1">
        <w:r w:rsidRPr="00654836">
          <w:rPr>
            <w:rStyle w:val="Hyperlink"/>
          </w:rPr>
          <w:t>Translate each translation file</w:t>
        </w:r>
      </w:hyperlink>
      <w:r w:rsidRPr="00654836">
        <w:t>.</w:t>
      </w:r>
    </w:p>
    <w:p w14:paraId="632C3D4E" w14:textId="77777777" w:rsidR="00654836" w:rsidRPr="00654836" w:rsidRDefault="00654836" w:rsidP="00654836">
      <w:pPr>
        <w:pStyle w:val="ListParagraph"/>
        <w:numPr>
          <w:ilvl w:val="0"/>
          <w:numId w:val="4"/>
        </w:numPr>
      </w:pPr>
      <w:r w:rsidRPr="00654836">
        <w:t>Translate plurals and alternate expressions separately.</w:t>
      </w:r>
    </w:p>
    <w:p w14:paraId="3338BB45" w14:textId="77777777" w:rsidR="00654836" w:rsidRPr="00654836" w:rsidRDefault="00654836" w:rsidP="00654836">
      <w:pPr>
        <w:pStyle w:val="ListParagraph"/>
        <w:numPr>
          <w:ilvl w:val="1"/>
          <w:numId w:val="4"/>
        </w:numPr>
      </w:pPr>
      <w:hyperlink r:id="rId12" w:anchor="translate-plurals" w:tooltip="Translate" w:history="1">
        <w:r w:rsidRPr="00654836">
          <w:rPr>
            <w:rStyle w:val="Hyperlink"/>
          </w:rPr>
          <w:t>Translate plurals</w:t>
        </w:r>
      </w:hyperlink>
      <w:r w:rsidRPr="00654836">
        <w:t>.</w:t>
      </w:r>
    </w:p>
    <w:p w14:paraId="2275090E" w14:textId="77777777" w:rsidR="00654836" w:rsidRPr="00654836" w:rsidRDefault="00654836" w:rsidP="00654836">
      <w:pPr>
        <w:pStyle w:val="ListParagraph"/>
        <w:numPr>
          <w:ilvl w:val="1"/>
          <w:numId w:val="4"/>
        </w:numPr>
      </w:pPr>
      <w:hyperlink r:id="rId13" w:anchor="translate-alternate-expressions" w:tooltip="Translate" w:history="1">
        <w:r w:rsidRPr="00654836">
          <w:rPr>
            <w:rStyle w:val="Hyperlink"/>
          </w:rPr>
          <w:t>Translate alternate expressions</w:t>
        </w:r>
      </w:hyperlink>
      <w:r w:rsidRPr="00654836">
        <w:t>.</w:t>
      </w:r>
    </w:p>
    <w:p w14:paraId="7EE92065" w14:textId="77777777" w:rsidR="00654836" w:rsidRDefault="00654836" w:rsidP="00654836">
      <w:pPr>
        <w:pStyle w:val="ListParagraph"/>
        <w:numPr>
          <w:ilvl w:val="1"/>
          <w:numId w:val="4"/>
        </w:numPr>
      </w:pPr>
      <w:hyperlink r:id="rId14" w:anchor="translate-nested-expressions" w:tooltip="Translate" w:history="1">
        <w:r w:rsidRPr="00654836">
          <w:rPr>
            <w:rStyle w:val="Hyperlink"/>
          </w:rPr>
          <w:t>Translate nested expressions</w:t>
        </w:r>
      </w:hyperlink>
      <w:r w:rsidRPr="00654836">
        <w:t>.</w:t>
      </w:r>
    </w:p>
    <w:p w14:paraId="71FAA345" w14:textId="77777777" w:rsidR="00654836" w:rsidRDefault="00654836" w:rsidP="00654836">
      <w:pPr>
        <w:pStyle w:val="ListParagraph"/>
        <w:ind w:left="1440"/>
      </w:pPr>
    </w:p>
    <w:p w14:paraId="1578FBF7" w14:textId="77777777" w:rsidR="00654836" w:rsidRPr="00654836" w:rsidRDefault="00654836" w:rsidP="00654836">
      <w:pPr>
        <w:pStyle w:val="ListParagraph"/>
        <w:ind w:left="360"/>
        <w:rPr>
          <w:b/>
          <w:bCs/>
        </w:rPr>
      </w:pPr>
      <w:r w:rsidRPr="00654836">
        <w:rPr>
          <w:b/>
          <w:bCs/>
        </w:rPr>
        <w:t>To extract the source language file, complete the following actions.</w:t>
      </w:r>
    </w:p>
    <w:p w14:paraId="5D67024E" w14:textId="77777777" w:rsidR="00654836" w:rsidRPr="00654836" w:rsidRDefault="00654836" w:rsidP="00654836">
      <w:pPr>
        <w:pStyle w:val="ListParagraph"/>
        <w:numPr>
          <w:ilvl w:val="0"/>
          <w:numId w:val="5"/>
        </w:numPr>
      </w:pPr>
      <w:r w:rsidRPr="00654836">
        <w:t>Open a terminal window.</w:t>
      </w:r>
    </w:p>
    <w:p w14:paraId="53D0406D" w14:textId="77777777" w:rsidR="00654836" w:rsidRPr="00654836" w:rsidRDefault="00654836" w:rsidP="00654836">
      <w:pPr>
        <w:pStyle w:val="ListParagraph"/>
        <w:numPr>
          <w:ilvl w:val="0"/>
          <w:numId w:val="5"/>
        </w:numPr>
      </w:pPr>
      <w:r w:rsidRPr="00654836">
        <w:t>Change to the root directory of your project.</w:t>
      </w:r>
    </w:p>
    <w:p w14:paraId="77448A7C" w14:textId="77777777" w:rsidR="00654836" w:rsidRPr="00654836" w:rsidRDefault="00654836" w:rsidP="00654836">
      <w:pPr>
        <w:pStyle w:val="ListParagraph"/>
        <w:numPr>
          <w:ilvl w:val="0"/>
          <w:numId w:val="5"/>
        </w:numPr>
      </w:pPr>
      <w:r w:rsidRPr="00654836">
        <w:t>Run the following CLI command.</w:t>
      </w:r>
    </w:p>
    <w:p w14:paraId="1B819EAD" w14:textId="77777777" w:rsidR="00654836" w:rsidRPr="00654836" w:rsidRDefault="00654836" w:rsidP="00654836">
      <w:pPr>
        <w:pStyle w:val="ListParagraph"/>
        <w:ind w:left="1440"/>
      </w:pPr>
      <w:r w:rsidRPr="00654836">
        <w:t>adev/src/content/examples/i18n/doc-files/commands.sh</w:t>
      </w:r>
    </w:p>
    <w:p w14:paraId="56B10E6A" w14:textId="77777777" w:rsidR="00654836" w:rsidRPr="00654836" w:rsidRDefault="00654836" w:rsidP="00654836">
      <w:pPr>
        <w:pStyle w:val="ListParagraph"/>
        <w:ind w:left="1440"/>
      </w:pPr>
      <w:r w:rsidRPr="00654836">
        <w:t>check</w:t>
      </w:r>
    </w:p>
    <w:p w14:paraId="5B985673" w14:textId="66B5F266" w:rsidR="00654836" w:rsidRDefault="00654836" w:rsidP="00C57925">
      <w:pPr>
        <w:pStyle w:val="ListParagraph"/>
        <w:ind w:left="1440"/>
        <w:rPr>
          <w:b/>
          <w:bCs/>
          <w:sz w:val="32"/>
          <w:szCs w:val="32"/>
        </w:rPr>
      </w:pPr>
      <w:r w:rsidRPr="00654836">
        <w:rPr>
          <w:b/>
          <w:bCs/>
          <w:sz w:val="32"/>
          <w:szCs w:val="32"/>
        </w:rPr>
        <w:t>ng extract-i18n</w:t>
      </w:r>
    </w:p>
    <w:p w14:paraId="22BB8A8C" w14:textId="77777777" w:rsidR="00C57925" w:rsidRPr="00C57925" w:rsidRDefault="00C57925" w:rsidP="00C57925">
      <w:r w:rsidRPr="00C57925">
        <w:t>The extract-i18n command creates a source language file named </w:t>
      </w:r>
      <w:proofErr w:type="spellStart"/>
      <w:r w:rsidRPr="00C57925">
        <w:rPr>
          <w:b/>
          <w:bCs/>
        </w:rPr>
        <w:t>messages</w:t>
      </w:r>
      <w:r w:rsidRPr="00C57925">
        <w:t>.</w:t>
      </w:r>
      <w:r w:rsidRPr="00C57925">
        <w:rPr>
          <w:b/>
          <w:bCs/>
        </w:rPr>
        <w:t>xlf</w:t>
      </w:r>
      <w:proofErr w:type="spellEnd"/>
      <w:r w:rsidRPr="00C57925">
        <w:t> in the root directory of your project. For more information about the XML Localization Interchange File Format (XLIFF, version 1.2), see </w:t>
      </w:r>
      <w:hyperlink r:id="rId15" w:tgtFrame="_blank" w:tooltip="XLIFF" w:history="1">
        <w:r w:rsidRPr="00C57925">
          <w:rPr>
            <w:rStyle w:val="Hyperlink"/>
          </w:rPr>
          <w:t>XLIFF</w:t>
        </w:r>
      </w:hyperlink>
      <w:r w:rsidRPr="00C57925">
        <w:t>.</w:t>
      </w:r>
    </w:p>
    <w:p w14:paraId="0FBEEF22" w14:textId="77777777" w:rsidR="00C57925" w:rsidRPr="00C57925" w:rsidRDefault="00C57925" w:rsidP="00C57925">
      <w:r w:rsidRPr="00C57925">
        <w:t>Use the following </w:t>
      </w:r>
      <w:hyperlink r:id="rId16" w:tooltip="ng" w:history="1">
        <w:r w:rsidRPr="00C57925">
          <w:rPr>
            <w:rStyle w:val="Hyperlink"/>
          </w:rPr>
          <w:t>extract-i18n</w:t>
        </w:r>
      </w:hyperlink>
      <w:r w:rsidRPr="00C57925">
        <w:t> command options to change the source language file location, format, and file name.</w:t>
      </w:r>
    </w:p>
    <w:p w14:paraId="2B87B5DE" w14:textId="77777777" w:rsidR="00C57925" w:rsidRPr="00C57925" w:rsidRDefault="00C57925" w:rsidP="00C57925">
      <w:pPr>
        <w:rPr>
          <w:b/>
          <w:bCs/>
        </w:rPr>
      </w:pPr>
    </w:p>
    <w:p w14:paraId="7B869B52" w14:textId="77777777" w:rsidR="00654836" w:rsidRPr="00654836" w:rsidRDefault="00654836" w:rsidP="00654836">
      <w:pPr>
        <w:pStyle w:val="ListParagraph"/>
      </w:pPr>
    </w:p>
    <w:p w14:paraId="1625858D" w14:textId="77777777" w:rsidR="001F0C2B" w:rsidRP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Merge translations into the application</w:t>
      </w:r>
    </w:p>
    <w:p w14:paraId="3881234D" w14:textId="77777777" w:rsidR="001F0C2B" w:rsidRP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Deploy multiple locales</w:t>
      </w:r>
    </w:p>
    <w:p w14:paraId="4D3419D6" w14:textId="77777777" w:rsidR="001F0C2B" w:rsidRP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Import global variants of the locale data</w:t>
      </w:r>
    </w:p>
    <w:p w14:paraId="62D010EA" w14:textId="77777777" w:rsidR="001F0C2B" w:rsidRPr="001F0C2B" w:rsidRDefault="001F0C2B" w:rsidP="001F0C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F0C2B">
        <w:rPr>
          <w:b/>
          <w:bCs/>
          <w:sz w:val="28"/>
          <w:szCs w:val="28"/>
        </w:rPr>
        <w:t>Manage marked text with custom IDs</w:t>
      </w:r>
    </w:p>
    <w:p w14:paraId="64545601" w14:textId="77777777" w:rsidR="001F0C2B" w:rsidRPr="001F0C2B" w:rsidRDefault="001F0C2B" w:rsidP="001F0C2B">
      <w:pPr>
        <w:rPr>
          <w:sz w:val="28"/>
          <w:szCs w:val="28"/>
        </w:rPr>
      </w:pPr>
    </w:p>
    <w:p w14:paraId="256830A4" w14:textId="77777777" w:rsidR="00B115B7" w:rsidRPr="00B115B7" w:rsidRDefault="00B115B7" w:rsidP="00B115B7">
      <w:pPr>
        <w:rPr>
          <w:sz w:val="28"/>
          <w:szCs w:val="28"/>
        </w:rPr>
      </w:pPr>
    </w:p>
    <w:sectPr w:rsidR="00B115B7" w:rsidRPr="00B11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95888"/>
    <w:multiLevelType w:val="multilevel"/>
    <w:tmpl w:val="5AD2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AD1606"/>
    <w:multiLevelType w:val="multilevel"/>
    <w:tmpl w:val="348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77572D"/>
    <w:multiLevelType w:val="hybridMultilevel"/>
    <w:tmpl w:val="A2BEC7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8"/>
    <w:multiLevelType w:val="multilevel"/>
    <w:tmpl w:val="1CA0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B2DF2"/>
    <w:multiLevelType w:val="hybridMultilevel"/>
    <w:tmpl w:val="A2BEC7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292485">
    <w:abstractNumId w:val="4"/>
  </w:num>
  <w:num w:numId="2" w16cid:durableId="819926623">
    <w:abstractNumId w:val="2"/>
  </w:num>
  <w:num w:numId="3" w16cid:durableId="884023079">
    <w:abstractNumId w:val="1"/>
  </w:num>
  <w:num w:numId="4" w16cid:durableId="1544319276">
    <w:abstractNumId w:val="0"/>
  </w:num>
  <w:num w:numId="5" w16cid:durableId="1278441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68"/>
    <w:rsid w:val="00010C40"/>
    <w:rsid w:val="001F0C2B"/>
    <w:rsid w:val="00422A00"/>
    <w:rsid w:val="004C0594"/>
    <w:rsid w:val="005A27E5"/>
    <w:rsid w:val="00634068"/>
    <w:rsid w:val="00654836"/>
    <w:rsid w:val="00826E3B"/>
    <w:rsid w:val="008B0080"/>
    <w:rsid w:val="00B115B7"/>
    <w:rsid w:val="00BD7DB2"/>
    <w:rsid w:val="00C01847"/>
    <w:rsid w:val="00C57925"/>
    <w:rsid w:val="00CD1A02"/>
    <w:rsid w:val="00DA5813"/>
    <w:rsid w:val="00ED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DBFA"/>
  <w15:chartTrackingRefBased/>
  <w15:docId w15:val="{684F2D9D-2644-4052-B22D-112FF616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0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0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0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0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0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0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0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0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0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0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0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0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0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0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0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0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0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A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dev/guide/i18n/prepare" TargetMode="External"/><Relationship Id="rId13" Type="http://schemas.openxmlformats.org/officeDocument/2006/relationships/hyperlink" Target="https://angular.dev/guide/i18n/translation-fil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dev/cli" TargetMode="External"/><Relationship Id="rId12" Type="http://schemas.openxmlformats.org/officeDocument/2006/relationships/hyperlink" Target="https://angular.dev/guide/i18n/translation-fil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gular.dev/cli/extract-i18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ngular.dev/cli/extract-i18n" TargetMode="External"/><Relationship Id="rId11" Type="http://schemas.openxmlformats.org/officeDocument/2006/relationships/hyperlink" Target="https://angular.dev/guide/i18n/translation-files" TargetMode="External"/><Relationship Id="rId5" Type="http://schemas.openxmlformats.org/officeDocument/2006/relationships/hyperlink" Target="https://angular.dev/guide/i18n/prepare" TargetMode="External"/><Relationship Id="rId15" Type="http://schemas.openxmlformats.org/officeDocument/2006/relationships/hyperlink" Target="https://en.wikipedia.org/wiki/XLIFF" TargetMode="External"/><Relationship Id="rId10" Type="http://schemas.openxmlformats.org/officeDocument/2006/relationships/hyperlink" Target="https://angular.dev/guide/i18n/translation-f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dev/guide/i18n/translation-files" TargetMode="External"/><Relationship Id="rId14" Type="http://schemas.openxmlformats.org/officeDocument/2006/relationships/hyperlink" Target="https://angular.dev/guide/i18n/translation-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Zhang</dc:creator>
  <cp:keywords/>
  <dc:description/>
  <cp:lastModifiedBy>Richard Zhang</cp:lastModifiedBy>
  <cp:revision>11</cp:revision>
  <dcterms:created xsi:type="dcterms:W3CDTF">2024-10-14T19:26:00Z</dcterms:created>
  <dcterms:modified xsi:type="dcterms:W3CDTF">2024-10-14T20:02:00Z</dcterms:modified>
</cp:coreProperties>
</file>