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318269" w:rsidP="21318269" w:rsidRDefault="21318269" w14:paraId="0FF908E0" w14:textId="38759AE5">
      <w:pPr>
        <w:rPr>
          <w:sz w:val="36"/>
          <w:szCs w:val="36"/>
        </w:rPr>
      </w:pPr>
      <w:bookmarkStart w:name="_GoBack" w:id="0"/>
      <w:bookmarkEnd w:id="0"/>
      <w:r w:rsidRPr="21318269" w:rsidR="21318269">
        <w:rPr>
          <w:sz w:val="36"/>
          <w:szCs w:val="36"/>
        </w:rPr>
        <w:t>NETWORKING TASK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21318269" w:rsidP="21318269" w:rsidRDefault="21318269" w14:paraId="43F9D412" w14:textId="570384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en-GB"/>
        </w:rPr>
      </w:pPr>
      <w:r w:rsidRPr="21318269" w:rsidR="21318269">
        <w:rPr>
          <w:rFonts w:ascii="Calibri" w:hAnsi="Calibri" w:eastAsia="Calibri" w:cs="Calibri"/>
          <w:noProof w:val="0"/>
          <w:sz w:val="36"/>
          <w:szCs w:val="36"/>
          <w:lang w:val="en-GB"/>
        </w:rPr>
        <w:t xml:space="preserve">What </w:t>
      </w:r>
      <w:r w:rsidRPr="21318269" w:rsidR="21318269">
        <w:rPr>
          <w:rFonts w:ascii="Calibri" w:hAnsi="Calibri" w:eastAsia="Calibri" w:cs="Calibri"/>
          <w:noProof w:val="0"/>
          <w:sz w:val="36"/>
          <w:szCs w:val="36"/>
          <w:lang w:val="en-GB"/>
        </w:rPr>
        <w:t>is</w:t>
      </w:r>
      <w:r w:rsidRPr="21318269" w:rsidR="21318269">
        <w:rPr>
          <w:rFonts w:ascii="Calibri" w:hAnsi="Calibri" w:eastAsia="Calibri" w:cs="Calibri"/>
          <w:noProof w:val="0"/>
          <w:sz w:val="36"/>
          <w:szCs w:val="36"/>
          <w:lang w:val="en-GB"/>
        </w:rPr>
        <w:t xml:space="preserve"> the NS IP addresses for Google, Facebook and Tesla? </w:t>
      </w:r>
    </w:p>
    <w:p w:rsidR="21318269" w:rsidP="21318269" w:rsidRDefault="21318269" w14:paraId="727DFA5A" w14:textId="77639F6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21318269" w:rsidR="21318269">
        <w:rPr>
          <w:sz w:val="36"/>
          <w:szCs w:val="36"/>
        </w:rPr>
        <w:t>Facebook- 152.240.240.35. etc</w:t>
      </w:r>
    </w:p>
    <w:p w:rsidR="21318269" w:rsidP="21318269" w:rsidRDefault="21318269" w14:paraId="04647FC4" w14:textId="24D1BA5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21318269" w:rsidR="21318269">
        <w:rPr>
          <w:sz w:val="36"/>
          <w:szCs w:val="36"/>
        </w:rPr>
        <w:t>Google-</w:t>
      </w:r>
      <w:r>
        <w:tab/>
      </w:r>
      <w:r w:rsidRPr="21318269" w:rsidR="21318269">
        <w:rPr>
          <w:sz w:val="36"/>
          <w:szCs w:val="36"/>
        </w:rPr>
        <w:t>216.58.223.</w:t>
      </w:r>
      <w:r w:rsidRPr="21318269" w:rsidR="21318269">
        <w:rPr>
          <w:sz w:val="36"/>
          <w:szCs w:val="36"/>
        </w:rPr>
        <w:t>206. etc</w:t>
      </w:r>
    </w:p>
    <w:p w:rsidR="21318269" w:rsidP="21318269" w:rsidRDefault="21318269" w14:paraId="5D390EB0" w14:textId="57ABE2F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21318269" w:rsidR="21318269">
        <w:rPr>
          <w:sz w:val="36"/>
          <w:szCs w:val="36"/>
        </w:rPr>
        <w:t>Tesla- 23.201.26.71, 104.89.119.127. Etc</w:t>
      </w:r>
    </w:p>
    <w:p w:rsidR="21318269" w:rsidP="21318269" w:rsidRDefault="21318269" w14:paraId="1B4176EF" w14:textId="3B63B87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en-GB"/>
        </w:rPr>
      </w:pPr>
      <w:r w:rsidRPr="21318269" w:rsidR="21318269">
        <w:rPr>
          <w:rFonts w:ascii="Calibri" w:hAnsi="Calibri" w:eastAsia="Calibri" w:cs="Calibri"/>
          <w:noProof w:val="0"/>
          <w:sz w:val="36"/>
          <w:szCs w:val="36"/>
          <w:lang w:val="en-GB"/>
        </w:rPr>
        <w:t>Breakdown the following RFC 1918 IPv4 address range into exactly 4 subnet work with no address left over.</w:t>
      </w:r>
    </w:p>
    <w:p w:rsidR="21318269" w:rsidP="21318269" w:rsidRDefault="21318269" w14:paraId="41424740" w14:textId="6E078EA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en-GB"/>
        </w:rPr>
      </w:pPr>
      <w:r w:rsidRPr="21318269" w:rsidR="21318269">
        <w:rPr>
          <w:rFonts w:ascii="Calibri" w:hAnsi="Calibri" w:eastAsia="Calibri" w:cs="Calibri"/>
          <w:noProof w:val="0"/>
          <w:sz w:val="36"/>
          <w:szCs w:val="36"/>
          <w:lang w:val="en-GB"/>
        </w:rPr>
        <w:t>10.10.10.0.   -00001010.00001010.00001010.00000000</w:t>
      </w:r>
    </w:p>
    <w:p w:rsidR="21318269" w:rsidP="21318269" w:rsidRDefault="21318269" w14:paraId="126CBCDA" w14:textId="74439D9A">
      <w:pPr>
        <w:pStyle w:val="ListParagraph"/>
        <w:numPr>
          <w:ilvl w:val="0"/>
          <w:numId w:val="5"/>
        </w:numPr>
        <w:rPr>
          <w:noProof w:val="0"/>
          <w:sz w:val="36"/>
          <w:szCs w:val="36"/>
          <w:lang w:val="en-GB"/>
        </w:rPr>
      </w:pPr>
      <w:r w:rsidRPr="21318269" w:rsidR="21318269">
        <w:rPr>
          <w:rFonts w:ascii="Calibri" w:hAnsi="Calibri" w:eastAsia="Calibri" w:cs="Calibri"/>
          <w:noProof w:val="0"/>
          <w:sz w:val="36"/>
          <w:szCs w:val="36"/>
          <w:lang w:val="en-GB"/>
        </w:rPr>
        <w:t>192.168.0.0  -11000110.10101000.00000000.00000000</w:t>
      </w:r>
    </w:p>
    <w:p w:rsidR="21318269" w:rsidP="21318269" w:rsidRDefault="21318269" w14:paraId="16D2F26D" w14:textId="356B7B19">
      <w:pPr>
        <w:pStyle w:val="ListParagraph"/>
        <w:numPr>
          <w:ilvl w:val="0"/>
          <w:numId w:val="5"/>
        </w:numPr>
        <w:rPr>
          <w:noProof w:val="0"/>
          <w:sz w:val="36"/>
          <w:szCs w:val="36"/>
          <w:lang w:val="en-GB"/>
        </w:rPr>
      </w:pPr>
      <w:r w:rsidRPr="21318269" w:rsidR="21318269">
        <w:rPr>
          <w:rFonts w:ascii="Calibri" w:hAnsi="Calibri" w:eastAsia="Calibri" w:cs="Calibri"/>
          <w:noProof w:val="0"/>
          <w:sz w:val="36"/>
          <w:szCs w:val="36"/>
          <w:lang w:val="en-GB"/>
        </w:rPr>
        <w:t>172.168.1.0  -10101100.10101000.00000001.00000000</w:t>
      </w:r>
      <w:r>
        <w:tab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D54E59"/>
    <w:rsid w:val="21318269"/>
    <w:rsid w:val="45D5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4E59"/>
  <w15:chartTrackingRefBased/>
  <w15:docId w15:val="{1D83AB04-FFAA-4CD4-B953-F772303DF7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2b9ea4b771a40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idara ATAINYANG</dc:creator>
  <keywords/>
  <dc:description/>
  <lastModifiedBy>idara ATAINYANG</lastModifiedBy>
  <revision>2</revision>
  <dcterms:created xsi:type="dcterms:W3CDTF">2022-01-27T17:47:18.6965470Z</dcterms:created>
  <dcterms:modified xsi:type="dcterms:W3CDTF">2022-01-27T18:01:25.9470755Z</dcterms:modified>
</coreProperties>
</file>