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C814EF" w14:paraId="2C4D994F" wp14:textId="397B4B5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0C814EF" w:rsidR="70C814E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Induction codes</w:t>
      </w:r>
    </w:p>
    <w:p xmlns:wp14="http://schemas.microsoft.com/office/word/2010/wordml" w:rsidP="70C814EF" w14:paraId="5EECCC61" wp14:textId="056A59B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0C814EF" w:rsidR="70C814E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The following are the induction codes given.</w:t>
      </w:r>
    </w:p>
    <w:p xmlns:wp14="http://schemas.microsoft.com/office/word/2010/wordml" w:rsidP="70C814EF" w14:paraId="09C497E1" wp14:textId="0FA56F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B1F23"/>
          <w:sz w:val="28"/>
          <w:szCs w:val="28"/>
          <w:lang w:val="en-GB"/>
        </w:rPr>
      </w:pPr>
      <w:r w:rsidRPr="70C814EF" w:rsidR="70C814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B1F23"/>
          <w:sz w:val="28"/>
          <w:szCs w:val="28"/>
          <w:lang w:val="en-GB"/>
        </w:rPr>
        <w:t>JH98KDY</w:t>
      </w:r>
    </w:p>
    <w:p xmlns:wp14="http://schemas.microsoft.com/office/word/2010/wordml" w:rsidP="70C814EF" w14:paraId="5787398F" wp14:textId="5F6987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B1F23"/>
          <w:sz w:val="28"/>
          <w:szCs w:val="28"/>
          <w:lang w:val="en-GB"/>
        </w:rPr>
      </w:pPr>
      <w:r w:rsidRPr="70C814EF" w:rsidR="70C814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B1F23"/>
          <w:sz w:val="28"/>
          <w:szCs w:val="28"/>
          <w:lang w:val="en-GB"/>
        </w:rPr>
        <w:t>AHD24KSH</w:t>
      </w:r>
    </w:p>
    <w:p xmlns:wp14="http://schemas.microsoft.com/office/word/2010/wordml" w:rsidP="70C814EF" w14:paraId="4DD53F70" wp14:textId="5473A3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0C814EF" w:rsidR="70C814E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IUS34JUS</w:t>
      </w:r>
    </w:p>
    <w:p xmlns:wp14="http://schemas.microsoft.com/office/word/2010/wordml" w:rsidP="70C814EF" w14:paraId="50536AAA" wp14:textId="523FFB4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0C814EF" w:rsidR="70C814E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WERH234K</w:t>
      </w:r>
    </w:p>
    <w:p xmlns:wp14="http://schemas.microsoft.com/office/word/2010/wordml" w:rsidP="70C814EF" w14:paraId="6B7D6291" wp14:textId="00B57DB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0C814EF" w:rsidR="70C814E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VFd84lfj</w:t>
      </w:r>
    </w:p>
    <w:p xmlns:wp14="http://schemas.microsoft.com/office/word/2010/wordml" w:rsidP="70C814EF" w14:paraId="3C666575" wp14:textId="6895CE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0C814EF" w:rsidR="70C814E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Swq23k</w:t>
      </w:r>
    </w:p>
    <w:p xmlns:wp14="http://schemas.microsoft.com/office/word/2010/wordml" w:rsidP="70C814EF" w14:paraId="31CF693C" wp14:textId="216E8A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0C814EF" w:rsidR="70C814E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BC93wre</w:t>
      </w:r>
    </w:p>
    <w:p xmlns:wp14="http://schemas.microsoft.com/office/word/2010/wordml" w:rsidP="70C814EF" w14:paraId="7A84E64F" wp14:textId="7F8AAB3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0C814EF" w:rsidR="70C814E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VFd32fes</w:t>
      </w:r>
    </w:p>
    <w:p xmlns:wp14="http://schemas.microsoft.com/office/word/2010/wordml" w:rsidP="70C814EF" w14:paraId="3EFB2A10" wp14:textId="7EEEC8D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70C814EF" w14:paraId="5E5787A5" wp14:textId="4733AB0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2F1686"/>
    <w:rsid w:val="2A2F1686"/>
    <w:rsid w:val="70C8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693E"/>
  <w15:chartTrackingRefBased/>
  <w15:docId w15:val="{D06F0D94-3CC9-4303-A6BE-27B2E4F0DE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57da497f90042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idara ATAINYANG</dc:creator>
  <keywords/>
  <dc:description/>
  <lastModifiedBy>idara ATAINYANG</lastModifiedBy>
  <revision>2</revision>
  <dcterms:created xsi:type="dcterms:W3CDTF">2022-01-28T11:11:50.3455367Z</dcterms:created>
  <dcterms:modified xsi:type="dcterms:W3CDTF">2022-01-28T11:21:41.8200229Z</dcterms:modified>
</coreProperties>
</file>