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FF" w:rsidRPr="00046A6E" w:rsidRDefault="000804EE" w:rsidP="004301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46A6E">
        <w:rPr>
          <w:rFonts w:ascii="Times New Roman" w:hAnsi="Times New Roman" w:cs="Times New Roman"/>
          <w:sz w:val="24"/>
          <w:szCs w:val="24"/>
        </w:rPr>
        <w:object w:dxaOrig="9605" w:dyaOrig="2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55.5pt" o:ole="">
            <v:imagedata r:id="rId5" o:title=""/>
          </v:shape>
          <o:OLEObject Type="Embed" ProgID="CorelDRAW.Graphic.10" ShapeID="_x0000_i1025" DrawAspect="Content" ObjectID="_1631367591" r:id="rId6"/>
        </w:object>
      </w:r>
    </w:p>
    <w:p w:rsidR="004301FF" w:rsidRDefault="000804EE" w:rsidP="004D58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Факультет:    Базовый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C425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D580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804EE" w:rsidRDefault="000804EE" w:rsidP="004D58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Кафедра:        </w:t>
      </w:r>
      <w:r w:rsidR="004D5803">
        <w:rPr>
          <w:rFonts w:ascii="Times New Roman" w:hAnsi="Times New Roman" w:cs="Times New Roman"/>
          <w:b/>
          <w:sz w:val="24"/>
          <w:szCs w:val="24"/>
        </w:rPr>
        <w:t xml:space="preserve">Общеобразовательных дисциплин       </w:t>
      </w:r>
      <w:r w:rsidR="000E7D6E">
        <w:rPr>
          <w:rFonts w:ascii="Times New Roman" w:hAnsi="Times New Roman" w:cs="Times New Roman"/>
          <w:b/>
          <w:sz w:val="24"/>
          <w:szCs w:val="24"/>
        </w:rPr>
        <w:tab/>
      </w:r>
    </w:p>
    <w:p w:rsidR="008061BE" w:rsidRPr="000804EE" w:rsidRDefault="008061BE" w:rsidP="004301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Предмет:        Философия</w:t>
      </w:r>
    </w:p>
    <w:p w:rsidR="004301FF" w:rsidRDefault="004301FF" w:rsidP="004301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4301FF" w:rsidRDefault="008061BE" w:rsidP="00806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Ф.И.</w:t>
      </w:r>
      <w:r w:rsidR="000E7D6E">
        <w:rPr>
          <w:rFonts w:ascii="Times New Roman" w:hAnsi="Times New Roman" w:cs="Times New Roman"/>
          <w:b/>
          <w:sz w:val="24"/>
          <w:szCs w:val="24"/>
        </w:rPr>
        <w:t>О</w:t>
      </w:r>
    </w:p>
    <w:p w:rsidR="008061BE" w:rsidRPr="004301FF" w:rsidRDefault="008061BE" w:rsidP="008061B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студента______________________________________________Группа_____________</w:t>
      </w:r>
    </w:p>
    <w:p w:rsidR="004301FF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419" w:rsidRDefault="00961419" w:rsidP="004C425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Дайте устные ответы на следующие вопросы:</w:t>
      </w:r>
    </w:p>
    <w:p w:rsidR="004C4258" w:rsidRDefault="004C4258" w:rsidP="004C4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автор афоризма «Человек – мыслящий тростник»?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Что такое «архетипы» по К.Г.Юнгу?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Психоанализ З.Фрейда. По Фрейду, «Оно»? 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Казахская философия (по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силлабусу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)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7D6E">
        <w:rPr>
          <w:rFonts w:ascii="Times New Roman" w:hAnsi="Times New Roman" w:cs="Times New Roman"/>
          <w:sz w:val="24"/>
          <w:szCs w:val="24"/>
        </w:rPr>
        <w:t xml:space="preserve">Представители русского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космизма</w:t>
      </w:r>
      <w:proofErr w:type="spellEnd"/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Философия В. Соловьева и Н.Бердяева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сказал, что смысл жизни в обретении добра?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Славянофилы и западники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Русские философы «евразийцы»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Причина русского коммунизма по Бердяеву Н.? 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получил степень доктора теологии Кембриджского университета?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Учение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Н.Лосского</w:t>
      </w:r>
      <w:proofErr w:type="spellEnd"/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Теория ноосферы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Представители постмодернизма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Представители структурализма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Герменевтика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Жак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Деррида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, его термины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Экзистенциализм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ввел понятие «осевого времени»?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Требование неопозитивистов, согласно которому любое высказывание должно подлежать опытной проверке?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Картина мира из «</w:t>
      </w:r>
      <w:proofErr w:type="spellStart"/>
      <w:proofErr w:type="gramStart"/>
      <w:r w:rsidRPr="000E7D6E">
        <w:rPr>
          <w:rFonts w:ascii="Times New Roman" w:hAnsi="Times New Roman" w:cs="Times New Roman"/>
          <w:sz w:val="24"/>
          <w:szCs w:val="24"/>
        </w:rPr>
        <w:t>симулякров</w:t>
      </w:r>
      <w:proofErr w:type="spellEnd"/>
      <w:proofErr w:type="gramEnd"/>
      <w:r w:rsidRPr="000E7D6E">
        <w:rPr>
          <w:rFonts w:ascii="Times New Roman" w:hAnsi="Times New Roman" w:cs="Times New Roman"/>
          <w:sz w:val="24"/>
          <w:szCs w:val="24"/>
        </w:rPr>
        <w:t>» - какое направление?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Что подвергла анализу аналитическая философия?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Согласно позитивизму, на что опираются «позитивные» науки?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Какой подход рассматривает культуру как символы?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Назовите философа, различающего культуру и цивилизацию?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Термины Т.Куна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Для какого направления характерен сциентизм?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Неопозитивизм: философия должна быть исследованием...?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«Логико-философского трактата»?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«Критический рационализм»?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Экзистенциал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 xml:space="preserve"> М.Хайдеггера?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концепции постиндустриального общества?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«Венский кружок»?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lastRenderedPageBreak/>
        <w:t>Аномия?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теории «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археписьма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Универсальное условие человеческого бытия по Ясперсу?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Цивилизационная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 xml:space="preserve"> концепция общественного развития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выдвинул идею экзистенциального мышления?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Создатель символической системы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культургенеза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Представитель диалектической теологии, критик христианства?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Идея сознания как самосознания родилась в философии...?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Плюрализм субстанций?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Временные рамки средневековья?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Ибн Сина разделяет знание?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Кем была поставлена проблема универсалий в Средневековье?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«Археологии знания», «Слова и вещи»?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из физиков объявил об исчезновении материи?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произведения «Об уме»?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Впервые различение морали и нравственности в философии?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Один из основоположников «Философии жизни»?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говорил о рабской морали и «сверхчеловеке»?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Эманация?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сказал, что цивилизация ведет к моральной деградации?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Французский просветитель – специалист в области философии искусства и педагогики?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Французский материализм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Дж. Локк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Волюнтаризм и иррационализм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Фихте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Марксизм. ПС и ПО. ОЭФ. ОС и </w:t>
      </w:r>
      <w:proofErr w:type="gramStart"/>
      <w:r w:rsidRPr="000E7D6E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0E7D6E">
        <w:rPr>
          <w:rFonts w:ascii="Times New Roman" w:hAnsi="Times New Roman" w:cs="Times New Roman"/>
          <w:sz w:val="24"/>
          <w:szCs w:val="24"/>
        </w:rPr>
        <w:t xml:space="preserve">. Единство мира. Роль труда... Движение. Основные формы движения. Практика. Сознание. Принцип деятельности. Классовая борьба. Человек. Сочинения Маркса и Энгельса. 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«Философские повести». Автор «Человек-машина»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Кто сказал, что человек «существо бесконечное, всеобщее и свободное»?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лозунга «Назад к природе!»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 Кто ввел термин «феминизм»?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Диалектика, деизм, материя?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Этногенез Л.Гумилева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 xml:space="preserve">Когда возникла аксиология? Что такое </w:t>
      </w:r>
      <w:proofErr w:type="spellStart"/>
      <w:r w:rsidRPr="000E7D6E">
        <w:rPr>
          <w:rFonts w:ascii="Times New Roman" w:hAnsi="Times New Roman" w:cs="Times New Roman"/>
          <w:sz w:val="24"/>
          <w:szCs w:val="24"/>
        </w:rPr>
        <w:t>фелицитология</w:t>
      </w:r>
      <w:proofErr w:type="spellEnd"/>
      <w:r w:rsidRPr="000E7D6E">
        <w:rPr>
          <w:rFonts w:ascii="Times New Roman" w:hAnsi="Times New Roman" w:cs="Times New Roman"/>
          <w:sz w:val="24"/>
          <w:szCs w:val="24"/>
        </w:rPr>
        <w:t>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По Фейербаху, человек есть существо...?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В античности на позиции дуализма души и тела стоял?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0E7D6E">
        <w:rPr>
          <w:rFonts w:ascii="Times New Roman" w:hAnsi="Times New Roman" w:cs="Times New Roman"/>
          <w:sz w:val="24"/>
          <w:szCs w:val="24"/>
        </w:rPr>
        <w:t>Легизм</w:t>
      </w:r>
      <w:proofErr w:type="spellEnd"/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Автор афоризма «Если бы не было идеи Бога, ее следовало бы измыслить»?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Когда трудовая теория происхождения человека получила распространение?</w:t>
      </w:r>
    </w:p>
    <w:p w:rsidR="000E7D6E" w:rsidRPr="000E7D6E" w:rsidRDefault="000E7D6E" w:rsidP="000E7D6E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0E7D6E">
        <w:rPr>
          <w:rFonts w:ascii="Times New Roman" w:hAnsi="Times New Roman" w:cs="Times New Roman"/>
          <w:sz w:val="24"/>
          <w:szCs w:val="24"/>
        </w:rPr>
        <w:t>Эпикур. Апатия и атараксия.</w:t>
      </w:r>
    </w:p>
    <w:p w:rsidR="004C4258" w:rsidRDefault="004C4258" w:rsidP="000E7D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753C" w:rsidRPr="0086753C" w:rsidRDefault="0086753C" w:rsidP="000E7D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1419" w:rsidRPr="004C4258" w:rsidRDefault="00961419" w:rsidP="00961419">
      <w:pPr>
        <w:rPr>
          <w:rFonts w:ascii="Times New Roman" w:hAnsi="Times New Roman" w:cs="Times New Roman"/>
          <w:b/>
          <w:sz w:val="24"/>
          <w:szCs w:val="24"/>
        </w:rPr>
      </w:pPr>
      <w:r w:rsidRPr="004C42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Критерии оценки </w:t>
      </w:r>
      <w:r w:rsidR="004C4258">
        <w:rPr>
          <w:rFonts w:ascii="Times New Roman" w:hAnsi="Times New Roman" w:cs="Times New Roman"/>
          <w:b/>
          <w:sz w:val="24"/>
          <w:szCs w:val="24"/>
        </w:rPr>
        <w:t>знаний студентов по первому рубежному контролю</w:t>
      </w:r>
      <w:r w:rsidRPr="004C4258">
        <w:rPr>
          <w:rFonts w:ascii="Times New Roman" w:hAnsi="Times New Roman" w:cs="Times New Roman"/>
          <w:b/>
          <w:sz w:val="24"/>
          <w:szCs w:val="24"/>
        </w:rPr>
        <w:t>:</w:t>
      </w:r>
    </w:p>
    <w:p w:rsid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терминов, философских категорий и понятий</w:t>
      </w:r>
    </w:p>
    <w:p w:rsid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</w:t>
      </w:r>
      <w:r w:rsidR="004C4258">
        <w:rPr>
          <w:rFonts w:ascii="Times New Roman" w:hAnsi="Times New Roman" w:cs="Times New Roman"/>
          <w:sz w:val="24"/>
          <w:szCs w:val="24"/>
        </w:rPr>
        <w:t>, активность на занятиях, презентации</w:t>
      </w:r>
    </w:p>
    <w:p w:rsidR="00961419" w:rsidRP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Конспект лекций и тем домашних заданий (по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силлабусу</w:t>
      </w:r>
      <w:proofErr w:type="spellEnd"/>
      <w:r>
        <w:rPr>
          <w:rFonts w:ascii="Times New Roman" w:hAnsi="Times New Roman" w:cs="Times New Roman"/>
          <w:sz w:val="24"/>
          <w:szCs w:val="24"/>
        </w:rPr>
        <w:t>), глоссарий</w:t>
      </w:r>
    </w:p>
    <w:p w:rsidR="00961419" w:rsidRPr="00961419" w:rsidRDefault="00961419" w:rsidP="00961419">
      <w:pPr>
        <w:rPr>
          <w:rFonts w:ascii="Times New Roman" w:hAnsi="Times New Roman" w:cs="Times New Roman"/>
          <w:sz w:val="24"/>
          <w:szCs w:val="24"/>
        </w:rPr>
      </w:pPr>
    </w:p>
    <w:p w:rsidR="00961419" w:rsidRPr="00961419" w:rsidRDefault="00961419" w:rsidP="00961419">
      <w:pPr>
        <w:rPr>
          <w:rFonts w:ascii="Times New Roman" w:hAnsi="Times New Roman" w:cs="Times New Roman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Pr="00961419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301FF" w:rsidRPr="004301FF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301FF" w:rsidRPr="004D5803" w:rsidRDefault="00DD4E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Утверждены на заседании Совета БФ</w:t>
      </w:r>
      <w:r w:rsidR="008061BE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4D580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  <w:r w:rsidR="004D580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4D5803" w:rsidRPr="004D580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апреля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9</w:t>
      </w:r>
      <w:r w:rsidR="00EB1B9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года, протокол №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8061BE" w:rsidRDefault="008061BE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Составитель:  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ссоц.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>п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рофессор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ab/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ab/>
        <w:t xml:space="preserve">     </w:t>
      </w:r>
      <w:r w:rsidR="004D580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>Камалиденова А.З.</w:t>
      </w:r>
    </w:p>
    <w:p w:rsidR="004301FF" w:rsidRPr="008061BE" w:rsidRDefault="004D580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Декан БФ</w:t>
      </w:r>
      <w:r w:rsidR="008061B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                              </w:t>
      </w:r>
      <w:r w:rsidR="004C425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Джумасейтова А.К</w:t>
      </w:r>
    </w:p>
    <w:sectPr w:rsidR="004301FF" w:rsidRPr="008061BE" w:rsidSect="0032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4DB3"/>
    <w:multiLevelType w:val="hybridMultilevel"/>
    <w:tmpl w:val="30A0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2630B"/>
    <w:multiLevelType w:val="hybridMultilevel"/>
    <w:tmpl w:val="9F343E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014DC"/>
    <w:multiLevelType w:val="hybridMultilevel"/>
    <w:tmpl w:val="7386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01FF"/>
    <w:rsid w:val="000130CD"/>
    <w:rsid w:val="000804EE"/>
    <w:rsid w:val="000E7D6E"/>
    <w:rsid w:val="001619DA"/>
    <w:rsid w:val="00321AB0"/>
    <w:rsid w:val="00345009"/>
    <w:rsid w:val="003F5487"/>
    <w:rsid w:val="004301FF"/>
    <w:rsid w:val="0048530E"/>
    <w:rsid w:val="004C4258"/>
    <w:rsid w:val="004D5803"/>
    <w:rsid w:val="005A53E5"/>
    <w:rsid w:val="0063139A"/>
    <w:rsid w:val="00783CFF"/>
    <w:rsid w:val="007A11BF"/>
    <w:rsid w:val="008061BE"/>
    <w:rsid w:val="0086753C"/>
    <w:rsid w:val="00961419"/>
    <w:rsid w:val="00B237C0"/>
    <w:rsid w:val="00B72560"/>
    <w:rsid w:val="00DD4EAE"/>
    <w:rsid w:val="00EB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FF"/>
    <w:pPr>
      <w:spacing w:after="200" w:line="276" w:lineRule="auto"/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a.zholmurzaeva</dc:creator>
  <cp:lastModifiedBy>a.kamalidenova</cp:lastModifiedBy>
  <cp:revision>7</cp:revision>
  <cp:lastPrinted>2017-09-27T06:25:00Z</cp:lastPrinted>
  <dcterms:created xsi:type="dcterms:W3CDTF">2018-11-21T06:42:00Z</dcterms:created>
  <dcterms:modified xsi:type="dcterms:W3CDTF">2019-09-30T10:53:00Z</dcterms:modified>
</cp:coreProperties>
</file>