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Ensure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onlineBookSales.API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 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the database from the Package Manager Console</w:t>
      </w:r>
    </w:p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(a) add-migration v12 - version of your choice</w:t>
      </w:r>
    </w:p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(b) update-database</w:t>
      </w:r>
    </w:p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Create an IIS folder and host the app web project</w:t>
      </w:r>
    </w:p>
    <w:p w:rsidR="00F02428" w:rsidRDefault="00F02428" w:rsidP="00F0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Start the client by right-clicking on Index and the run in Chrome</w:t>
      </w:r>
    </w:p>
    <w:p w:rsidR="00F02428" w:rsidRDefault="00F02428" w:rsidP="00F02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Start the backend</w:t>
      </w:r>
    </w:p>
    <w:p w:rsidR="00F02428" w:rsidRDefault="00F02428" w:rsidP="00F02428">
      <w:pPr>
        <w:rPr>
          <w:rFonts w:ascii="Consolas" w:hAnsi="Consolas" w:cs="Consolas"/>
          <w:color w:val="000000"/>
          <w:sz w:val="19"/>
          <w:szCs w:val="19"/>
        </w:rPr>
      </w:pPr>
    </w:p>
    <w:p w:rsidR="00F02428" w:rsidRDefault="00F02428" w:rsidP="00F02428">
      <w:r>
        <w:rPr>
          <w:rFonts w:ascii="Consolas" w:hAnsi="Consolas" w:cs="Consolas"/>
          <w:color w:val="000000"/>
          <w:sz w:val="19"/>
          <w:szCs w:val="19"/>
        </w:rPr>
        <w:t>Expected results</w:t>
      </w:r>
      <w:r w:rsidRPr="00882F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3448C5" wp14:editId="73D89EC8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45" w:rsidRPr="00F02428" w:rsidRDefault="00882F45" w:rsidP="00F02428">
      <w:bookmarkStart w:id="0" w:name="_GoBack"/>
      <w:bookmarkEnd w:id="0"/>
    </w:p>
    <w:sectPr w:rsidR="00882F45" w:rsidRPr="00F0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5"/>
    <w:rsid w:val="00085E5F"/>
    <w:rsid w:val="00163A76"/>
    <w:rsid w:val="001A7C5E"/>
    <w:rsid w:val="003E274C"/>
    <w:rsid w:val="00882F45"/>
    <w:rsid w:val="00F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56F9B5-3B91-4D34-9315-C5F5F94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Ndingindwayo</dc:creator>
  <cp:keywords/>
  <dc:description/>
  <cp:lastModifiedBy>Maxwell Phiri</cp:lastModifiedBy>
  <cp:revision>2</cp:revision>
  <dcterms:created xsi:type="dcterms:W3CDTF">2018-12-01T07:04:00Z</dcterms:created>
  <dcterms:modified xsi:type="dcterms:W3CDTF">2018-12-02T18:47:00Z</dcterms:modified>
</cp:coreProperties>
</file>