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B04" w:rsidRDefault="00F07B04" w:rsidP="005E6DD4">
      <w:pPr>
        <w:spacing w:after="3" w:line="366" w:lineRule="auto"/>
        <w:ind w:left="-5" w:hanging="10"/>
        <w:rPr>
          <w:rFonts w:asciiTheme="majorBidi" w:hAnsiTheme="majorBidi" w:cstheme="majorBidi"/>
          <w:b/>
          <w:sz w:val="24"/>
          <w:szCs w:val="24"/>
        </w:rPr>
      </w:pPr>
      <w:bookmarkStart w:id="0" w:name="_GoBack"/>
      <w:bookmarkEnd w:id="0"/>
    </w:p>
    <w:p w:rsidR="005E6DD4" w:rsidRPr="00103A02" w:rsidRDefault="005E6DD4" w:rsidP="00F07B04">
      <w:pPr>
        <w:spacing w:after="3" w:line="366" w:lineRule="auto"/>
        <w:ind w:left="-5" w:hanging="10"/>
        <w:rPr>
          <w:rFonts w:asciiTheme="majorBidi" w:hAnsiTheme="majorBidi" w:cstheme="majorBidi"/>
          <w:sz w:val="24"/>
          <w:szCs w:val="24"/>
        </w:rPr>
      </w:pPr>
      <w:r w:rsidRPr="00103A02">
        <w:rPr>
          <w:rFonts w:asciiTheme="majorBidi" w:hAnsiTheme="majorBidi" w:cstheme="majorBidi"/>
          <w:b/>
          <w:sz w:val="24"/>
          <w:szCs w:val="24"/>
        </w:rPr>
        <w:t>Hope for a Good Life (HGL</w:t>
      </w:r>
      <w:r w:rsidRPr="00103A02">
        <w:rPr>
          <w:rFonts w:asciiTheme="majorBidi" w:hAnsiTheme="majorBidi" w:cstheme="majorBidi"/>
          <w:i/>
          <w:sz w:val="24"/>
          <w:szCs w:val="24"/>
        </w:rPr>
        <w:t xml:space="preserve"> </w:t>
      </w:r>
      <w:r w:rsidRPr="00103A02">
        <w:rPr>
          <w:rFonts w:asciiTheme="majorBidi" w:hAnsiTheme="majorBidi" w:cstheme="majorBidi"/>
          <w:sz w:val="24"/>
          <w:szCs w:val="24"/>
        </w:rPr>
        <w:t xml:space="preserve">is a Non-governmental organization </w:t>
      </w:r>
      <w:r>
        <w:rPr>
          <w:rFonts w:asciiTheme="majorBidi" w:hAnsiTheme="majorBidi" w:cstheme="majorBidi"/>
          <w:sz w:val="24"/>
          <w:szCs w:val="24"/>
        </w:rPr>
        <w:t>(NGO.</w:t>
      </w:r>
      <w:r w:rsidR="00F07B04">
        <w:rPr>
          <w:rFonts w:asciiTheme="majorBidi" w:hAnsiTheme="majorBidi" w:cstheme="majorBidi"/>
          <w:sz w:val="24"/>
          <w:szCs w:val="24"/>
        </w:rPr>
        <w:t xml:space="preserve">, stared in </w:t>
      </w:r>
      <w:proofErr w:type="gramStart"/>
      <w:r w:rsidR="00F07B04">
        <w:rPr>
          <w:rFonts w:asciiTheme="majorBidi" w:hAnsiTheme="majorBidi" w:cstheme="majorBidi"/>
          <w:sz w:val="24"/>
          <w:szCs w:val="24"/>
        </w:rPr>
        <w:t xml:space="preserve">2016, </w:t>
      </w:r>
      <w:r>
        <w:rPr>
          <w:rFonts w:asciiTheme="majorBidi" w:hAnsiTheme="majorBidi" w:cstheme="majorBidi"/>
          <w:sz w:val="24"/>
          <w:szCs w:val="24"/>
        </w:rPr>
        <w:t xml:space="preserve"> </w:t>
      </w:r>
      <w:r w:rsidRPr="00103A02">
        <w:rPr>
          <w:rFonts w:asciiTheme="majorBidi" w:eastAsia="Arial" w:hAnsiTheme="majorBidi" w:cstheme="majorBidi"/>
          <w:sz w:val="24"/>
          <w:szCs w:val="24"/>
        </w:rPr>
        <w:t xml:space="preserve"> </w:t>
      </w:r>
      <w:proofErr w:type="gramEnd"/>
      <w:r w:rsidRPr="00103A02">
        <w:rPr>
          <w:rFonts w:asciiTheme="majorBidi" w:hAnsiTheme="majorBidi" w:cstheme="majorBidi"/>
          <w:b/>
          <w:sz w:val="24"/>
          <w:szCs w:val="24"/>
        </w:rPr>
        <w:t>Hope for a Good Life (HGL</w:t>
      </w:r>
      <w:r w:rsidRPr="00103A02">
        <w:rPr>
          <w:rFonts w:asciiTheme="majorBidi" w:hAnsiTheme="majorBidi" w:cstheme="majorBidi"/>
          <w:i/>
          <w:sz w:val="24"/>
          <w:szCs w:val="24"/>
        </w:rPr>
        <w:t xml:space="preserve"> </w:t>
      </w:r>
      <w:r w:rsidRPr="00103A02">
        <w:rPr>
          <w:rFonts w:asciiTheme="majorBidi" w:hAnsiTheme="majorBidi" w:cstheme="majorBidi"/>
          <w:sz w:val="24"/>
          <w:szCs w:val="24"/>
        </w:rPr>
        <w:t>was granted legal accreditation in 2018.  It’s officially registered by</w:t>
      </w:r>
      <w:r w:rsidR="00F07B04">
        <w:rPr>
          <w:rFonts w:asciiTheme="majorBidi" w:hAnsiTheme="majorBidi" w:cstheme="majorBidi"/>
          <w:sz w:val="24"/>
          <w:szCs w:val="24"/>
        </w:rPr>
        <w:t xml:space="preserve"> </w:t>
      </w:r>
      <w:r w:rsidR="00F07B04" w:rsidRPr="00103A02">
        <w:rPr>
          <w:rFonts w:asciiTheme="majorBidi" w:hAnsiTheme="majorBidi" w:cstheme="majorBidi"/>
          <w:sz w:val="24"/>
          <w:szCs w:val="24"/>
        </w:rPr>
        <w:t>Rwanda Governance Board</w:t>
      </w:r>
      <w:r w:rsidR="00F07B04">
        <w:rPr>
          <w:rFonts w:asciiTheme="majorBidi" w:hAnsiTheme="majorBidi" w:cstheme="majorBidi"/>
          <w:sz w:val="24"/>
          <w:szCs w:val="24"/>
        </w:rPr>
        <w:t xml:space="preserve"> in 2028 with certificate </w:t>
      </w:r>
      <w:r w:rsidRPr="00103A02">
        <w:rPr>
          <w:rFonts w:asciiTheme="majorBidi" w:hAnsiTheme="majorBidi" w:cstheme="majorBidi"/>
          <w:sz w:val="24"/>
          <w:szCs w:val="24"/>
        </w:rPr>
        <w:t>N</w:t>
      </w:r>
      <w:r w:rsidRPr="00103A02">
        <w:rPr>
          <w:rFonts w:asciiTheme="majorBidi" w:hAnsiTheme="majorBidi" w:cstheme="majorBidi"/>
          <w:sz w:val="24"/>
          <w:szCs w:val="24"/>
          <w:u w:val="single" w:color="000000"/>
          <w:vertAlign w:val="superscript"/>
        </w:rPr>
        <w:t>o</w:t>
      </w:r>
      <w:r w:rsidRPr="00103A02">
        <w:rPr>
          <w:rFonts w:asciiTheme="majorBidi" w:hAnsiTheme="majorBidi" w:cstheme="majorBidi"/>
          <w:sz w:val="24"/>
          <w:szCs w:val="24"/>
        </w:rPr>
        <w:t xml:space="preserve"> 350/RGB/NGO/LP/11/2018. </w:t>
      </w:r>
    </w:p>
    <w:p w:rsidR="005E6DD4" w:rsidRDefault="005E6DD4" w:rsidP="005E6DD4">
      <w:pPr>
        <w:spacing w:after="81" w:line="267" w:lineRule="auto"/>
        <w:rPr>
          <w:rFonts w:asciiTheme="majorBidi" w:eastAsia="Times New Roman" w:hAnsiTheme="majorBidi" w:cstheme="majorBidi"/>
          <w:color w:val="2E2E2E"/>
          <w:sz w:val="24"/>
          <w:szCs w:val="24"/>
        </w:rPr>
      </w:pPr>
      <w:r w:rsidRPr="00103A02">
        <w:rPr>
          <w:rFonts w:asciiTheme="majorBidi" w:eastAsia="Times New Roman" w:hAnsiTheme="majorBidi" w:cstheme="majorBidi"/>
          <w:bCs/>
          <w:sz w:val="24"/>
          <w:szCs w:val="24"/>
        </w:rPr>
        <w:t xml:space="preserve">The organization has the </w:t>
      </w:r>
      <w:r w:rsidRPr="00103A02">
        <w:rPr>
          <w:rFonts w:asciiTheme="majorBidi" w:eastAsia="Times New Roman" w:hAnsiTheme="majorBidi" w:cstheme="majorBidi"/>
          <w:b/>
          <w:sz w:val="24"/>
          <w:szCs w:val="24"/>
        </w:rPr>
        <w:t>mission</w:t>
      </w:r>
      <w:r w:rsidRPr="00103A02">
        <w:rPr>
          <w:rFonts w:asciiTheme="majorBidi" w:eastAsia="Times New Roman" w:hAnsiTheme="majorBidi" w:cstheme="majorBidi"/>
          <w:sz w:val="24"/>
          <w:szCs w:val="24"/>
        </w:rPr>
        <w:t xml:space="preserve"> </w:t>
      </w:r>
      <w:r w:rsidRPr="00103A02">
        <w:rPr>
          <w:rFonts w:asciiTheme="majorBidi" w:eastAsia="Times New Roman" w:hAnsiTheme="majorBidi" w:cstheme="majorBidi"/>
          <w:color w:val="2E2E2E"/>
          <w:sz w:val="24"/>
          <w:szCs w:val="24"/>
        </w:rPr>
        <w:t xml:space="preserve">to support the human being for fighting against bad conditions of life and their consequences for brighter future. </w:t>
      </w:r>
    </w:p>
    <w:p w:rsidR="00F07B04" w:rsidRPr="00103A02" w:rsidRDefault="00F07B04" w:rsidP="005E6DD4">
      <w:pPr>
        <w:spacing w:after="81" w:line="267" w:lineRule="auto"/>
        <w:rPr>
          <w:rFonts w:asciiTheme="majorBidi" w:eastAsia="Times New Roman" w:hAnsiTheme="majorBidi" w:cstheme="majorBidi"/>
          <w:color w:val="2E2E2E"/>
          <w:sz w:val="24"/>
          <w:szCs w:val="24"/>
        </w:rPr>
      </w:pPr>
    </w:p>
    <w:p w:rsidR="005E6DD4" w:rsidRPr="00103A02" w:rsidRDefault="005E6DD4" w:rsidP="005E6DD4">
      <w:pPr>
        <w:spacing w:after="79"/>
        <w:rPr>
          <w:rFonts w:asciiTheme="majorBidi" w:hAnsiTheme="majorBidi" w:cstheme="majorBidi"/>
          <w:sz w:val="24"/>
          <w:szCs w:val="24"/>
        </w:rPr>
      </w:pPr>
      <w:r w:rsidRPr="00103A02">
        <w:rPr>
          <w:rFonts w:asciiTheme="majorBidi" w:eastAsia="Times New Roman" w:hAnsiTheme="majorBidi" w:cstheme="majorBidi"/>
          <w:b/>
          <w:sz w:val="24"/>
          <w:szCs w:val="24"/>
          <w:u w:val="single" w:color="000000"/>
        </w:rPr>
        <w:t>Vision:</w:t>
      </w:r>
      <w:r w:rsidRPr="00103A02">
        <w:rPr>
          <w:rFonts w:asciiTheme="majorBidi" w:eastAsia="Times New Roman" w:hAnsiTheme="majorBidi" w:cstheme="majorBidi"/>
          <w:b/>
          <w:sz w:val="24"/>
          <w:szCs w:val="24"/>
        </w:rPr>
        <w:t xml:space="preserve"> </w:t>
      </w:r>
    </w:p>
    <w:p w:rsidR="005E6DD4" w:rsidRDefault="005E6DD4" w:rsidP="005E6DD4">
      <w:pPr>
        <w:spacing w:after="300"/>
        <w:rPr>
          <w:rFonts w:asciiTheme="majorBidi" w:eastAsia="Arial" w:hAnsiTheme="majorBidi" w:cstheme="majorBidi"/>
          <w:color w:val="2E2E2E"/>
          <w:sz w:val="24"/>
          <w:szCs w:val="24"/>
        </w:rPr>
      </w:pPr>
      <w:r w:rsidRPr="00103A02">
        <w:rPr>
          <w:rFonts w:asciiTheme="majorBidi" w:eastAsia="Arial" w:hAnsiTheme="majorBidi" w:cstheme="majorBidi"/>
          <w:color w:val="2E2E2E"/>
          <w:sz w:val="24"/>
          <w:szCs w:val="24"/>
        </w:rPr>
        <w:t xml:space="preserve">Every person lives with dignity and flourishes fully in every society </w:t>
      </w:r>
    </w:p>
    <w:p w:rsidR="005E6DD4" w:rsidRPr="00103A02" w:rsidRDefault="005E6DD4" w:rsidP="005E6DD4">
      <w:pPr>
        <w:spacing w:after="37"/>
        <w:rPr>
          <w:rFonts w:asciiTheme="majorBidi" w:hAnsiTheme="majorBidi" w:cstheme="majorBidi"/>
          <w:sz w:val="24"/>
          <w:szCs w:val="24"/>
        </w:rPr>
      </w:pPr>
      <w:r w:rsidRPr="00103A02">
        <w:rPr>
          <w:rFonts w:asciiTheme="majorBidi" w:eastAsia="Arial" w:hAnsiTheme="majorBidi" w:cstheme="majorBidi"/>
          <w:b/>
          <w:color w:val="2E2E2E"/>
          <w:sz w:val="24"/>
          <w:szCs w:val="24"/>
        </w:rPr>
        <w:t xml:space="preserve"> The main objectives of the organization are:</w:t>
      </w:r>
      <w:r w:rsidRPr="00103A02">
        <w:rPr>
          <w:rFonts w:asciiTheme="majorBidi" w:eastAsia="Times New Roman" w:hAnsiTheme="majorBidi" w:cstheme="majorBidi"/>
          <w:i/>
          <w:color w:val="2E2E2E"/>
          <w:sz w:val="24"/>
          <w:szCs w:val="24"/>
        </w:rPr>
        <w:t xml:space="preserve"> </w:t>
      </w:r>
    </w:p>
    <w:p w:rsidR="005E6DD4" w:rsidRPr="005E6DD4" w:rsidRDefault="005E6DD4" w:rsidP="005E6DD4">
      <w:pPr>
        <w:pStyle w:val="ListParagraph"/>
        <w:numPr>
          <w:ilvl w:val="0"/>
          <w:numId w:val="3"/>
        </w:numPr>
        <w:spacing w:after="16"/>
        <w:rPr>
          <w:rFonts w:asciiTheme="majorBidi" w:eastAsia="Times New Roman" w:hAnsiTheme="majorBidi" w:cstheme="majorBidi"/>
          <w:color w:val="2E2E2E"/>
          <w:sz w:val="24"/>
          <w:szCs w:val="24"/>
        </w:rPr>
      </w:pPr>
      <w:r w:rsidRPr="005E6DD4">
        <w:rPr>
          <w:rFonts w:asciiTheme="majorBidi" w:eastAsia="Times New Roman" w:hAnsiTheme="majorBidi" w:cstheme="majorBidi"/>
          <w:b/>
          <w:color w:val="2E2E2E"/>
          <w:sz w:val="24"/>
          <w:szCs w:val="24"/>
          <w:u w:val="single" w:color="2E2E2E"/>
        </w:rPr>
        <w:t>Community:</w:t>
      </w:r>
      <w:r w:rsidRPr="005E6DD4">
        <w:rPr>
          <w:rFonts w:asciiTheme="majorBidi" w:eastAsia="Times New Roman" w:hAnsiTheme="majorBidi" w:cstheme="majorBidi"/>
          <w:color w:val="2E2E2E"/>
          <w:sz w:val="24"/>
          <w:szCs w:val="24"/>
        </w:rPr>
        <w:t xml:space="preserve">  </w:t>
      </w:r>
    </w:p>
    <w:p w:rsidR="005E6DD4" w:rsidRPr="005E6DD4" w:rsidRDefault="005E6DD4" w:rsidP="005E6DD4">
      <w:pPr>
        <w:pStyle w:val="ListParagraph"/>
        <w:numPr>
          <w:ilvl w:val="0"/>
          <w:numId w:val="4"/>
        </w:numPr>
        <w:spacing w:after="16"/>
        <w:rPr>
          <w:rFonts w:asciiTheme="majorBidi" w:hAnsiTheme="majorBidi" w:cstheme="majorBidi"/>
          <w:sz w:val="24"/>
          <w:szCs w:val="24"/>
        </w:rPr>
      </w:pPr>
      <w:r w:rsidRPr="005E6DD4">
        <w:rPr>
          <w:rFonts w:asciiTheme="majorBidi" w:eastAsia="Times New Roman" w:hAnsiTheme="majorBidi" w:cstheme="majorBidi"/>
          <w:color w:val="2E2E2E"/>
          <w:sz w:val="24"/>
          <w:szCs w:val="24"/>
        </w:rPr>
        <w:t>Providing counseling and reintegrate youths back into society, assistance them to create small income generating projects and providing them with education and vocational training.</w:t>
      </w:r>
      <w:r w:rsidRPr="005E6DD4">
        <w:rPr>
          <w:noProof/>
          <w:sz w:val="24"/>
          <w:szCs w:val="24"/>
        </w:rPr>
        <w:t xml:space="preserve"> </w:t>
      </w:r>
    </w:p>
    <w:p w:rsidR="005E6DD4" w:rsidRPr="005E6DD4" w:rsidRDefault="005E6DD4" w:rsidP="00F07B04">
      <w:pPr>
        <w:pStyle w:val="ListParagraph"/>
        <w:numPr>
          <w:ilvl w:val="0"/>
          <w:numId w:val="4"/>
        </w:numPr>
        <w:spacing w:after="16"/>
        <w:ind w:left="360"/>
        <w:rPr>
          <w:rFonts w:asciiTheme="majorBidi" w:eastAsia="Times New Roman" w:hAnsiTheme="majorBidi" w:cstheme="majorBidi"/>
          <w:color w:val="2E2E2E"/>
          <w:sz w:val="24"/>
          <w:szCs w:val="24"/>
        </w:rPr>
      </w:pPr>
      <w:r w:rsidRPr="005E6DD4">
        <w:rPr>
          <w:rFonts w:asciiTheme="majorBidi" w:eastAsia="Times New Roman" w:hAnsiTheme="majorBidi" w:cstheme="majorBidi"/>
          <w:color w:val="2E2E2E"/>
          <w:sz w:val="24"/>
          <w:szCs w:val="24"/>
        </w:rPr>
        <w:t xml:space="preserve">Support the </w:t>
      </w:r>
      <w:r w:rsidRPr="005E6DD4">
        <w:rPr>
          <w:rFonts w:asciiTheme="majorBidi" w:hAnsiTheme="majorBidi" w:cstheme="majorBidi"/>
          <w:sz w:val="24"/>
          <w:szCs w:val="24"/>
        </w:rPr>
        <w:t>vulnerable</w:t>
      </w:r>
      <w:r w:rsidRPr="005E6DD4">
        <w:rPr>
          <w:rFonts w:asciiTheme="majorBidi" w:eastAsia="Times New Roman" w:hAnsiTheme="majorBidi" w:cstheme="majorBidi"/>
          <w:color w:val="2E2E2E"/>
          <w:sz w:val="24"/>
          <w:szCs w:val="24"/>
        </w:rPr>
        <w:t xml:space="preserve"> women especially, </w:t>
      </w:r>
      <w:r w:rsidRPr="005E6DD4">
        <w:rPr>
          <w:rFonts w:asciiTheme="majorBidi" w:hAnsiTheme="majorBidi" w:cstheme="majorBidi"/>
          <w:sz w:val="24"/>
          <w:szCs w:val="24"/>
        </w:rPr>
        <w:t xml:space="preserve">adolescent or teen mothers </w:t>
      </w:r>
      <w:r w:rsidRPr="005E6DD4">
        <w:rPr>
          <w:rFonts w:asciiTheme="majorBidi" w:eastAsia="Times New Roman" w:hAnsiTheme="majorBidi" w:cstheme="majorBidi"/>
          <w:color w:val="2E2E2E"/>
          <w:sz w:val="24"/>
          <w:szCs w:val="24"/>
        </w:rPr>
        <w:t>with small project that provi</w:t>
      </w:r>
      <w:r w:rsidR="00F07B04">
        <w:rPr>
          <w:rFonts w:asciiTheme="majorBidi" w:eastAsia="Times New Roman" w:hAnsiTheme="majorBidi" w:cstheme="majorBidi"/>
          <w:color w:val="2E2E2E"/>
          <w:sz w:val="24"/>
          <w:szCs w:val="24"/>
        </w:rPr>
        <w:t>de income generating activities.</w:t>
      </w:r>
    </w:p>
    <w:p w:rsidR="005E6DD4" w:rsidRPr="005E6DD4" w:rsidRDefault="005E6DD4" w:rsidP="005E6DD4">
      <w:pPr>
        <w:pStyle w:val="ListParagraph"/>
        <w:numPr>
          <w:ilvl w:val="0"/>
          <w:numId w:val="4"/>
        </w:numPr>
        <w:spacing w:after="16"/>
        <w:rPr>
          <w:rFonts w:asciiTheme="majorBidi" w:hAnsiTheme="majorBidi" w:cstheme="majorBidi"/>
          <w:sz w:val="24"/>
          <w:szCs w:val="24"/>
        </w:rPr>
      </w:pPr>
      <w:r w:rsidRPr="005E6DD4">
        <w:rPr>
          <w:rFonts w:asciiTheme="majorBidi" w:eastAsia="Times New Roman" w:hAnsiTheme="majorBidi" w:cstheme="majorBidi"/>
          <w:color w:val="2E2E2E"/>
          <w:sz w:val="24"/>
          <w:szCs w:val="24"/>
        </w:rPr>
        <w:t xml:space="preserve">Fight against poverty in community through small development groups. </w:t>
      </w:r>
    </w:p>
    <w:p w:rsidR="005E6DD4" w:rsidRPr="005E6DD4" w:rsidRDefault="005E6DD4" w:rsidP="005E6DD4">
      <w:pPr>
        <w:spacing w:after="25"/>
        <w:rPr>
          <w:rFonts w:asciiTheme="majorBidi" w:hAnsiTheme="majorBidi" w:cstheme="majorBidi"/>
          <w:sz w:val="24"/>
          <w:szCs w:val="24"/>
        </w:rPr>
      </w:pPr>
      <w:r w:rsidRPr="005E6DD4">
        <w:rPr>
          <w:rFonts w:asciiTheme="majorBidi" w:eastAsia="Times New Roman" w:hAnsiTheme="majorBidi" w:cstheme="majorBidi"/>
          <w:color w:val="2E2E2E"/>
          <w:sz w:val="24"/>
          <w:szCs w:val="24"/>
        </w:rPr>
        <w:t xml:space="preserve"> </w:t>
      </w:r>
    </w:p>
    <w:p w:rsidR="005E6DD4" w:rsidRPr="005E6DD4" w:rsidRDefault="005E6DD4" w:rsidP="005E6DD4">
      <w:pPr>
        <w:pStyle w:val="Heading1"/>
        <w:keepNext/>
        <w:keepLines/>
        <w:numPr>
          <w:ilvl w:val="0"/>
          <w:numId w:val="3"/>
        </w:numPr>
        <w:spacing w:before="0" w:beforeAutospacing="0" w:after="16" w:afterAutospacing="0" w:line="259" w:lineRule="auto"/>
        <w:rPr>
          <w:rFonts w:asciiTheme="majorBidi" w:hAnsiTheme="majorBidi" w:cstheme="majorBidi"/>
          <w:sz w:val="24"/>
          <w:szCs w:val="24"/>
        </w:rPr>
      </w:pPr>
      <w:r w:rsidRPr="005E6DD4">
        <w:rPr>
          <w:rFonts w:asciiTheme="majorBidi" w:hAnsiTheme="majorBidi" w:cstheme="majorBidi"/>
          <w:sz w:val="24"/>
          <w:szCs w:val="24"/>
        </w:rPr>
        <w:t>Help / Support Children</w:t>
      </w:r>
      <w:r w:rsidRPr="005E6DD4">
        <w:rPr>
          <w:rFonts w:asciiTheme="majorBidi" w:hAnsiTheme="majorBidi" w:cstheme="majorBidi"/>
          <w:sz w:val="24"/>
          <w:szCs w:val="24"/>
          <w:u w:color="000000"/>
        </w:rPr>
        <w:t xml:space="preserve">  </w:t>
      </w:r>
    </w:p>
    <w:p w:rsidR="005E6DD4" w:rsidRPr="005E6DD4" w:rsidRDefault="005E6DD4" w:rsidP="005E6DD4">
      <w:pPr>
        <w:pStyle w:val="ListParagraph"/>
        <w:numPr>
          <w:ilvl w:val="0"/>
          <w:numId w:val="5"/>
        </w:numPr>
        <w:spacing w:after="8" w:line="267" w:lineRule="auto"/>
        <w:rPr>
          <w:rFonts w:asciiTheme="majorBidi" w:hAnsiTheme="majorBidi" w:cstheme="majorBidi"/>
          <w:sz w:val="24"/>
          <w:szCs w:val="24"/>
        </w:rPr>
      </w:pPr>
      <w:r w:rsidRPr="005E6DD4">
        <w:rPr>
          <w:rFonts w:asciiTheme="majorBidi" w:eastAsia="Arial" w:hAnsiTheme="majorBidi" w:cstheme="majorBidi"/>
          <w:color w:val="2E2E2E"/>
          <w:sz w:val="24"/>
          <w:szCs w:val="24"/>
        </w:rPr>
        <w:t xml:space="preserve"> </w:t>
      </w:r>
      <w:r w:rsidRPr="005E6DD4">
        <w:rPr>
          <w:rFonts w:asciiTheme="majorBidi" w:eastAsia="Times New Roman" w:hAnsiTheme="majorBidi" w:cstheme="majorBidi"/>
          <w:color w:val="2E2E2E"/>
          <w:sz w:val="24"/>
          <w:szCs w:val="24"/>
        </w:rPr>
        <w:t xml:space="preserve">To protect street children and help other vulnerable children, alleviate their poverty and to rehabilitate these children by caring and strengthening their physical and mental health. </w:t>
      </w:r>
    </w:p>
    <w:p w:rsidR="005E6DD4" w:rsidRPr="005E6DD4" w:rsidRDefault="005E6DD4" w:rsidP="005E6DD4">
      <w:pPr>
        <w:spacing w:after="25"/>
        <w:rPr>
          <w:rFonts w:asciiTheme="majorBidi" w:hAnsiTheme="majorBidi" w:cstheme="majorBidi"/>
          <w:sz w:val="24"/>
          <w:szCs w:val="24"/>
        </w:rPr>
      </w:pPr>
      <w:r w:rsidRPr="005E6DD4">
        <w:rPr>
          <w:rFonts w:asciiTheme="majorBidi" w:eastAsia="Times New Roman" w:hAnsiTheme="majorBidi" w:cstheme="majorBidi"/>
          <w:color w:val="2E2E2E"/>
          <w:sz w:val="24"/>
          <w:szCs w:val="24"/>
        </w:rPr>
        <w:t xml:space="preserve"> </w:t>
      </w:r>
    </w:p>
    <w:p w:rsidR="005E6DD4" w:rsidRPr="005E6DD4" w:rsidRDefault="005E6DD4" w:rsidP="005E6DD4">
      <w:pPr>
        <w:pStyle w:val="Heading1"/>
        <w:keepNext/>
        <w:keepLines/>
        <w:numPr>
          <w:ilvl w:val="0"/>
          <w:numId w:val="3"/>
        </w:numPr>
        <w:spacing w:before="0" w:beforeAutospacing="0" w:after="16" w:afterAutospacing="0" w:line="259" w:lineRule="auto"/>
        <w:rPr>
          <w:rFonts w:asciiTheme="majorBidi" w:hAnsiTheme="majorBidi" w:cstheme="majorBidi"/>
          <w:sz w:val="24"/>
          <w:szCs w:val="24"/>
        </w:rPr>
      </w:pPr>
      <w:r w:rsidRPr="005E6DD4">
        <w:rPr>
          <w:rFonts w:asciiTheme="majorBidi" w:hAnsiTheme="majorBidi" w:cstheme="majorBidi"/>
          <w:sz w:val="24"/>
          <w:szCs w:val="24"/>
        </w:rPr>
        <w:t>Peaceful family (Living in peace)</w:t>
      </w:r>
      <w:r w:rsidRPr="005E6DD4">
        <w:rPr>
          <w:rFonts w:asciiTheme="majorBidi" w:hAnsiTheme="majorBidi" w:cstheme="majorBidi"/>
          <w:b w:val="0"/>
          <w:sz w:val="24"/>
          <w:szCs w:val="24"/>
          <w:u w:color="000000"/>
        </w:rPr>
        <w:t xml:space="preserve"> </w:t>
      </w:r>
    </w:p>
    <w:p w:rsidR="005E6DD4" w:rsidRPr="005E6DD4" w:rsidRDefault="005E6DD4" w:rsidP="005E6DD4">
      <w:pPr>
        <w:numPr>
          <w:ilvl w:val="0"/>
          <w:numId w:val="2"/>
        </w:numPr>
        <w:spacing w:after="8" w:line="267" w:lineRule="auto"/>
        <w:ind w:hanging="420"/>
        <w:rPr>
          <w:rFonts w:asciiTheme="majorBidi" w:hAnsiTheme="majorBidi" w:cstheme="majorBidi"/>
          <w:sz w:val="24"/>
          <w:szCs w:val="24"/>
        </w:rPr>
      </w:pPr>
      <w:r w:rsidRPr="005E6DD4">
        <w:rPr>
          <w:rFonts w:asciiTheme="majorBidi" w:eastAsia="Times New Roman" w:hAnsiTheme="majorBidi" w:cstheme="majorBidi"/>
          <w:color w:val="2E2E2E"/>
          <w:sz w:val="24"/>
          <w:szCs w:val="24"/>
        </w:rPr>
        <w:t xml:space="preserve">Contributing to peaceful family life. (Help people for living in Peace) </w:t>
      </w:r>
    </w:p>
    <w:p w:rsidR="005E6DD4" w:rsidRPr="00F07B04" w:rsidRDefault="005E6DD4" w:rsidP="005E6DD4">
      <w:pPr>
        <w:pStyle w:val="ListParagraph"/>
        <w:numPr>
          <w:ilvl w:val="0"/>
          <w:numId w:val="3"/>
        </w:numPr>
        <w:spacing w:after="8" w:line="267" w:lineRule="auto"/>
        <w:rPr>
          <w:rFonts w:asciiTheme="majorBidi" w:hAnsiTheme="majorBidi" w:cstheme="majorBidi"/>
          <w:sz w:val="24"/>
          <w:szCs w:val="24"/>
        </w:rPr>
      </w:pPr>
      <w:r w:rsidRPr="005E6DD4">
        <w:rPr>
          <w:rFonts w:asciiTheme="majorBidi" w:eastAsia="Times New Roman" w:hAnsiTheme="majorBidi" w:cstheme="majorBidi"/>
          <w:color w:val="2E2E2E"/>
          <w:sz w:val="24"/>
          <w:szCs w:val="24"/>
        </w:rPr>
        <w:t xml:space="preserve">Conducting Researches and Surveys on livelihoods of selected vulnerable groups </w:t>
      </w:r>
    </w:p>
    <w:p w:rsidR="00F07B04" w:rsidRPr="005E6DD4" w:rsidRDefault="00F07B04" w:rsidP="00F07B04">
      <w:pPr>
        <w:pStyle w:val="ListParagraph"/>
        <w:spacing w:after="8" w:line="267" w:lineRule="auto"/>
        <w:ind w:left="345"/>
        <w:rPr>
          <w:rFonts w:asciiTheme="majorBidi" w:hAnsiTheme="majorBidi" w:cstheme="majorBidi"/>
          <w:sz w:val="24"/>
          <w:szCs w:val="24"/>
        </w:rPr>
      </w:pPr>
    </w:p>
    <w:p w:rsidR="00A07F57" w:rsidRPr="00A07F57" w:rsidRDefault="00A07F57" w:rsidP="00F07B04">
      <w:pPr>
        <w:shd w:val="clear" w:color="auto" w:fill="FFFFFF"/>
        <w:spacing w:after="0" w:line="240" w:lineRule="auto"/>
        <w:rPr>
          <w:rFonts w:ascii="Arial" w:eastAsia="Times New Roman" w:hAnsi="Arial" w:cs="Arial"/>
          <w:color w:val="555555"/>
          <w:sz w:val="27"/>
          <w:szCs w:val="27"/>
        </w:rPr>
      </w:pPr>
    </w:p>
    <w:p w:rsidR="00A07F57" w:rsidRPr="00615E26" w:rsidRDefault="00A07F57" w:rsidP="00A07F57">
      <w:pPr>
        <w:shd w:val="clear" w:color="auto" w:fill="FFFFFF"/>
        <w:spacing w:before="36" w:after="36" w:line="240" w:lineRule="auto"/>
        <w:outlineLvl w:val="1"/>
        <w:rPr>
          <w:rFonts w:ascii="inherit" w:eastAsia="Times New Roman" w:hAnsi="inherit" w:cs="Arial"/>
          <w:b/>
          <w:bCs/>
          <w:color w:val="7E0307"/>
          <w:sz w:val="41"/>
          <w:szCs w:val="41"/>
        </w:rPr>
      </w:pPr>
      <w:r w:rsidRPr="00615E26">
        <w:rPr>
          <w:rFonts w:ascii="inherit" w:eastAsia="Times New Roman" w:hAnsi="inherit" w:cs="Arial"/>
          <w:b/>
          <w:bCs/>
          <w:color w:val="7E0307"/>
          <w:sz w:val="41"/>
          <w:szCs w:val="41"/>
        </w:rPr>
        <w:lastRenderedPageBreak/>
        <w:t>Vision</w:t>
      </w:r>
    </w:p>
    <w:p w:rsidR="00A07F57" w:rsidRPr="00615E26" w:rsidRDefault="00A07F57" w:rsidP="00A07F57">
      <w:pPr>
        <w:shd w:val="clear" w:color="auto" w:fill="FFFFFF"/>
        <w:spacing w:after="150" w:line="240" w:lineRule="auto"/>
        <w:rPr>
          <w:rFonts w:ascii="Arial" w:eastAsia="Times New Roman" w:hAnsi="Arial" w:cs="Arial"/>
          <w:color w:val="555555"/>
          <w:sz w:val="27"/>
          <w:szCs w:val="27"/>
        </w:rPr>
      </w:pPr>
      <w:r w:rsidRPr="00615E26">
        <w:rPr>
          <w:rFonts w:ascii="Arial" w:eastAsia="Times New Roman" w:hAnsi="Arial" w:cs="Arial"/>
          <w:color w:val="555555"/>
          <w:sz w:val="27"/>
          <w:szCs w:val="27"/>
        </w:rPr>
        <w:t>Every person lives with dignity and flourishes fully in every society</w:t>
      </w:r>
    </w:p>
    <w:p w:rsidR="00A07F57" w:rsidRPr="00A07F57" w:rsidRDefault="00A07F57" w:rsidP="00A07F57">
      <w:pPr>
        <w:shd w:val="clear" w:color="auto" w:fill="FFFFFF"/>
        <w:spacing w:before="36" w:after="36" w:line="240" w:lineRule="auto"/>
        <w:outlineLvl w:val="1"/>
        <w:rPr>
          <w:rFonts w:ascii="inherit" w:eastAsia="Times New Roman" w:hAnsi="inherit" w:cs="Arial"/>
          <w:color w:val="548DD4" w:themeColor="text2" w:themeTint="99"/>
          <w:sz w:val="41"/>
          <w:szCs w:val="41"/>
        </w:rPr>
      </w:pPr>
      <w:r w:rsidRPr="00A07F57">
        <w:rPr>
          <w:rFonts w:ascii="inherit" w:eastAsia="Times New Roman" w:hAnsi="inherit" w:cs="Arial"/>
          <w:color w:val="548DD4" w:themeColor="text2" w:themeTint="99"/>
          <w:sz w:val="41"/>
          <w:szCs w:val="41"/>
        </w:rPr>
        <w:t>Mission</w:t>
      </w:r>
    </w:p>
    <w:p w:rsidR="00A07F57" w:rsidRDefault="00A07F57" w:rsidP="00A07F57">
      <w:pPr>
        <w:shd w:val="clear" w:color="auto" w:fill="FFFFFF"/>
        <w:spacing w:after="150" w:line="240" w:lineRule="auto"/>
        <w:rPr>
          <w:rFonts w:ascii="Arial" w:hAnsi="Arial" w:cs="Arial"/>
          <w:color w:val="000000"/>
          <w:shd w:val="clear" w:color="auto" w:fill="FFFFFF"/>
        </w:rPr>
      </w:pPr>
      <w:r>
        <w:rPr>
          <w:rFonts w:ascii="Arial" w:hAnsi="Arial" w:cs="Arial"/>
          <w:color w:val="000000"/>
          <w:shd w:val="clear" w:color="auto" w:fill="FFFFFF"/>
        </w:rPr>
        <w:t>To support human beings fighting against bad conditions of life and their consequences for a brighter future. We transform the lives of vulnerable children and youth groups by meeting their basic and psychosocial needs, providing them with education and skills, restoring their hope and reintegrating them to become valuable members of the society.</w:t>
      </w:r>
    </w:p>
    <w:p w:rsidR="00A07F57" w:rsidRPr="00615E26" w:rsidRDefault="00A07F57" w:rsidP="00A07F57">
      <w:pPr>
        <w:shd w:val="clear" w:color="auto" w:fill="FFFFFF"/>
        <w:spacing w:before="36" w:after="36" w:line="240" w:lineRule="auto"/>
        <w:outlineLvl w:val="1"/>
        <w:rPr>
          <w:rFonts w:ascii="inherit" w:eastAsia="Times New Roman" w:hAnsi="inherit" w:cs="Arial"/>
          <w:b/>
          <w:bCs/>
          <w:color w:val="7E0307"/>
          <w:sz w:val="24"/>
          <w:szCs w:val="24"/>
        </w:rPr>
      </w:pPr>
      <w:r w:rsidRPr="00615E26">
        <w:rPr>
          <w:rFonts w:ascii="inherit" w:eastAsia="Times New Roman" w:hAnsi="inherit" w:cs="Arial"/>
          <w:b/>
          <w:bCs/>
          <w:color w:val="7E0307"/>
          <w:sz w:val="24"/>
          <w:szCs w:val="24"/>
        </w:rPr>
        <w:t>Guiding Principles</w:t>
      </w:r>
    </w:p>
    <w:p w:rsidR="00A07F57" w:rsidRPr="00BD5C5F" w:rsidRDefault="00A07F57" w:rsidP="00A07F57">
      <w:pPr>
        <w:shd w:val="clear" w:color="auto" w:fill="FFFFFF"/>
        <w:spacing w:after="150" w:line="240" w:lineRule="auto"/>
        <w:rPr>
          <w:rFonts w:ascii="Arial" w:eastAsia="Times New Roman" w:hAnsi="Arial" w:cs="Arial"/>
          <w:color w:val="555555"/>
          <w:sz w:val="24"/>
          <w:szCs w:val="24"/>
        </w:rPr>
      </w:pPr>
      <w:r w:rsidRPr="00BD5C5F">
        <w:rPr>
          <w:rFonts w:ascii="AvertaStdPE-Bold" w:eastAsia="Times New Roman" w:hAnsi="AvertaStdPE-Bold" w:cs="Aharoni"/>
          <w:color w:val="00B0F0"/>
          <w:sz w:val="24"/>
          <w:szCs w:val="24"/>
        </w:rPr>
        <w:t>Dignity</w:t>
      </w:r>
      <w:r w:rsidRPr="00BD5C5F">
        <w:rPr>
          <w:rFonts w:ascii="AvertaStdPE-Bold" w:eastAsia="Times New Roman" w:hAnsi="AvertaStdPE-Bold" w:cs="Arial"/>
          <w:color w:val="555555"/>
          <w:sz w:val="24"/>
          <w:szCs w:val="24"/>
        </w:rPr>
        <w:t> </w:t>
      </w:r>
      <w:r w:rsidRPr="00BD5C5F">
        <w:rPr>
          <w:rFonts w:ascii="Arial" w:eastAsia="Times New Roman" w:hAnsi="Arial" w:cs="Arial"/>
          <w:color w:val="555555"/>
          <w:sz w:val="24"/>
          <w:szCs w:val="24"/>
        </w:rPr>
        <w:t>– We believe that every human being has an inherent worth, regardless of their social status, socioeconomic situation, ethnicity, or of their political or religious affiliation.</w:t>
      </w:r>
    </w:p>
    <w:p w:rsidR="00A07F57" w:rsidRPr="00BD5C5F" w:rsidRDefault="00A07F57" w:rsidP="00A07F57">
      <w:pPr>
        <w:shd w:val="clear" w:color="auto" w:fill="FFFFFF"/>
        <w:spacing w:after="150" w:line="240" w:lineRule="auto"/>
        <w:rPr>
          <w:rFonts w:ascii="Arial" w:eastAsia="Times New Roman" w:hAnsi="Arial" w:cs="Arial"/>
          <w:color w:val="555555"/>
          <w:sz w:val="24"/>
          <w:szCs w:val="24"/>
        </w:rPr>
      </w:pPr>
      <w:r w:rsidRPr="00BD5C5F">
        <w:rPr>
          <w:rFonts w:ascii="AvertaStdPE-Bold" w:eastAsia="Times New Roman" w:hAnsi="AvertaStdPE-Bold" w:cs="Arial"/>
          <w:color w:val="00B0F0"/>
          <w:sz w:val="24"/>
          <w:szCs w:val="24"/>
        </w:rPr>
        <w:t>Compassion</w:t>
      </w:r>
      <w:r w:rsidRPr="00BD5C5F">
        <w:rPr>
          <w:rFonts w:ascii="Arial" w:eastAsia="Times New Roman" w:hAnsi="Arial" w:cs="Arial"/>
          <w:color w:val="00B0F0"/>
          <w:sz w:val="24"/>
          <w:szCs w:val="24"/>
        </w:rPr>
        <w:t> </w:t>
      </w:r>
      <w:r w:rsidRPr="00BD5C5F">
        <w:rPr>
          <w:rFonts w:ascii="Arial" w:eastAsia="Times New Roman" w:hAnsi="Arial" w:cs="Arial"/>
          <w:color w:val="555555"/>
          <w:sz w:val="24"/>
          <w:szCs w:val="24"/>
        </w:rPr>
        <w:t xml:space="preserve">– We share the suffering of our </w:t>
      </w:r>
      <w:r w:rsidR="002E307B" w:rsidRPr="00BD5C5F">
        <w:rPr>
          <w:rFonts w:ascii="Arial" w:eastAsia="Times New Roman" w:hAnsi="Arial" w:cs="Arial"/>
          <w:color w:val="555555"/>
          <w:sz w:val="24"/>
          <w:szCs w:val="24"/>
        </w:rPr>
        <w:t>neighbors</w:t>
      </w:r>
      <w:r w:rsidRPr="00BD5C5F">
        <w:rPr>
          <w:rFonts w:ascii="Arial" w:eastAsia="Times New Roman" w:hAnsi="Arial" w:cs="Arial"/>
          <w:color w:val="555555"/>
          <w:sz w:val="24"/>
          <w:szCs w:val="24"/>
        </w:rPr>
        <w:t>, but do not pity them.  Instead, we help them get back on their feet. </w:t>
      </w:r>
    </w:p>
    <w:p w:rsidR="00A07F57" w:rsidRPr="00BD5C5F" w:rsidRDefault="00A07F57" w:rsidP="00A07F57">
      <w:pPr>
        <w:shd w:val="clear" w:color="auto" w:fill="FFFFFF"/>
        <w:spacing w:after="150" w:line="240" w:lineRule="auto"/>
        <w:rPr>
          <w:rFonts w:ascii="Arial" w:eastAsia="Times New Roman" w:hAnsi="Arial" w:cs="Arial"/>
          <w:color w:val="555555"/>
          <w:sz w:val="24"/>
          <w:szCs w:val="24"/>
        </w:rPr>
      </w:pPr>
      <w:r w:rsidRPr="00BD5C5F">
        <w:rPr>
          <w:rFonts w:ascii="AvertaStdPE-Bold" w:eastAsia="Times New Roman" w:hAnsi="AvertaStdPE-Bold" w:cs="Arial"/>
          <w:color w:val="00B0F0"/>
          <w:sz w:val="24"/>
          <w:szCs w:val="24"/>
        </w:rPr>
        <w:t>Tolerance</w:t>
      </w:r>
      <w:r w:rsidRPr="00BD5C5F">
        <w:rPr>
          <w:rFonts w:ascii="Arial" w:eastAsia="Times New Roman" w:hAnsi="Arial" w:cs="Arial"/>
          <w:color w:val="555555"/>
          <w:sz w:val="24"/>
          <w:szCs w:val="24"/>
        </w:rPr>
        <w:t> – We welcome our differences as a source of strength and inspiration. We live together as members of the same family by respecting the liberties, convictions and opinions of one another. </w:t>
      </w:r>
    </w:p>
    <w:p w:rsidR="00A07F57" w:rsidRPr="00BD5C5F" w:rsidRDefault="00A07F57" w:rsidP="00A07F57">
      <w:pPr>
        <w:shd w:val="clear" w:color="auto" w:fill="FFFFFF"/>
        <w:spacing w:after="150" w:line="240" w:lineRule="auto"/>
        <w:rPr>
          <w:rFonts w:ascii="Arial" w:eastAsia="Times New Roman" w:hAnsi="Arial" w:cs="Arial"/>
          <w:color w:val="555555"/>
          <w:sz w:val="24"/>
          <w:szCs w:val="24"/>
        </w:rPr>
      </w:pPr>
      <w:r w:rsidRPr="00BD5C5F">
        <w:rPr>
          <w:rFonts w:ascii="AvertaStdPE-Bold" w:eastAsia="Times New Roman" w:hAnsi="AvertaStdPE-Bold" w:cs="Arial"/>
          <w:color w:val="555555"/>
          <w:sz w:val="24"/>
          <w:szCs w:val="24"/>
        </w:rPr>
        <w:t>Humility</w:t>
      </w:r>
      <w:r w:rsidRPr="00BD5C5F">
        <w:rPr>
          <w:rFonts w:ascii="Arial" w:eastAsia="Times New Roman" w:hAnsi="Arial" w:cs="Arial"/>
          <w:color w:val="555555"/>
          <w:sz w:val="24"/>
          <w:szCs w:val="24"/>
        </w:rPr>
        <w:t> – We recognize our limits and are open to any constructive contribution by our partners, so that we may improve our services. </w:t>
      </w:r>
    </w:p>
    <w:p w:rsidR="00A07F57" w:rsidRDefault="00A07F57" w:rsidP="00A07F57">
      <w:pPr>
        <w:shd w:val="clear" w:color="auto" w:fill="FFFFFF"/>
        <w:spacing w:line="240" w:lineRule="auto"/>
        <w:rPr>
          <w:rFonts w:ascii="Arial" w:eastAsia="Times New Roman" w:hAnsi="Arial" w:cs="Arial"/>
          <w:color w:val="555555"/>
          <w:sz w:val="27"/>
          <w:szCs w:val="27"/>
        </w:rPr>
      </w:pPr>
      <w:r w:rsidRPr="00BD5C5F">
        <w:rPr>
          <w:rFonts w:ascii="AvertaStdPE-Bold" w:eastAsia="Times New Roman" w:hAnsi="AvertaStdPE-Bold" w:cs="Arial"/>
          <w:color w:val="555555"/>
          <w:sz w:val="24"/>
          <w:szCs w:val="24"/>
        </w:rPr>
        <w:t>Integrity</w:t>
      </w:r>
      <w:r w:rsidRPr="00BD5C5F">
        <w:rPr>
          <w:rFonts w:ascii="Arial" w:eastAsia="Times New Roman" w:hAnsi="Arial" w:cs="Arial"/>
          <w:color w:val="555555"/>
          <w:sz w:val="24"/>
          <w:szCs w:val="24"/>
        </w:rPr>
        <w:t> – We use all goods and donations towards the common good, and are fully transparent with all our partners as to the use of these goods</w:t>
      </w:r>
      <w:r w:rsidRPr="00BD5C5F">
        <w:rPr>
          <w:rFonts w:ascii="Arial" w:eastAsia="Times New Roman" w:hAnsi="Arial" w:cs="Arial"/>
          <w:color w:val="555555"/>
          <w:sz w:val="27"/>
          <w:szCs w:val="27"/>
        </w:rPr>
        <w:t>.</w:t>
      </w:r>
    </w:p>
    <w:p w:rsidR="005E6DD4" w:rsidRDefault="005E6DD4" w:rsidP="00A07F57">
      <w:pPr>
        <w:shd w:val="clear" w:color="auto" w:fill="FFFFFF"/>
        <w:spacing w:line="240" w:lineRule="auto"/>
        <w:rPr>
          <w:rFonts w:ascii="Arial" w:eastAsia="Times New Roman" w:hAnsi="Arial" w:cs="Arial"/>
          <w:color w:val="555555"/>
          <w:sz w:val="27"/>
          <w:szCs w:val="27"/>
        </w:rPr>
      </w:pPr>
    </w:p>
    <w:p w:rsidR="005E6DD4" w:rsidRPr="00270D7A" w:rsidRDefault="005E6DD4" w:rsidP="005E6DD4">
      <w:pPr>
        <w:pStyle w:val="NoSpacing"/>
        <w:rPr>
          <w:rFonts w:ascii="Times New Roman" w:hAnsi="Times New Roman" w:cs="Times New Roman"/>
          <w:color w:val="00B0F0"/>
          <w:sz w:val="28"/>
          <w:szCs w:val="28"/>
        </w:rPr>
      </w:pPr>
      <w:r w:rsidRPr="00270D7A">
        <w:rPr>
          <w:rFonts w:ascii="Times New Roman" w:hAnsi="Times New Roman" w:cs="Times New Roman"/>
          <w:color w:val="00B0F0"/>
          <w:sz w:val="28"/>
          <w:szCs w:val="28"/>
        </w:rPr>
        <w:t xml:space="preserve">About Peaceful family program </w:t>
      </w:r>
      <w:r w:rsidR="00F07B04">
        <w:rPr>
          <w:rFonts w:ascii="Times New Roman" w:hAnsi="Times New Roman" w:cs="Times New Roman"/>
          <w:color w:val="00B0F0"/>
          <w:sz w:val="28"/>
          <w:szCs w:val="28"/>
        </w:rPr>
        <w:t>( PFP)</w:t>
      </w:r>
    </w:p>
    <w:p w:rsidR="00F07B04" w:rsidRDefault="005E6DD4" w:rsidP="00F07B04">
      <w:pPr>
        <w:pStyle w:val="NoSpacing"/>
        <w:rPr>
          <w:color w:val="222222"/>
          <w:sz w:val="24"/>
          <w:szCs w:val="24"/>
        </w:rPr>
      </w:pPr>
      <w:r w:rsidRPr="00211B38">
        <w:rPr>
          <w:color w:val="222222"/>
          <w:sz w:val="24"/>
          <w:szCs w:val="24"/>
        </w:rPr>
        <w:t xml:space="preserve">Peaceful family program (PFP) is program </w:t>
      </w:r>
      <w:r w:rsidRPr="00211B38">
        <w:rPr>
          <w:color w:val="202124"/>
          <w:sz w:val="24"/>
          <w:szCs w:val="24"/>
        </w:rPr>
        <w:t xml:space="preserve">being implemented by </w:t>
      </w:r>
      <w:r w:rsidR="00F07B04">
        <w:rPr>
          <w:color w:val="202124"/>
          <w:sz w:val="24"/>
          <w:szCs w:val="24"/>
        </w:rPr>
        <w:t>HGL</w:t>
      </w:r>
      <w:r>
        <w:rPr>
          <w:color w:val="202124"/>
          <w:sz w:val="24"/>
          <w:szCs w:val="24"/>
        </w:rPr>
        <w:t xml:space="preserve"> </w:t>
      </w:r>
      <w:r w:rsidRPr="00211B38">
        <w:rPr>
          <w:color w:val="222222"/>
          <w:sz w:val="24"/>
          <w:szCs w:val="24"/>
        </w:rPr>
        <w:t xml:space="preserve">dedicated to the promotion of equality between men and women and the prevention of the gender-based violence. </w:t>
      </w:r>
    </w:p>
    <w:p w:rsidR="005E6DD4" w:rsidRPr="00211B38" w:rsidRDefault="005E6DD4" w:rsidP="00F07B04">
      <w:pPr>
        <w:pStyle w:val="NoSpacing"/>
        <w:rPr>
          <w:color w:val="222222"/>
          <w:sz w:val="24"/>
          <w:szCs w:val="24"/>
        </w:rPr>
      </w:pPr>
      <w:r w:rsidRPr="00211B38">
        <w:rPr>
          <w:color w:val="222222"/>
          <w:sz w:val="24"/>
          <w:szCs w:val="24"/>
        </w:rPr>
        <w:t>PFP is actively involved in the restoration of peace and gender promotion among couples, in the households and in the conflict-affected society at large.</w:t>
      </w:r>
    </w:p>
    <w:p w:rsidR="005E6DD4" w:rsidRPr="00211B38" w:rsidRDefault="005E6DD4" w:rsidP="005E6DD4">
      <w:pPr>
        <w:pStyle w:val="NoSpacing"/>
        <w:rPr>
          <w:sz w:val="24"/>
          <w:szCs w:val="24"/>
        </w:rPr>
      </w:pPr>
      <w:r w:rsidRPr="00211B38">
        <w:rPr>
          <w:sz w:val="24"/>
          <w:szCs w:val="24"/>
        </w:rPr>
        <w:lastRenderedPageBreak/>
        <w:t xml:space="preserve">Peaceful Family </w:t>
      </w:r>
      <w:r>
        <w:t>Program”</w:t>
      </w:r>
      <w:r w:rsidRPr="00211B38">
        <w:rPr>
          <w:sz w:val="24"/>
          <w:szCs w:val="24"/>
        </w:rPr>
        <w:t xml:space="preserve"> PFP</w:t>
      </w:r>
      <w:r>
        <w:t>”</w:t>
      </w:r>
      <w:r w:rsidRPr="00211B38">
        <w:rPr>
          <w:sz w:val="24"/>
          <w:szCs w:val="24"/>
        </w:rPr>
        <w:t xml:space="preserve"> is a program that helps people in the process of building strong and resilient community and living in it peacefully. In fact, many families live in consistent social conflicts which affect particularly children and Rwandan society in general. </w:t>
      </w:r>
    </w:p>
    <w:p w:rsidR="00F07B04" w:rsidRDefault="005E6DD4" w:rsidP="005E6DD4">
      <w:pPr>
        <w:pStyle w:val="NoSpacing"/>
        <w:rPr>
          <w:sz w:val="24"/>
          <w:szCs w:val="24"/>
        </w:rPr>
      </w:pPr>
      <w:r w:rsidRPr="00211B38">
        <w:rPr>
          <w:sz w:val="24"/>
          <w:szCs w:val="24"/>
        </w:rPr>
        <w:t xml:space="preserve">It is important for the family to feel stable and live in peace. </w:t>
      </w:r>
    </w:p>
    <w:p w:rsidR="00F07B04" w:rsidRDefault="00F07B04" w:rsidP="005E6DD4">
      <w:pPr>
        <w:pStyle w:val="NoSpacing"/>
        <w:rPr>
          <w:sz w:val="24"/>
          <w:szCs w:val="24"/>
        </w:rPr>
      </w:pPr>
    </w:p>
    <w:p w:rsidR="005E6DD4" w:rsidRPr="00211B38" w:rsidRDefault="005E6DD4" w:rsidP="005E6DD4">
      <w:pPr>
        <w:pStyle w:val="NoSpacing"/>
        <w:rPr>
          <w:sz w:val="24"/>
          <w:szCs w:val="24"/>
        </w:rPr>
      </w:pPr>
      <w:r w:rsidRPr="00211B38">
        <w:rPr>
          <w:sz w:val="24"/>
          <w:szCs w:val="24"/>
        </w:rPr>
        <w:t xml:space="preserve">The PFP will play a key role in this matter. Family as tissue of each society consists of husband, wife and their children. Each family needs to be a stable situation whereby none feel threatened or abused so as to work at his/her full potential. A non-peaceful and scared family situation may easily induce many socio-economic consequences which include: Homelessness, lack of access to education, School dropout, Street children, Loss of hope for the future. This results in becoming a hotbed of serious problems for community as a whole such as: extreme poverty, family social conflicts and fights which may even lead to murdering cases, Sexual abuse of children, early pregnancy and household demolition. </w:t>
      </w:r>
    </w:p>
    <w:p w:rsidR="005E6DD4" w:rsidRPr="00211B38" w:rsidRDefault="005E6DD4" w:rsidP="005E6DD4">
      <w:pPr>
        <w:pStyle w:val="NoSpacing"/>
        <w:rPr>
          <w:sz w:val="24"/>
          <w:szCs w:val="24"/>
        </w:rPr>
      </w:pPr>
      <w:r w:rsidRPr="00211B38">
        <w:rPr>
          <w:sz w:val="24"/>
          <w:szCs w:val="24"/>
        </w:rPr>
        <w:t xml:space="preserve">In this regards, </w:t>
      </w:r>
      <w:r>
        <w:t>PFP</w:t>
      </w:r>
      <w:r w:rsidRPr="00211B38">
        <w:rPr>
          <w:sz w:val="24"/>
          <w:szCs w:val="24"/>
        </w:rPr>
        <w:t xml:space="preserve"> activities will focus on transforming non-peaceful family for the sake of peace. Its activities will have a positive impact on concerned family members helping those who have lost hope in life so as they may feel safe and stable. </w:t>
      </w:r>
    </w:p>
    <w:p w:rsidR="005E6DD4" w:rsidRDefault="005E6DD4" w:rsidP="005E6DD4">
      <w:pPr>
        <w:pStyle w:val="NoSpacing"/>
        <w:rPr>
          <w:sz w:val="24"/>
          <w:szCs w:val="24"/>
        </w:rPr>
      </w:pPr>
      <w:r w:rsidRPr="00211B38">
        <w:rPr>
          <w:sz w:val="24"/>
          <w:szCs w:val="24"/>
        </w:rPr>
        <w:t>In addition, PFP will help youths who grew up within conflicting families and affected in one or another way by this bitter history. They will be reassured of life and know that their future is good to prepare for it.</w:t>
      </w:r>
    </w:p>
    <w:p w:rsidR="00F07B04" w:rsidRDefault="00F07B04" w:rsidP="005E6DD4">
      <w:pPr>
        <w:pStyle w:val="NoSpacing"/>
        <w:rPr>
          <w:sz w:val="24"/>
          <w:szCs w:val="24"/>
        </w:rPr>
      </w:pPr>
    </w:p>
    <w:p w:rsidR="00F07B04" w:rsidRDefault="00F07B04" w:rsidP="005E6DD4">
      <w:pPr>
        <w:pStyle w:val="NoSpacing"/>
        <w:rPr>
          <w:sz w:val="24"/>
          <w:szCs w:val="24"/>
        </w:rPr>
      </w:pPr>
    </w:p>
    <w:p w:rsidR="005E6DD4" w:rsidRPr="00211B38" w:rsidRDefault="005E6DD4" w:rsidP="005E6DD4">
      <w:pPr>
        <w:pStyle w:val="NoSpacing"/>
        <w:rPr>
          <w:sz w:val="24"/>
          <w:szCs w:val="24"/>
        </w:rPr>
      </w:pPr>
    </w:p>
    <w:p w:rsidR="005E6DD4" w:rsidRPr="00270D7A" w:rsidRDefault="005E6DD4" w:rsidP="005E6DD4">
      <w:pPr>
        <w:pStyle w:val="NoSpacing"/>
        <w:rPr>
          <w:color w:val="00B0F0"/>
          <w:sz w:val="24"/>
          <w:szCs w:val="24"/>
        </w:rPr>
      </w:pPr>
      <w:r w:rsidRPr="00270D7A">
        <w:rPr>
          <w:color w:val="00B0F0"/>
          <w:sz w:val="24"/>
          <w:szCs w:val="24"/>
        </w:rPr>
        <w:t xml:space="preserve">Mission Program </w:t>
      </w:r>
    </w:p>
    <w:p w:rsidR="005E6DD4" w:rsidRDefault="005E6DD4" w:rsidP="005E6DD4">
      <w:pPr>
        <w:pStyle w:val="NoSpacing"/>
        <w:rPr>
          <w:color w:val="222222"/>
          <w:sz w:val="24"/>
          <w:szCs w:val="24"/>
        </w:rPr>
      </w:pPr>
      <w:r w:rsidRPr="00211B38">
        <w:rPr>
          <w:color w:val="222222"/>
          <w:sz w:val="24"/>
          <w:szCs w:val="24"/>
        </w:rPr>
        <w:t>Peace consolidation and the promotion of gender equality, specifically working with men towards the transformation of masculinity-related norms at the individual, family, community and with public and private institutions, namely, the police force, the army, schools, religious groups as well as health services providers.</w:t>
      </w:r>
    </w:p>
    <w:p w:rsidR="005E6DD4" w:rsidRPr="00211B38" w:rsidRDefault="005E6DD4" w:rsidP="005E6DD4">
      <w:pPr>
        <w:pStyle w:val="NoSpacing"/>
        <w:rPr>
          <w:color w:val="222222"/>
          <w:sz w:val="24"/>
          <w:szCs w:val="24"/>
        </w:rPr>
      </w:pPr>
    </w:p>
    <w:p w:rsidR="005E6DD4" w:rsidRPr="00270D7A" w:rsidRDefault="005E6DD4" w:rsidP="005E6DD4">
      <w:pPr>
        <w:pStyle w:val="NoSpacing"/>
        <w:rPr>
          <w:color w:val="00B0F0"/>
          <w:sz w:val="24"/>
          <w:szCs w:val="24"/>
        </w:rPr>
      </w:pPr>
      <w:r w:rsidRPr="00270D7A">
        <w:rPr>
          <w:color w:val="00B0F0"/>
          <w:sz w:val="24"/>
          <w:szCs w:val="24"/>
        </w:rPr>
        <w:t xml:space="preserve">Values of program </w:t>
      </w:r>
    </w:p>
    <w:p w:rsidR="005E6DD4" w:rsidRDefault="005E6DD4" w:rsidP="005E6DD4">
      <w:pPr>
        <w:pStyle w:val="NoSpacing"/>
        <w:rPr>
          <w:color w:val="222222"/>
          <w:sz w:val="24"/>
          <w:szCs w:val="24"/>
        </w:rPr>
      </w:pPr>
      <w:r w:rsidRPr="00211B38">
        <w:rPr>
          <w:color w:val="222222"/>
          <w:sz w:val="24"/>
          <w:szCs w:val="24"/>
        </w:rPr>
        <w:t>Peaceful family encourages values of cultural diversity, solidarity in order to serve better vulnerable people, sharing our experiences with other social actors.</w:t>
      </w:r>
    </w:p>
    <w:p w:rsidR="005E6DD4" w:rsidRPr="00211B38" w:rsidRDefault="005E6DD4" w:rsidP="005E6DD4">
      <w:pPr>
        <w:pStyle w:val="NoSpacing"/>
        <w:rPr>
          <w:color w:val="222222"/>
          <w:sz w:val="24"/>
          <w:szCs w:val="24"/>
        </w:rPr>
      </w:pPr>
    </w:p>
    <w:p w:rsidR="005E6DD4" w:rsidRPr="00270D7A" w:rsidRDefault="005E6DD4" w:rsidP="005E6DD4">
      <w:pPr>
        <w:pStyle w:val="NoSpacing"/>
        <w:rPr>
          <w:color w:val="00B0F0"/>
          <w:sz w:val="24"/>
          <w:szCs w:val="24"/>
        </w:rPr>
      </w:pPr>
      <w:r w:rsidRPr="00270D7A">
        <w:rPr>
          <w:color w:val="00B0F0"/>
          <w:sz w:val="24"/>
          <w:szCs w:val="24"/>
        </w:rPr>
        <w:lastRenderedPageBreak/>
        <w:t xml:space="preserve">Vision of program </w:t>
      </w:r>
    </w:p>
    <w:p w:rsidR="005E6DD4" w:rsidRDefault="005E6DD4" w:rsidP="005E6DD4">
      <w:pPr>
        <w:pStyle w:val="NoSpacing"/>
        <w:rPr>
          <w:color w:val="222222"/>
          <w:sz w:val="24"/>
          <w:szCs w:val="24"/>
        </w:rPr>
      </w:pPr>
      <w:r w:rsidRPr="00211B38">
        <w:rPr>
          <w:color w:val="222222"/>
          <w:sz w:val="24"/>
          <w:szCs w:val="24"/>
        </w:rPr>
        <w:t>A society where men and women live in harmony in their households, a community where children are raised in a health environment.</w:t>
      </w:r>
    </w:p>
    <w:p w:rsidR="005E6DD4" w:rsidRDefault="005E6DD4" w:rsidP="00A07F57">
      <w:pPr>
        <w:shd w:val="clear" w:color="auto" w:fill="FFFFFF"/>
        <w:spacing w:line="240" w:lineRule="auto"/>
        <w:rPr>
          <w:rFonts w:ascii="Arial" w:eastAsia="Times New Roman" w:hAnsi="Arial" w:cs="Arial"/>
          <w:color w:val="555555"/>
          <w:sz w:val="27"/>
          <w:szCs w:val="27"/>
        </w:rPr>
      </w:pPr>
    </w:p>
    <w:p w:rsidR="005C57DD" w:rsidRPr="008E37AC" w:rsidRDefault="005C57DD" w:rsidP="005C57DD">
      <w:pPr>
        <w:pBdr>
          <w:top w:val="single" w:sz="2" w:space="0" w:color="auto"/>
          <w:left w:val="single" w:sz="2" w:space="0" w:color="auto"/>
          <w:bottom w:val="single" w:sz="2" w:space="0" w:color="auto"/>
          <w:right w:val="single" w:sz="2" w:space="0" w:color="auto"/>
        </w:pBdr>
        <w:spacing w:after="0" w:line="870" w:lineRule="atLeast"/>
        <w:rPr>
          <w:rFonts w:ascii="__Open Sans_5" w:eastAsia="Times New Roman" w:hAnsi="__Open Sans_5" w:cs="Arial"/>
          <w:b/>
          <w:bCs/>
          <w:color w:val="424141"/>
          <w:sz w:val="72"/>
          <w:szCs w:val="72"/>
        </w:rPr>
      </w:pPr>
      <w:r w:rsidRPr="008E37AC">
        <w:rPr>
          <w:rFonts w:ascii="__Open Sans_5" w:eastAsia="Times New Roman" w:hAnsi="__Open Sans_5" w:cs="Arial"/>
          <w:b/>
          <w:bCs/>
          <w:color w:val="424141"/>
          <w:sz w:val="72"/>
          <w:szCs w:val="72"/>
        </w:rPr>
        <w:t>Donate</w:t>
      </w:r>
    </w:p>
    <w:p w:rsidR="005C57DD" w:rsidRPr="008E37AC" w:rsidRDefault="005C57DD" w:rsidP="005C57DD">
      <w:pPr>
        <w:pBdr>
          <w:top w:val="single" w:sz="2" w:space="0" w:color="auto"/>
          <w:left w:val="single" w:sz="2" w:space="0" w:color="auto"/>
          <w:bottom w:val="single" w:sz="2" w:space="0" w:color="auto"/>
          <w:right w:val="single" w:sz="2" w:space="0" w:color="auto"/>
        </w:pBdr>
        <w:spacing w:after="0" w:line="285" w:lineRule="atLeast"/>
        <w:rPr>
          <w:rFonts w:ascii="__Open Sans_5" w:eastAsia="Times New Roman" w:hAnsi="__Open Sans_5" w:cs="Arial"/>
          <w:color w:val="7F7F7F"/>
          <w:sz w:val="24"/>
          <w:szCs w:val="24"/>
        </w:rPr>
      </w:pPr>
      <w:r w:rsidRPr="008E37AC">
        <w:rPr>
          <w:rFonts w:ascii="__Open Sans_5" w:eastAsia="Times New Roman" w:hAnsi="__Open Sans_5" w:cs="Arial"/>
          <w:color w:val="7F7F7F"/>
          <w:sz w:val="24"/>
          <w:szCs w:val="24"/>
        </w:rPr>
        <w:t>We rely on the support of donors, generous individuals and companies to ensure that we are able to cover</w:t>
      </w:r>
      <w:r>
        <w:rPr>
          <w:rFonts w:ascii="__Open Sans_5" w:eastAsia="Times New Roman" w:hAnsi="__Open Sans_5" w:cs="Arial"/>
          <w:color w:val="7F7F7F"/>
          <w:sz w:val="24"/>
          <w:szCs w:val="24"/>
        </w:rPr>
        <w:t xml:space="preserve"> </w:t>
      </w:r>
      <w:r w:rsidRPr="008E37AC">
        <w:rPr>
          <w:rFonts w:ascii="__Open Sans_5" w:eastAsia="Times New Roman" w:hAnsi="__Open Sans_5" w:cs="Arial"/>
          <w:color w:val="7F7F7F"/>
          <w:sz w:val="24"/>
          <w:szCs w:val="24"/>
        </w:rPr>
        <w:t>the cost of food, medicine, school materials, salaries and other expenses.</w:t>
      </w:r>
    </w:p>
    <w:p w:rsidR="005C57DD" w:rsidRPr="008E37AC" w:rsidRDefault="005C57DD" w:rsidP="005C57DD">
      <w:pPr>
        <w:pBdr>
          <w:top w:val="single" w:sz="2" w:space="0" w:color="auto"/>
          <w:left w:val="single" w:sz="2" w:space="0" w:color="auto"/>
          <w:bottom w:val="single" w:sz="2" w:space="0" w:color="auto"/>
          <w:right w:val="single" w:sz="2" w:space="0" w:color="auto"/>
        </w:pBdr>
        <w:spacing w:after="0" w:line="285" w:lineRule="atLeast"/>
        <w:rPr>
          <w:rFonts w:ascii="__Open Sans_5" w:eastAsia="Times New Roman" w:hAnsi="__Open Sans_5" w:cs="Arial"/>
          <w:color w:val="7F7F7F"/>
          <w:sz w:val="24"/>
          <w:szCs w:val="24"/>
        </w:rPr>
      </w:pPr>
      <w:r w:rsidRPr="008E37AC">
        <w:rPr>
          <w:rFonts w:ascii="__Open Sans_5" w:eastAsia="Times New Roman" w:hAnsi="__Open Sans_5" w:cs="Arial"/>
          <w:color w:val="7F7F7F"/>
          <w:sz w:val="24"/>
          <w:szCs w:val="24"/>
        </w:rPr>
        <w:t> </w:t>
      </w:r>
    </w:p>
    <w:p w:rsidR="005C57DD" w:rsidRPr="008E37AC" w:rsidRDefault="005C57DD" w:rsidP="005C57DD">
      <w:pPr>
        <w:pBdr>
          <w:top w:val="single" w:sz="2" w:space="0" w:color="auto"/>
          <w:left w:val="single" w:sz="2" w:space="0" w:color="auto"/>
          <w:bottom w:val="single" w:sz="2" w:space="0" w:color="auto"/>
          <w:right w:val="single" w:sz="2" w:space="0" w:color="auto"/>
        </w:pBdr>
        <w:spacing w:after="0" w:line="285" w:lineRule="atLeast"/>
        <w:rPr>
          <w:rFonts w:ascii="__Open Sans_5" w:eastAsia="Times New Roman" w:hAnsi="__Open Sans_5" w:cs="Arial"/>
          <w:color w:val="7F7F7F"/>
          <w:sz w:val="24"/>
          <w:szCs w:val="24"/>
        </w:rPr>
      </w:pPr>
      <w:r w:rsidRPr="008E37AC">
        <w:rPr>
          <w:rFonts w:ascii="__Open Sans_5" w:eastAsia="Times New Roman" w:hAnsi="__Open Sans_5" w:cs="Arial"/>
          <w:color w:val="7F7F7F"/>
          <w:sz w:val="24"/>
          <w:szCs w:val="24"/>
        </w:rPr>
        <w:t>We would also like to partner with local companies to offer training and internship opportunities to the older</w:t>
      </w:r>
      <w:r>
        <w:rPr>
          <w:rFonts w:ascii="__Open Sans_5" w:eastAsia="Times New Roman" w:hAnsi="__Open Sans_5" w:cs="Arial"/>
          <w:color w:val="7F7F7F"/>
          <w:sz w:val="24"/>
          <w:szCs w:val="24"/>
        </w:rPr>
        <w:t xml:space="preserve"> </w:t>
      </w:r>
      <w:r w:rsidRPr="008E37AC">
        <w:rPr>
          <w:rFonts w:ascii="__Open Sans_5" w:eastAsia="Times New Roman" w:hAnsi="__Open Sans_5" w:cs="Arial"/>
          <w:color w:val="7F7F7F"/>
          <w:sz w:val="24"/>
          <w:szCs w:val="24"/>
        </w:rPr>
        <w:t>boys with the view of employing them in future.</w:t>
      </w:r>
    </w:p>
    <w:p w:rsidR="005C57DD" w:rsidRPr="008E37AC" w:rsidRDefault="005C57DD" w:rsidP="005C57DD">
      <w:pPr>
        <w:pBdr>
          <w:top w:val="single" w:sz="2" w:space="0" w:color="auto"/>
          <w:left w:val="single" w:sz="2" w:space="0" w:color="auto"/>
          <w:bottom w:val="single" w:sz="2" w:space="0" w:color="auto"/>
          <w:right w:val="single" w:sz="2" w:space="0" w:color="auto"/>
        </w:pBdr>
        <w:spacing w:after="0" w:line="285" w:lineRule="atLeast"/>
        <w:rPr>
          <w:rFonts w:ascii="__Open Sans_5" w:eastAsia="Times New Roman" w:hAnsi="__Open Sans_5" w:cs="Arial"/>
          <w:color w:val="7F7F7F"/>
          <w:sz w:val="24"/>
          <w:szCs w:val="24"/>
        </w:rPr>
      </w:pPr>
      <w:r w:rsidRPr="008E37AC">
        <w:rPr>
          <w:rFonts w:ascii="__Open Sans_5" w:eastAsia="Times New Roman" w:hAnsi="__Open Sans_5" w:cs="Arial"/>
          <w:color w:val="7F7F7F"/>
          <w:sz w:val="24"/>
          <w:szCs w:val="24"/>
        </w:rPr>
        <w:t> </w:t>
      </w:r>
    </w:p>
    <w:p w:rsidR="005C57DD" w:rsidRPr="008E37AC" w:rsidRDefault="005C57DD" w:rsidP="005C57DD">
      <w:pPr>
        <w:pBdr>
          <w:top w:val="single" w:sz="2" w:space="0" w:color="auto"/>
          <w:left w:val="single" w:sz="2" w:space="0" w:color="auto"/>
          <w:bottom w:val="single" w:sz="2" w:space="0" w:color="auto"/>
          <w:right w:val="single" w:sz="2" w:space="0" w:color="auto"/>
        </w:pBdr>
        <w:spacing w:after="0" w:line="285" w:lineRule="atLeast"/>
        <w:rPr>
          <w:rFonts w:ascii="__Open Sans_5" w:eastAsia="Times New Roman" w:hAnsi="__Open Sans_5" w:cs="Arial"/>
          <w:color w:val="7F7F7F"/>
          <w:sz w:val="24"/>
          <w:szCs w:val="24"/>
        </w:rPr>
      </w:pPr>
      <w:r w:rsidRPr="008E37AC">
        <w:rPr>
          <w:rFonts w:ascii="__Open Sans_5" w:eastAsia="Times New Roman" w:hAnsi="__Open Sans_5" w:cs="Arial"/>
          <w:color w:val="7F7F7F"/>
          <w:sz w:val="24"/>
          <w:szCs w:val="24"/>
        </w:rPr>
        <w:t>If you would like to make a contribution, use one of the following:</w:t>
      </w:r>
    </w:p>
    <w:p w:rsidR="005C57DD" w:rsidRPr="008E37AC" w:rsidRDefault="005C57DD" w:rsidP="005C57DD">
      <w:pPr>
        <w:pBdr>
          <w:top w:val="single" w:sz="2" w:space="0" w:color="auto"/>
          <w:left w:val="single" w:sz="2" w:space="0" w:color="auto"/>
          <w:bottom w:val="single" w:sz="2" w:space="0" w:color="auto"/>
          <w:right w:val="single" w:sz="2" w:space="0" w:color="auto"/>
        </w:pBdr>
        <w:spacing w:after="0" w:line="645" w:lineRule="atLeast"/>
        <w:outlineLvl w:val="0"/>
        <w:rPr>
          <w:rFonts w:ascii="Arial" w:eastAsia="Times New Roman" w:hAnsi="Arial" w:cs="Arial"/>
          <w:b/>
          <w:bCs/>
          <w:color w:val="98D15E"/>
          <w:kern w:val="36"/>
          <w:sz w:val="54"/>
          <w:szCs w:val="54"/>
        </w:rPr>
      </w:pPr>
      <w:r w:rsidRPr="008E37AC">
        <w:rPr>
          <w:rFonts w:ascii="Arial" w:eastAsia="Times New Roman" w:hAnsi="Arial" w:cs="Arial"/>
          <w:b/>
          <w:bCs/>
          <w:color w:val="98D15E"/>
          <w:kern w:val="36"/>
          <w:sz w:val="54"/>
          <w:szCs w:val="54"/>
        </w:rPr>
        <w:t>Direct Transfer</w:t>
      </w:r>
    </w:p>
    <w:p w:rsidR="005C57DD" w:rsidRDefault="005C57DD" w:rsidP="005C57DD">
      <w:pPr>
        <w:pBdr>
          <w:top w:val="single" w:sz="2" w:space="0" w:color="auto"/>
          <w:left w:val="single" w:sz="2" w:space="0" w:color="auto"/>
          <w:bottom w:val="single" w:sz="2" w:space="0" w:color="auto"/>
          <w:right w:val="single" w:sz="2" w:space="0" w:color="auto"/>
        </w:pBdr>
        <w:spacing w:after="0" w:line="285" w:lineRule="atLeast"/>
        <w:rPr>
          <w:rFonts w:ascii="__Open Sans_5" w:eastAsia="Times New Roman" w:hAnsi="__Open Sans_5" w:cs="Arial"/>
          <w:color w:val="7F7F7F"/>
          <w:sz w:val="24"/>
          <w:szCs w:val="24"/>
        </w:rPr>
      </w:pPr>
      <w:r w:rsidRPr="008E37AC">
        <w:rPr>
          <w:rFonts w:ascii="__Open Sans_5" w:eastAsia="Times New Roman" w:hAnsi="__Open Sans_5" w:cs="Arial"/>
          <w:color w:val="7F7F7F"/>
          <w:sz w:val="24"/>
          <w:szCs w:val="24"/>
        </w:rPr>
        <w:t>You can make a</w:t>
      </w:r>
      <w:r>
        <w:rPr>
          <w:rFonts w:ascii="__Open Sans_5" w:eastAsia="Times New Roman" w:hAnsi="__Open Sans_5" w:cs="Arial"/>
          <w:color w:val="7F7F7F"/>
          <w:sz w:val="24"/>
          <w:szCs w:val="24"/>
        </w:rPr>
        <w:t xml:space="preserve"> direct transfer to our account:</w:t>
      </w:r>
    </w:p>
    <w:p w:rsidR="005C57DD" w:rsidRPr="008E37AC" w:rsidRDefault="005C57DD" w:rsidP="005C57DD">
      <w:pPr>
        <w:pBdr>
          <w:top w:val="single" w:sz="2" w:space="0" w:color="auto"/>
          <w:left w:val="single" w:sz="2" w:space="0" w:color="auto"/>
          <w:bottom w:val="single" w:sz="2" w:space="0" w:color="auto"/>
          <w:right w:val="single" w:sz="2" w:space="0" w:color="auto"/>
        </w:pBdr>
        <w:spacing w:after="0" w:line="285" w:lineRule="atLeast"/>
        <w:rPr>
          <w:rFonts w:ascii="__Open Sans_5" w:eastAsia="Times New Roman" w:hAnsi="__Open Sans_5" w:cs="Arial"/>
          <w:color w:val="7F7F7F"/>
          <w:sz w:val="24"/>
          <w:szCs w:val="24"/>
        </w:rPr>
      </w:pPr>
    </w:p>
    <w:p w:rsidR="005C57DD" w:rsidRPr="005C57DD" w:rsidRDefault="005C57DD" w:rsidP="005C57DD">
      <w:pPr>
        <w:pBdr>
          <w:top w:val="single" w:sz="2" w:space="0" w:color="auto"/>
          <w:left w:val="single" w:sz="2" w:space="0" w:color="auto"/>
          <w:bottom w:val="single" w:sz="2" w:space="0" w:color="auto"/>
          <w:right w:val="single" w:sz="2" w:space="0" w:color="auto"/>
        </w:pBdr>
        <w:spacing w:after="0" w:line="285" w:lineRule="atLeast"/>
        <w:rPr>
          <w:rFonts w:ascii="__Open Sans_5" w:eastAsia="Times New Roman" w:hAnsi="__Open Sans_5" w:cs="Arial"/>
          <w:color w:val="7F7F7F"/>
          <w:sz w:val="24"/>
          <w:szCs w:val="24"/>
        </w:rPr>
      </w:pPr>
      <w:r w:rsidRPr="005C57DD">
        <w:rPr>
          <w:rFonts w:ascii="__Open Sans_5" w:eastAsia="Times New Roman" w:hAnsi="__Open Sans_5" w:cs="Arial"/>
          <w:color w:val="7F7F7F"/>
          <w:sz w:val="24"/>
          <w:szCs w:val="24"/>
        </w:rPr>
        <w:t> </w:t>
      </w:r>
    </w:p>
    <w:p w:rsidR="005C57DD" w:rsidRPr="00BD5C5F" w:rsidRDefault="005C57DD" w:rsidP="00A07F57">
      <w:pPr>
        <w:shd w:val="clear" w:color="auto" w:fill="FFFFFF"/>
        <w:spacing w:line="240" w:lineRule="auto"/>
        <w:rPr>
          <w:rFonts w:ascii="Arial" w:eastAsia="Times New Roman" w:hAnsi="Arial" w:cs="Arial"/>
          <w:color w:val="555555"/>
          <w:sz w:val="27"/>
          <w:szCs w:val="27"/>
        </w:rPr>
      </w:pPr>
    </w:p>
    <w:p w:rsidR="005C57DD" w:rsidRPr="005C57DD" w:rsidRDefault="005C57DD" w:rsidP="005C57DD">
      <w:r w:rsidRPr="005C57DD">
        <w:rPr>
          <w:b/>
          <w:bCs/>
          <w:lang w:val="en-GB"/>
        </w:rPr>
        <w:t>Physical address</w:t>
      </w:r>
    </w:p>
    <w:p w:rsidR="005C57DD" w:rsidRPr="005C57DD" w:rsidRDefault="005C57DD" w:rsidP="005C57DD">
      <w:proofErr w:type="spellStart"/>
      <w:r w:rsidRPr="005C57DD">
        <w:rPr>
          <w:b/>
          <w:bCs/>
          <w:lang w:val="en-GB"/>
        </w:rPr>
        <w:t>Duhumurizanye</w:t>
      </w:r>
      <w:proofErr w:type="spellEnd"/>
      <w:r w:rsidRPr="005C57DD">
        <w:rPr>
          <w:b/>
          <w:bCs/>
          <w:lang w:val="en-GB"/>
        </w:rPr>
        <w:t xml:space="preserve"> </w:t>
      </w:r>
      <w:proofErr w:type="spellStart"/>
      <w:r w:rsidRPr="005C57DD">
        <w:rPr>
          <w:b/>
          <w:bCs/>
          <w:lang w:val="en-GB"/>
        </w:rPr>
        <w:t>Iwacu</w:t>
      </w:r>
      <w:proofErr w:type="spellEnd"/>
      <w:r w:rsidRPr="005C57DD">
        <w:rPr>
          <w:b/>
          <w:bCs/>
          <w:lang w:val="en-GB"/>
        </w:rPr>
        <w:t xml:space="preserve"> Rwanda(DIR)</w:t>
      </w:r>
    </w:p>
    <w:p w:rsidR="005C57DD" w:rsidRPr="005C57DD" w:rsidRDefault="005C57DD" w:rsidP="005C57DD">
      <w:r w:rsidRPr="005C57DD">
        <w:rPr>
          <w:b/>
          <w:bCs/>
          <w:lang w:val="en-GB"/>
        </w:rPr>
        <w:t>HEAD OFFICE:</w:t>
      </w:r>
      <w:r>
        <w:rPr>
          <w:b/>
          <w:bCs/>
          <w:lang w:val="en-GB"/>
        </w:rPr>
        <w:t xml:space="preserve"> </w:t>
      </w:r>
      <w:proofErr w:type="spellStart"/>
      <w:r>
        <w:rPr>
          <w:b/>
          <w:bCs/>
          <w:lang w:val="en-GB"/>
        </w:rPr>
        <w:t>Nyamata</w:t>
      </w:r>
      <w:proofErr w:type="spellEnd"/>
      <w:r>
        <w:rPr>
          <w:b/>
          <w:bCs/>
          <w:lang w:val="en-GB"/>
        </w:rPr>
        <w:t xml:space="preserve"> Sector </w:t>
      </w:r>
    </w:p>
    <w:p w:rsidR="005C57DD" w:rsidRPr="005C57DD" w:rsidRDefault="005C57DD" w:rsidP="005C57DD">
      <w:r w:rsidRPr="005C57DD">
        <w:rPr>
          <w:b/>
          <w:bCs/>
          <w:lang w:val="en-GB"/>
        </w:rPr>
        <w:t>Province: EASTERN PROVINCE</w:t>
      </w:r>
    </w:p>
    <w:p w:rsidR="005C57DD" w:rsidRPr="005C57DD" w:rsidRDefault="005C57DD" w:rsidP="005C57DD">
      <w:r w:rsidRPr="005C57DD">
        <w:rPr>
          <w:b/>
          <w:bCs/>
          <w:lang w:val="en-GB"/>
        </w:rPr>
        <w:t>District: BUGESERA</w:t>
      </w:r>
    </w:p>
    <w:p w:rsidR="005C57DD" w:rsidRPr="005C57DD" w:rsidRDefault="005C57DD" w:rsidP="005C57DD">
      <w:r w:rsidRPr="005C57DD">
        <w:rPr>
          <w:b/>
          <w:bCs/>
          <w:lang w:val="en-GB"/>
        </w:rPr>
        <w:t xml:space="preserve">Sector: </w:t>
      </w:r>
      <w:proofErr w:type="spellStart"/>
      <w:r>
        <w:rPr>
          <w:b/>
          <w:bCs/>
          <w:lang w:val="en-GB"/>
        </w:rPr>
        <w:t>Nyamata</w:t>
      </w:r>
      <w:proofErr w:type="spellEnd"/>
      <w:r>
        <w:rPr>
          <w:b/>
          <w:bCs/>
          <w:lang w:val="en-GB"/>
        </w:rPr>
        <w:t xml:space="preserve"> </w:t>
      </w:r>
      <w:r w:rsidRPr="005C57DD">
        <w:rPr>
          <w:b/>
          <w:bCs/>
          <w:lang w:val="en-GB"/>
        </w:rPr>
        <w:t xml:space="preserve"> </w:t>
      </w:r>
    </w:p>
    <w:p w:rsidR="005C57DD" w:rsidRPr="005C57DD" w:rsidRDefault="005C57DD" w:rsidP="005C57DD">
      <w:r>
        <w:rPr>
          <w:b/>
          <w:bCs/>
        </w:rPr>
        <w:t>P.O. BOX: 99</w:t>
      </w:r>
      <w:r w:rsidRPr="005C57DD">
        <w:rPr>
          <w:b/>
          <w:bCs/>
        </w:rPr>
        <w:t xml:space="preserve"> </w:t>
      </w:r>
      <w:proofErr w:type="spellStart"/>
      <w:r w:rsidRPr="005C57DD">
        <w:rPr>
          <w:b/>
          <w:bCs/>
        </w:rPr>
        <w:t>Nyamata</w:t>
      </w:r>
      <w:proofErr w:type="spellEnd"/>
    </w:p>
    <w:p w:rsidR="005C57DD" w:rsidRPr="005C57DD" w:rsidRDefault="005C57DD" w:rsidP="005C57DD">
      <w:r w:rsidRPr="005C57DD">
        <w:rPr>
          <w:b/>
          <w:bCs/>
          <w:lang w:val="fr-FR"/>
        </w:rPr>
        <w:lastRenderedPageBreak/>
        <w:t>Person contact</w:t>
      </w:r>
      <w:r w:rsidR="00E217FE">
        <w:rPr>
          <w:b/>
          <w:bCs/>
          <w:lang w:val="fr-FR"/>
        </w:rPr>
        <w:t> :</w:t>
      </w:r>
    </w:p>
    <w:p w:rsidR="005C57DD" w:rsidRPr="005C57DD" w:rsidRDefault="005C57DD" w:rsidP="005C57DD">
      <w:r>
        <w:rPr>
          <w:b/>
          <w:bCs/>
          <w:lang w:val="fr-FR"/>
        </w:rPr>
        <w:t>……………………………………….</w:t>
      </w:r>
    </w:p>
    <w:p w:rsidR="005C57DD" w:rsidRPr="005C57DD" w:rsidRDefault="005C57DD" w:rsidP="005C57DD">
      <w:r>
        <w:rPr>
          <w:b/>
          <w:bCs/>
          <w:lang w:val="fr-FR"/>
        </w:rPr>
        <w:t>……………………………….</w:t>
      </w:r>
    </w:p>
    <w:p w:rsidR="005C57DD" w:rsidRPr="005C57DD" w:rsidRDefault="005C57DD" w:rsidP="005C57DD">
      <w:r>
        <w:rPr>
          <w:b/>
          <w:bCs/>
          <w:lang w:val="fr-FR"/>
        </w:rPr>
        <w:t>Contact :  Tel :</w:t>
      </w:r>
    </w:p>
    <w:p w:rsidR="005C57DD" w:rsidRDefault="005C57DD" w:rsidP="005C57DD">
      <w:pPr>
        <w:rPr>
          <w:b/>
          <w:bCs/>
          <w:u w:val="single"/>
          <w:lang w:val="fr-FR"/>
        </w:rPr>
      </w:pPr>
      <w:proofErr w:type="gramStart"/>
      <w:r w:rsidRPr="005C57DD">
        <w:rPr>
          <w:b/>
          <w:bCs/>
          <w:lang w:val="fr-FR"/>
        </w:rPr>
        <w:t>E-MAIL:</w:t>
      </w:r>
      <w:proofErr w:type="gramEnd"/>
      <w:r w:rsidRPr="005C57DD">
        <w:rPr>
          <w:b/>
          <w:bCs/>
          <w:lang w:val="fr-FR"/>
        </w:rPr>
        <w:t xml:space="preserve"> </w:t>
      </w:r>
    </w:p>
    <w:p w:rsidR="005C57DD" w:rsidRDefault="005C57DD" w:rsidP="005C57DD">
      <w:pPr>
        <w:rPr>
          <w:b/>
          <w:bCs/>
          <w:u w:val="single"/>
          <w:lang w:val="fr-FR"/>
        </w:rPr>
      </w:pPr>
      <w:proofErr w:type="spellStart"/>
      <w:r>
        <w:rPr>
          <w:b/>
          <w:bCs/>
          <w:u w:val="single"/>
          <w:lang w:val="fr-FR"/>
        </w:rPr>
        <w:t>Website</w:t>
      </w:r>
      <w:proofErr w:type="spellEnd"/>
      <w:r>
        <w:rPr>
          <w:b/>
          <w:bCs/>
          <w:u w:val="single"/>
          <w:lang w:val="fr-FR"/>
        </w:rPr>
        <w:t xml:space="preserve"> : </w:t>
      </w:r>
    </w:p>
    <w:p w:rsidR="005C57DD" w:rsidRDefault="005C57DD" w:rsidP="005C57DD">
      <w:pPr>
        <w:rPr>
          <w:b/>
          <w:bCs/>
          <w:u w:val="single"/>
          <w:lang w:val="fr-FR"/>
        </w:rPr>
      </w:pPr>
    </w:p>
    <w:p w:rsidR="005C57DD" w:rsidRDefault="005C57DD" w:rsidP="005C57DD">
      <w:pPr>
        <w:rPr>
          <w:b/>
          <w:bCs/>
          <w:u w:val="single"/>
          <w:lang w:val="fr-FR"/>
        </w:rPr>
      </w:pPr>
      <w:r w:rsidRPr="005C57DD">
        <w:rPr>
          <w:b/>
          <w:bCs/>
          <w:u w:val="single"/>
        </w:rPr>
        <w:t>Board of Directors</w:t>
      </w:r>
    </w:p>
    <w:p w:rsidR="00000000" w:rsidRPr="005C57DD" w:rsidRDefault="005C57DD" w:rsidP="005C57DD">
      <w:pPr>
        <w:numPr>
          <w:ilvl w:val="0"/>
          <w:numId w:val="6"/>
        </w:numPr>
      </w:pPr>
      <w:r>
        <w:t>………………………</w:t>
      </w:r>
      <w:r w:rsidR="00D177A3" w:rsidRPr="005C57DD">
        <w:t xml:space="preserve"> Legal Representative</w:t>
      </w:r>
    </w:p>
    <w:p w:rsidR="00000000" w:rsidRPr="005C57DD" w:rsidRDefault="00D177A3" w:rsidP="005C57DD">
      <w:pPr>
        <w:numPr>
          <w:ilvl w:val="0"/>
          <w:numId w:val="6"/>
        </w:numPr>
      </w:pPr>
      <w:r w:rsidRPr="005C57DD">
        <w:t xml:space="preserve">  </w:t>
      </w:r>
    </w:p>
    <w:p w:rsidR="00000000" w:rsidRPr="005C57DD" w:rsidRDefault="00D177A3" w:rsidP="005C57DD">
      <w:pPr>
        <w:numPr>
          <w:ilvl w:val="0"/>
          <w:numId w:val="6"/>
        </w:numPr>
      </w:pPr>
      <w:r w:rsidRPr="005C57DD">
        <w:t xml:space="preserve"> </w:t>
      </w:r>
    </w:p>
    <w:p w:rsidR="00000000" w:rsidRPr="005C57DD" w:rsidRDefault="00D177A3" w:rsidP="005C57DD">
      <w:pPr>
        <w:numPr>
          <w:ilvl w:val="0"/>
          <w:numId w:val="6"/>
        </w:numPr>
      </w:pPr>
      <w:r w:rsidRPr="005C57DD">
        <w:t xml:space="preserve"> </w:t>
      </w:r>
    </w:p>
    <w:p w:rsidR="00000000" w:rsidRDefault="00D177A3" w:rsidP="005C57DD">
      <w:pPr>
        <w:numPr>
          <w:ilvl w:val="0"/>
          <w:numId w:val="6"/>
        </w:numPr>
      </w:pPr>
      <w:r w:rsidRPr="005C57DD">
        <w:t xml:space="preserve"> </w:t>
      </w:r>
    </w:p>
    <w:p w:rsidR="005C57DD" w:rsidRDefault="005C57DD" w:rsidP="005C57DD">
      <w:r>
        <w:t xml:space="preserve">Technical Team: Names, </w:t>
      </w:r>
      <w:r w:rsidR="00E217FE">
        <w:t>Picture, Position</w:t>
      </w:r>
      <w:r>
        <w:t>, Contact</w:t>
      </w:r>
      <w:r w:rsidR="00E217FE">
        <w:t>s</w:t>
      </w:r>
      <w:r>
        <w:t xml:space="preserve"> and CV link</w:t>
      </w:r>
    </w:p>
    <w:p w:rsidR="005C57DD" w:rsidRDefault="005C57DD" w:rsidP="005C57DD">
      <w:pPr>
        <w:pStyle w:val="ListParagraph"/>
        <w:numPr>
          <w:ilvl w:val="0"/>
          <w:numId w:val="7"/>
        </w:numPr>
      </w:pPr>
      <w:r>
        <w:t xml:space="preserve">   </w:t>
      </w:r>
    </w:p>
    <w:p w:rsidR="005C57DD" w:rsidRDefault="005C57DD" w:rsidP="005C57DD">
      <w:pPr>
        <w:pStyle w:val="ListParagraph"/>
        <w:numPr>
          <w:ilvl w:val="0"/>
          <w:numId w:val="7"/>
        </w:numPr>
      </w:pPr>
      <w:r>
        <w:t xml:space="preserve">  </w:t>
      </w:r>
    </w:p>
    <w:p w:rsidR="005C57DD" w:rsidRDefault="005C57DD" w:rsidP="005C57DD">
      <w:pPr>
        <w:pStyle w:val="ListParagraph"/>
        <w:numPr>
          <w:ilvl w:val="0"/>
          <w:numId w:val="7"/>
        </w:numPr>
      </w:pPr>
      <w:r>
        <w:t xml:space="preserve"> </w:t>
      </w:r>
    </w:p>
    <w:p w:rsidR="005C57DD" w:rsidRDefault="005C57DD" w:rsidP="005C57DD">
      <w:pPr>
        <w:pStyle w:val="ListParagraph"/>
        <w:numPr>
          <w:ilvl w:val="0"/>
          <w:numId w:val="7"/>
        </w:numPr>
      </w:pPr>
      <w:r>
        <w:t xml:space="preserve"> </w:t>
      </w:r>
    </w:p>
    <w:p w:rsidR="005C57DD" w:rsidRDefault="005C57DD" w:rsidP="005C57DD">
      <w:pPr>
        <w:pStyle w:val="ListParagraph"/>
        <w:numPr>
          <w:ilvl w:val="0"/>
          <w:numId w:val="7"/>
        </w:numPr>
      </w:pPr>
      <w:r>
        <w:t xml:space="preserve"> </w:t>
      </w:r>
    </w:p>
    <w:p w:rsidR="005C57DD" w:rsidRDefault="005C57DD" w:rsidP="005C57DD">
      <w:pPr>
        <w:pStyle w:val="ListParagraph"/>
        <w:numPr>
          <w:ilvl w:val="0"/>
          <w:numId w:val="7"/>
        </w:numPr>
      </w:pPr>
      <w:r>
        <w:t xml:space="preserve"> </w:t>
      </w:r>
    </w:p>
    <w:p w:rsidR="005C57DD" w:rsidRDefault="005C57DD" w:rsidP="005C57DD">
      <w:pPr>
        <w:pStyle w:val="ListParagraph"/>
        <w:numPr>
          <w:ilvl w:val="0"/>
          <w:numId w:val="7"/>
        </w:numPr>
      </w:pPr>
      <w:r>
        <w:t xml:space="preserve"> </w:t>
      </w:r>
    </w:p>
    <w:p w:rsidR="005C57DD" w:rsidRPr="005C57DD" w:rsidRDefault="005C57DD" w:rsidP="005C57DD">
      <w:pPr>
        <w:pStyle w:val="ListParagraph"/>
        <w:numPr>
          <w:ilvl w:val="0"/>
          <w:numId w:val="7"/>
        </w:numPr>
      </w:pPr>
      <w:r>
        <w:t>……</w:t>
      </w:r>
    </w:p>
    <w:p w:rsidR="005C57DD" w:rsidRPr="005C57DD" w:rsidRDefault="005C57DD" w:rsidP="005C57DD"/>
    <w:p w:rsidR="003F5D59" w:rsidRDefault="003F5D59"/>
    <w:sectPr w:rsidR="003F5D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7A3" w:rsidRDefault="00D177A3" w:rsidP="005C57DD">
      <w:pPr>
        <w:spacing w:after="0" w:line="240" w:lineRule="auto"/>
      </w:pPr>
      <w:r>
        <w:separator/>
      </w:r>
    </w:p>
  </w:endnote>
  <w:endnote w:type="continuationSeparator" w:id="0">
    <w:p w:rsidR="00D177A3" w:rsidRDefault="00D177A3" w:rsidP="005C5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vertaStdPE-Bold">
    <w:altName w:val="Times New Roman"/>
    <w:panose1 w:val="00000000000000000000"/>
    <w:charset w:val="00"/>
    <w:family w:val="roman"/>
    <w:notTrueType/>
    <w:pitch w:val="default"/>
  </w:font>
  <w:font w:name="Aharoni">
    <w:panose1 w:val="02010803020104030203"/>
    <w:charset w:val="00"/>
    <w:family w:val="auto"/>
    <w:pitch w:val="variable"/>
    <w:sig w:usb0="00000803" w:usb1="00000000" w:usb2="00000000" w:usb3="00000000" w:csb0="00000021" w:csb1="00000000"/>
  </w:font>
  <w:font w:name="__Open Sans_5">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7A3" w:rsidRDefault="00D177A3" w:rsidP="005C57DD">
      <w:pPr>
        <w:spacing w:after="0" w:line="240" w:lineRule="auto"/>
      </w:pPr>
      <w:r>
        <w:separator/>
      </w:r>
    </w:p>
  </w:footnote>
  <w:footnote w:type="continuationSeparator" w:id="0">
    <w:p w:rsidR="00D177A3" w:rsidRDefault="00D177A3" w:rsidP="005C5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7DD" w:rsidRDefault="005C57DD" w:rsidP="005C57DD">
    <w:pPr>
      <w:spacing w:after="3" w:line="366" w:lineRule="auto"/>
      <w:ind w:left="-5" w:hanging="10"/>
      <w:rPr>
        <w:rFonts w:asciiTheme="majorBidi" w:hAnsiTheme="majorBidi" w:cstheme="majorBidi"/>
        <w:b/>
        <w:sz w:val="24"/>
        <w:szCs w:val="24"/>
      </w:rPr>
    </w:pPr>
    <w:r w:rsidRPr="00103A02">
      <w:rPr>
        <w:rFonts w:asciiTheme="majorBidi" w:hAnsiTheme="majorBidi" w:cstheme="majorBidi"/>
        <w:noProof/>
        <w:sz w:val="24"/>
        <w:szCs w:val="24"/>
        <w:lang w:bidi="he-IL"/>
      </w:rPr>
      <w:drawing>
        <wp:anchor distT="0" distB="0" distL="114300" distR="114300" simplePos="0" relativeHeight="251659264" behindDoc="1" locked="0" layoutInCell="1" allowOverlap="1" wp14:anchorId="2ED346C5" wp14:editId="7A4EC2D6">
          <wp:simplePos x="0" y="0"/>
          <wp:positionH relativeFrom="margin">
            <wp:posOffset>1400175</wp:posOffset>
          </wp:positionH>
          <wp:positionV relativeFrom="paragraph">
            <wp:posOffset>142875</wp:posOffset>
          </wp:positionV>
          <wp:extent cx="2943225" cy="1407160"/>
          <wp:effectExtent l="0" t="0" r="9525" b="2540"/>
          <wp:wrapTight wrapText="bothSides">
            <wp:wrapPolygon edited="0">
              <wp:start x="0" y="0"/>
              <wp:lineTo x="0" y="21347"/>
              <wp:lineTo x="21530" y="21347"/>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OPE.jpg"/>
                  <pic:cNvPicPr/>
                </pic:nvPicPr>
                <pic:blipFill rotWithShape="1">
                  <a:blip r:embed="rId1" cstate="print">
                    <a:extLst>
                      <a:ext uri="{28A0092B-C50C-407E-A947-70E740481C1C}">
                        <a14:useLocalDpi xmlns:a14="http://schemas.microsoft.com/office/drawing/2010/main" val="0"/>
                      </a:ext>
                    </a:extLst>
                  </a:blip>
                  <a:srcRect l="12896" t="7749" r="8245" b="17712"/>
                  <a:stretch/>
                </pic:blipFill>
                <pic:spPr bwMode="auto">
                  <a:xfrm>
                    <a:off x="0" y="0"/>
                    <a:ext cx="2943225" cy="1407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57DD" w:rsidRDefault="005C57DD" w:rsidP="005C57DD">
    <w:pPr>
      <w:spacing w:after="3" w:line="366" w:lineRule="auto"/>
      <w:ind w:left="-5" w:hanging="10"/>
      <w:rPr>
        <w:rFonts w:asciiTheme="majorBidi" w:hAnsiTheme="majorBidi" w:cstheme="majorBidi"/>
        <w:b/>
        <w:sz w:val="24"/>
        <w:szCs w:val="24"/>
      </w:rPr>
    </w:pPr>
  </w:p>
  <w:p w:rsidR="005C57DD" w:rsidRDefault="005C57DD" w:rsidP="005C57DD">
    <w:pPr>
      <w:spacing w:after="3" w:line="366" w:lineRule="auto"/>
      <w:ind w:left="-5" w:hanging="10"/>
      <w:rPr>
        <w:rFonts w:asciiTheme="majorBidi" w:hAnsiTheme="majorBidi" w:cstheme="majorBidi"/>
        <w:b/>
        <w:sz w:val="24"/>
        <w:szCs w:val="24"/>
      </w:rPr>
    </w:pPr>
  </w:p>
  <w:p w:rsidR="005C57DD" w:rsidRDefault="005C57DD" w:rsidP="005C57DD">
    <w:pPr>
      <w:spacing w:after="3" w:line="366" w:lineRule="auto"/>
      <w:ind w:left="-5" w:hanging="10"/>
      <w:rPr>
        <w:rFonts w:asciiTheme="majorBidi" w:hAnsiTheme="majorBidi" w:cstheme="majorBidi"/>
        <w:b/>
        <w:sz w:val="24"/>
        <w:szCs w:val="24"/>
      </w:rPr>
    </w:pPr>
  </w:p>
  <w:p w:rsidR="005C57DD" w:rsidRPr="00103A02" w:rsidRDefault="005C57DD" w:rsidP="005C57DD">
    <w:pPr>
      <w:spacing w:after="27"/>
      <w:ind w:left="102" w:right="2" w:hanging="10"/>
      <w:jc w:val="center"/>
      <w:rPr>
        <w:rFonts w:asciiTheme="majorBidi" w:hAnsiTheme="majorBidi" w:cstheme="majorBidi"/>
        <w:sz w:val="24"/>
        <w:szCs w:val="24"/>
      </w:rPr>
    </w:pPr>
    <w:r>
      <w:rPr>
        <w:rFonts w:asciiTheme="majorBidi" w:hAnsiTheme="majorBidi" w:cstheme="majorBidi"/>
        <w:sz w:val="24"/>
        <w:szCs w:val="24"/>
      </w:rPr>
      <w:t>E</w:t>
    </w:r>
    <w:r w:rsidRPr="00103A02">
      <w:rPr>
        <w:rFonts w:asciiTheme="majorBidi" w:hAnsiTheme="majorBidi" w:cstheme="majorBidi"/>
        <w:sz w:val="24"/>
        <w:szCs w:val="24"/>
      </w:rPr>
      <w:t>mail:</w:t>
    </w:r>
    <w:r w:rsidRPr="00103A02">
      <w:rPr>
        <w:rFonts w:asciiTheme="majorBidi" w:eastAsia="Times New Roman" w:hAnsiTheme="majorBidi" w:cstheme="majorBidi"/>
        <w:color w:val="548DD4"/>
        <w:sz w:val="24"/>
        <w:szCs w:val="24"/>
      </w:rPr>
      <w:t xml:space="preserve">hopeforagoodlife2@gmail.com </w:t>
    </w:r>
  </w:p>
  <w:p w:rsidR="005C57DD" w:rsidRPr="00103A02" w:rsidRDefault="005C57DD" w:rsidP="005C57DD">
    <w:pPr>
      <w:spacing w:after="4"/>
      <w:rPr>
        <w:rFonts w:asciiTheme="majorBidi" w:hAnsiTheme="majorBidi" w:cstheme="majorBidi"/>
        <w:sz w:val="24"/>
        <w:szCs w:val="24"/>
      </w:rPr>
    </w:pPr>
    <w:r w:rsidRPr="00103A02">
      <w:rPr>
        <w:rFonts w:asciiTheme="majorBidi" w:eastAsia="Times New Roman" w:hAnsiTheme="majorBidi" w:cstheme="majorBidi"/>
        <w:color w:val="548DD4"/>
        <w:sz w:val="24"/>
        <w:szCs w:val="24"/>
      </w:rPr>
      <w:t xml:space="preserve">                                                              </w:t>
    </w:r>
    <w:r w:rsidRPr="00103A02">
      <w:rPr>
        <w:rFonts w:asciiTheme="majorBidi" w:eastAsia="Times New Roman" w:hAnsiTheme="majorBidi" w:cstheme="majorBidi"/>
        <w:color w:val="0000FF"/>
        <w:sz w:val="24"/>
        <w:szCs w:val="24"/>
        <w:u w:val="single" w:color="0000FF"/>
      </w:rPr>
      <w:t>Janvir2@gmail.com</w:t>
    </w:r>
    <w:r w:rsidRPr="00103A02">
      <w:rPr>
        <w:rFonts w:asciiTheme="majorBidi" w:eastAsia="Times New Roman" w:hAnsiTheme="majorBidi" w:cstheme="majorBidi"/>
        <w:color w:val="548DD4"/>
        <w:sz w:val="24"/>
        <w:szCs w:val="24"/>
      </w:rPr>
      <w:t xml:space="preserve"> </w:t>
    </w:r>
  </w:p>
  <w:p w:rsidR="005C57DD" w:rsidRPr="00103A02" w:rsidRDefault="005C57DD" w:rsidP="005C57DD">
    <w:pPr>
      <w:spacing w:after="28"/>
      <w:ind w:right="95"/>
      <w:jc w:val="center"/>
      <w:rPr>
        <w:rFonts w:asciiTheme="majorBidi" w:hAnsiTheme="majorBidi" w:cstheme="majorBidi"/>
        <w:sz w:val="24"/>
        <w:szCs w:val="24"/>
      </w:rPr>
    </w:pPr>
    <w:r w:rsidRPr="00103A02">
      <w:rPr>
        <w:rFonts w:asciiTheme="majorBidi" w:hAnsiTheme="majorBidi" w:cstheme="majorBidi"/>
        <w:sz w:val="24"/>
        <w:szCs w:val="24"/>
      </w:rPr>
      <w:t xml:space="preserve">  Po. box: 99 </w:t>
    </w:r>
    <w:proofErr w:type="spellStart"/>
    <w:r w:rsidRPr="00103A02">
      <w:rPr>
        <w:rFonts w:asciiTheme="majorBidi" w:hAnsiTheme="majorBidi" w:cstheme="majorBidi"/>
        <w:sz w:val="24"/>
        <w:szCs w:val="24"/>
      </w:rPr>
      <w:t>Bugesera</w:t>
    </w:r>
    <w:proofErr w:type="spellEnd"/>
    <w:r w:rsidRPr="00103A02">
      <w:rPr>
        <w:rFonts w:asciiTheme="majorBidi" w:hAnsiTheme="majorBidi" w:cstheme="majorBidi"/>
        <w:sz w:val="24"/>
        <w:szCs w:val="24"/>
      </w:rPr>
      <w:t xml:space="preserve"> </w:t>
    </w:r>
  </w:p>
  <w:p w:rsidR="005C57DD" w:rsidRPr="005C57DD" w:rsidRDefault="005C57DD" w:rsidP="005C57DD">
    <w:pPr>
      <w:spacing w:after="198"/>
      <w:ind w:left="102" w:hanging="10"/>
      <w:jc w:val="center"/>
      <w:rPr>
        <w:rFonts w:asciiTheme="majorBidi" w:hAnsiTheme="majorBidi" w:cstheme="majorBidi"/>
        <w:sz w:val="24"/>
        <w:szCs w:val="24"/>
      </w:rPr>
    </w:pPr>
    <w:r w:rsidRPr="00103A02">
      <w:rPr>
        <w:rFonts w:asciiTheme="majorBidi" w:eastAsia="Times New Roman" w:hAnsiTheme="majorBidi" w:cstheme="majorBidi"/>
        <w:color w:val="548DD4"/>
        <w:sz w:val="24"/>
        <w:szCs w:val="24"/>
      </w:rPr>
      <w:t xml:space="preserve"> Tel: +250788235026 </w:t>
    </w:r>
    <w:r>
      <w:rPr>
        <w:rFonts w:asciiTheme="majorBidi" w:eastAsia="Times New Roman" w:hAnsiTheme="majorBidi" w:cstheme="majorBidi"/>
        <w:color w:val="548DD4"/>
        <w:sz w:val="24"/>
        <w:szCs w:val="24"/>
      </w:rPr>
      <w:t>/+250788836467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50ED"/>
    <w:multiLevelType w:val="hybridMultilevel"/>
    <w:tmpl w:val="41E20E3C"/>
    <w:lvl w:ilvl="0" w:tplc="AADC4DD4">
      <w:numFmt w:val="bullet"/>
      <w:lvlText w:val="-"/>
      <w:lvlJc w:val="left"/>
      <w:pPr>
        <w:ind w:left="705" w:hanging="360"/>
      </w:pPr>
      <w:rPr>
        <w:rFonts w:ascii="Times New Roman" w:eastAsia="Wingdings" w:hAnsi="Times New Roman" w:cs="Times New Roman" w:hint="default"/>
        <w:color w:val="2E2E2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6D64F65"/>
    <w:multiLevelType w:val="hybridMultilevel"/>
    <w:tmpl w:val="19F2C03A"/>
    <w:lvl w:ilvl="0" w:tplc="2C7A8958">
      <w:start w:val="1"/>
      <w:numFmt w:val="bullet"/>
      <w:lvlText w:val=""/>
      <w:lvlJc w:val="left"/>
      <w:pPr>
        <w:ind w:left="765"/>
      </w:pPr>
      <w:rPr>
        <w:rFonts w:ascii="Wingdings" w:eastAsia="Wingdings" w:hAnsi="Wingdings" w:cs="Wingdings"/>
        <w:b w:val="0"/>
        <w:i w:val="0"/>
        <w:strike w:val="0"/>
        <w:dstrike w:val="0"/>
        <w:color w:val="2E2E2E"/>
        <w:sz w:val="24"/>
        <w:szCs w:val="24"/>
        <w:u w:val="none" w:color="000000"/>
        <w:bdr w:val="none" w:sz="0" w:space="0" w:color="auto"/>
        <w:shd w:val="clear" w:color="auto" w:fill="auto"/>
        <w:vertAlign w:val="baseline"/>
      </w:rPr>
    </w:lvl>
    <w:lvl w:ilvl="1" w:tplc="9418DD8E">
      <w:start w:val="1"/>
      <w:numFmt w:val="bullet"/>
      <w:lvlText w:val="o"/>
      <w:lvlJc w:val="left"/>
      <w:pPr>
        <w:ind w:left="1440"/>
      </w:pPr>
      <w:rPr>
        <w:rFonts w:ascii="Wingdings" w:eastAsia="Wingdings" w:hAnsi="Wingdings" w:cs="Wingdings"/>
        <w:b w:val="0"/>
        <w:i w:val="0"/>
        <w:strike w:val="0"/>
        <w:dstrike w:val="0"/>
        <w:color w:val="2E2E2E"/>
        <w:sz w:val="24"/>
        <w:szCs w:val="24"/>
        <w:u w:val="none" w:color="000000"/>
        <w:bdr w:val="none" w:sz="0" w:space="0" w:color="auto"/>
        <w:shd w:val="clear" w:color="auto" w:fill="auto"/>
        <w:vertAlign w:val="baseline"/>
      </w:rPr>
    </w:lvl>
    <w:lvl w:ilvl="2" w:tplc="09F08D6E">
      <w:start w:val="1"/>
      <w:numFmt w:val="bullet"/>
      <w:lvlText w:val="▪"/>
      <w:lvlJc w:val="left"/>
      <w:pPr>
        <w:ind w:left="2160"/>
      </w:pPr>
      <w:rPr>
        <w:rFonts w:ascii="Wingdings" w:eastAsia="Wingdings" w:hAnsi="Wingdings" w:cs="Wingdings"/>
        <w:b w:val="0"/>
        <w:i w:val="0"/>
        <w:strike w:val="0"/>
        <w:dstrike w:val="0"/>
        <w:color w:val="2E2E2E"/>
        <w:sz w:val="24"/>
        <w:szCs w:val="24"/>
        <w:u w:val="none" w:color="000000"/>
        <w:bdr w:val="none" w:sz="0" w:space="0" w:color="auto"/>
        <w:shd w:val="clear" w:color="auto" w:fill="auto"/>
        <w:vertAlign w:val="baseline"/>
      </w:rPr>
    </w:lvl>
    <w:lvl w:ilvl="3" w:tplc="2EF267DE">
      <w:start w:val="1"/>
      <w:numFmt w:val="bullet"/>
      <w:lvlText w:val="•"/>
      <w:lvlJc w:val="left"/>
      <w:pPr>
        <w:ind w:left="2880"/>
      </w:pPr>
      <w:rPr>
        <w:rFonts w:ascii="Wingdings" w:eastAsia="Wingdings" w:hAnsi="Wingdings" w:cs="Wingdings"/>
        <w:b w:val="0"/>
        <w:i w:val="0"/>
        <w:strike w:val="0"/>
        <w:dstrike w:val="0"/>
        <w:color w:val="2E2E2E"/>
        <w:sz w:val="24"/>
        <w:szCs w:val="24"/>
        <w:u w:val="none" w:color="000000"/>
        <w:bdr w:val="none" w:sz="0" w:space="0" w:color="auto"/>
        <w:shd w:val="clear" w:color="auto" w:fill="auto"/>
        <w:vertAlign w:val="baseline"/>
      </w:rPr>
    </w:lvl>
    <w:lvl w:ilvl="4" w:tplc="1090E7D4">
      <w:start w:val="1"/>
      <w:numFmt w:val="bullet"/>
      <w:lvlText w:val="o"/>
      <w:lvlJc w:val="left"/>
      <w:pPr>
        <w:ind w:left="3600"/>
      </w:pPr>
      <w:rPr>
        <w:rFonts w:ascii="Wingdings" w:eastAsia="Wingdings" w:hAnsi="Wingdings" w:cs="Wingdings"/>
        <w:b w:val="0"/>
        <w:i w:val="0"/>
        <w:strike w:val="0"/>
        <w:dstrike w:val="0"/>
        <w:color w:val="2E2E2E"/>
        <w:sz w:val="24"/>
        <w:szCs w:val="24"/>
        <w:u w:val="none" w:color="000000"/>
        <w:bdr w:val="none" w:sz="0" w:space="0" w:color="auto"/>
        <w:shd w:val="clear" w:color="auto" w:fill="auto"/>
        <w:vertAlign w:val="baseline"/>
      </w:rPr>
    </w:lvl>
    <w:lvl w:ilvl="5" w:tplc="5C689CB4">
      <w:start w:val="1"/>
      <w:numFmt w:val="bullet"/>
      <w:lvlText w:val="▪"/>
      <w:lvlJc w:val="left"/>
      <w:pPr>
        <w:ind w:left="4320"/>
      </w:pPr>
      <w:rPr>
        <w:rFonts w:ascii="Wingdings" w:eastAsia="Wingdings" w:hAnsi="Wingdings" w:cs="Wingdings"/>
        <w:b w:val="0"/>
        <w:i w:val="0"/>
        <w:strike w:val="0"/>
        <w:dstrike w:val="0"/>
        <w:color w:val="2E2E2E"/>
        <w:sz w:val="24"/>
        <w:szCs w:val="24"/>
        <w:u w:val="none" w:color="000000"/>
        <w:bdr w:val="none" w:sz="0" w:space="0" w:color="auto"/>
        <w:shd w:val="clear" w:color="auto" w:fill="auto"/>
        <w:vertAlign w:val="baseline"/>
      </w:rPr>
    </w:lvl>
    <w:lvl w:ilvl="6" w:tplc="226E5C6C">
      <w:start w:val="1"/>
      <w:numFmt w:val="bullet"/>
      <w:lvlText w:val="•"/>
      <w:lvlJc w:val="left"/>
      <w:pPr>
        <w:ind w:left="5040"/>
      </w:pPr>
      <w:rPr>
        <w:rFonts w:ascii="Wingdings" w:eastAsia="Wingdings" w:hAnsi="Wingdings" w:cs="Wingdings"/>
        <w:b w:val="0"/>
        <w:i w:val="0"/>
        <w:strike w:val="0"/>
        <w:dstrike w:val="0"/>
        <w:color w:val="2E2E2E"/>
        <w:sz w:val="24"/>
        <w:szCs w:val="24"/>
        <w:u w:val="none" w:color="000000"/>
        <w:bdr w:val="none" w:sz="0" w:space="0" w:color="auto"/>
        <w:shd w:val="clear" w:color="auto" w:fill="auto"/>
        <w:vertAlign w:val="baseline"/>
      </w:rPr>
    </w:lvl>
    <w:lvl w:ilvl="7" w:tplc="EF74BF6E">
      <w:start w:val="1"/>
      <w:numFmt w:val="bullet"/>
      <w:lvlText w:val="o"/>
      <w:lvlJc w:val="left"/>
      <w:pPr>
        <w:ind w:left="5760"/>
      </w:pPr>
      <w:rPr>
        <w:rFonts w:ascii="Wingdings" w:eastAsia="Wingdings" w:hAnsi="Wingdings" w:cs="Wingdings"/>
        <w:b w:val="0"/>
        <w:i w:val="0"/>
        <w:strike w:val="0"/>
        <w:dstrike w:val="0"/>
        <w:color w:val="2E2E2E"/>
        <w:sz w:val="24"/>
        <w:szCs w:val="24"/>
        <w:u w:val="none" w:color="000000"/>
        <w:bdr w:val="none" w:sz="0" w:space="0" w:color="auto"/>
        <w:shd w:val="clear" w:color="auto" w:fill="auto"/>
        <w:vertAlign w:val="baseline"/>
      </w:rPr>
    </w:lvl>
    <w:lvl w:ilvl="8" w:tplc="7F14C3F8">
      <w:start w:val="1"/>
      <w:numFmt w:val="bullet"/>
      <w:lvlText w:val="▪"/>
      <w:lvlJc w:val="left"/>
      <w:pPr>
        <w:ind w:left="6480"/>
      </w:pPr>
      <w:rPr>
        <w:rFonts w:ascii="Wingdings" w:eastAsia="Wingdings" w:hAnsi="Wingdings" w:cs="Wingdings"/>
        <w:b w:val="0"/>
        <w:i w:val="0"/>
        <w:strike w:val="0"/>
        <w:dstrike w:val="0"/>
        <w:color w:val="2E2E2E"/>
        <w:sz w:val="24"/>
        <w:szCs w:val="24"/>
        <w:u w:val="none" w:color="000000"/>
        <w:bdr w:val="none" w:sz="0" w:space="0" w:color="auto"/>
        <w:shd w:val="clear" w:color="auto" w:fill="auto"/>
        <w:vertAlign w:val="baseline"/>
      </w:rPr>
    </w:lvl>
  </w:abstractNum>
  <w:abstractNum w:abstractNumId="2" w15:restartNumberingAfterBreak="0">
    <w:nsid w:val="4A9336D5"/>
    <w:multiLevelType w:val="multilevel"/>
    <w:tmpl w:val="8D18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6522B"/>
    <w:multiLevelType w:val="hybridMultilevel"/>
    <w:tmpl w:val="F4CE3B8C"/>
    <w:lvl w:ilvl="0" w:tplc="E2BE0FCA">
      <w:start w:val="1"/>
      <w:numFmt w:val="decimal"/>
      <w:lvlText w:val="%1."/>
      <w:lvlJc w:val="left"/>
      <w:pPr>
        <w:tabs>
          <w:tab w:val="num" w:pos="720"/>
        </w:tabs>
        <w:ind w:left="720" w:hanging="360"/>
      </w:pPr>
    </w:lvl>
    <w:lvl w:ilvl="1" w:tplc="255A670A" w:tentative="1">
      <w:start w:val="1"/>
      <w:numFmt w:val="decimal"/>
      <w:lvlText w:val="%2."/>
      <w:lvlJc w:val="left"/>
      <w:pPr>
        <w:tabs>
          <w:tab w:val="num" w:pos="1440"/>
        </w:tabs>
        <w:ind w:left="1440" w:hanging="360"/>
      </w:pPr>
    </w:lvl>
    <w:lvl w:ilvl="2" w:tplc="421CA31E" w:tentative="1">
      <w:start w:val="1"/>
      <w:numFmt w:val="decimal"/>
      <w:lvlText w:val="%3."/>
      <w:lvlJc w:val="left"/>
      <w:pPr>
        <w:tabs>
          <w:tab w:val="num" w:pos="2160"/>
        </w:tabs>
        <w:ind w:left="2160" w:hanging="360"/>
      </w:pPr>
    </w:lvl>
    <w:lvl w:ilvl="3" w:tplc="5B66C572" w:tentative="1">
      <w:start w:val="1"/>
      <w:numFmt w:val="decimal"/>
      <w:lvlText w:val="%4."/>
      <w:lvlJc w:val="left"/>
      <w:pPr>
        <w:tabs>
          <w:tab w:val="num" w:pos="2880"/>
        </w:tabs>
        <w:ind w:left="2880" w:hanging="360"/>
      </w:pPr>
    </w:lvl>
    <w:lvl w:ilvl="4" w:tplc="21B44478" w:tentative="1">
      <w:start w:val="1"/>
      <w:numFmt w:val="decimal"/>
      <w:lvlText w:val="%5."/>
      <w:lvlJc w:val="left"/>
      <w:pPr>
        <w:tabs>
          <w:tab w:val="num" w:pos="3600"/>
        </w:tabs>
        <w:ind w:left="3600" w:hanging="360"/>
      </w:pPr>
    </w:lvl>
    <w:lvl w:ilvl="5" w:tplc="2B6C44C0" w:tentative="1">
      <w:start w:val="1"/>
      <w:numFmt w:val="decimal"/>
      <w:lvlText w:val="%6."/>
      <w:lvlJc w:val="left"/>
      <w:pPr>
        <w:tabs>
          <w:tab w:val="num" w:pos="4320"/>
        </w:tabs>
        <w:ind w:left="4320" w:hanging="360"/>
      </w:pPr>
    </w:lvl>
    <w:lvl w:ilvl="6" w:tplc="E2241700" w:tentative="1">
      <w:start w:val="1"/>
      <w:numFmt w:val="decimal"/>
      <w:lvlText w:val="%7."/>
      <w:lvlJc w:val="left"/>
      <w:pPr>
        <w:tabs>
          <w:tab w:val="num" w:pos="5040"/>
        </w:tabs>
        <w:ind w:left="5040" w:hanging="360"/>
      </w:pPr>
    </w:lvl>
    <w:lvl w:ilvl="7" w:tplc="D87A5216" w:tentative="1">
      <w:start w:val="1"/>
      <w:numFmt w:val="decimal"/>
      <w:lvlText w:val="%8."/>
      <w:lvlJc w:val="left"/>
      <w:pPr>
        <w:tabs>
          <w:tab w:val="num" w:pos="5760"/>
        </w:tabs>
        <w:ind w:left="5760" w:hanging="360"/>
      </w:pPr>
    </w:lvl>
    <w:lvl w:ilvl="8" w:tplc="678603E6" w:tentative="1">
      <w:start w:val="1"/>
      <w:numFmt w:val="decimal"/>
      <w:lvlText w:val="%9."/>
      <w:lvlJc w:val="left"/>
      <w:pPr>
        <w:tabs>
          <w:tab w:val="num" w:pos="6480"/>
        </w:tabs>
        <w:ind w:left="6480" w:hanging="360"/>
      </w:pPr>
    </w:lvl>
  </w:abstractNum>
  <w:abstractNum w:abstractNumId="4" w15:restartNumberingAfterBreak="0">
    <w:nsid w:val="5EC744CB"/>
    <w:multiLevelType w:val="hybridMultilevel"/>
    <w:tmpl w:val="6EDC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E7D77"/>
    <w:multiLevelType w:val="hybridMultilevel"/>
    <w:tmpl w:val="2E527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A2757"/>
    <w:multiLevelType w:val="hybridMultilevel"/>
    <w:tmpl w:val="D3F4F056"/>
    <w:lvl w:ilvl="0" w:tplc="39443612">
      <w:start w:val="1"/>
      <w:numFmt w:val="decimal"/>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F57"/>
    <w:rsid w:val="002E307B"/>
    <w:rsid w:val="003F5D59"/>
    <w:rsid w:val="005C57DD"/>
    <w:rsid w:val="005E6DD4"/>
    <w:rsid w:val="00615E26"/>
    <w:rsid w:val="00A07F57"/>
    <w:rsid w:val="00BD5C5F"/>
    <w:rsid w:val="00D177A3"/>
    <w:rsid w:val="00D94EE9"/>
    <w:rsid w:val="00E217FE"/>
    <w:rsid w:val="00F07B04"/>
    <w:rsid w:val="00F378CE"/>
    <w:rsid w:val="00FF1E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F4DE"/>
  <w15:docId w15:val="{E86D3137-1A31-47CF-AE53-68AE1E67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7F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7F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F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7F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7F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F57"/>
    <w:rPr>
      <w:b/>
      <w:bCs/>
    </w:rPr>
  </w:style>
  <w:style w:type="paragraph" w:styleId="BalloonText">
    <w:name w:val="Balloon Text"/>
    <w:basedOn w:val="Normal"/>
    <w:link w:val="BalloonTextChar"/>
    <w:uiPriority w:val="99"/>
    <w:semiHidden/>
    <w:unhideWhenUsed/>
    <w:rsid w:val="00D94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EE9"/>
    <w:rPr>
      <w:rFonts w:ascii="Segoe UI" w:hAnsi="Segoe UI" w:cs="Segoe UI"/>
      <w:sz w:val="18"/>
      <w:szCs w:val="18"/>
    </w:rPr>
  </w:style>
  <w:style w:type="paragraph" w:styleId="NoSpacing">
    <w:name w:val="No Spacing"/>
    <w:uiPriority w:val="1"/>
    <w:qFormat/>
    <w:rsid w:val="005E6DD4"/>
    <w:pPr>
      <w:spacing w:after="0" w:line="240" w:lineRule="auto"/>
    </w:pPr>
  </w:style>
  <w:style w:type="paragraph" w:styleId="ListParagraph">
    <w:name w:val="List Paragraph"/>
    <w:basedOn w:val="Normal"/>
    <w:uiPriority w:val="34"/>
    <w:qFormat/>
    <w:rsid w:val="005E6DD4"/>
    <w:pPr>
      <w:spacing w:after="160" w:line="259" w:lineRule="auto"/>
      <w:ind w:left="720"/>
      <w:contextualSpacing/>
    </w:pPr>
    <w:rPr>
      <w:rFonts w:ascii="Calibri" w:eastAsia="Calibri" w:hAnsi="Calibri" w:cs="Calibri"/>
      <w:color w:val="000000"/>
      <w:lang w:bidi="he-IL"/>
    </w:rPr>
  </w:style>
  <w:style w:type="character" w:styleId="Hyperlink">
    <w:name w:val="Hyperlink"/>
    <w:basedOn w:val="DefaultParagraphFont"/>
    <w:uiPriority w:val="99"/>
    <w:unhideWhenUsed/>
    <w:rsid w:val="005C57DD"/>
    <w:rPr>
      <w:color w:val="0000FF" w:themeColor="hyperlink"/>
      <w:u w:val="single"/>
    </w:rPr>
  </w:style>
  <w:style w:type="paragraph" w:styleId="Header">
    <w:name w:val="header"/>
    <w:basedOn w:val="Normal"/>
    <w:link w:val="HeaderChar"/>
    <w:uiPriority w:val="99"/>
    <w:unhideWhenUsed/>
    <w:rsid w:val="005C57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57DD"/>
  </w:style>
  <w:style w:type="paragraph" w:styleId="Footer">
    <w:name w:val="footer"/>
    <w:basedOn w:val="Normal"/>
    <w:link w:val="FooterChar"/>
    <w:uiPriority w:val="99"/>
    <w:unhideWhenUsed/>
    <w:rsid w:val="005C57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5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315804">
      <w:bodyDiv w:val="1"/>
      <w:marLeft w:val="0"/>
      <w:marRight w:val="0"/>
      <w:marTop w:val="0"/>
      <w:marBottom w:val="0"/>
      <w:divBdr>
        <w:top w:val="none" w:sz="0" w:space="0" w:color="auto"/>
        <w:left w:val="none" w:sz="0" w:space="0" w:color="auto"/>
        <w:bottom w:val="none" w:sz="0" w:space="0" w:color="auto"/>
        <w:right w:val="none" w:sz="0" w:space="0" w:color="auto"/>
      </w:divBdr>
      <w:divsChild>
        <w:div w:id="1321930568">
          <w:marLeft w:val="806"/>
          <w:marRight w:val="0"/>
          <w:marTop w:val="144"/>
          <w:marBottom w:val="0"/>
          <w:divBdr>
            <w:top w:val="none" w:sz="0" w:space="0" w:color="auto"/>
            <w:left w:val="none" w:sz="0" w:space="0" w:color="auto"/>
            <w:bottom w:val="none" w:sz="0" w:space="0" w:color="auto"/>
            <w:right w:val="none" w:sz="0" w:space="0" w:color="auto"/>
          </w:divBdr>
        </w:div>
        <w:div w:id="1171875035">
          <w:marLeft w:val="806"/>
          <w:marRight w:val="0"/>
          <w:marTop w:val="144"/>
          <w:marBottom w:val="0"/>
          <w:divBdr>
            <w:top w:val="none" w:sz="0" w:space="0" w:color="auto"/>
            <w:left w:val="none" w:sz="0" w:space="0" w:color="auto"/>
            <w:bottom w:val="none" w:sz="0" w:space="0" w:color="auto"/>
            <w:right w:val="none" w:sz="0" w:space="0" w:color="auto"/>
          </w:divBdr>
        </w:div>
        <w:div w:id="44332589">
          <w:marLeft w:val="806"/>
          <w:marRight w:val="0"/>
          <w:marTop w:val="144"/>
          <w:marBottom w:val="0"/>
          <w:divBdr>
            <w:top w:val="none" w:sz="0" w:space="0" w:color="auto"/>
            <w:left w:val="none" w:sz="0" w:space="0" w:color="auto"/>
            <w:bottom w:val="none" w:sz="0" w:space="0" w:color="auto"/>
            <w:right w:val="none" w:sz="0" w:space="0" w:color="auto"/>
          </w:divBdr>
        </w:div>
        <w:div w:id="761924198">
          <w:marLeft w:val="806"/>
          <w:marRight w:val="0"/>
          <w:marTop w:val="144"/>
          <w:marBottom w:val="0"/>
          <w:divBdr>
            <w:top w:val="none" w:sz="0" w:space="0" w:color="auto"/>
            <w:left w:val="none" w:sz="0" w:space="0" w:color="auto"/>
            <w:bottom w:val="none" w:sz="0" w:space="0" w:color="auto"/>
            <w:right w:val="none" w:sz="0" w:space="0" w:color="auto"/>
          </w:divBdr>
        </w:div>
        <w:div w:id="864253017">
          <w:marLeft w:val="806"/>
          <w:marRight w:val="0"/>
          <w:marTop w:val="144"/>
          <w:marBottom w:val="0"/>
          <w:divBdr>
            <w:top w:val="none" w:sz="0" w:space="0" w:color="auto"/>
            <w:left w:val="none" w:sz="0" w:space="0" w:color="auto"/>
            <w:bottom w:val="none" w:sz="0" w:space="0" w:color="auto"/>
            <w:right w:val="none" w:sz="0" w:space="0" w:color="auto"/>
          </w:divBdr>
        </w:div>
      </w:divsChild>
    </w:div>
    <w:div w:id="415592385">
      <w:bodyDiv w:val="1"/>
      <w:marLeft w:val="0"/>
      <w:marRight w:val="0"/>
      <w:marTop w:val="0"/>
      <w:marBottom w:val="0"/>
      <w:divBdr>
        <w:top w:val="none" w:sz="0" w:space="0" w:color="auto"/>
        <w:left w:val="none" w:sz="0" w:space="0" w:color="auto"/>
        <w:bottom w:val="none" w:sz="0" w:space="0" w:color="auto"/>
        <w:right w:val="none" w:sz="0" w:space="0" w:color="auto"/>
      </w:divBdr>
    </w:div>
    <w:div w:id="621035168">
      <w:bodyDiv w:val="1"/>
      <w:marLeft w:val="0"/>
      <w:marRight w:val="0"/>
      <w:marTop w:val="0"/>
      <w:marBottom w:val="0"/>
      <w:divBdr>
        <w:top w:val="none" w:sz="0" w:space="0" w:color="auto"/>
        <w:left w:val="none" w:sz="0" w:space="0" w:color="auto"/>
        <w:bottom w:val="none" w:sz="0" w:space="0" w:color="auto"/>
        <w:right w:val="none" w:sz="0" w:space="0" w:color="auto"/>
      </w:divBdr>
      <w:divsChild>
        <w:div w:id="485322611">
          <w:marLeft w:val="0"/>
          <w:marRight w:val="0"/>
          <w:marTop w:val="0"/>
          <w:marBottom w:val="0"/>
          <w:divBdr>
            <w:top w:val="none" w:sz="0" w:space="0" w:color="auto"/>
            <w:left w:val="none" w:sz="0" w:space="0" w:color="auto"/>
            <w:bottom w:val="none" w:sz="0" w:space="0" w:color="auto"/>
            <w:right w:val="none" w:sz="0" w:space="0" w:color="auto"/>
          </w:divBdr>
          <w:divsChild>
            <w:div w:id="1684242168">
              <w:marLeft w:val="0"/>
              <w:marRight w:val="0"/>
              <w:marTop w:val="0"/>
              <w:marBottom w:val="0"/>
              <w:divBdr>
                <w:top w:val="none" w:sz="0" w:space="0" w:color="auto"/>
                <w:left w:val="none" w:sz="0" w:space="0" w:color="auto"/>
                <w:bottom w:val="none" w:sz="0" w:space="0" w:color="auto"/>
                <w:right w:val="none" w:sz="0" w:space="0" w:color="auto"/>
              </w:divBdr>
              <w:divsChild>
                <w:div w:id="879363609">
                  <w:marLeft w:val="-225"/>
                  <w:marRight w:val="-225"/>
                  <w:marTop w:val="0"/>
                  <w:marBottom w:val="0"/>
                  <w:divBdr>
                    <w:top w:val="none" w:sz="0" w:space="0" w:color="auto"/>
                    <w:left w:val="none" w:sz="0" w:space="0" w:color="auto"/>
                    <w:bottom w:val="none" w:sz="0" w:space="0" w:color="auto"/>
                    <w:right w:val="none" w:sz="0" w:space="0" w:color="auto"/>
                  </w:divBdr>
                  <w:divsChild>
                    <w:div w:id="714502463">
                      <w:marLeft w:val="0"/>
                      <w:marRight w:val="0"/>
                      <w:marTop w:val="0"/>
                      <w:marBottom w:val="0"/>
                      <w:divBdr>
                        <w:top w:val="none" w:sz="0" w:space="0" w:color="auto"/>
                        <w:left w:val="none" w:sz="0" w:space="0" w:color="auto"/>
                        <w:bottom w:val="none" w:sz="0" w:space="0" w:color="auto"/>
                        <w:right w:val="none" w:sz="0" w:space="0" w:color="auto"/>
                      </w:divBdr>
                      <w:divsChild>
                        <w:div w:id="1756970493">
                          <w:marLeft w:val="0"/>
                          <w:marRight w:val="0"/>
                          <w:marTop w:val="0"/>
                          <w:marBottom w:val="240"/>
                          <w:divBdr>
                            <w:top w:val="none" w:sz="0" w:space="0" w:color="auto"/>
                            <w:left w:val="none" w:sz="0" w:space="0" w:color="auto"/>
                            <w:bottom w:val="none" w:sz="0" w:space="0" w:color="auto"/>
                            <w:right w:val="none" w:sz="0" w:space="0" w:color="auto"/>
                          </w:divBdr>
                          <w:divsChild>
                            <w:div w:id="5099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344441">
          <w:marLeft w:val="0"/>
          <w:marRight w:val="0"/>
          <w:marTop w:val="0"/>
          <w:marBottom w:val="0"/>
          <w:divBdr>
            <w:top w:val="none" w:sz="0" w:space="0" w:color="auto"/>
            <w:left w:val="none" w:sz="0" w:space="0" w:color="auto"/>
            <w:bottom w:val="none" w:sz="0" w:space="0" w:color="auto"/>
            <w:right w:val="none" w:sz="0" w:space="0" w:color="auto"/>
          </w:divBdr>
          <w:divsChild>
            <w:div w:id="914163332">
              <w:marLeft w:val="0"/>
              <w:marRight w:val="0"/>
              <w:marTop w:val="0"/>
              <w:marBottom w:val="0"/>
              <w:divBdr>
                <w:top w:val="none" w:sz="0" w:space="0" w:color="auto"/>
                <w:left w:val="none" w:sz="0" w:space="0" w:color="auto"/>
                <w:bottom w:val="none" w:sz="0" w:space="0" w:color="auto"/>
                <w:right w:val="none" w:sz="0" w:space="0" w:color="auto"/>
              </w:divBdr>
              <w:divsChild>
                <w:div w:id="7311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94473">
      <w:bodyDiv w:val="1"/>
      <w:marLeft w:val="0"/>
      <w:marRight w:val="0"/>
      <w:marTop w:val="0"/>
      <w:marBottom w:val="0"/>
      <w:divBdr>
        <w:top w:val="none" w:sz="0" w:space="0" w:color="auto"/>
        <w:left w:val="none" w:sz="0" w:space="0" w:color="auto"/>
        <w:bottom w:val="none" w:sz="0" w:space="0" w:color="auto"/>
        <w:right w:val="none" w:sz="0" w:space="0" w:color="auto"/>
      </w:divBdr>
    </w:div>
    <w:div w:id="138452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JANVIER</dc:creator>
  <cp:lastModifiedBy>User</cp:lastModifiedBy>
  <cp:revision>4</cp:revision>
  <dcterms:created xsi:type="dcterms:W3CDTF">2024-04-15T09:27:00Z</dcterms:created>
  <dcterms:modified xsi:type="dcterms:W3CDTF">2024-04-15T09:58:00Z</dcterms:modified>
</cp:coreProperties>
</file>