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pPr>
      <w:r>
        <w:rPr/>
        <w:t>DOMAIN-DRIVEN DESIGN IN AN EVOLVING ARCHITECTURE</w:t>
      </w:r>
    </w:p>
    <w:p>
      <w:pPr>
        <w:pStyle w:val="style0"/>
        <w:spacing w:line="360" w:lineRule="auto"/>
      </w:pPr>
      <w:r>
        <w:rPr/>
      </w:r>
    </w:p>
    <w:p>
      <w:pPr>
        <w:pStyle w:val="style0"/>
        <w:spacing w:line="360" w:lineRule="auto"/>
      </w:pPr>
      <w:r>
        <w:rPr/>
        <w:t>Domain-driven design is a fairly new concept of designing software based while working closesely with the business team and, as a matter of fact, letting the business – rather than the development- team be the owners of the code. This concept is closely related to Agile development process as there are similar requirements and stages in the two of them. This particular article has explored the similarities and general use of DDD by talking throug the process of rebuilding and redesigning on of the UK's most popular newspaper's – ”The Guardian”'s – webpage.</w:t>
      </w:r>
    </w:p>
    <w:p>
      <w:pPr>
        <w:pStyle w:val="style0"/>
        <w:spacing w:line="360" w:lineRule="auto"/>
      </w:pPr>
      <w:r>
        <w:rPr/>
        <w:t>The process started off by the business team specifying most important requirements they have for the webpage. Those requirements helped with creating features to deal with in the first iteration. Matthew Wall and Nik Silver, the writers of the article, emphasize the importance of a common language between the development and the business team for fruitful collaboration. He noted that the people in the business team were mostly the ones responsible for naming the objects in the code/model, while it was the development's team responsibility to teach them various techinical terms which are necessary for the discussion such as inheritance. Mat and Nik also note that occasionally even the development team did not notice some of the things that the business team ended up pointing out to them which reduced the cost of further refactoring and change in the future.</w:t>
      </w:r>
    </w:p>
    <w:p>
      <w:pPr>
        <w:pStyle w:val="style0"/>
        <w:spacing w:line="360" w:lineRule="auto"/>
      </w:pPr>
      <w:r>
        <w:rPr/>
        <w:t>Overall though the use of DDD, everyone had the best experience and the work was made to be easier than it otherwise could be if the teams would be separated and there would be a huge gap between understanding and fulfilling the requirements.</w:t>
      </w:r>
    </w:p>
    <w:p>
      <w:pPr>
        <w:pStyle w:val="style0"/>
        <w:spacing w:line="360" w:lineRule="auto"/>
      </w:pPr>
      <w:r>
        <w:rPr/>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pPr>
    <w:rPr>
      <w:rFonts w:ascii="Times New Roman" w:cs="Lohit Hindi" w:eastAsia="WenQuanYi Zen Hei" w:hAnsi="Times New Roman"/>
      <w:color w:val="auto"/>
      <w:sz w:val="24"/>
      <w:szCs w:val="24"/>
      <w:lang w:bidi="hi-IN" w:eastAsia="zh-CN" w:val="fi-FI"/>
    </w:rPr>
  </w:style>
  <w:style w:styleId="style15" w:type="paragraph">
    <w:name w:val="Heading"/>
    <w:basedOn w:val="style0"/>
    <w:next w:val="style16"/>
    <w:pPr>
      <w:keepNext/>
      <w:spacing w:after="120" w:before="240"/>
    </w:pPr>
    <w:rPr>
      <w:rFonts w:ascii="Arial" w:cs="Lohit Hindi" w:eastAsia="WenQuanYi Zen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2014-05-02T12:51:34.00Z</dcterms:created>
  <dc:creator>Djurabekova Nargiza</dc:creator>
  <cp:lastModifiedBy>Djurabekova Nargiza</cp:lastModifiedBy>
  <dcterms:modified xsi:type="dcterms:W3CDTF">2014-05-02T13:08:51.00Z</dcterms:modified>
  <cp:revision>1</cp:revision>
</cp:coreProperties>
</file>