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QuanLyHocSinh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HocSinh[] danhSachHocSinh;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int soLuongHocSinh;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QuanLyHocSinh(int soLuong)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danhSachHocSinh = new HocSinh[soLuong];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soLuongHocSinh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void themHocSinh(HocSinh hs)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(soLuongHocSinh &lt; danhSachHocSinh.length)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danhSachHocSinh[soLuongHocSinh] = hs;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soLuongHocSinh++;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System.out.println("Danh sách học sinh đã đầy, không thể thêm học sinh mới.");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void hienThiDanhSachHocSinh()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(int i = 0; i &lt; soLuongHocSinh; i++)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danhSachHocSinh[i].hienThiThongTin();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void hienThiHocSinh23TuoiQueDaNang()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 (int i = 0; i &lt; soLuongHocSinh;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if (danhSachHocSinh[i].getTuoi() == 23 &amp;&amp; "Đà Nẵng".equalsIgnoreCase(danhSachHocSinh[i].getQueQuan()))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danhSachHocSinh[i].hienThiThongTin();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void timKiemHocSinh(String keyword)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keyword = keyword.toLowerCase();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(int i = 0; i &lt; soLuongHocSinh; i++)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 (danhSachHocSinh[i].getHoTen().toLowerCase().contains(keyword) ||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Integer.toString(danhSachHocSinh[i].getNamSinh()).contains(keyword))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danhSachHocSinh[i].hienThiThongTin();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void xoaHocSinh(String maHocSinh, String tenHocSinh)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for (int i = 0; i &lt; soLuongHocSinh; i++)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 (danhSachHocSinh[i].getMaHocSinh().equals(maHocSinh) &amp;&amp; danhSachHocSinh[i].getHoTen().equals(tenHocSinh))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for (int j = i; j &lt; soLuongHocSinh - 1; j++)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danhSachHocSinh[j] = danhSachHocSinh[j + 1];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danhSachHocSinh[soLuongHocSinh - 1] = null;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soLuongHocSinh--;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System.out.println("Đã xóa học sinh có mã " + maHocSinh + " và tên " + tenHocSinh);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System.out.println("Không tìm thấy học sinh có mã " + maHocSinh + " và tên " + tenHocSinh);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void suaThongTinHocSinh(String maHocSinh, Scanner scanner)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 (int i = 0; i &lt; soLuongHocSinh; i++)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if (danhSachHocSinh[i].getMaHocSinh().equals(maHocSinh))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System.out.println("Nhập thông tin mới cho học sinh có mã " + maHocSinh + ":");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System.out.print("Họ tên: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danhSachHocSinh[i].setHoTen(scanner.nextLine());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System.out.print("Tuổi: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danhSachHocSinh[i].setTuoi(scanner.nextInt());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scanner.nextLine(); // clear the buffer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System.out.print("Quê quán: 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danhSachHocSinh[i].setQueQuan(scanner.nextLine());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System.out.print("Năm sinh: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danhSachHocSinh[i].setNamSinh(scanner.nextInt());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scanner.nextLine(); // clear the buffer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System.out.print("Số điện thoại: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danhSachHocSinh[i].setSoDienThoai(scanner.nextLine());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System.out.print("Ngày sinh (dd/MM/yyyy):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danhSachHocSinh[i].setNgaySinh(scanner.nextLine());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System.out.println("Thông tin học sinh đã được cập nhật.");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System.out.println("Không tìm thấy học sinh có mã " + maHocSinh);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void hienThiThongTinHocSinh(String maHocSinh)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for (int i = 0; i &lt; soLuongHocSinh; i++)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 (danhSachHocSinh[i].getMaHocSinh().equals(maHocSinh))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danhSachHocSinh[i].hienThiThongTin();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System.out.println("Không tìm thấy học sinh có mã " + maHocSinh);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QuanLyHocSinh qlhs = new QuanLyHocSinh(100);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System.out.println("Chọn chức năng:");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System.out.println("1. Hiển thị danh sách học sinh");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System.out.println("2. Thêm học sinh mới");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System.out.println("3. Hiển thị các học sinh có tuổi là 23 và quê ở Đà Nẵng");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System.out.println("4. Tìm kiếm học sinh theo tên hoặc năm sinh");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System.out.println("5. Xóa học sinh theo mã và tên");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System.out.println("6. Sửa thông tin học sinh theo mã");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System.out.println("7. Thoát");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int choice = scanner.nextInt();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scanner.nextLine(); // clear the buffer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qlhs.hienThiDanhSachHocSinh();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System.out.print("Mã học sinh: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String maHS = scanner.nextLine();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System.out.print("Họ tên: 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String hoTen = scanner.nextLine();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System.out.print("Tuổi: 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int tuoi = scanner.nextInt();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scanner.nextLine(); // clear the buffer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System.out.print("Quê quán: 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String queQuan = scanner.nextLine();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System.out.print("Năm sinh: 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int namSinh = scanner.nextInt();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scanner.nextLine(); // clear the buffer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System.out.print("Số điện thoại: 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String soDienThoai = scanner.nextLine();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System.out.print("Ngày sinh (dd/MM/yyyy): 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String ngaySinh = scanner.nextLine();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HocSinh hs = new HocSinh(maHS, hoTen, tuoi, queQuan, namSinh, soDienThoai, ngaySinh);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qlhs.themHocSinh(hs);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qlhs.hienThiHocSinh23TuoiQueDaNang();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System.out.print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