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2D" w:rsidRPr="001F592D" w:rsidRDefault="001F592D" w:rsidP="001F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92D">
        <w:rPr>
          <w:rFonts w:ascii="Times New Roman" w:eastAsia="Times New Roman" w:hAnsi="Times New Roman" w:cs="Times New Roman"/>
          <w:b/>
          <w:bCs/>
          <w:sz w:val="27"/>
          <w:szCs w:val="27"/>
        </w:rPr>
        <w:t>Đề bài: Quản lý thông tin sinh viên và kết quả học tập</w:t>
      </w:r>
    </w:p>
    <w:p w:rsidR="001F592D" w:rsidRPr="001F592D" w:rsidRDefault="001F592D" w:rsidP="001F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Bạn sẽ tạo và quản lý một cơ sở dữ liệu MySQL cho một hệ thống quản lý sinh viên tại một trường đại học. Các yêu cầu bao gồm:</w:t>
      </w:r>
    </w:p>
    <w:p w:rsidR="001F592D" w:rsidRPr="001F592D" w:rsidRDefault="001F592D" w:rsidP="001F5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Tạo cơ sở dữ liệu: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Tạo cơ sở dữ liệu có tên </w:t>
      </w:r>
      <w:r w:rsidRPr="001F592D">
        <w:rPr>
          <w:rFonts w:ascii="Courier New" w:eastAsia="Times New Roman" w:hAnsi="Courier New" w:cs="Courier New"/>
          <w:sz w:val="20"/>
          <w:szCs w:val="20"/>
        </w:rPr>
        <w:t>QL_SINHVIEN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(nếu chưa tồn tại).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Tạo các bảng trong cơ sở dữ liệu: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Tạo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với các trường: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id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(khóa chính, kiểu INT, tự động tăng),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ho_ten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VARCHAR, không được để trống),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ngay_sinh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DATE),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gioi_tinh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VARCHAR),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dia_chi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VARCHAR),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email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VARCHAR, phải là duy nhất),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diem_trung_binh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DECIMAL, làm tròn đến 2 chữ số thập phân).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Tạo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MonHoc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với các trường: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id_mon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(khóa chính, kiểu INT, tự động tăng),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ten_mon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VARCHAR),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so_tin_chi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INT).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Tạo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DiemThi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với các trường: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id_diem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(khóa chính, kiểu INT, tự động tăng),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id_sinhvien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(khóa ngoại tham chiếu đến </w:t>
      </w:r>
      <w:r w:rsidRPr="001F592D">
        <w:rPr>
          <w:rFonts w:ascii="Courier New" w:eastAsia="Times New Roman" w:hAnsi="Courier New" w:cs="Courier New"/>
          <w:sz w:val="20"/>
          <w:szCs w:val="20"/>
        </w:rPr>
        <w:t>id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trong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id_mon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(khóa ngoại tham chiếu đến </w:t>
      </w:r>
      <w:r w:rsidRPr="001F592D">
        <w:rPr>
          <w:rFonts w:ascii="Courier New" w:eastAsia="Times New Roman" w:hAnsi="Courier New" w:cs="Courier New"/>
          <w:sz w:val="20"/>
          <w:szCs w:val="20"/>
        </w:rPr>
        <w:t>id_mon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trong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MonHoc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1F592D" w:rsidRPr="001F592D" w:rsidRDefault="001F592D" w:rsidP="001F59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Courier New" w:eastAsia="Times New Roman" w:hAnsi="Courier New" w:cs="Courier New"/>
          <w:sz w:val="20"/>
          <w:szCs w:val="20"/>
        </w:rPr>
        <w:t>diem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(kiểu DECIMAL).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Thêm dữ liệu vào các bảng: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Thêm ít nhất 5 sinh viên vào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Thêm ít nhất 3 môn học vào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MonHoc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Thêm kết quả thi của các sinh viên vào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DiemThi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dữ liệu: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Cập nhật điểm trung bình của một sinh viên trong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Cập nhật điểm thi của một sinh viên trong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DiemThi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Truy vấn dữ liệu: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Liệt kê tất cả sinh viên và thông tin của họ từ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Liệt kê tất cả môn học với số tín chỉ từ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MonHoc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Hiển thị tên sinh viên, môn học và điểm thi của sinh viên đó từ bảng </w:t>
      </w:r>
      <w:r w:rsidRPr="001F592D">
        <w:rPr>
          <w:rFonts w:ascii="Courier New" w:eastAsia="Times New Roman" w:hAnsi="Courier New" w:cs="Courier New"/>
          <w:sz w:val="20"/>
          <w:szCs w:val="20"/>
        </w:rPr>
        <w:t>SinhVien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592D">
        <w:rPr>
          <w:rFonts w:ascii="Courier New" w:eastAsia="Times New Roman" w:hAnsi="Courier New" w:cs="Courier New"/>
          <w:sz w:val="20"/>
          <w:szCs w:val="20"/>
        </w:rPr>
        <w:t>MonHoc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592D">
        <w:rPr>
          <w:rFonts w:ascii="Courier New" w:eastAsia="Times New Roman" w:hAnsi="Courier New" w:cs="Courier New"/>
          <w:sz w:val="20"/>
          <w:szCs w:val="20"/>
        </w:rPr>
        <w:t>DiemThi</w:t>
      </w:r>
      <w:r w:rsidRPr="001F592D">
        <w:rPr>
          <w:rFonts w:ascii="Times New Roman" w:eastAsia="Times New Roman" w:hAnsi="Times New Roman" w:cs="Times New Roman"/>
          <w:sz w:val="24"/>
          <w:szCs w:val="24"/>
        </w:rPr>
        <w:t xml:space="preserve"> bằng cách sử dụng câu lệnh JOIN.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Tìm tất cả các sinh viên có điểm trung bình lớn hơn 8.0.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Liệt kê các môn học mà sinh viên có điểm thi dưới 5.0.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Đếm số lượng sinh viên có điểm thi môn học trên 6.0.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các toán tử và biểu thức so sánh: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Tìm tất cả sinh viên có điểm trung bình từ 7.0 đến 8.5 và giới tính là "Nam".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Liệt kê tất cả sinh viên có email chứa "gmail.com" hoặc "yahoo.com".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lastRenderedPageBreak/>
        <w:t>Sử dụng toán tử AND/OR để tìm sinh viên có điểm trung bình lớn hơn 6.5 và có ít nhất một môn thi điểm dưới 5.0.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GROUP BY và COUNT: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Đếm số lượng sinh viên có điểm thi môn học lớn hơn 6.0, nhóm theo môn học.</w:t>
      </w:r>
    </w:p>
    <w:p w:rsidR="001F592D" w:rsidRPr="001F592D" w:rsidRDefault="001F592D" w:rsidP="001F5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sz w:val="24"/>
          <w:szCs w:val="24"/>
        </w:rPr>
        <w:t>Tính số sinh viên thi lại (điểm dưới 5.0) cho từng môn học.</w:t>
      </w:r>
    </w:p>
    <w:p w:rsidR="001F592D" w:rsidRPr="001F592D" w:rsidRDefault="001F592D" w:rsidP="001F5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2D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khóa chính và khóa ngoại:</w:t>
      </w:r>
    </w:p>
    <w:p w:rsidR="001F592D" w:rsidRPr="001F592D" w:rsidRDefault="001F592D" w:rsidP="001F592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bookmarkStart w:id="0" w:name="_GoBack"/>
      <w:bookmarkEnd w:id="0"/>
    </w:p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86EAF"/>
    <w:multiLevelType w:val="multilevel"/>
    <w:tmpl w:val="1898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21C4F"/>
    <w:rsid w:val="001F592D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7117A-14C5-484F-853B-1D15EFB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59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9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59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F59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2025-04-05T13:54:00Z</dcterms:created>
  <dcterms:modified xsi:type="dcterms:W3CDTF">2025-04-05T13:55:00Z</dcterms:modified>
</cp:coreProperties>
</file>