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9D48FF" w14:textId="77777777" w:rsidR="002528F0" w:rsidRDefault="002528F0" w:rsidP="00B84C19">
      <w:pPr>
        <w:rPr>
          <w:rFonts w:asciiTheme="minorHAnsi" w:hAnsiTheme="minorHAnsi" w:cstheme="minorHAnsi"/>
        </w:rPr>
      </w:pPr>
    </w:p>
    <w:p w14:paraId="75323D98" w14:textId="20DA528A" w:rsidR="0062467D" w:rsidRPr="00E93CFD" w:rsidRDefault="00B84C19" w:rsidP="00B84C19">
      <w:pPr>
        <w:rPr>
          <w:rFonts w:asciiTheme="minorHAnsi" w:hAnsiTheme="minorHAnsi" w:cstheme="minorHAnsi"/>
        </w:rPr>
      </w:pPr>
      <w:r>
        <w:rPr>
          <w:rFonts w:asciiTheme="minorHAnsi" w:hAnsiTheme="minorHAnsi" w:cstheme="minorHAnsi"/>
          <w:noProof/>
        </w:rPr>
        <w:drawing>
          <wp:anchor distT="0" distB="0" distL="114300" distR="114300" simplePos="0" relativeHeight="251660288" behindDoc="0" locked="0" layoutInCell="1" allowOverlap="1" wp14:anchorId="38236C7A" wp14:editId="4DC726B2">
            <wp:simplePos x="0" y="0"/>
            <wp:positionH relativeFrom="column">
              <wp:posOffset>-720090</wp:posOffset>
            </wp:positionH>
            <wp:positionV relativeFrom="page">
              <wp:posOffset>14605</wp:posOffset>
            </wp:positionV>
            <wp:extent cx="7543800" cy="6550660"/>
            <wp:effectExtent l="0" t="0" r="0" b="2540"/>
            <wp:wrapSquare wrapText="bothSides"/>
            <wp:docPr id="1361980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43800" cy="6550660"/>
                    </a:xfrm>
                    <a:prstGeom prst="rect">
                      <a:avLst/>
                    </a:prstGeom>
                    <a:noFill/>
                  </pic:spPr>
                </pic:pic>
              </a:graphicData>
            </a:graphic>
            <wp14:sizeRelH relativeFrom="page">
              <wp14:pctWidth>0</wp14:pctWidth>
            </wp14:sizeRelH>
            <wp14:sizeRelV relativeFrom="page">
              <wp14:pctHeight>0</wp14:pctHeight>
            </wp14:sizeRelV>
          </wp:anchor>
        </w:drawing>
      </w:r>
    </w:p>
    <w:p w14:paraId="1706569A" w14:textId="77777777" w:rsidR="002528F0" w:rsidRDefault="002528F0" w:rsidP="00442707">
      <w:pPr>
        <w:keepNext/>
        <w:pBdr>
          <w:top w:val="single" w:sz="4" w:space="4" w:color="auto"/>
          <w:bottom w:val="single" w:sz="4" w:space="4" w:color="auto"/>
        </w:pBdr>
        <w:jc w:val="center"/>
        <w:outlineLvl w:val="0"/>
        <w:rPr>
          <w:rFonts w:asciiTheme="minorHAnsi" w:hAnsiTheme="minorHAnsi" w:cstheme="minorHAnsi"/>
          <w:b/>
          <w:bCs/>
          <w:sz w:val="28"/>
          <w:szCs w:val="24"/>
          <w:lang w:eastAsia="en-US"/>
        </w:rPr>
        <w:sectPr w:rsidR="002528F0" w:rsidSect="00FA57AE">
          <w:headerReference w:type="default" r:id="rId12"/>
          <w:footerReference w:type="default" r:id="rId13"/>
          <w:headerReference w:type="first" r:id="rId14"/>
          <w:footerReference w:type="first" r:id="rId15"/>
          <w:pgSz w:w="11907" w:h="16840" w:code="9"/>
          <w:pgMar w:top="1134" w:right="1134" w:bottom="1134" w:left="1134" w:header="680" w:footer="720" w:gutter="0"/>
          <w:cols w:space="720"/>
          <w:titlePg/>
          <w:docGrid w:linePitch="360"/>
        </w:sectPr>
      </w:pPr>
      <w:bookmarkStart w:id="0" w:name="_Toc192143669"/>
      <w:bookmarkStart w:id="1" w:name="_Toc223511056"/>
    </w:p>
    <w:p w14:paraId="7DF45501" w14:textId="0691EB48" w:rsidR="00442707" w:rsidRPr="00DB57B0" w:rsidRDefault="00442707" w:rsidP="00442707">
      <w:pPr>
        <w:keepNext/>
        <w:pBdr>
          <w:top w:val="single" w:sz="4" w:space="4" w:color="auto"/>
          <w:bottom w:val="single" w:sz="4" w:space="4" w:color="auto"/>
        </w:pBdr>
        <w:jc w:val="center"/>
        <w:outlineLvl w:val="0"/>
        <w:rPr>
          <w:rFonts w:asciiTheme="minorHAnsi" w:hAnsiTheme="minorHAnsi" w:cstheme="minorHAnsi"/>
          <w:b/>
          <w:bCs/>
          <w:sz w:val="28"/>
          <w:szCs w:val="24"/>
          <w:lang w:eastAsia="en-US"/>
        </w:rPr>
      </w:pPr>
      <w:r>
        <w:rPr>
          <w:rFonts w:asciiTheme="minorHAnsi" w:hAnsiTheme="minorHAnsi" w:cstheme="minorHAnsi"/>
          <w:b/>
          <w:bCs/>
          <w:sz w:val="28"/>
          <w:szCs w:val="24"/>
          <w:lang w:eastAsia="en-US"/>
        </w:rPr>
        <w:lastRenderedPageBreak/>
        <w:t>CAT</w:t>
      </w:r>
      <w:r w:rsidRPr="00DB57B0">
        <w:rPr>
          <w:rFonts w:asciiTheme="minorHAnsi" w:hAnsiTheme="minorHAnsi" w:cstheme="minorHAnsi"/>
          <w:b/>
          <w:bCs/>
          <w:sz w:val="28"/>
          <w:szCs w:val="24"/>
          <w:lang w:eastAsia="en-US"/>
        </w:rPr>
        <w:t xml:space="preserve"> Form</w:t>
      </w:r>
      <w:bookmarkEnd w:id="0"/>
      <w:r w:rsidRPr="00DB57B0">
        <w:rPr>
          <w:rFonts w:asciiTheme="minorHAnsi" w:hAnsiTheme="minorHAnsi" w:cstheme="minorHAnsi"/>
          <w:b/>
          <w:bCs/>
          <w:sz w:val="28"/>
          <w:szCs w:val="24"/>
          <w:lang w:eastAsia="en-US"/>
        </w:rPr>
        <w:t xml:space="preserve"> </w:t>
      </w:r>
    </w:p>
    <w:p w14:paraId="216DFC08" w14:textId="77777777" w:rsidR="00442707" w:rsidRDefault="00442707" w:rsidP="00442707"/>
    <w:p w14:paraId="136A79BA" w14:textId="77777777" w:rsidR="00442707" w:rsidRPr="005C7D44" w:rsidRDefault="00442707" w:rsidP="00442707">
      <w:pPr>
        <w:jc w:val="both"/>
        <w:textAlignment w:val="baseline"/>
        <w:rPr>
          <w:rFonts w:ascii="Calibri" w:hAnsi="Calibri" w:cs="Calibri"/>
          <w:sz w:val="20"/>
          <w:szCs w:val="20"/>
          <w:lang w:val="en-ZA" w:eastAsia="en-ZA"/>
        </w:rPr>
      </w:pPr>
      <w:proofErr w:type="gramStart"/>
      <w:r w:rsidRPr="005C7D44">
        <w:rPr>
          <w:rFonts w:ascii="Calibri" w:hAnsi="Calibri" w:cs="Calibri"/>
          <w:b/>
          <w:bCs/>
          <w:sz w:val="20"/>
          <w:szCs w:val="20"/>
          <w:lang w:val="en-US" w:eastAsia="en-ZA"/>
        </w:rPr>
        <w:t>In order to</w:t>
      </w:r>
      <w:proofErr w:type="gramEnd"/>
      <w:r w:rsidRPr="005C7D44">
        <w:rPr>
          <w:rFonts w:ascii="Calibri" w:hAnsi="Calibri" w:cs="Calibri"/>
          <w:b/>
          <w:bCs/>
          <w:sz w:val="20"/>
          <w:szCs w:val="20"/>
          <w:lang w:val="en-US" w:eastAsia="en-ZA"/>
        </w:rPr>
        <w:t xml:space="preserve"> be considered for CAT the applicant must have obtained 33% or more for the subject / module / unit standard </w:t>
      </w:r>
      <w:proofErr w:type="gramStart"/>
      <w:r w:rsidRPr="005C7D44">
        <w:rPr>
          <w:rFonts w:ascii="Calibri" w:hAnsi="Calibri" w:cs="Calibri"/>
          <w:b/>
          <w:bCs/>
          <w:sz w:val="20"/>
          <w:szCs w:val="20"/>
          <w:lang w:val="en-US" w:eastAsia="en-ZA"/>
        </w:rPr>
        <w:t>in order for</w:t>
      </w:r>
      <w:proofErr w:type="gramEnd"/>
      <w:r w:rsidRPr="005C7D44">
        <w:rPr>
          <w:rFonts w:ascii="Calibri" w:hAnsi="Calibri" w:cs="Calibri"/>
          <w:b/>
          <w:bCs/>
          <w:sz w:val="20"/>
          <w:szCs w:val="20"/>
          <w:lang w:val="en-US" w:eastAsia="en-ZA"/>
        </w:rPr>
        <w:t xml:space="preserve"> credit transfer to be approved.   Should the applicant fall short of this pre-requisite s/he will be required to complete the fundamental/s for which s/he has applied.</w:t>
      </w:r>
      <w:r w:rsidRPr="005C7D44">
        <w:rPr>
          <w:rFonts w:ascii="Calibri" w:hAnsi="Calibri" w:cs="Calibri"/>
          <w:sz w:val="20"/>
          <w:szCs w:val="20"/>
          <w:lang w:val="en-ZA" w:eastAsia="en-ZA"/>
        </w:rPr>
        <w:t> </w:t>
      </w:r>
    </w:p>
    <w:p w14:paraId="76CC9E99" w14:textId="77777777" w:rsidR="00442707" w:rsidRPr="005C7D44" w:rsidRDefault="00442707" w:rsidP="00442707">
      <w:pPr>
        <w:jc w:val="both"/>
        <w:textAlignment w:val="baseline"/>
        <w:rPr>
          <w:rFonts w:ascii="Calibri" w:hAnsi="Calibri" w:cs="Calibri"/>
          <w:sz w:val="20"/>
          <w:szCs w:val="20"/>
          <w:lang w:val="en-ZA" w:eastAsia="en-ZA"/>
        </w:rPr>
      </w:pPr>
      <w:r w:rsidRPr="005C7D44">
        <w:rPr>
          <w:rFonts w:ascii="Calibri" w:hAnsi="Calibri" w:cs="Calibri"/>
          <w:b/>
          <w:bCs/>
          <w:sz w:val="20"/>
          <w:szCs w:val="20"/>
          <w:lang w:val="en-US" w:eastAsia="en-ZA"/>
        </w:rPr>
        <w:t>The applicant is required to submit to the assessor or training provider with this application:</w:t>
      </w:r>
      <w:r w:rsidRPr="005C7D44">
        <w:rPr>
          <w:rFonts w:ascii="Calibri" w:hAnsi="Calibri" w:cs="Calibri"/>
          <w:sz w:val="20"/>
          <w:szCs w:val="20"/>
          <w:lang w:val="en-ZA" w:eastAsia="en-ZA"/>
        </w:rPr>
        <w:t> </w:t>
      </w:r>
    </w:p>
    <w:p w14:paraId="22ED3F1B" w14:textId="77777777" w:rsidR="00442707" w:rsidRPr="005C7D44" w:rsidRDefault="00442707" w:rsidP="00442707">
      <w:pPr>
        <w:pStyle w:val="ListParagraph"/>
        <w:numPr>
          <w:ilvl w:val="0"/>
          <w:numId w:val="147"/>
        </w:numPr>
        <w:jc w:val="both"/>
        <w:textAlignment w:val="baseline"/>
        <w:rPr>
          <w:rFonts w:ascii="Calibri" w:hAnsi="Calibri" w:cs="Calibri"/>
          <w:sz w:val="20"/>
          <w:szCs w:val="20"/>
          <w:lang w:val="en-ZA" w:eastAsia="en-ZA"/>
        </w:rPr>
      </w:pPr>
      <w:r w:rsidRPr="005C7D44">
        <w:rPr>
          <w:rFonts w:ascii="Calibri" w:hAnsi="Calibri" w:cs="Calibri"/>
          <w:sz w:val="20"/>
          <w:szCs w:val="20"/>
          <w:lang w:val="en-US" w:eastAsia="en-ZA"/>
        </w:rPr>
        <w:t>A certified copy of his / her Matric / NSC / School Leaving / NQF L4 Equivalent certificate</w:t>
      </w:r>
      <w:r w:rsidRPr="005C7D44">
        <w:rPr>
          <w:rFonts w:ascii="Calibri" w:hAnsi="Calibri" w:cs="Calibri"/>
          <w:sz w:val="20"/>
          <w:szCs w:val="20"/>
          <w:lang w:val="en-ZA" w:eastAsia="en-ZA"/>
        </w:rPr>
        <w:t> </w:t>
      </w:r>
    </w:p>
    <w:p w14:paraId="029ABB77" w14:textId="77777777" w:rsidR="00442707" w:rsidRPr="005C7D44" w:rsidRDefault="00442707" w:rsidP="00442707">
      <w:pPr>
        <w:pStyle w:val="ListParagraph"/>
        <w:numPr>
          <w:ilvl w:val="0"/>
          <w:numId w:val="147"/>
        </w:numPr>
        <w:jc w:val="both"/>
        <w:textAlignment w:val="baseline"/>
        <w:rPr>
          <w:rFonts w:ascii="Calibri" w:hAnsi="Calibri" w:cs="Calibri"/>
          <w:sz w:val="20"/>
          <w:szCs w:val="20"/>
          <w:lang w:val="en-ZA" w:eastAsia="en-ZA"/>
        </w:rPr>
      </w:pPr>
      <w:r w:rsidRPr="005C7D44">
        <w:rPr>
          <w:rFonts w:ascii="Calibri" w:hAnsi="Calibri" w:cs="Calibri"/>
          <w:sz w:val="20"/>
          <w:szCs w:val="20"/>
          <w:lang w:val="en-US" w:eastAsia="en-ZA"/>
        </w:rPr>
        <w:t xml:space="preserve">A certified copy of his / her ID document (including proof of marriage or divorce if the name on the ID Document and the name on the Certificate </w:t>
      </w:r>
      <w:proofErr w:type="gramStart"/>
      <w:r w:rsidRPr="005C7D44">
        <w:rPr>
          <w:rFonts w:ascii="Calibri" w:hAnsi="Calibri" w:cs="Calibri"/>
          <w:sz w:val="20"/>
          <w:szCs w:val="20"/>
          <w:lang w:val="en-US" w:eastAsia="en-ZA"/>
        </w:rPr>
        <w:t>are</w:t>
      </w:r>
      <w:proofErr w:type="gramEnd"/>
      <w:r w:rsidRPr="005C7D44">
        <w:rPr>
          <w:rFonts w:ascii="Calibri" w:hAnsi="Calibri" w:cs="Calibri"/>
          <w:sz w:val="20"/>
          <w:szCs w:val="20"/>
          <w:lang w:val="en-US" w:eastAsia="en-ZA"/>
        </w:rPr>
        <w:t xml:space="preserve"> not the same).</w:t>
      </w:r>
      <w:r w:rsidRPr="005C7D44">
        <w:rPr>
          <w:rFonts w:ascii="Calibri" w:hAnsi="Calibri" w:cs="Calibri"/>
          <w:sz w:val="20"/>
          <w:szCs w:val="20"/>
          <w:lang w:val="en-ZA" w:eastAsia="en-ZA"/>
        </w:rPr>
        <w:t> </w:t>
      </w:r>
    </w:p>
    <w:p w14:paraId="051670BE" w14:textId="77777777" w:rsidR="00442707" w:rsidRPr="005C7D44" w:rsidRDefault="00442707" w:rsidP="00442707">
      <w:pPr>
        <w:textAlignment w:val="baseline"/>
        <w:rPr>
          <w:rFonts w:ascii="Calibri" w:hAnsi="Calibri" w:cs="Calibri"/>
          <w:sz w:val="20"/>
          <w:szCs w:val="20"/>
          <w:lang w:val="en-ZA" w:eastAsia="en-ZA"/>
        </w:rPr>
      </w:pPr>
    </w:p>
    <w:p w14:paraId="48EFD875" w14:textId="77777777" w:rsidR="00442707" w:rsidRDefault="00442707" w:rsidP="00442707">
      <w:pPr>
        <w:textAlignment w:val="baseline"/>
        <w:rPr>
          <w:rFonts w:ascii="Calibri" w:hAnsi="Calibri" w:cs="Calibri"/>
          <w:sz w:val="20"/>
          <w:szCs w:val="20"/>
          <w:lang w:val="en-ZA" w:eastAsia="en-ZA"/>
        </w:rPr>
      </w:pPr>
      <w:r w:rsidRPr="005C7D44">
        <w:rPr>
          <w:rFonts w:ascii="Calibri" w:hAnsi="Calibri" w:cs="Calibri"/>
          <w:sz w:val="20"/>
          <w:szCs w:val="20"/>
          <w:lang w:val="en-ZA" w:eastAsia="en-ZA"/>
        </w:rPr>
        <w:t> </w:t>
      </w:r>
    </w:p>
    <w:tbl>
      <w:tblPr>
        <w:tblStyle w:val="TableGrid"/>
        <w:tblW w:w="9684" w:type="dxa"/>
        <w:tblInd w:w="-3" w:type="dxa"/>
        <w:tblLook w:val="04A0" w:firstRow="1" w:lastRow="0" w:firstColumn="1" w:lastColumn="0" w:noHBand="0" w:noVBand="1"/>
      </w:tblPr>
      <w:tblGrid>
        <w:gridCol w:w="4390"/>
        <w:gridCol w:w="5294"/>
      </w:tblGrid>
      <w:tr w:rsidR="00442707" w14:paraId="632EBA65" w14:textId="77777777" w:rsidTr="00D248A7">
        <w:trPr>
          <w:trHeight w:val="512"/>
        </w:trPr>
        <w:tc>
          <w:tcPr>
            <w:tcW w:w="4390" w:type="dxa"/>
            <w:tcBorders>
              <w:top w:val="single" w:sz="6" w:space="0" w:color="F3F3F3" w:themeColor="background1"/>
              <w:left w:val="single" w:sz="6" w:space="0" w:color="F3F3F3" w:themeColor="background1"/>
              <w:bottom w:val="single" w:sz="6" w:space="0" w:color="F3F3F3" w:themeColor="background1"/>
              <w:right w:val="single" w:sz="6" w:space="0" w:color="F3F3F3" w:themeColor="background1"/>
            </w:tcBorders>
            <w:shd w:val="clear" w:color="auto" w:fill="002060"/>
            <w:vAlign w:val="center"/>
          </w:tcPr>
          <w:p w14:paraId="344FCA26" w14:textId="77777777" w:rsidR="00442707" w:rsidRDefault="00442707" w:rsidP="007E75D8">
            <w:pPr>
              <w:textAlignment w:val="baseline"/>
              <w:rPr>
                <w:rFonts w:ascii="Calibri" w:hAnsi="Calibri" w:cs="Calibri"/>
                <w:lang w:val="en-ZA" w:eastAsia="en-ZA"/>
              </w:rPr>
            </w:pPr>
            <w:r w:rsidRPr="005C7D44">
              <w:rPr>
                <w:rFonts w:ascii="Calibri" w:hAnsi="Calibri" w:cs="Calibri"/>
                <w:sz w:val="22"/>
                <w:szCs w:val="22"/>
                <w:lang w:val="en-US" w:eastAsia="en-ZA"/>
              </w:rPr>
              <w:t>Full Name of Applicant</w:t>
            </w:r>
            <w:r w:rsidRPr="005C7D44">
              <w:rPr>
                <w:rFonts w:ascii="Calibri" w:hAnsi="Calibri" w:cs="Calibri"/>
                <w:sz w:val="22"/>
                <w:szCs w:val="22"/>
                <w:lang w:val="en-ZA" w:eastAsia="en-ZA"/>
              </w:rPr>
              <w:t> </w:t>
            </w:r>
          </w:p>
        </w:tc>
        <w:tc>
          <w:tcPr>
            <w:tcW w:w="5294" w:type="dxa"/>
          </w:tcPr>
          <w:p w14:paraId="740AF38F" w14:textId="77777777" w:rsidR="00442707" w:rsidRDefault="00442707" w:rsidP="007E75D8">
            <w:pPr>
              <w:textAlignment w:val="baseline"/>
              <w:rPr>
                <w:rFonts w:ascii="Calibri" w:hAnsi="Calibri" w:cs="Calibri"/>
                <w:lang w:val="en-ZA" w:eastAsia="en-ZA"/>
              </w:rPr>
            </w:pPr>
          </w:p>
        </w:tc>
      </w:tr>
      <w:tr w:rsidR="00442707" w14:paraId="3BE69572" w14:textId="77777777" w:rsidTr="00D248A7">
        <w:trPr>
          <w:trHeight w:val="512"/>
        </w:trPr>
        <w:tc>
          <w:tcPr>
            <w:tcW w:w="4390" w:type="dxa"/>
            <w:tcBorders>
              <w:top w:val="single" w:sz="6" w:space="0" w:color="F3F3F3" w:themeColor="background1"/>
              <w:left w:val="single" w:sz="6" w:space="0" w:color="F3F3F3" w:themeColor="background1"/>
              <w:bottom w:val="single" w:sz="6" w:space="0" w:color="F3F3F3" w:themeColor="background1"/>
              <w:right w:val="single" w:sz="6" w:space="0" w:color="F3F3F3" w:themeColor="background1"/>
            </w:tcBorders>
            <w:shd w:val="clear" w:color="auto" w:fill="002060"/>
            <w:vAlign w:val="center"/>
          </w:tcPr>
          <w:p w14:paraId="12B1A1DD" w14:textId="77777777" w:rsidR="00442707" w:rsidRDefault="00442707" w:rsidP="007E75D8">
            <w:pPr>
              <w:textAlignment w:val="baseline"/>
              <w:rPr>
                <w:rFonts w:ascii="Calibri" w:hAnsi="Calibri" w:cs="Calibri"/>
                <w:lang w:val="en-ZA" w:eastAsia="en-ZA"/>
              </w:rPr>
            </w:pPr>
            <w:r w:rsidRPr="005C7D44">
              <w:rPr>
                <w:rFonts w:ascii="Calibri" w:hAnsi="Calibri" w:cs="Calibri"/>
                <w:sz w:val="22"/>
                <w:szCs w:val="22"/>
                <w:lang w:val="en-US" w:eastAsia="en-ZA"/>
              </w:rPr>
              <w:t>ID Number:</w:t>
            </w:r>
            <w:r w:rsidRPr="005C7D44">
              <w:rPr>
                <w:rFonts w:ascii="Calibri" w:hAnsi="Calibri" w:cs="Calibri"/>
                <w:sz w:val="22"/>
                <w:szCs w:val="22"/>
                <w:lang w:val="en-ZA" w:eastAsia="en-ZA"/>
              </w:rPr>
              <w:t> </w:t>
            </w:r>
          </w:p>
        </w:tc>
        <w:tc>
          <w:tcPr>
            <w:tcW w:w="5294" w:type="dxa"/>
          </w:tcPr>
          <w:p w14:paraId="439B67B6" w14:textId="77777777" w:rsidR="00442707" w:rsidRDefault="00442707" w:rsidP="007E75D8">
            <w:pPr>
              <w:textAlignment w:val="baseline"/>
              <w:rPr>
                <w:rFonts w:ascii="Calibri" w:hAnsi="Calibri" w:cs="Calibri"/>
                <w:lang w:val="en-ZA" w:eastAsia="en-ZA"/>
              </w:rPr>
            </w:pPr>
          </w:p>
        </w:tc>
      </w:tr>
      <w:tr w:rsidR="00442707" w14:paraId="6FE836C5" w14:textId="77777777" w:rsidTr="00D248A7">
        <w:trPr>
          <w:trHeight w:val="512"/>
        </w:trPr>
        <w:tc>
          <w:tcPr>
            <w:tcW w:w="4390" w:type="dxa"/>
            <w:tcBorders>
              <w:top w:val="single" w:sz="6" w:space="0" w:color="F3F3F3" w:themeColor="background1"/>
              <w:left w:val="single" w:sz="6" w:space="0" w:color="F3F3F3" w:themeColor="background1"/>
              <w:bottom w:val="single" w:sz="6" w:space="0" w:color="F3F3F3" w:themeColor="background1"/>
              <w:right w:val="single" w:sz="6" w:space="0" w:color="F3F3F3" w:themeColor="background1"/>
            </w:tcBorders>
            <w:shd w:val="clear" w:color="auto" w:fill="002060"/>
            <w:vAlign w:val="center"/>
          </w:tcPr>
          <w:p w14:paraId="18001893" w14:textId="77777777" w:rsidR="00442707" w:rsidRDefault="00442707" w:rsidP="007E75D8">
            <w:pPr>
              <w:textAlignment w:val="baseline"/>
              <w:rPr>
                <w:rFonts w:ascii="Calibri" w:hAnsi="Calibri" w:cs="Calibri"/>
                <w:lang w:val="en-ZA" w:eastAsia="en-ZA"/>
              </w:rPr>
            </w:pPr>
            <w:r w:rsidRPr="005C7D44">
              <w:rPr>
                <w:rFonts w:ascii="Calibri" w:hAnsi="Calibri" w:cs="Calibri"/>
                <w:sz w:val="22"/>
                <w:szCs w:val="22"/>
                <w:lang w:val="en-US" w:eastAsia="en-ZA"/>
              </w:rPr>
              <w:t>Telephone:</w:t>
            </w:r>
            <w:r w:rsidRPr="005C7D44">
              <w:rPr>
                <w:rFonts w:ascii="Calibri" w:hAnsi="Calibri" w:cs="Calibri"/>
                <w:sz w:val="22"/>
                <w:szCs w:val="22"/>
                <w:lang w:val="en-ZA" w:eastAsia="en-ZA"/>
              </w:rPr>
              <w:t> </w:t>
            </w:r>
          </w:p>
        </w:tc>
        <w:tc>
          <w:tcPr>
            <w:tcW w:w="5294" w:type="dxa"/>
          </w:tcPr>
          <w:p w14:paraId="56BB70EE" w14:textId="77777777" w:rsidR="00442707" w:rsidRDefault="00442707" w:rsidP="007E75D8">
            <w:pPr>
              <w:textAlignment w:val="baseline"/>
              <w:rPr>
                <w:rFonts w:ascii="Calibri" w:hAnsi="Calibri" w:cs="Calibri"/>
                <w:lang w:val="en-ZA" w:eastAsia="en-ZA"/>
              </w:rPr>
            </w:pPr>
          </w:p>
        </w:tc>
      </w:tr>
      <w:tr w:rsidR="00442707" w14:paraId="12E29FAB" w14:textId="77777777" w:rsidTr="00D248A7">
        <w:trPr>
          <w:trHeight w:val="512"/>
        </w:trPr>
        <w:tc>
          <w:tcPr>
            <w:tcW w:w="4390" w:type="dxa"/>
            <w:tcBorders>
              <w:top w:val="single" w:sz="6" w:space="0" w:color="F3F3F3" w:themeColor="background1"/>
              <w:left w:val="single" w:sz="6" w:space="0" w:color="F3F3F3" w:themeColor="background1"/>
              <w:bottom w:val="single" w:sz="6" w:space="0" w:color="F3F3F3" w:themeColor="background1"/>
              <w:right w:val="single" w:sz="6" w:space="0" w:color="F3F3F3" w:themeColor="background1"/>
            </w:tcBorders>
            <w:shd w:val="clear" w:color="auto" w:fill="002060"/>
            <w:vAlign w:val="center"/>
          </w:tcPr>
          <w:p w14:paraId="3A8A1B61" w14:textId="77777777" w:rsidR="00442707" w:rsidRDefault="00442707" w:rsidP="007E75D8">
            <w:pPr>
              <w:textAlignment w:val="baseline"/>
              <w:rPr>
                <w:rFonts w:ascii="Calibri" w:hAnsi="Calibri" w:cs="Calibri"/>
                <w:lang w:val="en-ZA" w:eastAsia="en-ZA"/>
              </w:rPr>
            </w:pPr>
            <w:r w:rsidRPr="005C7D44">
              <w:rPr>
                <w:rFonts w:ascii="Calibri" w:hAnsi="Calibri" w:cs="Calibri"/>
                <w:sz w:val="22"/>
                <w:szCs w:val="22"/>
                <w:lang w:val="en-US" w:eastAsia="en-ZA"/>
              </w:rPr>
              <w:t>Email:</w:t>
            </w:r>
            <w:r w:rsidRPr="005C7D44">
              <w:rPr>
                <w:rFonts w:ascii="Calibri" w:hAnsi="Calibri" w:cs="Calibri"/>
                <w:sz w:val="22"/>
                <w:szCs w:val="22"/>
                <w:lang w:val="en-ZA" w:eastAsia="en-ZA"/>
              </w:rPr>
              <w:t> </w:t>
            </w:r>
          </w:p>
        </w:tc>
        <w:tc>
          <w:tcPr>
            <w:tcW w:w="5294" w:type="dxa"/>
          </w:tcPr>
          <w:p w14:paraId="5F491CCC" w14:textId="77777777" w:rsidR="00442707" w:rsidRDefault="00442707" w:rsidP="007E75D8">
            <w:pPr>
              <w:textAlignment w:val="baseline"/>
              <w:rPr>
                <w:rFonts w:ascii="Calibri" w:hAnsi="Calibri" w:cs="Calibri"/>
                <w:lang w:val="en-ZA" w:eastAsia="en-ZA"/>
              </w:rPr>
            </w:pPr>
          </w:p>
        </w:tc>
      </w:tr>
      <w:tr w:rsidR="00442707" w14:paraId="304D503C" w14:textId="77777777" w:rsidTr="00D248A7">
        <w:trPr>
          <w:trHeight w:val="512"/>
        </w:trPr>
        <w:tc>
          <w:tcPr>
            <w:tcW w:w="4390" w:type="dxa"/>
            <w:tcBorders>
              <w:top w:val="single" w:sz="6" w:space="0" w:color="F3F3F3" w:themeColor="background1"/>
              <w:left w:val="single" w:sz="6" w:space="0" w:color="F3F3F3" w:themeColor="background1"/>
              <w:bottom w:val="single" w:sz="6" w:space="0" w:color="F3F3F3" w:themeColor="background1"/>
              <w:right w:val="single" w:sz="6" w:space="0" w:color="F3F3F3" w:themeColor="background1"/>
            </w:tcBorders>
            <w:shd w:val="clear" w:color="auto" w:fill="002060"/>
            <w:vAlign w:val="center"/>
          </w:tcPr>
          <w:p w14:paraId="1B1429A2" w14:textId="77777777" w:rsidR="00442707" w:rsidRDefault="00442707" w:rsidP="007E75D8">
            <w:pPr>
              <w:textAlignment w:val="baseline"/>
              <w:rPr>
                <w:rFonts w:ascii="Calibri" w:hAnsi="Calibri" w:cs="Calibri"/>
                <w:lang w:val="en-ZA" w:eastAsia="en-ZA"/>
              </w:rPr>
            </w:pPr>
            <w:r w:rsidRPr="005C7D44">
              <w:rPr>
                <w:rFonts w:ascii="Calibri" w:hAnsi="Calibri" w:cs="Calibri"/>
                <w:sz w:val="22"/>
                <w:szCs w:val="22"/>
                <w:lang w:val="en-US" w:eastAsia="en-ZA"/>
              </w:rPr>
              <w:t>Signature of Applicant:</w:t>
            </w:r>
            <w:r w:rsidRPr="005C7D44">
              <w:rPr>
                <w:rFonts w:ascii="Calibri" w:hAnsi="Calibri" w:cs="Calibri"/>
                <w:sz w:val="22"/>
                <w:szCs w:val="22"/>
                <w:lang w:val="en-ZA" w:eastAsia="en-ZA"/>
              </w:rPr>
              <w:t> </w:t>
            </w:r>
          </w:p>
        </w:tc>
        <w:tc>
          <w:tcPr>
            <w:tcW w:w="5294" w:type="dxa"/>
          </w:tcPr>
          <w:p w14:paraId="6F8DDC67" w14:textId="77777777" w:rsidR="00442707" w:rsidRDefault="00442707" w:rsidP="007E75D8">
            <w:pPr>
              <w:textAlignment w:val="baseline"/>
              <w:rPr>
                <w:rFonts w:ascii="Calibri" w:hAnsi="Calibri" w:cs="Calibri"/>
                <w:lang w:val="en-ZA" w:eastAsia="en-ZA"/>
              </w:rPr>
            </w:pPr>
          </w:p>
        </w:tc>
      </w:tr>
      <w:tr w:rsidR="00442707" w14:paraId="284808C7" w14:textId="77777777" w:rsidTr="00D248A7">
        <w:trPr>
          <w:trHeight w:val="512"/>
        </w:trPr>
        <w:tc>
          <w:tcPr>
            <w:tcW w:w="4390" w:type="dxa"/>
            <w:tcBorders>
              <w:top w:val="single" w:sz="6" w:space="0" w:color="F3F3F3" w:themeColor="background1"/>
              <w:left w:val="single" w:sz="6" w:space="0" w:color="F3F3F3" w:themeColor="background1"/>
              <w:bottom w:val="single" w:sz="6" w:space="0" w:color="F3F3F3" w:themeColor="background1"/>
              <w:right w:val="single" w:sz="6" w:space="0" w:color="F3F3F3" w:themeColor="background1"/>
            </w:tcBorders>
            <w:shd w:val="clear" w:color="auto" w:fill="002060"/>
            <w:vAlign w:val="center"/>
          </w:tcPr>
          <w:p w14:paraId="210BC82B" w14:textId="77777777" w:rsidR="00442707" w:rsidRDefault="00442707" w:rsidP="007E75D8">
            <w:pPr>
              <w:textAlignment w:val="baseline"/>
              <w:rPr>
                <w:rFonts w:ascii="Calibri" w:hAnsi="Calibri" w:cs="Calibri"/>
                <w:lang w:val="en-ZA" w:eastAsia="en-ZA"/>
              </w:rPr>
            </w:pPr>
            <w:r w:rsidRPr="005C7D44">
              <w:rPr>
                <w:rFonts w:ascii="Calibri" w:hAnsi="Calibri" w:cs="Calibri"/>
                <w:sz w:val="22"/>
                <w:szCs w:val="22"/>
                <w:lang w:val="en-US" w:eastAsia="en-ZA"/>
              </w:rPr>
              <w:t>Qualification for which credit accumulation transfer is requested:</w:t>
            </w:r>
            <w:r w:rsidRPr="005C7D44">
              <w:rPr>
                <w:rFonts w:ascii="Calibri" w:hAnsi="Calibri" w:cs="Calibri"/>
                <w:sz w:val="22"/>
                <w:szCs w:val="22"/>
                <w:lang w:val="en-ZA" w:eastAsia="en-ZA"/>
              </w:rPr>
              <w:t> </w:t>
            </w:r>
          </w:p>
        </w:tc>
        <w:tc>
          <w:tcPr>
            <w:tcW w:w="5294" w:type="dxa"/>
          </w:tcPr>
          <w:p w14:paraId="5C0AE034" w14:textId="77777777" w:rsidR="00442707" w:rsidRDefault="00442707" w:rsidP="007E75D8">
            <w:pPr>
              <w:textAlignment w:val="baseline"/>
              <w:rPr>
                <w:rFonts w:ascii="Calibri" w:hAnsi="Calibri" w:cs="Calibri"/>
                <w:lang w:val="en-ZA" w:eastAsia="en-ZA"/>
              </w:rPr>
            </w:pPr>
            <w:r w:rsidRPr="005C7D44">
              <w:rPr>
                <w:rFonts w:ascii="Calibri" w:hAnsi="Calibri" w:cs="Calibri"/>
                <w:b/>
                <w:bCs/>
                <w:sz w:val="22"/>
                <w:szCs w:val="22"/>
                <w:lang w:val="en-US" w:eastAsia="en-ZA"/>
              </w:rPr>
              <w:t>NATIONAL CERTIFICATE: INFORMATION TECHNOLOGY: END USER COMPUTING NQF 3 (61591)</w:t>
            </w:r>
            <w:r w:rsidRPr="005C7D44">
              <w:rPr>
                <w:rFonts w:ascii="Calibri" w:hAnsi="Calibri" w:cs="Calibri"/>
                <w:b/>
                <w:bCs/>
                <w:sz w:val="22"/>
                <w:szCs w:val="22"/>
                <w:lang w:val="en-ZA" w:eastAsia="en-ZA"/>
              </w:rPr>
              <w:t> </w:t>
            </w:r>
          </w:p>
        </w:tc>
      </w:tr>
    </w:tbl>
    <w:p w14:paraId="6E85849F" w14:textId="77777777" w:rsidR="00442707" w:rsidRPr="005C7D44" w:rsidRDefault="00442707" w:rsidP="00442707">
      <w:pPr>
        <w:textAlignment w:val="baseline"/>
        <w:rPr>
          <w:rFonts w:ascii="Calibri" w:hAnsi="Calibri" w:cs="Calibri"/>
          <w:sz w:val="20"/>
          <w:szCs w:val="20"/>
          <w:lang w:val="en-ZA" w:eastAsia="en-ZA"/>
        </w:rPr>
      </w:pPr>
    </w:p>
    <w:tbl>
      <w:tblPr>
        <w:tblW w:w="972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84"/>
        <w:gridCol w:w="951"/>
        <w:gridCol w:w="728"/>
        <w:gridCol w:w="877"/>
        <w:gridCol w:w="6087"/>
      </w:tblGrid>
      <w:tr w:rsidR="00442707" w:rsidRPr="005C7D44" w14:paraId="3F815647" w14:textId="77777777" w:rsidTr="00D248A7">
        <w:trPr>
          <w:trHeight w:val="318"/>
        </w:trPr>
        <w:tc>
          <w:tcPr>
            <w:tcW w:w="9727" w:type="dxa"/>
            <w:gridSpan w:val="5"/>
            <w:tcBorders>
              <w:top w:val="single" w:sz="6" w:space="0" w:color="auto"/>
              <w:left w:val="single" w:sz="6" w:space="0" w:color="auto"/>
              <w:bottom w:val="single" w:sz="6" w:space="0" w:color="F3F3F3" w:themeColor="background1"/>
              <w:right w:val="single" w:sz="6" w:space="0" w:color="auto"/>
            </w:tcBorders>
            <w:shd w:val="clear" w:color="auto" w:fill="002060"/>
            <w:vAlign w:val="center"/>
            <w:hideMark/>
          </w:tcPr>
          <w:p w14:paraId="133DA8CC" w14:textId="77777777" w:rsidR="00442707" w:rsidRPr="005C7D44" w:rsidRDefault="00442707" w:rsidP="007E75D8">
            <w:pPr>
              <w:textAlignment w:val="baseline"/>
              <w:rPr>
                <w:rFonts w:ascii="Calibri" w:hAnsi="Calibri" w:cs="Calibri"/>
                <w:sz w:val="20"/>
                <w:szCs w:val="20"/>
                <w:lang w:val="en-ZA" w:eastAsia="en-ZA"/>
              </w:rPr>
            </w:pPr>
            <w:r w:rsidRPr="005C7D44">
              <w:rPr>
                <w:rFonts w:ascii="Calibri" w:hAnsi="Calibri" w:cs="Calibri"/>
                <w:sz w:val="20"/>
                <w:szCs w:val="20"/>
                <w:lang w:val="en-US" w:eastAsia="en-ZA"/>
              </w:rPr>
              <w:t>Mathematics /Numeracy Unit Standards</w:t>
            </w:r>
            <w:r w:rsidRPr="005C7D44">
              <w:rPr>
                <w:rFonts w:ascii="Calibri" w:hAnsi="Calibri" w:cs="Calibri"/>
                <w:sz w:val="20"/>
                <w:szCs w:val="20"/>
                <w:lang w:val="en-ZA" w:eastAsia="en-ZA"/>
              </w:rPr>
              <w:t> </w:t>
            </w:r>
          </w:p>
        </w:tc>
      </w:tr>
      <w:tr w:rsidR="00442707" w:rsidRPr="00132D22" w14:paraId="0AD28DD1" w14:textId="77777777" w:rsidTr="00D248A7">
        <w:trPr>
          <w:trHeight w:val="318"/>
        </w:trPr>
        <w:tc>
          <w:tcPr>
            <w:tcW w:w="1084" w:type="dxa"/>
            <w:tcBorders>
              <w:top w:val="single" w:sz="6" w:space="0" w:color="F3F3F3" w:themeColor="background1"/>
              <w:left w:val="single" w:sz="6" w:space="0" w:color="F3F3F3" w:themeColor="background1"/>
              <w:bottom w:val="single" w:sz="6" w:space="0" w:color="F3F3F3" w:themeColor="background1"/>
              <w:right w:val="single" w:sz="6" w:space="0" w:color="F3F3F3" w:themeColor="background1"/>
            </w:tcBorders>
            <w:shd w:val="clear" w:color="auto" w:fill="002060"/>
            <w:vAlign w:val="center"/>
            <w:hideMark/>
          </w:tcPr>
          <w:p w14:paraId="5FD7B629" w14:textId="77777777" w:rsidR="00442707" w:rsidRPr="005C7D44" w:rsidRDefault="00442707" w:rsidP="007E75D8">
            <w:pPr>
              <w:textAlignment w:val="baseline"/>
              <w:rPr>
                <w:rFonts w:ascii="Calibri" w:hAnsi="Calibri" w:cs="Calibri"/>
                <w:sz w:val="20"/>
                <w:szCs w:val="20"/>
                <w:lang w:val="en-ZA" w:eastAsia="en-ZA"/>
              </w:rPr>
            </w:pPr>
            <w:r w:rsidRPr="005C7D44">
              <w:rPr>
                <w:rFonts w:ascii="Calibri" w:hAnsi="Calibri" w:cs="Calibri"/>
                <w:b/>
                <w:bCs/>
                <w:sz w:val="20"/>
                <w:szCs w:val="20"/>
                <w:lang w:val="en-US" w:eastAsia="en-ZA"/>
              </w:rPr>
              <w:t>YES?</w:t>
            </w:r>
            <w:r w:rsidRPr="005C7D44">
              <w:rPr>
                <w:rFonts w:ascii="Calibri" w:hAnsi="Calibri" w:cs="Calibri"/>
                <w:sz w:val="20"/>
                <w:szCs w:val="20"/>
                <w:lang w:val="en-ZA" w:eastAsia="en-ZA"/>
              </w:rPr>
              <w:t> </w:t>
            </w:r>
          </w:p>
        </w:tc>
        <w:tc>
          <w:tcPr>
            <w:tcW w:w="951" w:type="dxa"/>
            <w:tcBorders>
              <w:top w:val="single" w:sz="6" w:space="0" w:color="F3F3F3" w:themeColor="background1"/>
              <w:left w:val="single" w:sz="6" w:space="0" w:color="F3F3F3" w:themeColor="background1"/>
              <w:bottom w:val="single" w:sz="6" w:space="0" w:color="F3F3F3" w:themeColor="background1"/>
              <w:right w:val="single" w:sz="6" w:space="0" w:color="F3F3F3" w:themeColor="background1"/>
            </w:tcBorders>
            <w:shd w:val="clear" w:color="auto" w:fill="002060"/>
            <w:vAlign w:val="center"/>
            <w:hideMark/>
          </w:tcPr>
          <w:p w14:paraId="717430F6" w14:textId="77777777" w:rsidR="00442707" w:rsidRPr="005C7D44" w:rsidRDefault="00442707" w:rsidP="007E75D8">
            <w:pPr>
              <w:textAlignment w:val="baseline"/>
              <w:rPr>
                <w:rFonts w:ascii="Calibri" w:hAnsi="Calibri" w:cs="Calibri"/>
                <w:sz w:val="20"/>
                <w:szCs w:val="20"/>
                <w:lang w:val="en-ZA" w:eastAsia="en-ZA"/>
              </w:rPr>
            </w:pPr>
            <w:r w:rsidRPr="005C7D44">
              <w:rPr>
                <w:rFonts w:ascii="Calibri" w:hAnsi="Calibri" w:cs="Calibri"/>
                <w:b/>
                <w:bCs/>
                <w:sz w:val="20"/>
                <w:szCs w:val="20"/>
                <w:lang w:val="en-US" w:eastAsia="en-ZA"/>
              </w:rPr>
              <w:t>ID</w:t>
            </w:r>
            <w:r w:rsidRPr="005C7D44">
              <w:rPr>
                <w:rFonts w:ascii="Calibri" w:hAnsi="Calibri" w:cs="Calibri"/>
                <w:sz w:val="20"/>
                <w:szCs w:val="20"/>
                <w:lang w:val="en-ZA" w:eastAsia="en-ZA"/>
              </w:rPr>
              <w:t> </w:t>
            </w:r>
          </w:p>
        </w:tc>
        <w:tc>
          <w:tcPr>
            <w:tcW w:w="728" w:type="dxa"/>
            <w:tcBorders>
              <w:top w:val="single" w:sz="6" w:space="0" w:color="F3F3F3" w:themeColor="background1"/>
              <w:left w:val="single" w:sz="6" w:space="0" w:color="F3F3F3" w:themeColor="background1"/>
              <w:bottom w:val="single" w:sz="6" w:space="0" w:color="F3F3F3" w:themeColor="background1"/>
              <w:right w:val="single" w:sz="6" w:space="0" w:color="F3F3F3" w:themeColor="background1"/>
            </w:tcBorders>
            <w:shd w:val="clear" w:color="auto" w:fill="002060"/>
            <w:vAlign w:val="center"/>
            <w:hideMark/>
          </w:tcPr>
          <w:p w14:paraId="1187470E" w14:textId="77777777" w:rsidR="00442707" w:rsidRPr="005C7D44" w:rsidRDefault="00442707" w:rsidP="007E75D8">
            <w:pPr>
              <w:textAlignment w:val="baseline"/>
              <w:rPr>
                <w:rFonts w:ascii="Calibri" w:hAnsi="Calibri" w:cs="Calibri"/>
                <w:sz w:val="20"/>
                <w:szCs w:val="20"/>
                <w:lang w:val="en-ZA" w:eastAsia="en-ZA"/>
              </w:rPr>
            </w:pPr>
            <w:r w:rsidRPr="005C7D44">
              <w:rPr>
                <w:rFonts w:ascii="Calibri" w:hAnsi="Calibri" w:cs="Calibri"/>
                <w:b/>
                <w:bCs/>
                <w:sz w:val="20"/>
                <w:szCs w:val="20"/>
                <w:lang w:val="en-US" w:eastAsia="en-ZA"/>
              </w:rPr>
              <w:t>Level</w:t>
            </w:r>
            <w:r w:rsidRPr="005C7D44">
              <w:rPr>
                <w:rFonts w:ascii="Calibri" w:hAnsi="Calibri" w:cs="Calibri"/>
                <w:sz w:val="20"/>
                <w:szCs w:val="20"/>
                <w:lang w:val="en-ZA" w:eastAsia="en-ZA"/>
              </w:rPr>
              <w:t> </w:t>
            </w:r>
          </w:p>
        </w:tc>
        <w:tc>
          <w:tcPr>
            <w:tcW w:w="877" w:type="dxa"/>
            <w:tcBorders>
              <w:top w:val="single" w:sz="6" w:space="0" w:color="F3F3F3" w:themeColor="background1"/>
              <w:left w:val="single" w:sz="6" w:space="0" w:color="F3F3F3" w:themeColor="background1"/>
              <w:bottom w:val="single" w:sz="6" w:space="0" w:color="F3F3F3" w:themeColor="background1"/>
              <w:right w:val="single" w:sz="6" w:space="0" w:color="F3F3F3" w:themeColor="background1"/>
            </w:tcBorders>
            <w:shd w:val="clear" w:color="auto" w:fill="002060"/>
            <w:vAlign w:val="center"/>
            <w:hideMark/>
          </w:tcPr>
          <w:p w14:paraId="0DBD96F7" w14:textId="77777777" w:rsidR="00442707" w:rsidRPr="005C7D44" w:rsidRDefault="00442707" w:rsidP="007E75D8">
            <w:pPr>
              <w:textAlignment w:val="baseline"/>
              <w:rPr>
                <w:rFonts w:ascii="Calibri" w:hAnsi="Calibri" w:cs="Calibri"/>
                <w:sz w:val="20"/>
                <w:szCs w:val="20"/>
                <w:lang w:val="en-ZA" w:eastAsia="en-ZA"/>
              </w:rPr>
            </w:pPr>
            <w:r w:rsidRPr="005C7D44">
              <w:rPr>
                <w:rFonts w:ascii="Calibri" w:hAnsi="Calibri" w:cs="Calibri"/>
                <w:b/>
                <w:bCs/>
                <w:sz w:val="20"/>
                <w:szCs w:val="20"/>
                <w:lang w:val="en-US" w:eastAsia="en-ZA"/>
              </w:rPr>
              <w:t>Credits</w:t>
            </w:r>
            <w:r w:rsidRPr="005C7D44">
              <w:rPr>
                <w:rFonts w:ascii="Calibri" w:hAnsi="Calibri" w:cs="Calibri"/>
                <w:sz w:val="20"/>
                <w:szCs w:val="20"/>
                <w:lang w:val="en-ZA" w:eastAsia="en-ZA"/>
              </w:rPr>
              <w:t> </w:t>
            </w:r>
          </w:p>
        </w:tc>
        <w:tc>
          <w:tcPr>
            <w:tcW w:w="6086" w:type="dxa"/>
            <w:tcBorders>
              <w:top w:val="single" w:sz="6" w:space="0" w:color="F3F3F3" w:themeColor="background1"/>
              <w:left w:val="single" w:sz="6" w:space="0" w:color="F3F3F3" w:themeColor="background1"/>
              <w:bottom w:val="single" w:sz="6" w:space="0" w:color="F3F3F3" w:themeColor="background1"/>
              <w:right w:val="single" w:sz="6" w:space="0" w:color="F3F3F3" w:themeColor="background1"/>
            </w:tcBorders>
            <w:shd w:val="clear" w:color="auto" w:fill="002060"/>
            <w:vAlign w:val="center"/>
            <w:hideMark/>
          </w:tcPr>
          <w:p w14:paraId="3D554205" w14:textId="77777777" w:rsidR="00442707" w:rsidRPr="005C7D44" w:rsidRDefault="00442707" w:rsidP="007E75D8">
            <w:pPr>
              <w:textAlignment w:val="baseline"/>
              <w:rPr>
                <w:rFonts w:ascii="Calibri" w:hAnsi="Calibri" w:cs="Calibri"/>
                <w:sz w:val="20"/>
                <w:szCs w:val="20"/>
                <w:lang w:val="en-ZA" w:eastAsia="en-ZA"/>
              </w:rPr>
            </w:pPr>
            <w:r w:rsidRPr="005C7D44">
              <w:rPr>
                <w:rFonts w:ascii="Calibri" w:hAnsi="Calibri" w:cs="Calibri"/>
                <w:b/>
                <w:bCs/>
                <w:sz w:val="20"/>
                <w:szCs w:val="20"/>
                <w:lang w:val="en-US" w:eastAsia="en-ZA"/>
              </w:rPr>
              <w:t>TITLE</w:t>
            </w:r>
            <w:r w:rsidRPr="005C7D44">
              <w:rPr>
                <w:rFonts w:ascii="Calibri" w:hAnsi="Calibri" w:cs="Calibri"/>
                <w:sz w:val="20"/>
                <w:szCs w:val="20"/>
                <w:lang w:val="en-ZA" w:eastAsia="en-ZA"/>
              </w:rPr>
              <w:t> </w:t>
            </w:r>
          </w:p>
        </w:tc>
      </w:tr>
      <w:tr w:rsidR="00442707" w:rsidRPr="005C7D44" w14:paraId="6851679A" w14:textId="77777777" w:rsidTr="00D248A7">
        <w:trPr>
          <w:trHeight w:val="602"/>
        </w:trPr>
        <w:tc>
          <w:tcPr>
            <w:tcW w:w="1084" w:type="dxa"/>
            <w:tcBorders>
              <w:top w:val="single" w:sz="6" w:space="0" w:color="F3F3F3" w:themeColor="background1"/>
              <w:left w:val="single" w:sz="6" w:space="0" w:color="auto"/>
              <w:bottom w:val="single" w:sz="6" w:space="0" w:color="auto"/>
              <w:right w:val="single" w:sz="6" w:space="0" w:color="auto"/>
            </w:tcBorders>
            <w:shd w:val="clear" w:color="auto" w:fill="auto"/>
            <w:hideMark/>
          </w:tcPr>
          <w:p w14:paraId="4A972FCA" w14:textId="77777777" w:rsidR="00442707" w:rsidRPr="005C7D44" w:rsidRDefault="00442707" w:rsidP="007E75D8">
            <w:pPr>
              <w:textAlignment w:val="baseline"/>
              <w:rPr>
                <w:rFonts w:ascii="Calibri" w:hAnsi="Calibri" w:cs="Calibri"/>
                <w:sz w:val="20"/>
                <w:szCs w:val="20"/>
                <w:lang w:val="en-ZA" w:eastAsia="en-ZA"/>
              </w:rPr>
            </w:pPr>
            <w:r w:rsidRPr="005C7D44">
              <w:rPr>
                <w:rFonts w:ascii="Calibri" w:hAnsi="Calibri" w:cs="Calibri"/>
                <w:sz w:val="20"/>
                <w:szCs w:val="20"/>
                <w:lang w:val="en-ZA" w:eastAsia="en-ZA"/>
              </w:rPr>
              <w:t> </w:t>
            </w:r>
          </w:p>
        </w:tc>
        <w:tc>
          <w:tcPr>
            <w:tcW w:w="951" w:type="dxa"/>
            <w:tcBorders>
              <w:top w:val="single" w:sz="6" w:space="0" w:color="F3F3F3" w:themeColor="background1"/>
              <w:left w:val="single" w:sz="6" w:space="0" w:color="auto"/>
              <w:bottom w:val="single" w:sz="6" w:space="0" w:color="auto"/>
              <w:right w:val="single" w:sz="6" w:space="0" w:color="auto"/>
            </w:tcBorders>
            <w:shd w:val="clear" w:color="auto" w:fill="auto"/>
            <w:vAlign w:val="center"/>
            <w:hideMark/>
          </w:tcPr>
          <w:p w14:paraId="2511404F" w14:textId="77777777" w:rsidR="00442707" w:rsidRPr="005C7D44" w:rsidRDefault="00442707" w:rsidP="007E75D8">
            <w:pPr>
              <w:jc w:val="center"/>
              <w:textAlignment w:val="baseline"/>
              <w:rPr>
                <w:rFonts w:ascii="Calibri" w:hAnsi="Calibri" w:cs="Calibri"/>
                <w:sz w:val="20"/>
                <w:szCs w:val="20"/>
                <w:lang w:val="en-ZA" w:eastAsia="en-ZA"/>
              </w:rPr>
            </w:pPr>
            <w:r w:rsidRPr="005C7D44">
              <w:rPr>
                <w:rFonts w:ascii="Calibri" w:hAnsi="Calibri" w:cs="Calibri"/>
                <w:sz w:val="20"/>
                <w:szCs w:val="20"/>
                <w:lang w:val="en-US" w:eastAsia="en-ZA"/>
              </w:rPr>
              <w:t>9010</w:t>
            </w:r>
          </w:p>
        </w:tc>
        <w:tc>
          <w:tcPr>
            <w:tcW w:w="728" w:type="dxa"/>
            <w:tcBorders>
              <w:top w:val="single" w:sz="6" w:space="0" w:color="F3F3F3" w:themeColor="background1"/>
              <w:left w:val="single" w:sz="6" w:space="0" w:color="auto"/>
              <w:bottom w:val="single" w:sz="6" w:space="0" w:color="auto"/>
              <w:right w:val="single" w:sz="6" w:space="0" w:color="auto"/>
            </w:tcBorders>
            <w:shd w:val="clear" w:color="auto" w:fill="auto"/>
            <w:vAlign w:val="center"/>
            <w:hideMark/>
          </w:tcPr>
          <w:p w14:paraId="21DCEE11" w14:textId="77777777" w:rsidR="00442707" w:rsidRPr="005C7D44" w:rsidRDefault="00442707" w:rsidP="007E75D8">
            <w:pPr>
              <w:jc w:val="center"/>
              <w:textAlignment w:val="baseline"/>
              <w:rPr>
                <w:rFonts w:ascii="Calibri" w:hAnsi="Calibri" w:cs="Calibri"/>
                <w:sz w:val="20"/>
                <w:szCs w:val="20"/>
                <w:lang w:val="en-ZA" w:eastAsia="en-ZA"/>
              </w:rPr>
            </w:pPr>
            <w:r w:rsidRPr="005C7D44">
              <w:rPr>
                <w:rFonts w:ascii="Calibri" w:hAnsi="Calibri" w:cs="Calibri"/>
                <w:sz w:val="20"/>
                <w:szCs w:val="20"/>
                <w:lang w:val="en-US" w:eastAsia="en-ZA"/>
              </w:rPr>
              <w:t>3</w:t>
            </w:r>
          </w:p>
        </w:tc>
        <w:tc>
          <w:tcPr>
            <w:tcW w:w="877" w:type="dxa"/>
            <w:tcBorders>
              <w:top w:val="single" w:sz="6" w:space="0" w:color="F3F3F3" w:themeColor="background1"/>
              <w:left w:val="single" w:sz="6" w:space="0" w:color="auto"/>
              <w:bottom w:val="single" w:sz="6" w:space="0" w:color="auto"/>
              <w:right w:val="single" w:sz="6" w:space="0" w:color="auto"/>
            </w:tcBorders>
            <w:shd w:val="clear" w:color="auto" w:fill="auto"/>
            <w:vAlign w:val="center"/>
            <w:hideMark/>
          </w:tcPr>
          <w:p w14:paraId="33A5D413" w14:textId="77777777" w:rsidR="00442707" w:rsidRPr="005C7D44" w:rsidRDefault="00442707" w:rsidP="007E75D8">
            <w:pPr>
              <w:jc w:val="center"/>
              <w:textAlignment w:val="baseline"/>
              <w:rPr>
                <w:rFonts w:ascii="Calibri" w:hAnsi="Calibri" w:cs="Calibri"/>
                <w:sz w:val="20"/>
                <w:szCs w:val="20"/>
                <w:lang w:val="en-ZA" w:eastAsia="en-ZA"/>
              </w:rPr>
            </w:pPr>
            <w:r w:rsidRPr="005C7D44">
              <w:rPr>
                <w:rFonts w:ascii="Calibri" w:hAnsi="Calibri" w:cs="Calibri"/>
                <w:sz w:val="20"/>
                <w:szCs w:val="20"/>
                <w:lang w:val="en-US" w:eastAsia="en-ZA"/>
              </w:rPr>
              <w:t>2</w:t>
            </w:r>
          </w:p>
        </w:tc>
        <w:tc>
          <w:tcPr>
            <w:tcW w:w="6086" w:type="dxa"/>
            <w:tcBorders>
              <w:top w:val="single" w:sz="6" w:space="0" w:color="F3F3F3" w:themeColor="background1"/>
              <w:left w:val="single" w:sz="6" w:space="0" w:color="auto"/>
              <w:bottom w:val="single" w:sz="6" w:space="0" w:color="auto"/>
              <w:right w:val="single" w:sz="6" w:space="0" w:color="auto"/>
            </w:tcBorders>
            <w:shd w:val="clear" w:color="auto" w:fill="auto"/>
            <w:vAlign w:val="center"/>
            <w:hideMark/>
          </w:tcPr>
          <w:p w14:paraId="7BC5A4D5" w14:textId="77777777" w:rsidR="00442707" w:rsidRPr="005C7D44" w:rsidRDefault="00442707" w:rsidP="007E75D8">
            <w:pPr>
              <w:textAlignment w:val="baseline"/>
              <w:rPr>
                <w:rFonts w:ascii="Calibri" w:hAnsi="Calibri" w:cs="Calibri"/>
                <w:sz w:val="20"/>
                <w:szCs w:val="20"/>
                <w:lang w:val="en-ZA" w:eastAsia="en-ZA"/>
              </w:rPr>
            </w:pPr>
            <w:r w:rsidRPr="005C7D44">
              <w:rPr>
                <w:rFonts w:ascii="Calibri" w:hAnsi="Calibri" w:cs="Calibri"/>
                <w:sz w:val="20"/>
                <w:szCs w:val="20"/>
                <w:lang w:val="en-US" w:eastAsia="en-ZA"/>
              </w:rPr>
              <w:t>Demonstrate an understanding of the use of different number bases and measurement units and an awareness of error in the context of relevant calculations</w:t>
            </w:r>
            <w:r w:rsidRPr="005C7D44">
              <w:rPr>
                <w:rFonts w:ascii="Calibri" w:hAnsi="Calibri" w:cs="Calibri"/>
                <w:sz w:val="20"/>
                <w:szCs w:val="20"/>
                <w:lang w:val="en-ZA" w:eastAsia="en-ZA"/>
              </w:rPr>
              <w:t> </w:t>
            </w:r>
          </w:p>
        </w:tc>
      </w:tr>
      <w:tr w:rsidR="00D248A7" w:rsidRPr="005C7D44" w14:paraId="06509F48" w14:textId="77777777" w:rsidTr="00D248A7">
        <w:trPr>
          <w:trHeight w:val="602"/>
        </w:trPr>
        <w:tc>
          <w:tcPr>
            <w:tcW w:w="1084" w:type="dxa"/>
            <w:tcBorders>
              <w:top w:val="single" w:sz="6" w:space="0" w:color="auto"/>
              <w:left w:val="single" w:sz="6" w:space="0" w:color="auto"/>
              <w:bottom w:val="single" w:sz="6" w:space="0" w:color="auto"/>
              <w:right w:val="single" w:sz="6" w:space="0" w:color="auto"/>
            </w:tcBorders>
            <w:shd w:val="clear" w:color="auto" w:fill="auto"/>
            <w:hideMark/>
          </w:tcPr>
          <w:p w14:paraId="16007243" w14:textId="77777777" w:rsidR="00442707" w:rsidRPr="005C7D44" w:rsidRDefault="00442707" w:rsidP="007E75D8">
            <w:pPr>
              <w:textAlignment w:val="baseline"/>
              <w:rPr>
                <w:rFonts w:ascii="Calibri" w:hAnsi="Calibri" w:cs="Calibri"/>
                <w:sz w:val="20"/>
                <w:szCs w:val="20"/>
                <w:lang w:val="en-ZA" w:eastAsia="en-ZA"/>
              </w:rPr>
            </w:pPr>
            <w:r w:rsidRPr="005C7D44">
              <w:rPr>
                <w:rFonts w:ascii="Calibri" w:hAnsi="Calibri" w:cs="Calibri"/>
                <w:sz w:val="20"/>
                <w:szCs w:val="20"/>
                <w:lang w:val="en-ZA" w:eastAsia="en-ZA"/>
              </w:rPr>
              <w:t> </w:t>
            </w:r>
          </w:p>
        </w:tc>
        <w:tc>
          <w:tcPr>
            <w:tcW w:w="95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A2C3CB9" w14:textId="77777777" w:rsidR="00442707" w:rsidRPr="005C7D44" w:rsidRDefault="00442707" w:rsidP="007E75D8">
            <w:pPr>
              <w:jc w:val="center"/>
              <w:textAlignment w:val="baseline"/>
              <w:rPr>
                <w:rFonts w:ascii="Calibri" w:hAnsi="Calibri" w:cs="Calibri"/>
                <w:sz w:val="20"/>
                <w:szCs w:val="20"/>
                <w:lang w:val="en-ZA" w:eastAsia="en-ZA"/>
              </w:rPr>
            </w:pPr>
            <w:r w:rsidRPr="005C7D44">
              <w:rPr>
                <w:rFonts w:ascii="Calibri" w:hAnsi="Calibri" w:cs="Calibri"/>
                <w:sz w:val="20"/>
                <w:szCs w:val="20"/>
                <w:lang w:val="en-US" w:eastAsia="en-ZA"/>
              </w:rPr>
              <w:t>9013</w:t>
            </w:r>
          </w:p>
        </w:tc>
        <w:tc>
          <w:tcPr>
            <w:tcW w:w="72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E224A83" w14:textId="77777777" w:rsidR="00442707" w:rsidRPr="005C7D44" w:rsidRDefault="00442707" w:rsidP="007E75D8">
            <w:pPr>
              <w:jc w:val="center"/>
              <w:textAlignment w:val="baseline"/>
              <w:rPr>
                <w:rFonts w:ascii="Calibri" w:hAnsi="Calibri" w:cs="Calibri"/>
                <w:sz w:val="20"/>
                <w:szCs w:val="20"/>
                <w:lang w:val="en-ZA" w:eastAsia="en-ZA"/>
              </w:rPr>
            </w:pPr>
            <w:r w:rsidRPr="005C7D44">
              <w:rPr>
                <w:rFonts w:ascii="Calibri" w:hAnsi="Calibri" w:cs="Calibri"/>
                <w:sz w:val="20"/>
                <w:szCs w:val="20"/>
                <w:lang w:val="en-US" w:eastAsia="en-ZA"/>
              </w:rPr>
              <w:t>3</w:t>
            </w:r>
          </w:p>
        </w:tc>
        <w:tc>
          <w:tcPr>
            <w:tcW w:w="87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4918478" w14:textId="77777777" w:rsidR="00442707" w:rsidRPr="005C7D44" w:rsidRDefault="00442707" w:rsidP="007E75D8">
            <w:pPr>
              <w:jc w:val="center"/>
              <w:textAlignment w:val="baseline"/>
              <w:rPr>
                <w:rFonts w:ascii="Calibri" w:hAnsi="Calibri" w:cs="Calibri"/>
                <w:sz w:val="20"/>
                <w:szCs w:val="20"/>
                <w:lang w:val="en-ZA" w:eastAsia="en-ZA"/>
              </w:rPr>
            </w:pPr>
            <w:r w:rsidRPr="005C7D44">
              <w:rPr>
                <w:rFonts w:ascii="Calibri" w:hAnsi="Calibri" w:cs="Calibri"/>
                <w:sz w:val="20"/>
                <w:szCs w:val="20"/>
                <w:lang w:val="en-US" w:eastAsia="en-ZA"/>
              </w:rPr>
              <w:t>4</w:t>
            </w:r>
          </w:p>
        </w:tc>
        <w:tc>
          <w:tcPr>
            <w:tcW w:w="60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D93B341" w14:textId="77777777" w:rsidR="00442707" w:rsidRPr="005C7D44" w:rsidRDefault="00442707" w:rsidP="007E75D8">
            <w:pPr>
              <w:textAlignment w:val="baseline"/>
              <w:rPr>
                <w:rFonts w:ascii="Calibri" w:hAnsi="Calibri" w:cs="Calibri"/>
                <w:sz w:val="20"/>
                <w:szCs w:val="20"/>
                <w:lang w:val="en-ZA" w:eastAsia="en-ZA"/>
              </w:rPr>
            </w:pPr>
            <w:r w:rsidRPr="005C7D44">
              <w:rPr>
                <w:rFonts w:ascii="Calibri" w:hAnsi="Calibri" w:cs="Calibri"/>
                <w:sz w:val="20"/>
                <w:szCs w:val="20"/>
                <w:lang w:val="en-US" w:eastAsia="en-ZA"/>
              </w:rPr>
              <w:t>Describe, apply, analyse and calculate shape and motion in 2- and 3-dimensional space in different contexts</w:t>
            </w:r>
            <w:r w:rsidRPr="005C7D44">
              <w:rPr>
                <w:rFonts w:ascii="Calibri" w:hAnsi="Calibri" w:cs="Calibri"/>
                <w:sz w:val="20"/>
                <w:szCs w:val="20"/>
                <w:lang w:val="en-ZA" w:eastAsia="en-ZA"/>
              </w:rPr>
              <w:t> </w:t>
            </w:r>
          </w:p>
        </w:tc>
      </w:tr>
      <w:tr w:rsidR="00D248A7" w:rsidRPr="005C7D44" w14:paraId="56990346" w14:textId="77777777" w:rsidTr="00D248A7">
        <w:trPr>
          <w:trHeight w:val="602"/>
        </w:trPr>
        <w:tc>
          <w:tcPr>
            <w:tcW w:w="1084" w:type="dxa"/>
            <w:tcBorders>
              <w:top w:val="single" w:sz="6" w:space="0" w:color="auto"/>
              <w:left w:val="single" w:sz="6" w:space="0" w:color="auto"/>
              <w:bottom w:val="single" w:sz="6" w:space="0" w:color="auto"/>
              <w:right w:val="single" w:sz="6" w:space="0" w:color="auto"/>
            </w:tcBorders>
            <w:shd w:val="clear" w:color="auto" w:fill="auto"/>
            <w:hideMark/>
          </w:tcPr>
          <w:p w14:paraId="5DFB3863" w14:textId="77777777" w:rsidR="00442707" w:rsidRPr="005C7D44" w:rsidRDefault="00442707" w:rsidP="007E75D8">
            <w:pPr>
              <w:textAlignment w:val="baseline"/>
              <w:rPr>
                <w:rFonts w:ascii="Calibri" w:hAnsi="Calibri" w:cs="Calibri"/>
                <w:sz w:val="20"/>
                <w:szCs w:val="20"/>
                <w:lang w:val="en-ZA" w:eastAsia="en-ZA"/>
              </w:rPr>
            </w:pPr>
            <w:r w:rsidRPr="005C7D44">
              <w:rPr>
                <w:rFonts w:ascii="Calibri" w:hAnsi="Calibri" w:cs="Calibri"/>
                <w:sz w:val="20"/>
                <w:szCs w:val="20"/>
                <w:lang w:val="en-ZA" w:eastAsia="en-ZA"/>
              </w:rPr>
              <w:t> </w:t>
            </w:r>
          </w:p>
        </w:tc>
        <w:tc>
          <w:tcPr>
            <w:tcW w:w="95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9AF26C1" w14:textId="77777777" w:rsidR="00442707" w:rsidRPr="005C7D44" w:rsidRDefault="00442707" w:rsidP="007E75D8">
            <w:pPr>
              <w:jc w:val="center"/>
              <w:textAlignment w:val="baseline"/>
              <w:rPr>
                <w:rFonts w:ascii="Calibri" w:hAnsi="Calibri" w:cs="Calibri"/>
                <w:sz w:val="20"/>
                <w:szCs w:val="20"/>
                <w:lang w:val="en-ZA" w:eastAsia="en-ZA"/>
              </w:rPr>
            </w:pPr>
            <w:r w:rsidRPr="005C7D44">
              <w:rPr>
                <w:rFonts w:ascii="Calibri" w:hAnsi="Calibri" w:cs="Calibri"/>
                <w:sz w:val="20"/>
                <w:szCs w:val="20"/>
                <w:lang w:val="en-US" w:eastAsia="en-ZA"/>
              </w:rPr>
              <w:t>9012</w:t>
            </w:r>
          </w:p>
        </w:tc>
        <w:tc>
          <w:tcPr>
            <w:tcW w:w="72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F6E6619" w14:textId="77777777" w:rsidR="00442707" w:rsidRPr="005C7D44" w:rsidRDefault="00442707" w:rsidP="007E75D8">
            <w:pPr>
              <w:jc w:val="center"/>
              <w:textAlignment w:val="baseline"/>
              <w:rPr>
                <w:rFonts w:ascii="Calibri" w:hAnsi="Calibri" w:cs="Calibri"/>
                <w:sz w:val="20"/>
                <w:szCs w:val="20"/>
                <w:lang w:val="en-ZA" w:eastAsia="en-ZA"/>
              </w:rPr>
            </w:pPr>
            <w:r w:rsidRPr="005C7D44">
              <w:rPr>
                <w:rFonts w:ascii="Calibri" w:hAnsi="Calibri" w:cs="Calibri"/>
                <w:sz w:val="20"/>
                <w:szCs w:val="20"/>
                <w:lang w:val="en-US" w:eastAsia="en-ZA"/>
              </w:rPr>
              <w:t>3</w:t>
            </w:r>
          </w:p>
        </w:tc>
        <w:tc>
          <w:tcPr>
            <w:tcW w:w="87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94F9875" w14:textId="77777777" w:rsidR="00442707" w:rsidRPr="005C7D44" w:rsidRDefault="00442707" w:rsidP="007E75D8">
            <w:pPr>
              <w:jc w:val="center"/>
              <w:textAlignment w:val="baseline"/>
              <w:rPr>
                <w:rFonts w:ascii="Calibri" w:hAnsi="Calibri" w:cs="Calibri"/>
                <w:sz w:val="20"/>
                <w:szCs w:val="20"/>
                <w:lang w:val="en-ZA" w:eastAsia="en-ZA"/>
              </w:rPr>
            </w:pPr>
            <w:r w:rsidRPr="005C7D44">
              <w:rPr>
                <w:rFonts w:ascii="Calibri" w:hAnsi="Calibri" w:cs="Calibri"/>
                <w:sz w:val="20"/>
                <w:szCs w:val="20"/>
                <w:lang w:val="en-US" w:eastAsia="en-ZA"/>
              </w:rPr>
              <w:t>5</w:t>
            </w:r>
          </w:p>
        </w:tc>
        <w:tc>
          <w:tcPr>
            <w:tcW w:w="60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D98B65E" w14:textId="77777777" w:rsidR="00442707" w:rsidRPr="005C7D44" w:rsidRDefault="00442707" w:rsidP="007E75D8">
            <w:pPr>
              <w:textAlignment w:val="baseline"/>
              <w:rPr>
                <w:rFonts w:ascii="Calibri" w:hAnsi="Calibri" w:cs="Calibri"/>
                <w:sz w:val="20"/>
                <w:szCs w:val="20"/>
                <w:lang w:val="en-ZA" w:eastAsia="en-ZA"/>
              </w:rPr>
            </w:pPr>
            <w:r w:rsidRPr="005C7D44">
              <w:rPr>
                <w:rFonts w:ascii="Calibri" w:hAnsi="Calibri" w:cs="Calibri"/>
                <w:sz w:val="20"/>
                <w:szCs w:val="20"/>
                <w:lang w:val="en-US" w:eastAsia="en-ZA"/>
              </w:rPr>
              <w:t xml:space="preserve">Investigate life and </w:t>
            </w:r>
            <w:r w:rsidRPr="00132D22">
              <w:rPr>
                <w:rFonts w:ascii="Calibri" w:hAnsi="Calibri" w:cs="Calibri"/>
                <w:sz w:val="20"/>
                <w:szCs w:val="20"/>
                <w:lang w:val="en-US" w:eastAsia="en-ZA"/>
              </w:rPr>
              <w:t>work-related</w:t>
            </w:r>
            <w:r w:rsidRPr="005C7D44">
              <w:rPr>
                <w:rFonts w:ascii="Calibri" w:hAnsi="Calibri" w:cs="Calibri"/>
                <w:sz w:val="20"/>
                <w:szCs w:val="20"/>
                <w:lang w:val="en-US" w:eastAsia="en-ZA"/>
              </w:rPr>
              <w:t xml:space="preserve"> problems using data and probabilities</w:t>
            </w:r>
            <w:r w:rsidRPr="005C7D44">
              <w:rPr>
                <w:rFonts w:ascii="Calibri" w:hAnsi="Calibri" w:cs="Calibri"/>
                <w:sz w:val="20"/>
                <w:szCs w:val="20"/>
                <w:lang w:val="en-ZA" w:eastAsia="en-ZA"/>
              </w:rPr>
              <w:t> </w:t>
            </w:r>
          </w:p>
        </w:tc>
      </w:tr>
      <w:tr w:rsidR="00D248A7" w:rsidRPr="005C7D44" w14:paraId="1BFC9FDE" w14:textId="77777777" w:rsidTr="00D248A7">
        <w:trPr>
          <w:trHeight w:val="602"/>
        </w:trPr>
        <w:tc>
          <w:tcPr>
            <w:tcW w:w="1084" w:type="dxa"/>
            <w:tcBorders>
              <w:top w:val="single" w:sz="6" w:space="0" w:color="auto"/>
              <w:left w:val="single" w:sz="6" w:space="0" w:color="auto"/>
              <w:bottom w:val="single" w:sz="6" w:space="0" w:color="auto"/>
              <w:right w:val="single" w:sz="6" w:space="0" w:color="auto"/>
            </w:tcBorders>
            <w:shd w:val="clear" w:color="auto" w:fill="auto"/>
            <w:hideMark/>
          </w:tcPr>
          <w:p w14:paraId="471F6713" w14:textId="77777777" w:rsidR="00442707" w:rsidRPr="005C7D44" w:rsidRDefault="00442707" w:rsidP="007E75D8">
            <w:pPr>
              <w:textAlignment w:val="baseline"/>
              <w:rPr>
                <w:rFonts w:ascii="Calibri" w:hAnsi="Calibri" w:cs="Calibri"/>
                <w:sz w:val="20"/>
                <w:szCs w:val="20"/>
                <w:lang w:val="en-ZA" w:eastAsia="en-ZA"/>
              </w:rPr>
            </w:pPr>
            <w:r w:rsidRPr="005C7D44">
              <w:rPr>
                <w:rFonts w:ascii="Calibri" w:hAnsi="Calibri" w:cs="Calibri"/>
                <w:sz w:val="20"/>
                <w:szCs w:val="20"/>
                <w:lang w:val="en-ZA" w:eastAsia="en-ZA"/>
              </w:rPr>
              <w:t> </w:t>
            </w:r>
          </w:p>
        </w:tc>
        <w:tc>
          <w:tcPr>
            <w:tcW w:w="95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AC22B28" w14:textId="77777777" w:rsidR="00442707" w:rsidRPr="005C7D44" w:rsidRDefault="00442707" w:rsidP="007E75D8">
            <w:pPr>
              <w:jc w:val="center"/>
              <w:textAlignment w:val="baseline"/>
              <w:rPr>
                <w:rFonts w:ascii="Calibri" w:hAnsi="Calibri" w:cs="Calibri"/>
                <w:sz w:val="20"/>
                <w:szCs w:val="20"/>
                <w:lang w:val="en-ZA" w:eastAsia="en-ZA"/>
              </w:rPr>
            </w:pPr>
            <w:r w:rsidRPr="005C7D44">
              <w:rPr>
                <w:rFonts w:ascii="Calibri" w:hAnsi="Calibri" w:cs="Calibri"/>
                <w:sz w:val="20"/>
                <w:szCs w:val="20"/>
                <w:lang w:val="en-US" w:eastAsia="en-ZA"/>
              </w:rPr>
              <w:t>11241</w:t>
            </w:r>
          </w:p>
        </w:tc>
        <w:tc>
          <w:tcPr>
            <w:tcW w:w="72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5FE5C8C" w14:textId="77777777" w:rsidR="00442707" w:rsidRPr="005C7D44" w:rsidRDefault="00442707" w:rsidP="007E75D8">
            <w:pPr>
              <w:jc w:val="center"/>
              <w:textAlignment w:val="baseline"/>
              <w:rPr>
                <w:rFonts w:ascii="Calibri" w:hAnsi="Calibri" w:cs="Calibri"/>
                <w:sz w:val="20"/>
                <w:szCs w:val="20"/>
                <w:lang w:val="en-ZA" w:eastAsia="en-ZA"/>
              </w:rPr>
            </w:pPr>
            <w:r w:rsidRPr="005C7D44">
              <w:rPr>
                <w:rFonts w:ascii="Calibri" w:hAnsi="Calibri" w:cs="Calibri"/>
                <w:sz w:val="20"/>
                <w:szCs w:val="20"/>
                <w:lang w:val="en-US" w:eastAsia="en-ZA"/>
              </w:rPr>
              <w:t>3</w:t>
            </w:r>
          </w:p>
        </w:tc>
        <w:tc>
          <w:tcPr>
            <w:tcW w:w="87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A31377C" w14:textId="77777777" w:rsidR="00442707" w:rsidRPr="005C7D44" w:rsidRDefault="00442707" w:rsidP="007E75D8">
            <w:pPr>
              <w:jc w:val="center"/>
              <w:textAlignment w:val="baseline"/>
              <w:rPr>
                <w:rFonts w:ascii="Calibri" w:hAnsi="Calibri" w:cs="Calibri"/>
                <w:sz w:val="20"/>
                <w:szCs w:val="20"/>
                <w:lang w:val="en-ZA" w:eastAsia="en-ZA"/>
              </w:rPr>
            </w:pPr>
            <w:r w:rsidRPr="005C7D44">
              <w:rPr>
                <w:rFonts w:ascii="Calibri" w:hAnsi="Calibri" w:cs="Calibri"/>
                <w:sz w:val="20"/>
                <w:szCs w:val="20"/>
                <w:lang w:val="en-US" w:eastAsia="en-ZA"/>
              </w:rPr>
              <w:t>6</w:t>
            </w:r>
          </w:p>
        </w:tc>
        <w:tc>
          <w:tcPr>
            <w:tcW w:w="60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D2A549B" w14:textId="77777777" w:rsidR="00442707" w:rsidRPr="005C7D44" w:rsidRDefault="00442707" w:rsidP="007E75D8">
            <w:pPr>
              <w:textAlignment w:val="baseline"/>
              <w:rPr>
                <w:rFonts w:ascii="Calibri" w:hAnsi="Calibri" w:cs="Calibri"/>
                <w:sz w:val="20"/>
                <w:szCs w:val="20"/>
                <w:lang w:val="en-ZA" w:eastAsia="en-ZA"/>
              </w:rPr>
            </w:pPr>
            <w:r w:rsidRPr="005C7D44">
              <w:rPr>
                <w:rFonts w:ascii="Calibri" w:hAnsi="Calibri" w:cs="Calibri"/>
                <w:sz w:val="20"/>
                <w:szCs w:val="20"/>
                <w:lang w:val="en-US" w:eastAsia="en-ZA"/>
              </w:rPr>
              <w:t>Perform basic business calculations</w:t>
            </w:r>
            <w:r w:rsidRPr="005C7D44">
              <w:rPr>
                <w:rFonts w:ascii="Calibri" w:hAnsi="Calibri" w:cs="Calibri"/>
                <w:sz w:val="20"/>
                <w:szCs w:val="20"/>
                <w:lang w:val="en-ZA" w:eastAsia="en-ZA"/>
              </w:rPr>
              <w:t> </w:t>
            </w:r>
          </w:p>
        </w:tc>
      </w:tr>
      <w:tr w:rsidR="00D248A7" w:rsidRPr="005C7D44" w14:paraId="6A7A7DE7" w14:textId="77777777" w:rsidTr="00D248A7">
        <w:trPr>
          <w:trHeight w:val="602"/>
        </w:trPr>
        <w:tc>
          <w:tcPr>
            <w:tcW w:w="1084" w:type="dxa"/>
            <w:tcBorders>
              <w:top w:val="single" w:sz="6" w:space="0" w:color="auto"/>
              <w:left w:val="single" w:sz="6" w:space="0" w:color="auto"/>
              <w:bottom w:val="single" w:sz="6" w:space="0" w:color="auto"/>
              <w:right w:val="single" w:sz="6" w:space="0" w:color="auto"/>
            </w:tcBorders>
            <w:shd w:val="clear" w:color="auto" w:fill="auto"/>
            <w:hideMark/>
          </w:tcPr>
          <w:p w14:paraId="458DCE28" w14:textId="77777777" w:rsidR="00442707" w:rsidRPr="005C7D44" w:rsidRDefault="00442707" w:rsidP="007E75D8">
            <w:pPr>
              <w:textAlignment w:val="baseline"/>
              <w:rPr>
                <w:rFonts w:ascii="Calibri" w:hAnsi="Calibri" w:cs="Calibri"/>
                <w:sz w:val="20"/>
                <w:szCs w:val="20"/>
                <w:lang w:val="en-ZA" w:eastAsia="en-ZA"/>
              </w:rPr>
            </w:pPr>
            <w:r w:rsidRPr="005C7D44">
              <w:rPr>
                <w:rFonts w:ascii="Calibri" w:hAnsi="Calibri" w:cs="Calibri"/>
                <w:sz w:val="20"/>
                <w:szCs w:val="20"/>
                <w:lang w:val="en-ZA" w:eastAsia="en-ZA"/>
              </w:rPr>
              <w:t> </w:t>
            </w:r>
          </w:p>
        </w:tc>
        <w:tc>
          <w:tcPr>
            <w:tcW w:w="95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C2AAB72" w14:textId="77777777" w:rsidR="00442707" w:rsidRPr="005C7D44" w:rsidRDefault="00442707" w:rsidP="007E75D8">
            <w:pPr>
              <w:jc w:val="center"/>
              <w:textAlignment w:val="baseline"/>
              <w:rPr>
                <w:rFonts w:ascii="Calibri" w:hAnsi="Calibri" w:cs="Calibri"/>
                <w:sz w:val="20"/>
                <w:szCs w:val="20"/>
                <w:lang w:val="en-ZA" w:eastAsia="en-ZA"/>
              </w:rPr>
            </w:pPr>
            <w:r w:rsidRPr="005C7D44">
              <w:rPr>
                <w:rFonts w:ascii="Calibri" w:hAnsi="Calibri" w:cs="Calibri"/>
                <w:sz w:val="20"/>
                <w:szCs w:val="20"/>
                <w:lang w:val="en-US" w:eastAsia="en-ZA"/>
              </w:rPr>
              <w:t>7456</w:t>
            </w:r>
          </w:p>
        </w:tc>
        <w:tc>
          <w:tcPr>
            <w:tcW w:w="72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C00293A" w14:textId="77777777" w:rsidR="00442707" w:rsidRPr="005C7D44" w:rsidRDefault="00442707" w:rsidP="007E75D8">
            <w:pPr>
              <w:jc w:val="center"/>
              <w:textAlignment w:val="baseline"/>
              <w:rPr>
                <w:rFonts w:ascii="Calibri" w:hAnsi="Calibri" w:cs="Calibri"/>
                <w:sz w:val="20"/>
                <w:szCs w:val="20"/>
                <w:lang w:val="en-ZA" w:eastAsia="en-ZA"/>
              </w:rPr>
            </w:pPr>
            <w:r w:rsidRPr="005C7D44">
              <w:rPr>
                <w:rFonts w:ascii="Calibri" w:hAnsi="Calibri" w:cs="Calibri"/>
                <w:sz w:val="20"/>
                <w:szCs w:val="20"/>
                <w:lang w:val="en-US" w:eastAsia="en-ZA"/>
              </w:rPr>
              <w:t>3</w:t>
            </w:r>
          </w:p>
        </w:tc>
        <w:tc>
          <w:tcPr>
            <w:tcW w:w="87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D3A76CD" w14:textId="77777777" w:rsidR="00442707" w:rsidRPr="005C7D44" w:rsidRDefault="00442707" w:rsidP="007E75D8">
            <w:pPr>
              <w:jc w:val="center"/>
              <w:textAlignment w:val="baseline"/>
              <w:rPr>
                <w:rFonts w:ascii="Calibri" w:hAnsi="Calibri" w:cs="Calibri"/>
                <w:sz w:val="20"/>
                <w:szCs w:val="20"/>
                <w:lang w:val="en-ZA" w:eastAsia="en-ZA"/>
              </w:rPr>
            </w:pPr>
            <w:r w:rsidRPr="005C7D44">
              <w:rPr>
                <w:rFonts w:ascii="Calibri" w:hAnsi="Calibri" w:cs="Calibri"/>
                <w:sz w:val="20"/>
                <w:szCs w:val="20"/>
                <w:lang w:val="en-US" w:eastAsia="en-ZA"/>
              </w:rPr>
              <w:t>5</w:t>
            </w:r>
          </w:p>
        </w:tc>
        <w:tc>
          <w:tcPr>
            <w:tcW w:w="60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6EC836A" w14:textId="77777777" w:rsidR="00442707" w:rsidRPr="005C7D44" w:rsidRDefault="00442707" w:rsidP="007E75D8">
            <w:pPr>
              <w:textAlignment w:val="baseline"/>
              <w:rPr>
                <w:rFonts w:ascii="Calibri" w:hAnsi="Calibri" w:cs="Calibri"/>
                <w:sz w:val="20"/>
                <w:szCs w:val="20"/>
                <w:lang w:val="en-ZA" w:eastAsia="en-ZA"/>
              </w:rPr>
            </w:pPr>
            <w:r w:rsidRPr="005C7D44">
              <w:rPr>
                <w:rFonts w:ascii="Calibri" w:hAnsi="Calibri" w:cs="Calibri"/>
                <w:sz w:val="20"/>
                <w:szCs w:val="20"/>
                <w:lang w:val="en-US" w:eastAsia="en-ZA"/>
              </w:rPr>
              <w:t>Use mathematics to investigate and monitor the financial aspects of personal business and national issue</w:t>
            </w:r>
            <w:r w:rsidRPr="005C7D44">
              <w:rPr>
                <w:rFonts w:ascii="Calibri" w:hAnsi="Calibri" w:cs="Calibri"/>
                <w:sz w:val="20"/>
                <w:szCs w:val="20"/>
                <w:lang w:val="en-ZA" w:eastAsia="en-ZA"/>
              </w:rPr>
              <w:t> </w:t>
            </w:r>
          </w:p>
        </w:tc>
      </w:tr>
    </w:tbl>
    <w:p w14:paraId="783D059E" w14:textId="77777777" w:rsidR="00442707" w:rsidRDefault="00442707" w:rsidP="00442707">
      <w:pPr>
        <w:shd w:val="clear" w:color="auto" w:fill="FFFFFF"/>
        <w:rPr>
          <w:rFonts w:ascii="Calibri" w:hAnsi="Calibri" w:cs="Calibri"/>
          <w:color w:val="000000"/>
          <w:sz w:val="20"/>
          <w:szCs w:val="20"/>
          <w:lang w:val="en-ZA" w:eastAsia="en-ZA"/>
        </w:rPr>
      </w:pPr>
    </w:p>
    <w:p w14:paraId="580D8485" w14:textId="77777777" w:rsidR="00442707" w:rsidRPr="005C7D44" w:rsidRDefault="00442707" w:rsidP="00442707">
      <w:pPr>
        <w:shd w:val="clear" w:color="auto" w:fill="FFFFFF"/>
        <w:rPr>
          <w:rFonts w:ascii="Calibri" w:hAnsi="Calibri" w:cs="Calibri"/>
          <w:vanish/>
          <w:color w:val="000000"/>
          <w:sz w:val="20"/>
          <w:szCs w:val="20"/>
          <w:lang w:val="en-ZA" w:eastAsia="en-ZA"/>
        </w:rPr>
      </w:pPr>
    </w:p>
    <w:p w14:paraId="19A1C18E" w14:textId="77777777" w:rsidR="00442707" w:rsidRDefault="00442707" w:rsidP="00442707"/>
    <w:tbl>
      <w:tblPr>
        <w:tblStyle w:val="TableGrid"/>
        <w:tblW w:w="9668" w:type="dxa"/>
        <w:tblLook w:val="04A0" w:firstRow="1" w:lastRow="0" w:firstColumn="1" w:lastColumn="0" w:noHBand="0" w:noVBand="1"/>
      </w:tblPr>
      <w:tblGrid>
        <w:gridCol w:w="8051"/>
        <w:gridCol w:w="1617"/>
      </w:tblGrid>
      <w:tr w:rsidR="00442707" w:rsidRPr="00FC7BD2" w14:paraId="565275CB" w14:textId="77777777" w:rsidTr="00D248A7">
        <w:trPr>
          <w:trHeight w:val="594"/>
        </w:trPr>
        <w:tc>
          <w:tcPr>
            <w:tcW w:w="8051" w:type="dxa"/>
            <w:tcBorders>
              <w:top w:val="single" w:sz="4" w:space="0" w:color="F3F3F3" w:themeColor="background1"/>
              <w:left w:val="single" w:sz="4" w:space="0" w:color="F3F3F3" w:themeColor="background1"/>
              <w:bottom w:val="single" w:sz="4" w:space="0" w:color="F3F3F3" w:themeColor="background1"/>
              <w:right w:val="single" w:sz="4" w:space="0" w:color="F3F3F3" w:themeColor="background1"/>
            </w:tcBorders>
            <w:shd w:val="clear" w:color="auto" w:fill="002060"/>
          </w:tcPr>
          <w:p w14:paraId="6D8B12E4" w14:textId="77777777" w:rsidR="00442707" w:rsidRPr="00FC7BD2" w:rsidRDefault="00442707" w:rsidP="007E75D8">
            <w:pPr>
              <w:rPr>
                <w:rFonts w:ascii="Calibri" w:hAnsi="Calibri" w:cs="Calibri"/>
              </w:rPr>
            </w:pPr>
            <w:r w:rsidRPr="00FC7BD2">
              <w:rPr>
                <w:rFonts w:ascii="Calibri" w:hAnsi="Calibri" w:cs="Calibri"/>
              </w:rPr>
              <w:t xml:space="preserve">Attachments: </w:t>
            </w:r>
          </w:p>
          <w:p w14:paraId="0B609869" w14:textId="77777777" w:rsidR="00442707" w:rsidRPr="00FC7BD2" w:rsidRDefault="00442707" w:rsidP="007E75D8">
            <w:pPr>
              <w:rPr>
                <w:rFonts w:ascii="Calibri" w:hAnsi="Calibri" w:cs="Calibri"/>
              </w:rPr>
            </w:pPr>
            <w:r w:rsidRPr="00FC7BD2">
              <w:rPr>
                <w:rFonts w:ascii="Calibri" w:hAnsi="Calibri" w:cs="Calibri"/>
              </w:rPr>
              <w:t>(Please indicate which documents are attached – the concession does NOT apply if the correct documents are not attached)</w:t>
            </w:r>
          </w:p>
        </w:tc>
        <w:tc>
          <w:tcPr>
            <w:tcW w:w="1617" w:type="dxa"/>
            <w:tcBorders>
              <w:top w:val="single" w:sz="4" w:space="0" w:color="F3F3F3" w:themeColor="background1"/>
              <w:left w:val="single" w:sz="4" w:space="0" w:color="F3F3F3" w:themeColor="background1"/>
              <w:bottom w:val="single" w:sz="4" w:space="0" w:color="F3F3F3" w:themeColor="background1"/>
              <w:right w:val="single" w:sz="4" w:space="0" w:color="F3F3F3" w:themeColor="background1"/>
            </w:tcBorders>
            <w:shd w:val="clear" w:color="auto" w:fill="002060"/>
            <w:vAlign w:val="center"/>
          </w:tcPr>
          <w:p w14:paraId="13C3B70F" w14:textId="77777777" w:rsidR="00442707" w:rsidRPr="00FC7BD2" w:rsidRDefault="00442707" w:rsidP="007E75D8">
            <w:pPr>
              <w:jc w:val="center"/>
              <w:rPr>
                <w:rFonts w:ascii="Calibri" w:hAnsi="Calibri" w:cs="Calibri"/>
              </w:rPr>
            </w:pPr>
            <w:r w:rsidRPr="00FC7BD2">
              <w:rPr>
                <w:rFonts w:ascii="Calibri" w:hAnsi="Calibri" w:cs="Calibri"/>
              </w:rPr>
              <w:t>YES / NO</w:t>
            </w:r>
          </w:p>
        </w:tc>
      </w:tr>
      <w:tr w:rsidR="00442707" w:rsidRPr="00FC7BD2" w14:paraId="7C4E6E84" w14:textId="77777777" w:rsidTr="00D248A7">
        <w:trPr>
          <w:trHeight w:val="594"/>
        </w:trPr>
        <w:tc>
          <w:tcPr>
            <w:tcW w:w="8051" w:type="dxa"/>
            <w:tcBorders>
              <w:top w:val="single" w:sz="4" w:space="0" w:color="F3F3F3" w:themeColor="background1"/>
            </w:tcBorders>
            <w:vAlign w:val="center"/>
          </w:tcPr>
          <w:p w14:paraId="347DC131" w14:textId="77777777" w:rsidR="00442707" w:rsidRPr="00FC7BD2" w:rsidRDefault="00442707" w:rsidP="007E75D8">
            <w:pPr>
              <w:rPr>
                <w:rFonts w:ascii="Calibri" w:hAnsi="Calibri" w:cs="Calibri"/>
              </w:rPr>
            </w:pPr>
            <w:r w:rsidRPr="00FC7BD2">
              <w:rPr>
                <w:rFonts w:ascii="Calibri" w:hAnsi="Calibri" w:cs="Calibri"/>
              </w:rPr>
              <w:t>Certified copy of Matric / NSC / School Leaving / NQF L4 Equivalent Certificate</w:t>
            </w:r>
          </w:p>
        </w:tc>
        <w:tc>
          <w:tcPr>
            <w:tcW w:w="1617" w:type="dxa"/>
            <w:tcBorders>
              <w:top w:val="single" w:sz="4" w:space="0" w:color="F3F3F3" w:themeColor="background1"/>
            </w:tcBorders>
            <w:vAlign w:val="center"/>
          </w:tcPr>
          <w:p w14:paraId="57694379" w14:textId="77777777" w:rsidR="00442707" w:rsidRPr="00FC7BD2" w:rsidRDefault="00442707" w:rsidP="007E75D8">
            <w:pPr>
              <w:rPr>
                <w:rFonts w:ascii="Calibri" w:hAnsi="Calibri" w:cs="Calibri"/>
              </w:rPr>
            </w:pPr>
          </w:p>
        </w:tc>
      </w:tr>
      <w:tr w:rsidR="00442707" w:rsidRPr="00FC7BD2" w14:paraId="06D4249D" w14:textId="77777777" w:rsidTr="00D248A7">
        <w:trPr>
          <w:trHeight w:val="594"/>
        </w:trPr>
        <w:tc>
          <w:tcPr>
            <w:tcW w:w="8051" w:type="dxa"/>
            <w:vAlign w:val="center"/>
          </w:tcPr>
          <w:p w14:paraId="67F2BDEE" w14:textId="77777777" w:rsidR="00442707" w:rsidRPr="00FC7BD2" w:rsidRDefault="00442707" w:rsidP="007E75D8">
            <w:pPr>
              <w:rPr>
                <w:rFonts w:ascii="Calibri" w:hAnsi="Calibri" w:cs="Calibri"/>
              </w:rPr>
            </w:pPr>
            <w:proofErr w:type="gramStart"/>
            <w:r w:rsidRPr="00FC7BD2">
              <w:rPr>
                <w:rFonts w:ascii="Calibri" w:hAnsi="Calibri" w:cs="Calibri"/>
              </w:rPr>
              <w:t>Certified  copy</w:t>
            </w:r>
            <w:proofErr w:type="gramEnd"/>
            <w:r w:rsidRPr="00FC7BD2">
              <w:rPr>
                <w:rFonts w:ascii="Calibri" w:hAnsi="Calibri" w:cs="Calibri"/>
              </w:rPr>
              <w:t xml:space="preserve"> of the Applicant’s ID Document</w:t>
            </w:r>
          </w:p>
        </w:tc>
        <w:tc>
          <w:tcPr>
            <w:tcW w:w="1617" w:type="dxa"/>
            <w:vAlign w:val="center"/>
          </w:tcPr>
          <w:p w14:paraId="666D3697" w14:textId="77777777" w:rsidR="00442707" w:rsidRPr="00FC7BD2" w:rsidRDefault="00442707" w:rsidP="007E75D8">
            <w:pPr>
              <w:rPr>
                <w:rFonts w:ascii="Calibri" w:hAnsi="Calibri" w:cs="Calibri"/>
              </w:rPr>
            </w:pPr>
          </w:p>
        </w:tc>
      </w:tr>
      <w:tr w:rsidR="00442707" w:rsidRPr="00FC7BD2" w14:paraId="6AB89750" w14:textId="77777777" w:rsidTr="00D248A7">
        <w:trPr>
          <w:trHeight w:val="594"/>
        </w:trPr>
        <w:tc>
          <w:tcPr>
            <w:tcW w:w="8051" w:type="dxa"/>
            <w:vAlign w:val="center"/>
          </w:tcPr>
          <w:p w14:paraId="138D41C7" w14:textId="77777777" w:rsidR="00442707" w:rsidRPr="00FC7BD2" w:rsidRDefault="00442707" w:rsidP="007E75D8">
            <w:pPr>
              <w:rPr>
                <w:rFonts w:ascii="Calibri" w:hAnsi="Calibri" w:cs="Calibri"/>
              </w:rPr>
            </w:pPr>
            <w:r w:rsidRPr="00FC7BD2">
              <w:rPr>
                <w:rFonts w:ascii="Calibri" w:hAnsi="Calibri" w:cs="Calibri"/>
              </w:rPr>
              <w:t>A certified copy of the Applicant’s Marriage or divorce Certificate (if applicable)</w:t>
            </w:r>
          </w:p>
        </w:tc>
        <w:tc>
          <w:tcPr>
            <w:tcW w:w="1617" w:type="dxa"/>
            <w:vAlign w:val="center"/>
          </w:tcPr>
          <w:p w14:paraId="2D211F40" w14:textId="77777777" w:rsidR="00442707" w:rsidRPr="00FC7BD2" w:rsidRDefault="00442707" w:rsidP="007E75D8">
            <w:pPr>
              <w:rPr>
                <w:rFonts w:ascii="Calibri" w:hAnsi="Calibri" w:cs="Calibri"/>
              </w:rPr>
            </w:pPr>
          </w:p>
        </w:tc>
      </w:tr>
    </w:tbl>
    <w:p w14:paraId="4691D9B0" w14:textId="77777777" w:rsidR="00442707" w:rsidRDefault="00442707" w:rsidP="00442707">
      <w:pPr>
        <w:rPr>
          <w:rFonts w:ascii="Calibri" w:hAnsi="Calibri" w:cs="Calibri"/>
          <w:sz w:val="20"/>
          <w:szCs w:val="20"/>
        </w:rPr>
      </w:pPr>
    </w:p>
    <w:p w14:paraId="42D3F772" w14:textId="77777777" w:rsidR="00442707" w:rsidRDefault="00442707">
      <w:r>
        <w:br w:type="page"/>
      </w:r>
    </w:p>
    <w:tbl>
      <w:tblPr>
        <w:tblStyle w:val="TableGrid"/>
        <w:tblW w:w="9635" w:type="dxa"/>
        <w:tblLook w:val="04A0" w:firstRow="1" w:lastRow="0" w:firstColumn="1" w:lastColumn="0" w:noHBand="0" w:noVBand="1"/>
      </w:tblPr>
      <w:tblGrid>
        <w:gridCol w:w="1964"/>
        <w:gridCol w:w="2853"/>
        <w:gridCol w:w="1842"/>
        <w:gridCol w:w="2976"/>
      </w:tblGrid>
      <w:tr w:rsidR="00442707" w:rsidRPr="00132D22" w14:paraId="56B188C8" w14:textId="77777777" w:rsidTr="00442707">
        <w:trPr>
          <w:trHeight w:val="1273"/>
        </w:trPr>
        <w:tc>
          <w:tcPr>
            <w:tcW w:w="9635" w:type="dxa"/>
            <w:gridSpan w:val="4"/>
            <w:shd w:val="clear" w:color="auto" w:fill="002060"/>
          </w:tcPr>
          <w:p w14:paraId="645917EA" w14:textId="63941419" w:rsidR="00442707" w:rsidRPr="00132D22" w:rsidRDefault="00442707" w:rsidP="007E75D8">
            <w:pPr>
              <w:rPr>
                <w:rFonts w:ascii="Calibri" w:hAnsi="Calibri" w:cs="Calibri"/>
                <w:b/>
                <w:bCs/>
                <w:sz w:val="22"/>
                <w:szCs w:val="22"/>
              </w:rPr>
            </w:pPr>
            <w:r w:rsidRPr="00132D22">
              <w:rPr>
                <w:rFonts w:ascii="Calibri" w:hAnsi="Calibri" w:cs="Calibri"/>
                <w:b/>
                <w:bCs/>
                <w:sz w:val="22"/>
                <w:szCs w:val="22"/>
              </w:rPr>
              <w:lastRenderedPageBreak/>
              <w:t xml:space="preserve">Signed declaration by the Administrator or Assessor: </w:t>
            </w:r>
          </w:p>
          <w:p w14:paraId="48F76A30" w14:textId="77777777" w:rsidR="00442707" w:rsidRPr="00132D22" w:rsidRDefault="00442707" w:rsidP="007E75D8">
            <w:pPr>
              <w:rPr>
                <w:rFonts w:ascii="Calibri" w:hAnsi="Calibri" w:cs="Calibri"/>
                <w:sz w:val="22"/>
                <w:szCs w:val="22"/>
              </w:rPr>
            </w:pPr>
            <w:r w:rsidRPr="00132D22">
              <w:rPr>
                <w:rFonts w:ascii="Calibri" w:hAnsi="Calibri" w:cs="Calibri"/>
                <w:sz w:val="22"/>
                <w:szCs w:val="22"/>
              </w:rPr>
              <w:t xml:space="preserve">I have examined the certified School Leaving or Matriculation Certificate and ID document and verified the identity of the above applicant and recommend that s/he be granted the indicated credits </w:t>
            </w:r>
            <w:proofErr w:type="gramStart"/>
            <w:r w:rsidRPr="00132D22">
              <w:rPr>
                <w:rFonts w:ascii="Calibri" w:hAnsi="Calibri" w:cs="Calibri"/>
                <w:sz w:val="22"/>
                <w:szCs w:val="22"/>
              </w:rPr>
              <w:t>on the basis of</w:t>
            </w:r>
            <w:proofErr w:type="gramEnd"/>
            <w:r w:rsidRPr="00132D22">
              <w:rPr>
                <w:rFonts w:ascii="Calibri" w:hAnsi="Calibri" w:cs="Calibri"/>
                <w:sz w:val="22"/>
                <w:szCs w:val="22"/>
              </w:rPr>
              <w:t xml:space="preserve"> concession against a School Leaving or Matriculation Certificate to complete the above stated qualification and / or Learnership</w:t>
            </w:r>
          </w:p>
        </w:tc>
      </w:tr>
      <w:tr w:rsidR="00442707" w:rsidRPr="00132D22" w14:paraId="070F7F1D" w14:textId="77777777" w:rsidTr="00442707">
        <w:trPr>
          <w:trHeight w:val="914"/>
        </w:trPr>
        <w:tc>
          <w:tcPr>
            <w:tcW w:w="1964" w:type="dxa"/>
            <w:vAlign w:val="center"/>
          </w:tcPr>
          <w:p w14:paraId="73D93639" w14:textId="77777777" w:rsidR="00442707" w:rsidRPr="00132D22" w:rsidRDefault="00442707" w:rsidP="007E75D8">
            <w:pPr>
              <w:rPr>
                <w:rFonts w:ascii="Calibri" w:hAnsi="Calibri" w:cs="Calibri"/>
                <w:b/>
                <w:bCs/>
                <w:sz w:val="22"/>
                <w:szCs w:val="22"/>
              </w:rPr>
            </w:pPr>
            <w:r w:rsidRPr="00132D22">
              <w:rPr>
                <w:rFonts w:ascii="Calibri" w:hAnsi="Calibri" w:cs="Calibri"/>
                <w:b/>
                <w:bCs/>
                <w:sz w:val="22"/>
                <w:szCs w:val="22"/>
              </w:rPr>
              <w:t>Assessor / Administrator Name &amp; Surname:</w:t>
            </w:r>
          </w:p>
        </w:tc>
        <w:tc>
          <w:tcPr>
            <w:tcW w:w="2853" w:type="dxa"/>
            <w:vAlign w:val="center"/>
          </w:tcPr>
          <w:p w14:paraId="6F02132D" w14:textId="77777777" w:rsidR="00442707" w:rsidRPr="00132D22" w:rsidRDefault="00442707" w:rsidP="007E75D8">
            <w:pPr>
              <w:rPr>
                <w:rFonts w:ascii="Calibri" w:hAnsi="Calibri" w:cs="Calibri"/>
                <w:b/>
                <w:bCs/>
                <w:sz w:val="22"/>
                <w:szCs w:val="22"/>
              </w:rPr>
            </w:pPr>
          </w:p>
        </w:tc>
        <w:tc>
          <w:tcPr>
            <w:tcW w:w="1842" w:type="dxa"/>
            <w:vAlign w:val="center"/>
          </w:tcPr>
          <w:p w14:paraId="3DA6A9E5" w14:textId="77777777" w:rsidR="00442707" w:rsidRPr="00132D22" w:rsidRDefault="00442707" w:rsidP="007E75D8">
            <w:pPr>
              <w:rPr>
                <w:rFonts w:ascii="Calibri" w:hAnsi="Calibri" w:cs="Calibri"/>
                <w:b/>
                <w:bCs/>
                <w:sz w:val="22"/>
                <w:szCs w:val="22"/>
              </w:rPr>
            </w:pPr>
            <w:r w:rsidRPr="005C7D44">
              <w:rPr>
                <w:rFonts w:ascii="Calibri" w:hAnsi="Calibri" w:cs="Calibri"/>
                <w:b/>
                <w:bCs/>
                <w:sz w:val="22"/>
                <w:szCs w:val="22"/>
                <w:lang w:val="en-US" w:eastAsia="en-ZA"/>
              </w:rPr>
              <w:t>ID Number / Registration Number:</w:t>
            </w:r>
            <w:r w:rsidRPr="005C7D44">
              <w:rPr>
                <w:rFonts w:ascii="Calibri" w:hAnsi="Calibri" w:cs="Calibri"/>
                <w:b/>
                <w:bCs/>
                <w:sz w:val="22"/>
                <w:szCs w:val="22"/>
                <w:lang w:val="en-ZA" w:eastAsia="en-ZA"/>
              </w:rPr>
              <w:t> </w:t>
            </w:r>
          </w:p>
        </w:tc>
        <w:tc>
          <w:tcPr>
            <w:tcW w:w="2975" w:type="dxa"/>
            <w:vAlign w:val="center"/>
          </w:tcPr>
          <w:p w14:paraId="3DD09C78" w14:textId="77777777" w:rsidR="00442707" w:rsidRPr="00132D22" w:rsidRDefault="00442707" w:rsidP="007E75D8">
            <w:pPr>
              <w:rPr>
                <w:rFonts w:ascii="Calibri" w:hAnsi="Calibri" w:cs="Calibri"/>
                <w:b/>
                <w:bCs/>
                <w:sz w:val="22"/>
                <w:szCs w:val="22"/>
              </w:rPr>
            </w:pPr>
          </w:p>
        </w:tc>
      </w:tr>
      <w:tr w:rsidR="00442707" w:rsidRPr="00132D22" w14:paraId="0A610674" w14:textId="77777777" w:rsidTr="00442707">
        <w:trPr>
          <w:trHeight w:val="870"/>
        </w:trPr>
        <w:tc>
          <w:tcPr>
            <w:tcW w:w="1964" w:type="dxa"/>
            <w:vAlign w:val="center"/>
          </w:tcPr>
          <w:p w14:paraId="788C3501" w14:textId="77777777" w:rsidR="00442707" w:rsidRPr="00132D22" w:rsidRDefault="00442707" w:rsidP="007E75D8">
            <w:pPr>
              <w:rPr>
                <w:rFonts w:ascii="Calibri" w:hAnsi="Calibri" w:cs="Calibri"/>
                <w:b/>
                <w:bCs/>
                <w:sz w:val="22"/>
                <w:szCs w:val="22"/>
              </w:rPr>
            </w:pPr>
            <w:r w:rsidRPr="00132D22">
              <w:rPr>
                <w:rFonts w:ascii="Calibri" w:hAnsi="Calibri" w:cs="Calibri"/>
                <w:b/>
                <w:bCs/>
                <w:sz w:val="22"/>
                <w:szCs w:val="22"/>
              </w:rPr>
              <w:t>Signature:</w:t>
            </w:r>
          </w:p>
        </w:tc>
        <w:tc>
          <w:tcPr>
            <w:tcW w:w="2853" w:type="dxa"/>
            <w:vAlign w:val="center"/>
          </w:tcPr>
          <w:p w14:paraId="35DA4D6B" w14:textId="77777777" w:rsidR="00442707" w:rsidRPr="00132D22" w:rsidRDefault="00442707" w:rsidP="007E75D8">
            <w:pPr>
              <w:rPr>
                <w:rFonts w:ascii="Calibri" w:hAnsi="Calibri" w:cs="Calibri"/>
                <w:b/>
                <w:bCs/>
                <w:sz w:val="22"/>
                <w:szCs w:val="22"/>
              </w:rPr>
            </w:pPr>
          </w:p>
        </w:tc>
        <w:tc>
          <w:tcPr>
            <w:tcW w:w="1842" w:type="dxa"/>
            <w:vAlign w:val="center"/>
          </w:tcPr>
          <w:p w14:paraId="12D8C4A3" w14:textId="77777777" w:rsidR="00442707" w:rsidRPr="00132D22" w:rsidRDefault="00442707" w:rsidP="007E75D8">
            <w:pPr>
              <w:rPr>
                <w:rFonts w:ascii="Calibri" w:hAnsi="Calibri" w:cs="Calibri"/>
                <w:b/>
                <w:bCs/>
                <w:sz w:val="22"/>
                <w:szCs w:val="22"/>
              </w:rPr>
            </w:pPr>
            <w:r w:rsidRPr="00132D22">
              <w:rPr>
                <w:rFonts w:ascii="Calibri" w:hAnsi="Calibri" w:cs="Calibri"/>
                <w:b/>
                <w:bCs/>
                <w:sz w:val="22"/>
                <w:szCs w:val="22"/>
              </w:rPr>
              <w:t>Date:</w:t>
            </w:r>
          </w:p>
        </w:tc>
        <w:tc>
          <w:tcPr>
            <w:tcW w:w="2975" w:type="dxa"/>
            <w:vAlign w:val="center"/>
          </w:tcPr>
          <w:p w14:paraId="20FC4EA0" w14:textId="77777777" w:rsidR="00442707" w:rsidRPr="00132D22" w:rsidRDefault="00442707" w:rsidP="007E75D8">
            <w:pPr>
              <w:rPr>
                <w:rFonts w:ascii="Calibri" w:hAnsi="Calibri" w:cs="Calibri"/>
                <w:b/>
                <w:bCs/>
                <w:sz w:val="22"/>
                <w:szCs w:val="22"/>
              </w:rPr>
            </w:pPr>
          </w:p>
        </w:tc>
      </w:tr>
    </w:tbl>
    <w:p w14:paraId="474137B4" w14:textId="77777777" w:rsidR="00442707" w:rsidRPr="005C7D44" w:rsidRDefault="00442707" w:rsidP="00442707">
      <w:pPr>
        <w:rPr>
          <w:rFonts w:ascii="Calibri" w:hAnsi="Calibri" w:cs="Calibri"/>
          <w:sz w:val="20"/>
          <w:szCs w:val="20"/>
        </w:rPr>
      </w:pPr>
    </w:p>
    <w:bookmarkEnd w:id="1"/>
    <w:p w14:paraId="050C04E5" w14:textId="77777777" w:rsidR="0094608A" w:rsidRPr="00E93CFD" w:rsidRDefault="0094608A" w:rsidP="008E454F">
      <w:pPr>
        <w:pStyle w:val="Heading1"/>
        <w:rPr>
          <w:rFonts w:asciiTheme="minorHAnsi" w:hAnsiTheme="minorHAnsi" w:cstheme="minorHAnsi"/>
        </w:rPr>
        <w:sectPr w:rsidR="0094608A" w:rsidRPr="00E93CFD" w:rsidSect="00FA57AE">
          <w:pgSz w:w="11907" w:h="16840" w:code="9"/>
          <w:pgMar w:top="1134" w:right="1134" w:bottom="1134" w:left="1134" w:header="680" w:footer="720" w:gutter="0"/>
          <w:cols w:space="720"/>
          <w:titlePg/>
          <w:docGrid w:linePitch="360"/>
        </w:sectPr>
      </w:pPr>
    </w:p>
    <w:p w14:paraId="055D716D" w14:textId="77777777" w:rsidR="00CF5FA9" w:rsidRPr="00E93CFD" w:rsidRDefault="008E454F" w:rsidP="008E454F">
      <w:pPr>
        <w:pStyle w:val="Heading1"/>
        <w:rPr>
          <w:rFonts w:asciiTheme="minorHAnsi" w:hAnsiTheme="minorHAnsi" w:cstheme="minorHAnsi"/>
        </w:rPr>
      </w:pPr>
      <w:bookmarkStart w:id="2" w:name="_Toc192143685"/>
      <w:r w:rsidRPr="00E93CFD">
        <w:rPr>
          <w:rFonts w:asciiTheme="minorHAnsi" w:hAnsiTheme="minorHAnsi" w:cstheme="minorHAnsi"/>
        </w:rPr>
        <w:lastRenderedPageBreak/>
        <w:t>Assessment Strategy</w:t>
      </w:r>
      <w:bookmarkEnd w:id="2"/>
    </w:p>
    <w:p w14:paraId="6CD51506" w14:textId="77777777" w:rsidR="008E454F" w:rsidRPr="00E93CFD" w:rsidRDefault="008E454F" w:rsidP="008E454F">
      <w:pPr>
        <w:tabs>
          <w:tab w:val="left" w:pos="540"/>
        </w:tabs>
        <w:ind w:left="540" w:hanging="540"/>
        <w:rPr>
          <w:rFonts w:asciiTheme="minorHAnsi" w:hAnsiTheme="minorHAnsi" w:cstheme="minorHAnsi"/>
        </w:rPr>
      </w:pPr>
      <w:r w:rsidRPr="00E93CFD">
        <w:rPr>
          <w:rFonts w:asciiTheme="minorHAnsi" w:hAnsiTheme="minorHAnsi" w:cstheme="minorHAnsi"/>
        </w:rPr>
        <w:t xml:space="preserve">(To be completed by the </w:t>
      </w:r>
      <w:r w:rsidR="00D12A78" w:rsidRPr="00E93CFD">
        <w:rPr>
          <w:rFonts w:asciiTheme="minorHAnsi" w:hAnsiTheme="minorHAnsi" w:cstheme="minorHAnsi"/>
        </w:rPr>
        <w:t>Learner</w:t>
      </w:r>
      <w:r w:rsidRPr="00E93CFD">
        <w:rPr>
          <w:rFonts w:asciiTheme="minorHAnsi" w:hAnsiTheme="minorHAnsi" w:cstheme="minorHAnsi"/>
        </w:rPr>
        <w:t>)</w:t>
      </w:r>
    </w:p>
    <w:p w14:paraId="66B46C1E" w14:textId="77777777" w:rsidR="00CF5FA9" w:rsidRPr="00E93CFD" w:rsidRDefault="00CF5FA9" w:rsidP="00F12BA4">
      <w:pPr>
        <w:tabs>
          <w:tab w:val="left" w:pos="540"/>
        </w:tabs>
        <w:rPr>
          <w:rFonts w:asciiTheme="minorHAnsi" w:hAnsiTheme="minorHAnsi"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3"/>
        <w:gridCol w:w="7556"/>
      </w:tblGrid>
      <w:tr w:rsidR="00CF5FA9" w:rsidRPr="00E93CFD" w14:paraId="506080F7" w14:textId="77777777" w:rsidTr="004F14EB">
        <w:trPr>
          <w:trHeight w:val="1739"/>
        </w:trPr>
        <w:tc>
          <w:tcPr>
            <w:tcW w:w="2448" w:type="dxa"/>
            <w:shd w:val="clear" w:color="auto" w:fill="002060"/>
            <w:vAlign w:val="center"/>
          </w:tcPr>
          <w:p w14:paraId="32A4B5DB" w14:textId="77777777" w:rsidR="00CF5FA9" w:rsidRPr="00E93CFD" w:rsidRDefault="00CF5FA9" w:rsidP="009C3BAE">
            <w:pPr>
              <w:tabs>
                <w:tab w:val="left" w:pos="540"/>
              </w:tabs>
              <w:rPr>
                <w:rFonts w:asciiTheme="minorHAnsi" w:hAnsiTheme="minorHAnsi" w:cstheme="minorHAnsi"/>
                <w:b/>
              </w:rPr>
            </w:pPr>
            <w:r w:rsidRPr="00E93CFD">
              <w:rPr>
                <w:rFonts w:asciiTheme="minorHAnsi" w:hAnsiTheme="minorHAnsi" w:cstheme="minorHAnsi"/>
                <w:b/>
              </w:rPr>
              <w:t>ENTRY LEVEL REQUIREMENT (AS SPECIFIED ON UNIT STANDARD – EMBEDDED KNOWLEDGE)</w:t>
            </w:r>
          </w:p>
        </w:tc>
        <w:tc>
          <w:tcPr>
            <w:tcW w:w="12006" w:type="dxa"/>
            <w:vAlign w:val="center"/>
          </w:tcPr>
          <w:p w14:paraId="0D2144FE" w14:textId="77964D02" w:rsidR="00CF5FA9" w:rsidRPr="00E93CFD" w:rsidRDefault="00C631DF" w:rsidP="00C631DF">
            <w:pPr>
              <w:pStyle w:val="ListParagraph"/>
              <w:numPr>
                <w:ilvl w:val="0"/>
                <w:numId w:val="17"/>
              </w:numPr>
              <w:tabs>
                <w:tab w:val="left" w:pos="540"/>
              </w:tabs>
              <w:rPr>
                <w:rFonts w:asciiTheme="minorHAnsi" w:hAnsiTheme="minorHAnsi" w:cstheme="minorHAnsi"/>
              </w:rPr>
            </w:pPr>
            <w:r w:rsidRPr="00C631DF">
              <w:rPr>
                <w:rFonts w:asciiTheme="minorHAnsi" w:hAnsiTheme="minorHAnsi" w:cstheme="minorHAnsi"/>
              </w:rPr>
              <w:t>It is assumed that the learner must be competent in skills gained at the further education and training band. A learning assumption of this qualification is foundational skills in English and Mathematics at NQF level 4. Further learning assumed is the ability to use a personal computer competently.</w:t>
            </w:r>
          </w:p>
        </w:tc>
      </w:tr>
    </w:tbl>
    <w:p w14:paraId="21406284" w14:textId="69ED986B" w:rsidR="00CF5FA9" w:rsidRPr="00E93CFD" w:rsidRDefault="00CF5FA9" w:rsidP="00CF5FA9">
      <w:pPr>
        <w:tabs>
          <w:tab w:val="left" w:pos="540"/>
        </w:tabs>
        <w:ind w:left="540" w:hanging="540"/>
        <w:rPr>
          <w:rFonts w:asciiTheme="minorHAnsi" w:hAnsiTheme="minorHAnsi" w:cstheme="minorHAnsi"/>
        </w:rPr>
      </w:pPr>
    </w:p>
    <w:p w14:paraId="7DCCA687" w14:textId="424B470C" w:rsidR="004F14EB" w:rsidRPr="00E93CFD" w:rsidRDefault="004F14EB" w:rsidP="00CF5FA9">
      <w:pPr>
        <w:tabs>
          <w:tab w:val="left" w:pos="540"/>
        </w:tabs>
        <w:ind w:left="540" w:hanging="540"/>
        <w:rPr>
          <w:rFonts w:asciiTheme="minorHAnsi" w:hAnsiTheme="minorHAnsi" w:cstheme="minorHAnsi"/>
        </w:rPr>
      </w:pPr>
    </w:p>
    <w:tbl>
      <w:tblPr>
        <w:tblW w:w="0" w:type="auto"/>
        <w:tblBorders>
          <w:top w:val="single" w:sz="4" w:space="0" w:color="006889" w:themeColor="accent1" w:themeShade="BF"/>
          <w:left w:val="single" w:sz="4" w:space="0" w:color="006889" w:themeColor="accent1" w:themeShade="BF"/>
          <w:bottom w:val="single" w:sz="4" w:space="0" w:color="006889" w:themeColor="accent1" w:themeShade="BF"/>
          <w:right w:val="single" w:sz="4" w:space="0" w:color="006889" w:themeColor="accent1" w:themeShade="BF"/>
          <w:insideH w:val="single" w:sz="4" w:space="0" w:color="006889" w:themeColor="accent1" w:themeShade="BF"/>
          <w:insideV w:val="single" w:sz="4" w:space="0" w:color="006889" w:themeColor="accent1" w:themeShade="BF"/>
        </w:tblBorders>
        <w:tblLook w:val="01E0" w:firstRow="1" w:lastRow="1" w:firstColumn="1" w:lastColumn="1" w:noHBand="0" w:noVBand="0"/>
      </w:tblPr>
      <w:tblGrid>
        <w:gridCol w:w="1169"/>
        <w:gridCol w:w="8460"/>
      </w:tblGrid>
      <w:tr w:rsidR="00CF5FA9" w:rsidRPr="00E93CFD" w14:paraId="168BCCD6" w14:textId="77777777" w:rsidTr="00CD2CBC">
        <w:trPr>
          <w:cantSplit/>
          <w:trHeight w:val="397"/>
        </w:trPr>
        <w:tc>
          <w:tcPr>
            <w:tcW w:w="1169" w:type="dxa"/>
            <w:vMerge w:val="restart"/>
            <w:shd w:val="clear" w:color="auto" w:fill="002060"/>
            <w:textDirection w:val="btLr"/>
            <w:vAlign w:val="center"/>
          </w:tcPr>
          <w:p w14:paraId="3E10332D" w14:textId="77777777" w:rsidR="00CF5FA9" w:rsidRPr="00E93CFD" w:rsidRDefault="00CF5FA9" w:rsidP="009C3BAE">
            <w:pPr>
              <w:tabs>
                <w:tab w:val="left" w:pos="540"/>
              </w:tabs>
              <w:ind w:left="113" w:right="113"/>
              <w:jc w:val="center"/>
              <w:rPr>
                <w:rFonts w:asciiTheme="minorHAnsi" w:hAnsiTheme="minorHAnsi" w:cstheme="minorHAnsi"/>
                <w:b/>
              </w:rPr>
            </w:pPr>
            <w:r w:rsidRPr="00E93CFD">
              <w:rPr>
                <w:rFonts w:asciiTheme="minorHAnsi" w:hAnsiTheme="minorHAnsi" w:cstheme="minorHAnsi"/>
                <w:b/>
              </w:rPr>
              <w:t>CONTEXT OF ASSESSMENT:</w:t>
            </w:r>
          </w:p>
        </w:tc>
        <w:tc>
          <w:tcPr>
            <w:tcW w:w="8460" w:type="dxa"/>
            <w:shd w:val="clear" w:color="auto" w:fill="002060"/>
            <w:vAlign w:val="center"/>
          </w:tcPr>
          <w:p w14:paraId="0E881B4B" w14:textId="77777777" w:rsidR="00CF5FA9" w:rsidRPr="00E93CFD" w:rsidRDefault="00CF5FA9" w:rsidP="009C3BAE">
            <w:pPr>
              <w:tabs>
                <w:tab w:val="left" w:pos="540"/>
              </w:tabs>
              <w:rPr>
                <w:rFonts w:asciiTheme="minorHAnsi" w:hAnsiTheme="minorHAnsi" w:cstheme="minorHAnsi"/>
                <w:b/>
              </w:rPr>
            </w:pPr>
            <w:r w:rsidRPr="00E93CFD">
              <w:rPr>
                <w:rFonts w:asciiTheme="minorHAnsi" w:hAnsiTheme="minorHAnsi" w:cstheme="minorHAnsi"/>
                <w:b/>
              </w:rPr>
              <w:t>THE PURPOSE OF THE ASSESSMENT</w:t>
            </w:r>
          </w:p>
        </w:tc>
      </w:tr>
      <w:tr w:rsidR="00CF5FA9" w:rsidRPr="00E93CFD" w14:paraId="675655B2" w14:textId="77777777" w:rsidTr="00CD2CBC">
        <w:trPr>
          <w:cantSplit/>
          <w:trHeight w:val="1070"/>
        </w:trPr>
        <w:tc>
          <w:tcPr>
            <w:tcW w:w="1169" w:type="dxa"/>
            <w:vMerge/>
            <w:shd w:val="clear" w:color="auto" w:fill="002060"/>
          </w:tcPr>
          <w:p w14:paraId="0C3DF740" w14:textId="77777777" w:rsidR="00CF5FA9" w:rsidRPr="00E93CFD" w:rsidRDefault="00CF5FA9" w:rsidP="009C3BAE">
            <w:pPr>
              <w:tabs>
                <w:tab w:val="left" w:pos="540"/>
              </w:tabs>
              <w:rPr>
                <w:rFonts w:asciiTheme="minorHAnsi" w:hAnsiTheme="minorHAnsi" w:cstheme="minorHAnsi"/>
              </w:rPr>
            </w:pPr>
          </w:p>
        </w:tc>
        <w:tc>
          <w:tcPr>
            <w:tcW w:w="8460" w:type="dxa"/>
            <w:vAlign w:val="center"/>
          </w:tcPr>
          <w:p w14:paraId="40430CFE" w14:textId="77777777" w:rsidR="00CF5FA9" w:rsidRPr="00E93CFD" w:rsidRDefault="00A92628" w:rsidP="00A92628">
            <w:pPr>
              <w:spacing w:before="120" w:after="120"/>
              <w:jc w:val="both"/>
              <w:rPr>
                <w:rFonts w:asciiTheme="minorHAnsi" w:hAnsiTheme="minorHAnsi" w:cstheme="minorHAnsi"/>
                <w:szCs w:val="24"/>
              </w:rPr>
            </w:pPr>
            <w:r w:rsidRPr="00E93CFD">
              <w:rPr>
                <w:rFonts w:asciiTheme="minorHAnsi" w:hAnsiTheme="minorHAnsi" w:cstheme="minorHAnsi"/>
                <w:szCs w:val="24"/>
              </w:rPr>
              <w:t>Assessment of competence is a process of making judgments about an individual</w:t>
            </w:r>
            <w:r w:rsidR="00A6157A" w:rsidRPr="00E93CFD">
              <w:rPr>
                <w:rFonts w:asciiTheme="minorHAnsi" w:hAnsiTheme="minorHAnsi" w:cstheme="minorHAnsi"/>
                <w:szCs w:val="24"/>
              </w:rPr>
              <w:t>’</w:t>
            </w:r>
            <w:r w:rsidRPr="00E93CFD">
              <w:rPr>
                <w:rFonts w:asciiTheme="minorHAnsi" w:hAnsiTheme="minorHAnsi" w:cstheme="minorHAnsi"/>
                <w:szCs w:val="24"/>
              </w:rPr>
              <w:t>s competence through matching evidence collected to the appropriate national standards. The evidence in your portfolio must reflect the outcomes and assessment criteria of the unit standards of the learning programme for which you are being assessed.</w:t>
            </w:r>
          </w:p>
        </w:tc>
      </w:tr>
      <w:tr w:rsidR="00CF5FA9" w:rsidRPr="00E93CFD" w14:paraId="158B6C6B" w14:textId="77777777" w:rsidTr="00CD2CBC">
        <w:trPr>
          <w:cantSplit/>
          <w:trHeight w:val="397"/>
        </w:trPr>
        <w:tc>
          <w:tcPr>
            <w:tcW w:w="1169" w:type="dxa"/>
            <w:vMerge/>
            <w:shd w:val="clear" w:color="auto" w:fill="002060"/>
          </w:tcPr>
          <w:p w14:paraId="76227D4E" w14:textId="77777777" w:rsidR="00CF5FA9" w:rsidRPr="00E93CFD" w:rsidRDefault="00CF5FA9" w:rsidP="009C3BAE">
            <w:pPr>
              <w:tabs>
                <w:tab w:val="left" w:pos="540"/>
              </w:tabs>
              <w:rPr>
                <w:rFonts w:asciiTheme="minorHAnsi" w:hAnsiTheme="minorHAnsi" w:cstheme="minorHAnsi"/>
              </w:rPr>
            </w:pPr>
          </w:p>
        </w:tc>
        <w:tc>
          <w:tcPr>
            <w:tcW w:w="8460" w:type="dxa"/>
            <w:shd w:val="clear" w:color="auto" w:fill="002060"/>
            <w:vAlign w:val="center"/>
          </w:tcPr>
          <w:p w14:paraId="242E0BE7" w14:textId="77777777" w:rsidR="00CF5FA9" w:rsidRPr="00E93CFD" w:rsidRDefault="00CF5FA9" w:rsidP="009C3BAE">
            <w:pPr>
              <w:tabs>
                <w:tab w:val="left" w:pos="540"/>
              </w:tabs>
              <w:rPr>
                <w:rFonts w:asciiTheme="minorHAnsi" w:hAnsiTheme="minorHAnsi" w:cstheme="minorHAnsi"/>
                <w:b/>
              </w:rPr>
            </w:pPr>
            <w:r w:rsidRPr="00E93CFD">
              <w:rPr>
                <w:rFonts w:asciiTheme="minorHAnsi" w:hAnsiTheme="minorHAnsi" w:cstheme="minorHAnsi"/>
                <w:b/>
              </w:rPr>
              <w:t>ASSESSMENT APPROACH</w:t>
            </w:r>
          </w:p>
        </w:tc>
      </w:tr>
      <w:tr w:rsidR="00CF5FA9" w:rsidRPr="00E93CFD" w14:paraId="2A843829" w14:textId="77777777" w:rsidTr="00CD2CBC">
        <w:trPr>
          <w:cantSplit/>
          <w:trHeight w:val="900"/>
        </w:trPr>
        <w:tc>
          <w:tcPr>
            <w:tcW w:w="1169" w:type="dxa"/>
            <w:vMerge/>
            <w:shd w:val="clear" w:color="auto" w:fill="002060"/>
          </w:tcPr>
          <w:p w14:paraId="20CB13FF" w14:textId="77777777" w:rsidR="00CF5FA9" w:rsidRPr="00E93CFD" w:rsidRDefault="00CF5FA9" w:rsidP="009C3BAE">
            <w:pPr>
              <w:tabs>
                <w:tab w:val="left" w:pos="540"/>
              </w:tabs>
              <w:rPr>
                <w:rFonts w:asciiTheme="minorHAnsi" w:hAnsiTheme="minorHAnsi" w:cstheme="minorHAnsi"/>
              </w:rPr>
            </w:pPr>
          </w:p>
        </w:tc>
        <w:tc>
          <w:tcPr>
            <w:tcW w:w="8460" w:type="dxa"/>
            <w:shd w:val="clear" w:color="auto" w:fill="auto"/>
            <w:vAlign w:val="center"/>
          </w:tcPr>
          <w:p w14:paraId="29CAF049" w14:textId="7EFD1F5F" w:rsidR="00CF5FA9" w:rsidRPr="00E93CFD" w:rsidRDefault="00A6157A" w:rsidP="00A6157A">
            <w:pPr>
              <w:rPr>
                <w:rFonts w:asciiTheme="minorHAnsi" w:hAnsiTheme="minorHAnsi" w:cstheme="minorHAnsi"/>
                <w:b/>
              </w:rPr>
            </w:pPr>
            <w:r w:rsidRPr="00E93CFD">
              <w:rPr>
                <w:rFonts w:asciiTheme="minorHAnsi" w:hAnsiTheme="minorHAnsi" w:cstheme="minorHAnsi"/>
              </w:rPr>
              <w:sym w:font="Wingdings" w:char="F0FE"/>
            </w:r>
            <w:r w:rsidR="00CF5FA9" w:rsidRPr="00E93CFD">
              <w:rPr>
                <w:rFonts w:asciiTheme="minorHAnsi" w:hAnsiTheme="minorHAnsi" w:cstheme="minorHAnsi"/>
                <w:b/>
              </w:rPr>
              <w:t>Pre-Assessment (Baseline assessment)</w:t>
            </w:r>
          </w:p>
          <w:p w14:paraId="6970E168" w14:textId="77777777" w:rsidR="00CF5FA9" w:rsidRPr="00E93CFD" w:rsidRDefault="00CF5FA9" w:rsidP="009C3BAE">
            <w:pPr>
              <w:ind w:left="432"/>
              <w:rPr>
                <w:rFonts w:asciiTheme="minorHAnsi" w:hAnsiTheme="minorHAnsi" w:cstheme="minorHAnsi"/>
              </w:rPr>
            </w:pPr>
            <w:r w:rsidRPr="00E93CFD">
              <w:rPr>
                <w:rFonts w:asciiTheme="minorHAnsi" w:hAnsiTheme="minorHAnsi" w:cstheme="minorHAnsi"/>
              </w:rPr>
              <w:t xml:space="preserve">(Baseline assessment is used to decide where to start a learning intervention and to identify </w:t>
            </w:r>
            <w:r w:rsidRPr="00E93CFD">
              <w:rPr>
                <w:rFonts w:asciiTheme="minorHAnsi" w:hAnsiTheme="minorHAnsi" w:cstheme="minorHAnsi"/>
                <w:b/>
              </w:rPr>
              <w:t>gaps</w:t>
            </w:r>
            <w:r w:rsidRPr="00E93CFD">
              <w:rPr>
                <w:rFonts w:asciiTheme="minorHAnsi" w:hAnsiTheme="minorHAnsi" w:cstheme="minorHAnsi"/>
              </w:rPr>
              <w:t xml:space="preserve"> in learning where support may be needed)</w:t>
            </w:r>
          </w:p>
        </w:tc>
      </w:tr>
      <w:tr w:rsidR="00CF5FA9" w:rsidRPr="00E93CFD" w14:paraId="4C524455" w14:textId="77777777" w:rsidTr="00CD2CBC">
        <w:trPr>
          <w:cantSplit/>
          <w:trHeight w:val="900"/>
        </w:trPr>
        <w:tc>
          <w:tcPr>
            <w:tcW w:w="1169" w:type="dxa"/>
            <w:vMerge/>
            <w:shd w:val="clear" w:color="auto" w:fill="002060"/>
          </w:tcPr>
          <w:p w14:paraId="2D6B4D85" w14:textId="77777777" w:rsidR="00CF5FA9" w:rsidRPr="00E93CFD" w:rsidRDefault="00CF5FA9" w:rsidP="009C3BAE">
            <w:pPr>
              <w:tabs>
                <w:tab w:val="left" w:pos="540"/>
              </w:tabs>
              <w:rPr>
                <w:rFonts w:asciiTheme="minorHAnsi" w:hAnsiTheme="minorHAnsi" w:cstheme="minorHAnsi"/>
              </w:rPr>
            </w:pPr>
          </w:p>
        </w:tc>
        <w:tc>
          <w:tcPr>
            <w:tcW w:w="8460" w:type="dxa"/>
            <w:shd w:val="clear" w:color="auto" w:fill="auto"/>
            <w:vAlign w:val="center"/>
          </w:tcPr>
          <w:p w14:paraId="0889ABE1" w14:textId="4FA9875B" w:rsidR="00CF5FA9" w:rsidRPr="00E93CFD" w:rsidRDefault="00A6157A" w:rsidP="00A6157A">
            <w:pPr>
              <w:rPr>
                <w:rFonts w:asciiTheme="minorHAnsi" w:hAnsiTheme="minorHAnsi" w:cstheme="minorHAnsi"/>
                <w:b/>
              </w:rPr>
            </w:pPr>
            <w:r w:rsidRPr="00E93CFD">
              <w:rPr>
                <w:rFonts w:asciiTheme="minorHAnsi" w:hAnsiTheme="minorHAnsi" w:cstheme="minorHAnsi"/>
              </w:rPr>
              <w:sym w:font="Wingdings" w:char="F0FE"/>
            </w:r>
            <w:r w:rsidR="00CF5FA9" w:rsidRPr="00E93CFD">
              <w:rPr>
                <w:rFonts w:asciiTheme="minorHAnsi" w:hAnsiTheme="minorHAnsi" w:cstheme="minorHAnsi"/>
                <w:b/>
              </w:rPr>
              <w:t>Formative assessment</w:t>
            </w:r>
          </w:p>
          <w:p w14:paraId="249391EF" w14:textId="77777777" w:rsidR="00CF5FA9" w:rsidRPr="00E93CFD" w:rsidRDefault="00CF5FA9" w:rsidP="009C3BAE">
            <w:pPr>
              <w:ind w:left="432"/>
              <w:rPr>
                <w:rFonts w:asciiTheme="minorHAnsi" w:hAnsiTheme="minorHAnsi" w:cstheme="minorHAnsi"/>
              </w:rPr>
            </w:pPr>
            <w:r w:rsidRPr="00E93CFD">
              <w:rPr>
                <w:rFonts w:asciiTheme="minorHAnsi" w:hAnsiTheme="minorHAnsi" w:cstheme="minorHAnsi"/>
              </w:rPr>
              <w:t xml:space="preserve">(Refers to assessment that takes place </w:t>
            </w:r>
            <w:r w:rsidRPr="00E93CFD">
              <w:rPr>
                <w:rFonts w:asciiTheme="minorHAnsi" w:hAnsiTheme="minorHAnsi" w:cstheme="minorHAnsi"/>
                <w:b/>
              </w:rPr>
              <w:t>during</w:t>
            </w:r>
            <w:r w:rsidRPr="00E93CFD">
              <w:rPr>
                <w:rFonts w:asciiTheme="minorHAnsi" w:hAnsiTheme="minorHAnsi" w:cstheme="minorHAnsi"/>
              </w:rPr>
              <w:t xml:space="preserve"> the process of learning and teaching.  This assessment gives valuable information about the knowledge, skills and attitudes/values of the candidate.)</w:t>
            </w:r>
          </w:p>
        </w:tc>
      </w:tr>
      <w:tr w:rsidR="00CF5FA9" w:rsidRPr="00E93CFD" w14:paraId="1CFA394A" w14:textId="77777777" w:rsidTr="00CD2CBC">
        <w:trPr>
          <w:cantSplit/>
          <w:trHeight w:val="1071"/>
        </w:trPr>
        <w:tc>
          <w:tcPr>
            <w:tcW w:w="1169" w:type="dxa"/>
            <w:vMerge/>
            <w:shd w:val="clear" w:color="auto" w:fill="002060"/>
          </w:tcPr>
          <w:p w14:paraId="0B1447CD" w14:textId="77777777" w:rsidR="00CF5FA9" w:rsidRPr="00E93CFD" w:rsidRDefault="00CF5FA9" w:rsidP="009C3BAE">
            <w:pPr>
              <w:tabs>
                <w:tab w:val="left" w:pos="540"/>
              </w:tabs>
              <w:rPr>
                <w:rFonts w:asciiTheme="minorHAnsi" w:hAnsiTheme="minorHAnsi" w:cstheme="minorHAnsi"/>
              </w:rPr>
            </w:pPr>
          </w:p>
        </w:tc>
        <w:tc>
          <w:tcPr>
            <w:tcW w:w="8460" w:type="dxa"/>
            <w:shd w:val="clear" w:color="auto" w:fill="auto"/>
            <w:vAlign w:val="center"/>
          </w:tcPr>
          <w:p w14:paraId="24132B90" w14:textId="35BA9409" w:rsidR="00CF5FA9" w:rsidRPr="00E93CFD" w:rsidRDefault="00A6157A" w:rsidP="00A6157A">
            <w:pPr>
              <w:rPr>
                <w:rFonts w:asciiTheme="minorHAnsi" w:hAnsiTheme="minorHAnsi" w:cstheme="minorHAnsi"/>
                <w:b/>
              </w:rPr>
            </w:pPr>
            <w:r w:rsidRPr="00E93CFD">
              <w:rPr>
                <w:rFonts w:asciiTheme="minorHAnsi" w:hAnsiTheme="minorHAnsi" w:cstheme="minorHAnsi"/>
              </w:rPr>
              <w:sym w:font="Wingdings" w:char="F0FE"/>
            </w:r>
            <w:r w:rsidR="00CF5FA9" w:rsidRPr="00E93CFD">
              <w:rPr>
                <w:rFonts w:asciiTheme="minorHAnsi" w:hAnsiTheme="minorHAnsi" w:cstheme="minorHAnsi"/>
                <w:b/>
              </w:rPr>
              <w:t>Summative assessment</w:t>
            </w:r>
          </w:p>
          <w:p w14:paraId="0E7AED9C" w14:textId="77777777" w:rsidR="00CF5FA9" w:rsidRPr="00E93CFD" w:rsidRDefault="00CF5FA9" w:rsidP="009C3BAE">
            <w:pPr>
              <w:ind w:left="432"/>
              <w:rPr>
                <w:rFonts w:asciiTheme="minorHAnsi" w:hAnsiTheme="minorHAnsi" w:cstheme="minorHAnsi"/>
              </w:rPr>
            </w:pPr>
            <w:r w:rsidRPr="00E93CFD">
              <w:rPr>
                <w:rFonts w:asciiTheme="minorHAnsi" w:hAnsiTheme="minorHAnsi" w:cstheme="minorHAnsi"/>
              </w:rPr>
              <w:t xml:space="preserve">(Is assessment for making a judgment about achievement and to determine if the candidate can obtain the </w:t>
            </w:r>
            <w:r w:rsidRPr="00E93CFD">
              <w:rPr>
                <w:rFonts w:asciiTheme="minorHAnsi" w:hAnsiTheme="minorHAnsi" w:cstheme="minorHAnsi"/>
                <w:b/>
              </w:rPr>
              <w:t xml:space="preserve">credits </w:t>
            </w:r>
            <w:r w:rsidRPr="00E93CFD">
              <w:rPr>
                <w:rFonts w:asciiTheme="minorHAnsi" w:hAnsiTheme="minorHAnsi" w:cstheme="minorHAnsi"/>
              </w:rPr>
              <w:t>for the unit standard</w:t>
            </w:r>
            <w:r w:rsidR="00C06FBE" w:rsidRPr="00E93CFD">
              <w:rPr>
                <w:rFonts w:asciiTheme="minorHAnsi" w:hAnsiTheme="minorHAnsi" w:cstheme="minorHAnsi"/>
              </w:rPr>
              <w:t xml:space="preserve">. </w:t>
            </w:r>
            <w:r w:rsidRPr="00E93CFD">
              <w:rPr>
                <w:rFonts w:asciiTheme="minorHAnsi" w:hAnsiTheme="minorHAnsi" w:cstheme="minorHAnsi"/>
              </w:rPr>
              <w:t xml:space="preserve">This is carried out when a learner is ready to be assessed at the </w:t>
            </w:r>
            <w:r w:rsidRPr="00E93CFD">
              <w:rPr>
                <w:rFonts w:asciiTheme="minorHAnsi" w:hAnsiTheme="minorHAnsi" w:cstheme="minorHAnsi"/>
                <w:b/>
              </w:rPr>
              <w:t>end</w:t>
            </w:r>
            <w:r w:rsidRPr="00E93CFD">
              <w:rPr>
                <w:rFonts w:asciiTheme="minorHAnsi" w:hAnsiTheme="minorHAnsi" w:cstheme="minorHAnsi"/>
              </w:rPr>
              <w:t xml:space="preserve"> of a programme of learning. )</w:t>
            </w:r>
          </w:p>
        </w:tc>
      </w:tr>
      <w:tr w:rsidR="00CF5FA9" w:rsidRPr="00E93CFD" w14:paraId="6A45BEA5" w14:textId="77777777" w:rsidTr="00CD2CBC">
        <w:trPr>
          <w:cantSplit/>
          <w:trHeight w:val="846"/>
        </w:trPr>
        <w:tc>
          <w:tcPr>
            <w:tcW w:w="1169" w:type="dxa"/>
            <w:vMerge/>
            <w:shd w:val="clear" w:color="auto" w:fill="002060"/>
          </w:tcPr>
          <w:p w14:paraId="46748787" w14:textId="77777777" w:rsidR="00CF5FA9" w:rsidRPr="00E93CFD" w:rsidRDefault="00CF5FA9" w:rsidP="009C3BAE">
            <w:pPr>
              <w:tabs>
                <w:tab w:val="left" w:pos="540"/>
              </w:tabs>
              <w:rPr>
                <w:rFonts w:asciiTheme="minorHAnsi" w:hAnsiTheme="minorHAnsi" w:cstheme="minorHAnsi"/>
              </w:rPr>
            </w:pPr>
          </w:p>
        </w:tc>
        <w:tc>
          <w:tcPr>
            <w:tcW w:w="8460" w:type="dxa"/>
            <w:shd w:val="clear" w:color="auto" w:fill="auto"/>
            <w:vAlign w:val="center"/>
          </w:tcPr>
          <w:p w14:paraId="7F800FFE" w14:textId="66C710BF" w:rsidR="00CF5FA9" w:rsidRPr="00E93CFD" w:rsidRDefault="00A6157A" w:rsidP="00A6157A">
            <w:pPr>
              <w:rPr>
                <w:rFonts w:asciiTheme="minorHAnsi" w:hAnsiTheme="minorHAnsi" w:cstheme="minorHAnsi"/>
                <w:b/>
              </w:rPr>
            </w:pPr>
            <w:r w:rsidRPr="00E93CFD">
              <w:rPr>
                <w:rFonts w:asciiTheme="minorHAnsi" w:hAnsiTheme="minorHAnsi" w:cstheme="minorHAnsi"/>
              </w:rPr>
              <w:sym w:font="Wingdings" w:char="F0FE"/>
            </w:r>
            <w:r w:rsidR="00CF5FA9" w:rsidRPr="00E93CFD">
              <w:rPr>
                <w:rFonts w:asciiTheme="minorHAnsi" w:hAnsiTheme="minorHAnsi" w:cstheme="minorHAnsi"/>
                <w:b/>
              </w:rPr>
              <w:t>Integrated assessment</w:t>
            </w:r>
          </w:p>
          <w:p w14:paraId="6EF28E30" w14:textId="77777777" w:rsidR="00CF5FA9" w:rsidRPr="00E93CFD" w:rsidRDefault="00CF5FA9" w:rsidP="009C3BAE">
            <w:pPr>
              <w:ind w:left="432"/>
              <w:rPr>
                <w:rFonts w:asciiTheme="minorHAnsi" w:hAnsiTheme="minorHAnsi" w:cstheme="minorHAnsi"/>
              </w:rPr>
            </w:pPr>
            <w:r w:rsidRPr="00E93CFD">
              <w:rPr>
                <w:rFonts w:asciiTheme="minorHAnsi" w:hAnsiTheme="minorHAnsi" w:cstheme="minorHAnsi"/>
              </w:rPr>
              <w:t>(</w:t>
            </w:r>
            <w:r w:rsidRPr="00E93CFD">
              <w:rPr>
                <w:rFonts w:asciiTheme="minorHAnsi" w:hAnsiTheme="minorHAnsi" w:cstheme="minorHAnsi"/>
                <w:b/>
              </w:rPr>
              <w:t>Combination</w:t>
            </w:r>
            <w:r w:rsidRPr="00E93CFD">
              <w:rPr>
                <w:rFonts w:asciiTheme="minorHAnsi" w:hAnsiTheme="minorHAnsi" w:cstheme="minorHAnsi"/>
              </w:rPr>
              <w:t xml:space="preserve"> of formative and Summative assessment)</w:t>
            </w:r>
          </w:p>
        </w:tc>
      </w:tr>
      <w:tr w:rsidR="00A92628" w:rsidRPr="00E93CFD" w14:paraId="7446D4FC" w14:textId="77777777" w:rsidTr="00CD2CBC">
        <w:trPr>
          <w:cantSplit/>
          <w:trHeight w:val="846"/>
        </w:trPr>
        <w:tc>
          <w:tcPr>
            <w:tcW w:w="1169" w:type="dxa"/>
            <w:shd w:val="clear" w:color="auto" w:fill="002060"/>
          </w:tcPr>
          <w:p w14:paraId="10AFBFD9" w14:textId="77777777" w:rsidR="00A92628" w:rsidRPr="00E93CFD" w:rsidRDefault="00A92628" w:rsidP="009C3BAE">
            <w:pPr>
              <w:tabs>
                <w:tab w:val="left" w:pos="540"/>
              </w:tabs>
              <w:rPr>
                <w:rFonts w:asciiTheme="minorHAnsi" w:hAnsiTheme="minorHAnsi" w:cstheme="minorHAnsi"/>
              </w:rPr>
            </w:pPr>
          </w:p>
        </w:tc>
        <w:tc>
          <w:tcPr>
            <w:tcW w:w="8460" w:type="dxa"/>
            <w:shd w:val="clear" w:color="auto" w:fill="auto"/>
            <w:vAlign w:val="center"/>
          </w:tcPr>
          <w:p w14:paraId="415F9DA1" w14:textId="77777777" w:rsidR="00A92628" w:rsidRPr="00E93CFD" w:rsidRDefault="00A92628" w:rsidP="00317273">
            <w:pPr>
              <w:numPr>
                <w:ilvl w:val="0"/>
                <w:numId w:val="2"/>
              </w:numPr>
              <w:tabs>
                <w:tab w:val="clear" w:pos="720"/>
              </w:tabs>
              <w:ind w:left="432" w:hanging="432"/>
              <w:rPr>
                <w:rFonts w:asciiTheme="minorHAnsi" w:hAnsiTheme="minorHAnsi" w:cstheme="minorHAnsi"/>
                <w:b/>
              </w:rPr>
            </w:pPr>
            <w:r w:rsidRPr="00E93CFD">
              <w:rPr>
                <w:rFonts w:asciiTheme="minorHAnsi" w:hAnsiTheme="minorHAnsi" w:cstheme="minorHAnsi"/>
                <w:b/>
              </w:rPr>
              <w:t xml:space="preserve">Re-assessment </w:t>
            </w:r>
          </w:p>
          <w:p w14:paraId="0C2F135E" w14:textId="77777777" w:rsidR="00A92628" w:rsidRPr="00E93CFD" w:rsidRDefault="00A92628" w:rsidP="00A92628">
            <w:pPr>
              <w:ind w:left="432"/>
              <w:rPr>
                <w:rFonts w:asciiTheme="minorHAnsi" w:hAnsiTheme="minorHAnsi" w:cstheme="minorHAnsi"/>
              </w:rPr>
            </w:pPr>
            <w:r w:rsidRPr="00E93CFD">
              <w:rPr>
                <w:rFonts w:asciiTheme="minorHAnsi" w:hAnsiTheme="minorHAnsi" w:cstheme="minorHAnsi"/>
              </w:rPr>
              <w:t xml:space="preserve">Should it happen that a candidate is deemed not yet competent upon a summative assessment, that candidate will be allowed to be re-assessed. The candidate can, however, only be allowed two reassessments. </w:t>
            </w:r>
          </w:p>
          <w:p w14:paraId="0506A384" w14:textId="77777777" w:rsidR="00A92628" w:rsidRPr="00E93CFD" w:rsidRDefault="00A92628" w:rsidP="00A92628">
            <w:pPr>
              <w:ind w:left="432"/>
              <w:rPr>
                <w:rFonts w:asciiTheme="minorHAnsi" w:hAnsiTheme="minorHAnsi" w:cstheme="minorHAnsi"/>
              </w:rPr>
            </w:pPr>
          </w:p>
          <w:p w14:paraId="6ABBB26D" w14:textId="77777777" w:rsidR="00A92628" w:rsidRPr="00E93CFD" w:rsidRDefault="00A92628" w:rsidP="00A92628">
            <w:pPr>
              <w:ind w:left="432"/>
              <w:rPr>
                <w:rFonts w:asciiTheme="minorHAnsi" w:hAnsiTheme="minorHAnsi" w:cstheme="minorHAnsi"/>
              </w:rPr>
            </w:pPr>
            <w:r w:rsidRPr="00E93CFD">
              <w:rPr>
                <w:rFonts w:asciiTheme="minorHAnsi" w:hAnsiTheme="minorHAnsi" w:cstheme="minorHAnsi"/>
              </w:rPr>
              <w:t xml:space="preserve">When learners </w:t>
            </w:r>
            <w:proofErr w:type="gramStart"/>
            <w:r w:rsidRPr="00E93CFD">
              <w:rPr>
                <w:rFonts w:asciiTheme="minorHAnsi" w:hAnsiTheme="minorHAnsi" w:cstheme="minorHAnsi"/>
              </w:rPr>
              <w:t>have to</w:t>
            </w:r>
            <w:proofErr w:type="gramEnd"/>
            <w:r w:rsidRPr="00E93CFD">
              <w:rPr>
                <w:rFonts w:asciiTheme="minorHAnsi" w:hAnsiTheme="minorHAnsi" w:cstheme="minorHAnsi"/>
              </w:rPr>
              <w:t xml:space="preserve"> undergo re-assessment, the following conditions will apply:</w:t>
            </w:r>
          </w:p>
          <w:p w14:paraId="3DB8F7A2" w14:textId="77777777" w:rsidR="00A92628" w:rsidRPr="00E93CFD" w:rsidRDefault="00A92628" w:rsidP="00A92628">
            <w:pPr>
              <w:ind w:left="432"/>
              <w:rPr>
                <w:rFonts w:asciiTheme="minorHAnsi" w:hAnsiTheme="minorHAnsi" w:cstheme="minorHAnsi"/>
              </w:rPr>
            </w:pPr>
          </w:p>
          <w:p w14:paraId="7C00DB3D" w14:textId="77777777" w:rsidR="00A92628" w:rsidRPr="00E93CFD" w:rsidRDefault="00A92628" w:rsidP="00317273">
            <w:pPr>
              <w:pStyle w:val="ListParagraph"/>
              <w:numPr>
                <w:ilvl w:val="1"/>
                <w:numId w:val="5"/>
              </w:numPr>
              <w:rPr>
                <w:rFonts w:asciiTheme="minorHAnsi" w:hAnsiTheme="minorHAnsi" w:cstheme="minorHAnsi"/>
              </w:rPr>
            </w:pPr>
            <w:r w:rsidRPr="00E93CFD">
              <w:rPr>
                <w:rFonts w:asciiTheme="minorHAnsi" w:hAnsiTheme="minorHAnsi" w:cstheme="minorHAnsi"/>
              </w:rPr>
              <w:t>Specific feedback will be given so that candidates can concentrate on only those areas in which they were assessed as not yet competent.</w:t>
            </w:r>
          </w:p>
          <w:p w14:paraId="47E7A7C0" w14:textId="77777777" w:rsidR="00A92628" w:rsidRPr="00E93CFD" w:rsidRDefault="00A92628" w:rsidP="00317273">
            <w:pPr>
              <w:pStyle w:val="ListParagraph"/>
              <w:numPr>
                <w:ilvl w:val="1"/>
                <w:numId w:val="5"/>
              </w:numPr>
              <w:rPr>
                <w:rFonts w:asciiTheme="minorHAnsi" w:hAnsiTheme="minorHAnsi" w:cstheme="minorHAnsi"/>
              </w:rPr>
            </w:pPr>
            <w:r w:rsidRPr="00E93CFD">
              <w:rPr>
                <w:rFonts w:asciiTheme="minorHAnsi" w:hAnsiTheme="minorHAnsi" w:cstheme="minorHAnsi"/>
              </w:rPr>
              <w:t>Re-assessment will take place in the same situation or context and under the same conditions as the original assessment.</w:t>
            </w:r>
          </w:p>
          <w:p w14:paraId="1D1B3C81" w14:textId="77777777" w:rsidR="00A92628" w:rsidRPr="00E93CFD" w:rsidRDefault="00A92628" w:rsidP="00317273">
            <w:pPr>
              <w:pStyle w:val="ListParagraph"/>
              <w:numPr>
                <w:ilvl w:val="1"/>
                <w:numId w:val="5"/>
              </w:numPr>
              <w:rPr>
                <w:rFonts w:asciiTheme="minorHAnsi" w:hAnsiTheme="minorHAnsi" w:cstheme="minorHAnsi"/>
              </w:rPr>
            </w:pPr>
            <w:r w:rsidRPr="00E93CFD">
              <w:rPr>
                <w:rFonts w:asciiTheme="minorHAnsi" w:hAnsiTheme="minorHAnsi" w:cstheme="minorHAnsi"/>
              </w:rPr>
              <w:t>Only the specific outcomes that were not achieved will be re-assessed.</w:t>
            </w:r>
          </w:p>
          <w:p w14:paraId="38ECECD7" w14:textId="77777777" w:rsidR="00A92628" w:rsidRPr="00E93CFD" w:rsidRDefault="00A92628" w:rsidP="00317273">
            <w:pPr>
              <w:pStyle w:val="ListParagraph"/>
              <w:numPr>
                <w:ilvl w:val="1"/>
                <w:numId w:val="5"/>
              </w:numPr>
              <w:rPr>
                <w:rFonts w:asciiTheme="minorHAnsi" w:hAnsiTheme="minorHAnsi" w:cstheme="minorHAnsi"/>
              </w:rPr>
            </w:pPr>
            <w:r w:rsidRPr="00E93CFD">
              <w:rPr>
                <w:rFonts w:asciiTheme="minorHAnsi" w:hAnsiTheme="minorHAnsi" w:cstheme="minorHAnsi"/>
              </w:rPr>
              <w:t>Candidates who are repeatedly unsuccessful will be given guidance on other possible and more suitable learning avenues.</w:t>
            </w:r>
          </w:p>
        </w:tc>
      </w:tr>
    </w:tbl>
    <w:p w14:paraId="6B40849C" w14:textId="77777777" w:rsidR="004F14EB" w:rsidRPr="00E93CFD" w:rsidRDefault="004F14EB">
      <w:pPr>
        <w:rPr>
          <w:rFonts w:asciiTheme="minorHAnsi" w:hAnsiTheme="minorHAnsi" w:cstheme="minorHAnsi"/>
        </w:rPr>
      </w:pPr>
      <w:r w:rsidRPr="00E93CFD">
        <w:rPr>
          <w:rFonts w:asciiTheme="minorHAnsi" w:hAnsiTheme="minorHAnsi" w:cstheme="minorHAnsi"/>
        </w:rPr>
        <w:br w:type="page"/>
      </w:r>
    </w:p>
    <w:tbl>
      <w:tblPr>
        <w:tblW w:w="0" w:type="auto"/>
        <w:tblBorders>
          <w:top w:val="single" w:sz="4" w:space="0" w:color="006889" w:themeColor="accent1" w:themeShade="BF"/>
          <w:left w:val="single" w:sz="4" w:space="0" w:color="006889" w:themeColor="accent1" w:themeShade="BF"/>
          <w:bottom w:val="single" w:sz="4" w:space="0" w:color="006889" w:themeColor="accent1" w:themeShade="BF"/>
          <w:right w:val="single" w:sz="4" w:space="0" w:color="006889" w:themeColor="accent1" w:themeShade="BF"/>
          <w:insideH w:val="single" w:sz="4" w:space="0" w:color="006889" w:themeColor="accent1" w:themeShade="BF"/>
          <w:insideV w:val="single" w:sz="4" w:space="0" w:color="006889" w:themeColor="accent1" w:themeShade="BF"/>
        </w:tblBorders>
        <w:tblLook w:val="01E0" w:firstRow="1" w:lastRow="1" w:firstColumn="1" w:lastColumn="1" w:noHBand="0" w:noVBand="0"/>
      </w:tblPr>
      <w:tblGrid>
        <w:gridCol w:w="1169"/>
        <w:gridCol w:w="3354"/>
        <w:gridCol w:w="5106"/>
      </w:tblGrid>
      <w:tr w:rsidR="00CF5FA9" w:rsidRPr="00E93CFD" w14:paraId="38EFC463" w14:textId="77777777" w:rsidTr="00CD2CBC">
        <w:trPr>
          <w:cantSplit/>
          <w:trHeight w:val="489"/>
        </w:trPr>
        <w:tc>
          <w:tcPr>
            <w:tcW w:w="1169" w:type="dxa"/>
            <w:vMerge w:val="restart"/>
            <w:shd w:val="clear" w:color="auto" w:fill="002060"/>
            <w:textDirection w:val="btLr"/>
            <w:vAlign w:val="center"/>
          </w:tcPr>
          <w:p w14:paraId="5C65C26E" w14:textId="7786037B" w:rsidR="00CF5FA9" w:rsidRPr="00E93CFD" w:rsidRDefault="00CF5FA9" w:rsidP="009C3BAE">
            <w:pPr>
              <w:tabs>
                <w:tab w:val="left" w:pos="540"/>
              </w:tabs>
              <w:ind w:left="113" w:right="113"/>
              <w:jc w:val="center"/>
              <w:rPr>
                <w:rFonts w:asciiTheme="minorHAnsi" w:hAnsiTheme="minorHAnsi" w:cstheme="minorHAnsi"/>
              </w:rPr>
            </w:pPr>
            <w:r w:rsidRPr="00E93CFD">
              <w:rPr>
                <w:rFonts w:asciiTheme="minorHAnsi" w:hAnsiTheme="minorHAnsi" w:cstheme="minorHAnsi"/>
                <w:b/>
              </w:rPr>
              <w:lastRenderedPageBreak/>
              <w:t>CONTEXT OF ASSESSMENT:</w:t>
            </w:r>
          </w:p>
        </w:tc>
        <w:tc>
          <w:tcPr>
            <w:tcW w:w="8460" w:type="dxa"/>
            <w:gridSpan w:val="2"/>
            <w:shd w:val="clear" w:color="auto" w:fill="002060"/>
            <w:vAlign w:val="center"/>
          </w:tcPr>
          <w:p w14:paraId="46E0CB9B" w14:textId="77777777" w:rsidR="00CF5FA9" w:rsidRPr="00E93CFD" w:rsidRDefault="00CF5FA9" w:rsidP="009C3BAE">
            <w:pPr>
              <w:tabs>
                <w:tab w:val="left" w:pos="540"/>
              </w:tabs>
              <w:rPr>
                <w:rFonts w:asciiTheme="minorHAnsi" w:hAnsiTheme="minorHAnsi" w:cstheme="minorHAnsi"/>
                <w:b/>
              </w:rPr>
            </w:pPr>
            <w:r w:rsidRPr="00E93CFD">
              <w:rPr>
                <w:rFonts w:asciiTheme="minorHAnsi" w:hAnsiTheme="minorHAnsi" w:cstheme="minorHAnsi"/>
                <w:b/>
              </w:rPr>
              <w:t>ASSESSMENT INSTRUMENTS</w:t>
            </w:r>
          </w:p>
        </w:tc>
      </w:tr>
      <w:tr w:rsidR="00CF5FA9" w:rsidRPr="00E93CFD" w14:paraId="2594DA9E" w14:textId="77777777" w:rsidTr="00CD2CBC">
        <w:trPr>
          <w:cantSplit/>
          <w:trHeight w:val="511"/>
        </w:trPr>
        <w:tc>
          <w:tcPr>
            <w:tcW w:w="1169" w:type="dxa"/>
            <w:vMerge/>
            <w:shd w:val="clear" w:color="auto" w:fill="002060"/>
          </w:tcPr>
          <w:p w14:paraId="614DE3F4" w14:textId="77777777" w:rsidR="00CF5FA9" w:rsidRPr="00E93CFD" w:rsidRDefault="00CF5FA9" w:rsidP="009C3BAE">
            <w:pPr>
              <w:tabs>
                <w:tab w:val="left" w:pos="540"/>
              </w:tabs>
              <w:rPr>
                <w:rFonts w:asciiTheme="minorHAnsi" w:hAnsiTheme="minorHAnsi" w:cstheme="minorHAnsi"/>
              </w:rPr>
            </w:pPr>
          </w:p>
        </w:tc>
        <w:tc>
          <w:tcPr>
            <w:tcW w:w="3354" w:type="dxa"/>
            <w:shd w:val="clear" w:color="auto" w:fill="002060"/>
            <w:vAlign w:val="center"/>
          </w:tcPr>
          <w:p w14:paraId="042EE741" w14:textId="77777777" w:rsidR="00CF5FA9" w:rsidRPr="00E93CFD" w:rsidRDefault="00CF5FA9" w:rsidP="009C3BAE">
            <w:pPr>
              <w:tabs>
                <w:tab w:val="left" w:pos="540"/>
              </w:tabs>
              <w:rPr>
                <w:rFonts w:asciiTheme="minorHAnsi" w:hAnsiTheme="minorHAnsi" w:cstheme="minorHAnsi"/>
                <w:b/>
              </w:rPr>
            </w:pPr>
            <w:r w:rsidRPr="00E93CFD">
              <w:rPr>
                <w:rFonts w:asciiTheme="minorHAnsi" w:hAnsiTheme="minorHAnsi" w:cstheme="minorHAnsi"/>
                <w:b/>
              </w:rPr>
              <w:t>Types of Evidence</w:t>
            </w:r>
          </w:p>
        </w:tc>
        <w:tc>
          <w:tcPr>
            <w:tcW w:w="5106" w:type="dxa"/>
            <w:shd w:val="clear" w:color="auto" w:fill="002060"/>
            <w:vAlign w:val="center"/>
          </w:tcPr>
          <w:p w14:paraId="166A5366" w14:textId="77777777" w:rsidR="00CF5FA9" w:rsidRPr="00E93CFD" w:rsidRDefault="00CF5FA9" w:rsidP="009C3BAE">
            <w:pPr>
              <w:tabs>
                <w:tab w:val="left" w:pos="540"/>
              </w:tabs>
              <w:rPr>
                <w:rFonts w:asciiTheme="minorHAnsi" w:hAnsiTheme="minorHAnsi" w:cstheme="minorHAnsi"/>
                <w:b/>
              </w:rPr>
            </w:pPr>
            <w:r w:rsidRPr="00E93CFD">
              <w:rPr>
                <w:rFonts w:asciiTheme="minorHAnsi" w:hAnsiTheme="minorHAnsi" w:cstheme="minorHAnsi"/>
                <w:b/>
              </w:rPr>
              <w:t>Assessment Method</w:t>
            </w:r>
          </w:p>
          <w:p w14:paraId="080E3F08" w14:textId="77777777" w:rsidR="00CF5FA9" w:rsidRPr="00E93CFD" w:rsidRDefault="00CF5FA9" w:rsidP="009C3BAE">
            <w:pPr>
              <w:tabs>
                <w:tab w:val="left" w:pos="540"/>
              </w:tabs>
              <w:rPr>
                <w:rFonts w:asciiTheme="minorHAnsi" w:hAnsiTheme="minorHAnsi" w:cstheme="minorHAnsi"/>
              </w:rPr>
            </w:pPr>
            <w:r w:rsidRPr="00E93CFD">
              <w:rPr>
                <w:rFonts w:asciiTheme="minorHAnsi" w:hAnsiTheme="minorHAnsi" w:cstheme="minorHAnsi"/>
              </w:rPr>
              <w:t>(Tick appropriate box/es and/or specify)</w:t>
            </w:r>
          </w:p>
        </w:tc>
      </w:tr>
      <w:tr w:rsidR="00CF5FA9" w:rsidRPr="00E93CFD" w14:paraId="72EA2104" w14:textId="77777777" w:rsidTr="00CD2CBC">
        <w:trPr>
          <w:cantSplit/>
          <w:trHeight w:val="511"/>
        </w:trPr>
        <w:tc>
          <w:tcPr>
            <w:tcW w:w="1169" w:type="dxa"/>
            <w:vMerge/>
            <w:shd w:val="clear" w:color="auto" w:fill="002060"/>
          </w:tcPr>
          <w:p w14:paraId="5A93A887" w14:textId="77777777" w:rsidR="00CF5FA9" w:rsidRPr="00E93CFD" w:rsidRDefault="00CF5FA9" w:rsidP="009C3BAE">
            <w:pPr>
              <w:tabs>
                <w:tab w:val="left" w:pos="540"/>
              </w:tabs>
              <w:rPr>
                <w:rFonts w:asciiTheme="minorHAnsi" w:hAnsiTheme="minorHAnsi" w:cstheme="minorHAnsi"/>
              </w:rPr>
            </w:pPr>
          </w:p>
        </w:tc>
        <w:tc>
          <w:tcPr>
            <w:tcW w:w="3354" w:type="dxa"/>
            <w:shd w:val="clear" w:color="auto" w:fill="auto"/>
            <w:vAlign w:val="center"/>
          </w:tcPr>
          <w:p w14:paraId="6DB527AB" w14:textId="77777777" w:rsidR="00CF5FA9" w:rsidRPr="00E93CFD" w:rsidRDefault="00CF5FA9" w:rsidP="009C3BAE">
            <w:pPr>
              <w:tabs>
                <w:tab w:val="left" w:pos="540"/>
              </w:tabs>
              <w:rPr>
                <w:rFonts w:asciiTheme="minorHAnsi" w:hAnsiTheme="minorHAnsi" w:cstheme="minorHAnsi"/>
                <w:b/>
                <w:sz w:val="20"/>
                <w:szCs w:val="20"/>
              </w:rPr>
            </w:pPr>
            <w:r w:rsidRPr="00E93CFD">
              <w:rPr>
                <w:rFonts w:asciiTheme="minorHAnsi" w:hAnsiTheme="minorHAnsi" w:cstheme="minorHAnsi"/>
                <w:b/>
                <w:sz w:val="20"/>
                <w:szCs w:val="20"/>
              </w:rPr>
              <w:t>Direct</w:t>
            </w:r>
          </w:p>
          <w:p w14:paraId="59BFC926" w14:textId="77777777" w:rsidR="00CF5FA9" w:rsidRPr="00E93CFD" w:rsidRDefault="00CF5FA9" w:rsidP="009C3BAE">
            <w:pPr>
              <w:tabs>
                <w:tab w:val="left" w:pos="540"/>
              </w:tabs>
              <w:rPr>
                <w:rFonts w:asciiTheme="minorHAnsi" w:hAnsiTheme="minorHAnsi" w:cstheme="minorHAnsi"/>
                <w:b/>
                <w:sz w:val="20"/>
                <w:szCs w:val="20"/>
              </w:rPr>
            </w:pPr>
            <w:r w:rsidRPr="00E93CFD">
              <w:rPr>
                <w:rFonts w:asciiTheme="minorHAnsi" w:hAnsiTheme="minorHAnsi" w:cstheme="minorHAnsi"/>
                <w:sz w:val="20"/>
                <w:szCs w:val="20"/>
              </w:rPr>
              <w:t>(Direct evidence is actual evidence produced by the candidate)</w:t>
            </w:r>
          </w:p>
        </w:tc>
        <w:tc>
          <w:tcPr>
            <w:tcW w:w="5106" w:type="dxa"/>
            <w:shd w:val="clear" w:color="auto" w:fill="auto"/>
          </w:tcPr>
          <w:p w14:paraId="2D94A4BA" w14:textId="5A71F63E" w:rsidR="00CF5FA9" w:rsidRPr="00E93CFD" w:rsidRDefault="00000000" w:rsidP="000450CD">
            <w:pPr>
              <w:rPr>
                <w:rFonts w:asciiTheme="minorHAnsi" w:hAnsiTheme="minorHAnsi" w:cstheme="minorHAnsi"/>
                <w:sz w:val="20"/>
                <w:szCs w:val="20"/>
              </w:rPr>
            </w:pPr>
            <w:sdt>
              <w:sdtPr>
                <w:rPr>
                  <w:rFonts w:asciiTheme="minorHAnsi" w:hAnsiTheme="minorHAnsi" w:cstheme="minorHAnsi"/>
                </w:rPr>
                <w:id w:val="387155895"/>
                <w15:color w:val="008000"/>
                <w14:checkbox>
                  <w14:checked w14:val="0"/>
                  <w14:checkedState w14:val="2612" w14:font="MS Gothic"/>
                  <w14:uncheckedState w14:val="2610" w14:font="MS Gothic"/>
                </w14:checkbox>
              </w:sdtPr>
              <w:sdtContent>
                <w:r w:rsidR="000450CD" w:rsidRPr="00E93CFD">
                  <w:rPr>
                    <w:rFonts w:ascii="Segoe UI Symbol" w:eastAsia="MS Gothic" w:hAnsi="Segoe UI Symbol" w:cs="Segoe UI Symbol"/>
                  </w:rPr>
                  <w:t>☐</w:t>
                </w:r>
              </w:sdtContent>
            </w:sdt>
            <w:r w:rsidR="000450CD" w:rsidRPr="00E93CFD">
              <w:rPr>
                <w:rFonts w:asciiTheme="minorHAnsi" w:hAnsiTheme="minorHAnsi" w:cstheme="minorHAnsi"/>
                <w:sz w:val="20"/>
                <w:szCs w:val="20"/>
              </w:rPr>
              <w:t xml:space="preserve"> </w:t>
            </w:r>
            <w:r w:rsidR="00CF5FA9" w:rsidRPr="00E93CFD">
              <w:rPr>
                <w:rFonts w:asciiTheme="minorHAnsi" w:hAnsiTheme="minorHAnsi" w:cstheme="minorHAnsi"/>
                <w:sz w:val="20"/>
                <w:szCs w:val="20"/>
              </w:rPr>
              <w:t>Direct observation of tasks and activities</w:t>
            </w:r>
          </w:p>
          <w:p w14:paraId="3A8038F4" w14:textId="3632737E" w:rsidR="00CF5FA9" w:rsidRPr="00E93CFD" w:rsidRDefault="00000000" w:rsidP="000450CD">
            <w:pPr>
              <w:rPr>
                <w:rFonts w:asciiTheme="minorHAnsi" w:hAnsiTheme="minorHAnsi" w:cstheme="minorHAnsi"/>
                <w:sz w:val="20"/>
                <w:szCs w:val="20"/>
              </w:rPr>
            </w:pPr>
            <w:sdt>
              <w:sdtPr>
                <w:rPr>
                  <w:rFonts w:asciiTheme="minorHAnsi" w:hAnsiTheme="minorHAnsi" w:cstheme="minorHAnsi"/>
                </w:rPr>
                <w:id w:val="-1040131740"/>
                <w15:color w:val="008000"/>
                <w14:checkbox>
                  <w14:checked w14:val="0"/>
                  <w14:checkedState w14:val="2612" w14:font="MS Gothic"/>
                  <w14:uncheckedState w14:val="2610" w14:font="MS Gothic"/>
                </w14:checkbox>
              </w:sdtPr>
              <w:sdtContent>
                <w:r w:rsidR="000450CD" w:rsidRPr="00E93CFD">
                  <w:rPr>
                    <w:rFonts w:ascii="Segoe UI Symbol" w:eastAsia="MS Gothic" w:hAnsi="Segoe UI Symbol" w:cs="Segoe UI Symbol"/>
                  </w:rPr>
                  <w:t>☐</w:t>
                </w:r>
              </w:sdtContent>
            </w:sdt>
            <w:r w:rsidR="000450CD" w:rsidRPr="00E93CFD">
              <w:rPr>
                <w:rFonts w:asciiTheme="minorHAnsi" w:hAnsiTheme="minorHAnsi" w:cstheme="minorHAnsi"/>
                <w:sz w:val="20"/>
                <w:szCs w:val="20"/>
              </w:rPr>
              <w:t xml:space="preserve"> </w:t>
            </w:r>
            <w:r w:rsidR="00CF5FA9" w:rsidRPr="00E93CFD">
              <w:rPr>
                <w:rFonts w:asciiTheme="minorHAnsi" w:hAnsiTheme="minorHAnsi" w:cstheme="minorHAnsi"/>
                <w:sz w:val="20"/>
                <w:szCs w:val="20"/>
              </w:rPr>
              <w:t>Questioning – oral</w:t>
            </w:r>
          </w:p>
          <w:p w14:paraId="6415CA1F" w14:textId="11C5716D" w:rsidR="00CF5FA9" w:rsidRPr="00E93CFD" w:rsidRDefault="00000000" w:rsidP="000450CD">
            <w:pPr>
              <w:rPr>
                <w:rFonts w:asciiTheme="minorHAnsi" w:hAnsiTheme="minorHAnsi" w:cstheme="minorHAnsi"/>
                <w:sz w:val="20"/>
                <w:szCs w:val="20"/>
              </w:rPr>
            </w:pPr>
            <w:sdt>
              <w:sdtPr>
                <w:rPr>
                  <w:rFonts w:asciiTheme="minorHAnsi" w:hAnsiTheme="minorHAnsi" w:cstheme="minorHAnsi"/>
                </w:rPr>
                <w:id w:val="-1861581659"/>
                <w15:color w:val="008000"/>
                <w14:checkbox>
                  <w14:checked w14:val="0"/>
                  <w14:checkedState w14:val="2612" w14:font="MS Gothic"/>
                  <w14:uncheckedState w14:val="2610" w14:font="MS Gothic"/>
                </w14:checkbox>
              </w:sdtPr>
              <w:sdtContent>
                <w:r w:rsidR="000450CD" w:rsidRPr="00E93CFD">
                  <w:rPr>
                    <w:rFonts w:ascii="Segoe UI Symbol" w:eastAsia="MS Gothic" w:hAnsi="Segoe UI Symbol" w:cs="Segoe UI Symbol"/>
                  </w:rPr>
                  <w:t>☐</w:t>
                </w:r>
              </w:sdtContent>
            </w:sdt>
            <w:r w:rsidR="000450CD" w:rsidRPr="00E93CFD">
              <w:rPr>
                <w:rFonts w:asciiTheme="minorHAnsi" w:hAnsiTheme="minorHAnsi" w:cstheme="minorHAnsi"/>
                <w:sz w:val="20"/>
                <w:szCs w:val="20"/>
              </w:rPr>
              <w:t xml:space="preserve"> </w:t>
            </w:r>
            <w:r w:rsidR="00CF5FA9" w:rsidRPr="00E93CFD">
              <w:rPr>
                <w:rFonts w:asciiTheme="minorHAnsi" w:hAnsiTheme="minorHAnsi" w:cstheme="minorHAnsi"/>
                <w:sz w:val="20"/>
                <w:szCs w:val="20"/>
              </w:rPr>
              <w:t>Questioning – written</w:t>
            </w:r>
          </w:p>
          <w:p w14:paraId="32F7ED2A" w14:textId="25BA4468" w:rsidR="00CF5FA9" w:rsidRPr="00E93CFD" w:rsidRDefault="00000000" w:rsidP="000450CD">
            <w:pPr>
              <w:rPr>
                <w:rFonts w:asciiTheme="minorHAnsi" w:hAnsiTheme="minorHAnsi" w:cstheme="minorHAnsi"/>
                <w:sz w:val="20"/>
                <w:szCs w:val="20"/>
              </w:rPr>
            </w:pPr>
            <w:sdt>
              <w:sdtPr>
                <w:rPr>
                  <w:rFonts w:asciiTheme="minorHAnsi" w:hAnsiTheme="minorHAnsi" w:cstheme="minorHAnsi"/>
                </w:rPr>
                <w:id w:val="-1120299251"/>
                <w15:color w:val="008000"/>
                <w14:checkbox>
                  <w14:checked w14:val="0"/>
                  <w14:checkedState w14:val="2612" w14:font="MS Gothic"/>
                  <w14:uncheckedState w14:val="2610" w14:font="MS Gothic"/>
                </w14:checkbox>
              </w:sdtPr>
              <w:sdtContent>
                <w:r w:rsidR="000450CD" w:rsidRPr="00E93CFD">
                  <w:rPr>
                    <w:rFonts w:ascii="Segoe UI Symbol" w:eastAsia="MS Gothic" w:hAnsi="Segoe UI Symbol" w:cs="Segoe UI Symbol"/>
                  </w:rPr>
                  <w:t>☐</w:t>
                </w:r>
              </w:sdtContent>
            </w:sdt>
            <w:r w:rsidR="000450CD" w:rsidRPr="00E93CFD">
              <w:rPr>
                <w:rFonts w:asciiTheme="minorHAnsi" w:hAnsiTheme="minorHAnsi" w:cstheme="minorHAnsi"/>
                <w:sz w:val="20"/>
                <w:szCs w:val="20"/>
              </w:rPr>
              <w:t xml:space="preserve"> </w:t>
            </w:r>
            <w:r w:rsidR="00CF5FA9" w:rsidRPr="00E93CFD">
              <w:rPr>
                <w:rFonts w:asciiTheme="minorHAnsi" w:hAnsiTheme="minorHAnsi" w:cstheme="minorHAnsi"/>
                <w:sz w:val="20"/>
                <w:szCs w:val="20"/>
              </w:rPr>
              <w:t>Questioning – multiple choice</w:t>
            </w:r>
          </w:p>
          <w:p w14:paraId="6C523F4B" w14:textId="2FE4B4C9" w:rsidR="00CF5FA9" w:rsidRPr="00E93CFD" w:rsidRDefault="00000000" w:rsidP="000450CD">
            <w:pPr>
              <w:rPr>
                <w:rFonts w:asciiTheme="minorHAnsi" w:hAnsiTheme="minorHAnsi" w:cstheme="minorHAnsi"/>
                <w:sz w:val="20"/>
                <w:szCs w:val="20"/>
              </w:rPr>
            </w:pPr>
            <w:sdt>
              <w:sdtPr>
                <w:rPr>
                  <w:rFonts w:asciiTheme="minorHAnsi" w:hAnsiTheme="minorHAnsi" w:cstheme="minorHAnsi"/>
                </w:rPr>
                <w:id w:val="-339930264"/>
                <w15:color w:val="008000"/>
                <w14:checkbox>
                  <w14:checked w14:val="0"/>
                  <w14:checkedState w14:val="2612" w14:font="MS Gothic"/>
                  <w14:uncheckedState w14:val="2610" w14:font="MS Gothic"/>
                </w14:checkbox>
              </w:sdtPr>
              <w:sdtContent>
                <w:r w:rsidR="000450CD" w:rsidRPr="00E93CFD">
                  <w:rPr>
                    <w:rFonts w:ascii="Segoe UI Symbol" w:eastAsia="MS Gothic" w:hAnsi="Segoe UI Symbol" w:cs="Segoe UI Symbol"/>
                  </w:rPr>
                  <w:t>☐</w:t>
                </w:r>
              </w:sdtContent>
            </w:sdt>
            <w:r w:rsidR="000450CD" w:rsidRPr="00E93CFD">
              <w:rPr>
                <w:rFonts w:asciiTheme="minorHAnsi" w:hAnsiTheme="minorHAnsi" w:cstheme="minorHAnsi"/>
                <w:sz w:val="20"/>
                <w:szCs w:val="20"/>
              </w:rPr>
              <w:t xml:space="preserve"> </w:t>
            </w:r>
            <w:r w:rsidR="00CF5FA9" w:rsidRPr="00E93CFD">
              <w:rPr>
                <w:rFonts w:asciiTheme="minorHAnsi" w:hAnsiTheme="minorHAnsi" w:cstheme="minorHAnsi"/>
                <w:sz w:val="20"/>
                <w:szCs w:val="20"/>
              </w:rPr>
              <w:t>Questioning – true / false</w:t>
            </w:r>
          </w:p>
          <w:p w14:paraId="2A5314B0" w14:textId="6074F2DD" w:rsidR="00CF5FA9" w:rsidRPr="00E93CFD" w:rsidRDefault="00000000" w:rsidP="000450CD">
            <w:pPr>
              <w:rPr>
                <w:rFonts w:asciiTheme="minorHAnsi" w:hAnsiTheme="minorHAnsi" w:cstheme="minorHAnsi"/>
                <w:sz w:val="20"/>
                <w:szCs w:val="20"/>
              </w:rPr>
            </w:pPr>
            <w:sdt>
              <w:sdtPr>
                <w:rPr>
                  <w:rFonts w:asciiTheme="minorHAnsi" w:hAnsiTheme="minorHAnsi" w:cstheme="minorHAnsi"/>
                </w:rPr>
                <w:id w:val="-403755564"/>
                <w15:color w:val="008000"/>
                <w14:checkbox>
                  <w14:checked w14:val="0"/>
                  <w14:checkedState w14:val="2612" w14:font="MS Gothic"/>
                  <w14:uncheckedState w14:val="2610" w14:font="MS Gothic"/>
                </w14:checkbox>
              </w:sdtPr>
              <w:sdtContent>
                <w:r w:rsidR="000450CD" w:rsidRPr="00E93CFD">
                  <w:rPr>
                    <w:rFonts w:ascii="Segoe UI Symbol" w:eastAsia="MS Gothic" w:hAnsi="Segoe UI Symbol" w:cs="Segoe UI Symbol"/>
                  </w:rPr>
                  <w:t>☐</w:t>
                </w:r>
              </w:sdtContent>
            </w:sdt>
            <w:r w:rsidR="000450CD" w:rsidRPr="00E93CFD">
              <w:rPr>
                <w:rFonts w:asciiTheme="minorHAnsi" w:hAnsiTheme="minorHAnsi" w:cstheme="minorHAnsi"/>
                <w:sz w:val="20"/>
                <w:szCs w:val="20"/>
              </w:rPr>
              <w:t xml:space="preserve"> </w:t>
            </w:r>
            <w:r w:rsidR="00CF5FA9" w:rsidRPr="00E93CFD">
              <w:rPr>
                <w:rFonts w:asciiTheme="minorHAnsi" w:hAnsiTheme="minorHAnsi" w:cstheme="minorHAnsi"/>
                <w:sz w:val="20"/>
                <w:szCs w:val="20"/>
              </w:rPr>
              <w:t>Questioning – completion/ short answer</w:t>
            </w:r>
          </w:p>
          <w:p w14:paraId="504D61E7" w14:textId="239F1E6A" w:rsidR="00CF5FA9" w:rsidRPr="00E93CFD" w:rsidRDefault="00000000" w:rsidP="000450CD">
            <w:pPr>
              <w:rPr>
                <w:rFonts w:asciiTheme="minorHAnsi" w:hAnsiTheme="minorHAnsi" w:cstheme="minorHAnsi"/>
                <w:sz w:val="20"/>
                <w:szCs w:val="20"/>
              </w:rPr>
            </w:pPr>
            <w:sdt>
              <w:sdtPr>
                <w:rPr>
                  <w:rFonts w:asciiTheme="minorHAnsi" w:hAnsiTheme="minorHAnsi" w:cstheme="minorHAnsi"/>
                </w:rPr>
                <w:id w:val="53206405"/>
                <w15:color w:val="008000"/>
                <w14:checkbox>
                  <w14:checked w14:val="0"/>
                  <w14:checkedState w14:val="2612" w14:font="MS Gothic"/>
                  <w14:uncheckedState w14:val="2610" w14:font="MS Gothic"/>
                </w14:checkbox>
              </w:sdtPr>
              <w:sdtContent>
                <w:r w:rsidR="000450CD" w:rsidRPr="00E93CFD">
                  <w:rPr>
                    <w:rFonts w:ascii="Segoe UI Symbol" w:eastAsia="MS Gothic" w:hAnsi="Segoe UI Symbol" w:cs="Segoe UI Symbol"/>
                  </w:rPr>
                  <w:t>☐</w:t>
                </w:r>
              </w:sdtContent>
            </w:sdt>
            <w:r w:rsidR="000450CD" w:rsidRPr="00E93CFD">
              <w:rPr>
                <w:rFonts w:asciiTheme="minorHAnsi" w:hAnsiTheme="minorHAnsi" w:cstheme="minorHAnsi"/>
                <w:sz w:val="20"/>
                <w:szCs w:val="20"/>
              </w:rPr>
              <w:t xml:space="preserve"> </w:t>
            </w:r>
            <w:r w:rsidR="00CF5FA9" w:rsidRPr="00E93CFD">
              <w:rPr>
                <w:rFonts w:asciiTheme="minorHAnsi" w:hAnsiTheme="minorHAnsi" w:cstheme="minorHAnsi"/>
                <w:sz w:val="20"/>
                <w:szCs w:val="20"/>
              </w:rPr>
              <w:t>Questioning – extended response</w:t>
            </w:r>
          </w:p>
          <w:p w14:paraId="43B1BD13" w14:textId="1D31E176" w:rsidR="00CF5FA9" w:rsidRPr="00E93CFD" w:rsidRDefault="00000000" w:rsidP="000450CD">
            <w:pPr>
              <w:rPr>
                <w:rFonts w:asciiTheme="minorHAnsi" w:hAnsiTheme="minorHAnsi" w:cstheme="minorHAnsi"/>
                <w:sz w:val="20"/>
                <w:szCs w:val="20"/>
              </w:rPr>
            </w:pPr>
            <w:sdt>
              <w:sdtPr>
                <w:rPr>
                  <w:rFonts w:asciiTheme="minorHAnsi" w:hAnsiTheme="minorHAnsi" w:cstheme="minorHAnsi"/>
                </w:rPr>
                <w:id w:val="1421610152"/>
                <w15:color w:val="008000"/>
                <w14:checkbox>
                  <w14:checked w14:val="0"/>
                  <w14:checkedState w14:val="2612" w14:font="MS Gothic"/>
                  <w14:uncheckedState w14:val="2610" w14:font="MS Gothic"/>
                </w14:checkbox>
              </w:sdtPr>
              <w:sdtContent>
                <w:r w:rsidR="000450CD" w:rsidRPr="00E93CFD">
                  <w:rPr>
                    <w:rFonts w:ascii="Segoe UI Symbol" w:eastAsia="MS Gothic" w:hAnsi="Segoe UI Symbol" w:cs="Segoe UI Symbol"/>
                  </w:rPr>
                  <w:t>☐</w:t>
                </w:r>
              </w:sdtContent>
            </w:sdt>
            <w:r w:rsidR="000450CD" w:rsidRPr="00E93CFD">
              <w:rPr>
                <w:rFonts w:asciiTheme="minorHAnsi" w:hAnsiTheme="minorHAnsi" w:cstheme="minorHAnsi"/>
                <w:sz w:val="20"/>
                <w:szCs w:val="20"/>
              </w:rPr>
              <w:t xml:space="preserve"> </w:t>
            </w:r>
            <w:r w:rsidR="00CF5FA9" w:rsidRPr="00E93CFD">
              <w:rPr>
                <w:rFonts w:asciiTheme="minorHAnsi" w:hAnsiTheme="minorHAnsi" w:cstheme="minorHAnsi"/>
                <w:sz w:val="20"/>
                <w:szCs w:val="20"/>
              </w:rPr>
              <w:t>Personal interviews</w:t>
            </w:r>
          </w:p>
          <w:p w14:paraId="14AF59CC" w14:textId="33F33650" w:rsidR="00CF5FA9" w:rsidRPr="00E93CFD" w:rsidRDefault="00000000" w:rsidP="000450CD">
            <w:pPr>
              <w:rPr>
                <w:rFonts w:asciiTheme="minorHAnsi" w:hAnsiTheme="minorHAnsi" w:cstheme="minorHAnsi"/>
                <w:sz w:val="20"/>
                <w:szCs w:val="20"/>
              </w:rPr>
            </w:pPr>
            <w:sdt>
              <w:sdtPr>
                <w:rPr>
                  <w:rFonts w:asciiTheme="minorHAnsi" w:hAnsiTheme="minorHAnsi" w:cstheme="minorHAnsi"/>
                </w:rPr>
                <w:id w:val="994454905"/>
                <w15:color w:val="008000"/>
                <w14:checkbox>
                  <w14:checked w14:val="0"/>
                  <w14:checkedState w14:val="2612" w14:font="MS Gothic"/>
                  <w14:uncheckedState w14:val="2610" w14:font="MS Gothic"/>
                </w14:checkbox>
              </w:sdtPr>
              <w:sdtContent>
                <w:r w:rsidR="000450CD" w:rsidRPr="00E93CFD">
                  <w:rPr>
                    <w:rFonts w:ascii="Segoe UI Symbol" w:eastAsia="MS Gothic" w:hAnsi="Segoe UI Symbol" w:cs="Segoe UI Symbol"/>
                  </w:rPr>
                  <w:t>☐</w:t>
                </w:r>
              </w:sdtContent>
            </w:sdt>
            <w:r w:rsidR="000450CD" w:rsidRPr="00E93CFD">
              <w:rPr>
                <w:rFonts w:asciiTheme="minorHAnsi" w:hAnsiTheme="minorHAnsi" w:cstheme="minorHAnsi"/>
                <w:sz w:val="20"/>
                <w:szCs w:val="20"/>
              </w:rPr>
              <w:t xml:space="preserve"> </w:t>
            </w:r>
            <w:r w:rsidR="00CF5FA9" w:rsidRPr="00E93CFD">
              <w:rPr>
                <w:rFonts w:asciiTheme="minorHAnsi" w:hAnsiTheme="minorHAnsi" w:cstheme="minorHAnsi"/>
                <w:sz w:val="20"/>
                <w:szCs w:val="20"/>
              </w:rPr>
              <w:t>Assignments</w:t>
            </w:r>
          </w:p>
          <w:p w14:paraId="26149D0F" w14:textId="1E378352" w:rsidR="00CF5FA9" w:rsidRPr="00E93CFD" w:rsidRDefault="00000000" w:rsidP="000450CD">
            <w:pPr>
              <w:rPr>
                <w:rFonts w:asciiTheme="minorHAnsi" w:hAnsiTheme="minorHAnsi" w:cstheme="minorHAnsi"/>
                <w:sz w:val="20"/>
                <w:szCs w:val="20"/>
              </w:rPr>
            </w:pPr>
            <w:sdt>
              <w:sdtPr>
                <w:rPr>
                  <w:rFonts w:asciiTheme="minorHAnsi" w:hAnsiTheme="minorHAnsi" w:cstheme="minorHAnsi"/>
                </w:rPr>
                <w:id w:val="686719880"/>
                <w15:color w:val="008000"/>
                <w14:checkbox>
                  <w14:checked w14:val="0"/>
                  <w14:checkedState w14:val="2612" w14:font="MS Gothic"/>
                  <w14:uncheckedState w14:val="2610" w14:font="MS Gothic"/>
                </w14:checkbox>
              </w:sdtPr>
              <w:sdtContent>
                <w:r w:rsidR="000450CD" w:rsidRPr="00E93CFD">
                  <w:rPr>
                    <w:rFonts w:ascii="Segoe UI Symbol" w:eastAsia="MS Gothic" w:hAnsi="Segoe UI Symbol" w:cs="Segoe UI Symbol"/>
                  </w:rPr>
                  <w:t>☐</w:t>
                </w:r>
              </w:sdtContent>
            </w:sdt>
            <w:r w:rsidR="000450CD" w:rsidRPr="00E93CFD">
              <w:rPr>
                <w:rFonts w:asciiTheme="minorHAnsi" w:hAnsiTheme="minorHAnsi" w:cstheme="minorHAnsi"/>
                <w:sz w:val="20"/>
                <w:szCs w:val="20"/>
              </w:rPr>
              <w:t xml:space="preserve"> </w:t>
            </w:r>
            <w:r w:rsidR="00CF5FA9" w:rsidRPr="00E93CFD">
              <w:rPr>
                <w:rFonts w:asciiTheme="minorHAnsi" w:hAnsiTheme="minorHAnsi" w:cstheme="minorHAnsi"/>
                <w:sz w:val="20"/>
                <w:szCs w:val="20"/>
              </w:rPr>
              <w:t>Case studies</w:t>
            </w:r>
          </w:p>
          <w:p w14:paraId="7FDA19E5" w14:textId="14548DF7" w:rsidR="00CF5FA9" w:rsidRPr="00E93CFD" w:rsidRDefault="00000000" w:rsidP="000450CD">
            <w:pPr>
              <w:rPr>
                <w:rFonts w:asciiTheme="minorHAnsi" w:hAnsiTheme="minorHAnsi" w:cstheme="minorHAnsi"/>
                <w:sz w:val="20"/>
                <w:szCs w:val="20"/>
              </w:rPr>
            </w:pPr>
            <w:sdt>
              <w:sdtPr>
                <w:rPr>
                  <w:rFonts w:asciiTheme="minorHAnsi" w:hAnsiTheme="minorHAnsi" w:cstheme="minorHAnsi"/>
                </w:rPr>
                <w:id w:val="-1519764275"/>
                <w15:color w:val="008000"/>
                <w14:checkbox>
                  <w14:checked w14:val="0"/>
                  <w14:checkedState w14:val="2612" w14:font="MS Gothic"/>
                  <w14:uncheckedState w14:val="2610" w14:font="MS Gothic"/>
                </w14:checkbox>
              </w:sdtPr>
              <w:sdtContent>
                <w:r w:rsidR="000450CD" w:rsidRPr="00E93CFD">
                  <w:rPr>
                    <w:rFonts w:ascii="Segoe UI Symbol" w:eastAsia="MS Gothic" w:hAnsi="Segoe UI Symbol" w:cs="Segoe UI Symbol"/>
                  </w:rPr>
                  <w:t>☐</w:t>
                </w:r>
              </w:sdtContent>
            </w:sdt>
            <w:r w:rsidR="000450CD" w:rsidRPr="00E93CFD">
              <w:rPr>
                <w:rFonts w:asciiTheme="minorHAnsi" w:hAnsiTheme="minorHAnsi" w:cstheme="minorHAnsi"/>
                <w:sz w:val="20"/>
                <w:szCs w:val="20"/>
              </w:rPr>
              <w:t xml:space="preserve"> </w:t>
            </w:r>
            <w:r w:rsidR="00CF5FA9" w:rsidRPr="00E93CFD">
              <w:rPr>
                <w:rFonts w:asciiTheme="minorHAnsi" w:hAnsiTheme="minorHAnsi" w:cstheme="minorHAnsi"/>
                <w:sz w:val="20"/>
                <w:szCs w:val="20"/>
              </w:rPr>
              <w:t>Logbooks</w:t>
            </w:r>
          </w:p>
          <w:p w14:paraId="6D205109" w14:textId="7650F51D" w:rsidR="00CF5FA9" w:rsidRPr="00E93CFD" w:rsidRDefault="00000000" w:rsidP="000450CD">
            <w:pPr>
              <w:rPr>
                <w:rFonts w:asciiTheme="minorHAnsi" w:hAnsiTheme="minorHAnsi" w:cstheme="minorHAnsi"/>
                <w:sz w:val="20"/>
                <w:szCs w:val="20"/>
              </w:rPr>
            </w:pPr>
            <w:sdt>
              <w:sdtPr>
                <w:rPr>
                  <w:rFonts w:asciiTheme="minorHAnsi" w:hAnsiTheme="minorHAnsi" w:cstheme="minorHAnsi"/>
                </w:rPr>
                <w:id w:val="363718046"/>
                <w15:color w:val="008000"/>
                <w14:checkbox>
                  <w14:checked w14:val="0"/>
                  <w14:checkedState w14:val="2612" w14:font="MS Gothic"/>
                  <w14:uncheckedState w14:val="2610" w14:font="MS Gothic"/>
                </w14:checkbox>
              </w:sdtPr>
              <w:sdtContent>
                <w:r w:rsidR="000450CD" w:rsidRPr="00E93CFD">
                  <w:rPr>
                    <w:rFonts w:ascii="Segoe UI Symbol" w:eastAsia="MS Gothic" w:hAnsi="Segoe UI Symbol" w:cs="Segoe UI Symbol"/>
                  </w:rPr>
                  <w:t>☐</w:t>
                </w:r>
              </w:sdtContent>
            </w:sdt>
            <w:r w:rsidR="000450CD" w:rsidRPr="00E93CFD">
              <w:rPr>
                <w:rFonts w:asciiTheme="minorHAnsi" w:hAnsiTheme="minorHAnsi" w:cstheme="minorHAnsi"/>
                <w:sz w:val="20"/>
                <w:szCs w:val="20"/>
              </w:rPr>
              <w:t xml:space="preserve"> </w:t>
            </w:r>
            <w:r w:rsidR="00CF5FA9" w:rsidRPr="00E93CFD">
              <w:rPr>
                <w:rFonts w:asciiTheme="minorHAnsi" w:hAnsiTheme="minorHAnsi" w:cstheme="minorHAnsi"/>
                <w:sz w:val="20"/>
                <w:szCs w:val="20"/>
              </w:rPr>
              <w:t>Portfolios</w:t>
            </w:r>
          </w:p>
          <w:p w14:paraId="0BD1C760" w14:textId="227F41E7" w:rsidR="00CF5FA9" w:rsidRPr="00E93CFD" w:rsidRDefault="00000000" w:rsidP="000450CD">
            <w:pPr>
              <w:rPr>
                <w:rFonts w:asciiTheme="minorHAnsi" w:hAnsiTheme="minorHAnsi" w:cstheme="minorHAnsi"/>
                <w:sz w:val="20"/>
                <w:szCs w:val="20"/>
              </w:rPr>
            </w:pPr>
            <w:sdt>
              <w:sdtPr>
                <w:rPr>
                  <w:rFonts w:asciiTheme="minorHAnsi" w:hAnsiTheme="minorHAnsi" w:cstheme="minorHAnsi"/>
                </w:rPr>
                <w:id w:val="900787631"/>
                <w15:color w:val="008000"/>
                <w14:checkbox>
                  <w14:checked w14:val="0"/>
                  <w14:checkedState w14:val="2612" w14:font="MS Gothic"/>
                  <w14:uncheckedState w14:val="2610" w14:font="MS Gothic"/>
                </w14:checkbox>
              </w:sdtPr>
              <w:sdtContent>
                <w:r w:rsidR="000450CD" w:rsidRPr="00E93CFD">
                  <w:rPr>
                    <w:rFonts w:ascii="Segoe UI Symbol" w:eastAsia="MS Gothic" w:hAnsi="Segoe UI Symbol" w:cs="Segoe UI Symbol"/>
                  </w:rPr>
                  <w:t>☐</w:t>
                </w:r>
              </w:sdtContent>
            </w:sdt>
            <w:r w:rsidR="000450CD" w:rsidRPr="00E93CFD">
              <w:rPr>
                <w:rFonts w:asciiTheme="minorHAnsi" w:hAnsiTheme="minorHAnsi" w:cstheme="minorHAnsi"/>
                <w:sz w:val="20"/>
                <w:szCs w:val="20"/>
              </w:rPr>
              <w:t xml:space="preserve"> </w:t>
            </w:r>
            <w:r w:rsidR="00CF5FA9" w:rsidRPr="00E93CFD">
              <w:rPr>
                <w:rFonts w:asciiTheme="minorHAnsi" w:hAnsiTheme="minorHAnsi" w:cstheme="minorHAnsi"/>
                <w:sz w:val="20"/>
                <w:szCs w:val="20"/>
              </w:rPr>
              <w:t>Projects</w:t>
            </w:r>
          </w:p>
          <w:p w14:paraId="09DA6028" w14:textId="0DB9617E" w:rsidR="00CF5FA9" w:rsidRPr="00E93CFD" w:rsidRDefault="00000000" w:rsidP="000450CD">
            <w:pPr>
              <w:rPr>
                <w:rFonts w:asciiTheme="minorHAnsi" w:hAnsiTheme="minorHAnsi" w:cstheme="minorHAnsi"/>
                <w:sz w:val="20"/>
                <w:szCs w:val="20"/>
              </w:rPr>
            </w:pPr>
            <w:sdt>
              <w:sdtPr>
                <w:rPr>
                  <w:rFonts w:asciiTheme="minorHAnsi" w:hAnsiTheme="minorHAnsi" w:cstheme="minorHAnsi"/>
                </w:rPr>
                <w:id w:val="236918437"/>
                <w15:color w:val="008000"/>
                <w14:checkbox>
                  <w14:checked w14:val="0"/>
                  <w14:checkedState w14:val="2612" w14:font="MS Gothic"/>
                  <w14:uncheckedState w14:val="2610" w14:font="MS Gothic"/>
                </w14:checkbox>
              </w:sdtPr>
              <w:sdtContent>
                <w:r w:rsidR="000450CD" w:rsidRPr="00E93CFD">
                  <w:rPr>
                    <w:rFonts w:ascii="Segoe UI Symbol" w:eastAsia="MS Gothic" w:hAnsi="Segoe UI Symbol" w:cs="Segoe UI Symbol"/>
                  </w:rPr>
                  <w:t>☐</w:t>
                </w:r>
              </w:sdtContent>
            </w:sdt>
            <w:r w:rsidR="000450CD" w:rsidRPr="00E93CFD">
              <w:rPr>
                <w:rFonts w:asciiTheme="minorHAnsi" w:hAnsiTheme="minorHAnsi" w:cstheme="minorHAnsi"/>
                <w:sz w:val="20"/>
                <w:szCs w:val="20"/>
              </w:rPr>
              <w:t xml:space="preserve"> </w:t>
            </w:r>
            <w:r w:rsidR="00CF5FA9" w:rsidRPr="00E93CFD">
              <w:rPr>
                <w:rFonts w:asciiTheme="minorHAnsi" w:hAnsiTheme="minorHAnsi" w:cstheme="minorHAnsi"/>
                <w:sz w:val="20"/>
                <w:szCs w:val="20"/>
              </w:rPr>
              <w:t>Role-plays</w:t>
            </w:r>
          </w:p>
          <w:p w14:paraId="19A78D70" w14:textId="0CC33751" w:rsidR="00CF5FA9" w:rsidRPr="00E93CFD" w:rsidRDefault="00000000" w:rsidP="000450CD">
            <w:pPr>
              <w:rPr>
                <w:rFonts w:asciiTheme="minorHAnsi" w:hAnsiTheme="minorHAnsi" w:cstheme="minorHAnsi"/>
                <w:sz w:val="20"/>
                <w:szCs w:val="20"/>
              </w:rPr>
            </w:pPr>
            <w:sdt>
              <w:sdtPr>
                <w:rPr>
                  <w:rFonts w:asciiTheme="minorHAnsi" w:hAnsiTheme="minorHAnsi" w:cstheme="minorHAnsi"/>
                </w:rPr>
                <w:id w:val="935023885"/>
                <w15:color w:val="008000"/>
                <w14:checkbox>
                  <w14:checked w14:val="0"/>
                  <w14:checkedState w14:val="2612" w14:font="MS Gothic"/>
                  <w14:uncheckedState w14:val="2610" w14:font="MS Gothic"/>
                </w14:checkbox>
              </w:sdtPr>
              <w:sdtContent>
                <w:r w:rsidR="000450CD" w:rsidRPr="00E93CFD">
                  <w:rPr>
                    <w:rFonts w:ascii="Segoe UI Symbol" w:eastAsia="MS Gothic" w:hAnsi="Segoe UI Symbol" w:cs="Segoe UI Symbol"/>
                  </w:rPr>
                  <w:t>☐</w:t>
                </w:r>
              </w:sdtContent>
            </w:sdt>
            <w:r w:rsidR="000450CD" w:rsidRPr="00E93CFD">
              <w:rPr>
                <w:rFonts w:asciiTheme="minorHAnsi" w:hAnsiTheme="minorHAnsi" w:cstheme="minorHAnsi"/>
                <w:sz w:val="20"/>
                <w:szCs w:val="20"/>
              </w:rPr>
              <w:t xml:space="preserve"> </w:t>
            </w:r>
            <w:r w:rsidR="00CF5FA9" w:rsidRPr="00E93CFD">
              <w:rPr>
                <w:rFonts w:asciiTheme="minorHAnsi" w:hAnsiTheme="minorHAnsi" w:cstheme="minorHAnsi"/>
                <w:sz w:val="20"/>
                <w:szCs w:val="20"/>
              </w:rPr>
              <w:t>Reflective journals</w:t>
            </w:r>
          </w:p>
          <w:p w14:paraId="4BE9D049" w14:textId="0AA69D48" w:rsidR="00CF5FA9" w:rsidRPr="00E93CFD" w:rsidRDefault="00000000" w:rsidP="000450CD">
            <w:pPr>
              <w:rPr>
                <w:rFonts w:asciiTheme="minorHAnsi" w:hAnsiTheme="minorHAnsi" w:cstheme="minorHAnsi"/>
                <w:sz w:val="20"/>
                <w:szCs w:val="20"/>
              </w:rPr>
            </w:pPr>
            <w:sdt>
              <w:sdtPr>
                <w:rPr>
                  <w:rFonts w:asciiTheme="minorHAnsi" w:hAnsiTheme="minorHAnsi" w:cstheme="minorHAnsi"/>
                </w:rPr>
                <w:id w:val="1885052461"/>
                <w15:color w:val="008000"/>
                <w14:checkbox>
                  <w14:checked w14:val="0"/>
                  <w14:checkedState w14:val="2612" w14:font="MS Gothic"/>
                  <w14:uncheckedState w14:val="2610" w14:font="MS Gothic"/>
                </w14:checkbox>
              </w:sdtPr>
              <w:sdtContent>
                <w:r w:rsidR="000450CD" w:rsidRPr="00E93CFD">
                  <w:rPr>
                    <w:rFonts w:ascii="Segoe UI Symbol" w:eastAsia="MS Gothic" w:hAnsi="Segoe UI Symbol" w:cs="Segoe UI Symbol"/>
                  </w:rPr>
                  <w:t>☐</w:t>
                </w:r>
              </w:sdtContent>
            </w:sdt>
            <w:r w:rsidR="000450CD" w:rsidRPr="00E93CFD">
              <w:rPr>
                <w:rFonts w:asciiTheme="minorHAnsi" w:hAnsiTheme="minorHAnsi" w:cstheme="minorHAnsi"/>
                <w:sz w:val="20"/>
                <w:szCs w:val="20"/>
              </w:rPr>
              <w:t xml:space="preserve"> </w:t>
            </w:r>
            <w:r w:rsidR="00CF5FA9" w:rsidRPr="00E93CFD">
              <w:rPr>
                <w:rFonts w:asciiTheme="minorHAnsi" w:hAnsiTheme="minorHAnsi" w:cstheme="minorHAnsi"/>
                <w:sz w:val="20"/>
                <w:szCs w:val="20"/>
              </w:rPr>
              <w:t>Self-assessment</w:t>
            </w:r>
          </w:p>
          <w:p w14:paraId="63E86F1D" w14:textId="035BA16F" w:rsidR="00CF5FA9" w:rsidRPr="00E93CFD" w:rsidRDefault="00000000" w:rsidP="000450CD">
            <w:pPr>
              <w:rPr>
                <w:rFonts w:asciiTheme="minorHAnsi" w:hAnsiTheme="minorHAnsi" w:cstheme="minorHAnsi"/>
                <w:sz w:val="20"/>
                <w:szCs w:val="20"/>
              </w:rPr>
            </w:pPr>
            <w:sdt>
              <w:sdtPr>
                <w:rPr>
                  <w:rFonts w:asciiTheme="minorHAnsi" w:hAnsiTheme="minorHAnsi" w:cstheme="minorHAnsi"/>
                </w:rPr>
                <w:id w:val="1775821422"/>
                <w15:color w:val="008000"/>
                <w14:checkbox>
                  <w14:checked w14:val="0"/>
                  <w14:checkedState w14:val="2612" w14:font="MS Gothic"/>
                  <w14:uncheckedState w14:val="2610" w14:font="MS Gothic"/>
                </w14:checkbox>
              </w:sdtPr>
              <w:sdtContent>
                <w:r w:rsidR="000450CD" w:rsidRPr="00E93CFD">
                  <w:rPr>
                    <w:rFonts w:ascii="Segoe UI Symbol" w:eastAsia="MS Gothic" w:hAnsi="Segoe UI Symbol" w:cs="Segoe UI Symbol"/>
                  </w:rPr>
                  <w:t>☐</w:t>
                </w:r>
              </w:sdtContent>
            </w:sdt>
            <w:r w:rsidR="000450CD" w:rsidRPr="00E93CFD">
              <w:rPr>
                <w:rFonts w:asciiTheme="minorHAnsi" w:hAnsiTheme="minorHAnsi" w:cstheme="minorHAnsi"/>
                <w:sz w:val="20"/>
                <w:szCs w:val="20"/>
              </w:rPr>
              <w:t xml:space="preserve"> </w:t>
            </w:r>
            <w:r w:rsidR="00CF5FA9" w:rsidRPr="00E93CFD">
              <w:rPr>
                <w:rFonts w:asciiTheme="minorHAnsi" w:hAnsiTheme="minorHAnsi" w:cstheme="minorHAnsi"/>
                <w:sz w:val="20"/>
                <w:szCs w:val="20"/>
              </w:rPr>
              <w:t>Work related statistics</w:t>
            </w:r>
          </w:p>
          <w:p w14:paraId="66FB8945" w14:textId="304E9FCC" w:rsidR="00CF5FA9" w:rsidRPr="00E93CFD" w:rsidRDefault="00000000" w:rsidP="000450CD">
            <w:pPr>
              <w:rPr>
                <w:rFonts w:asciiTheme="minorHAnsi" w:hAnsiTheme="minorHAnsi" w:cstheme="minorHAnsi"/>
                <w:sz w:val="20"/>
                <w:szCs w:val="20"/>
              </w:rPr>
            </w:pPr>
            <w:sdt>
              <w:sdtPr>
                <w:rPr>
                  <w:rFonts w:asciiTheme="minorHAnsi" w:hAnsiTheme="minorHAnsi" w:cstheme="minorHAnsi"/>
                </w:rPr>
                <w:id w:val="-627545858"/>
                <w15:color w:val="008000"/>
                <w14:checkbox>
                  <w14:checked w14:val="0"/>
                  <w14:checkedState w14:val="2612" w14:font="MS Gothic"/>
                  <w14:uncheckedState w14:val="2610" w14:font="MS Gothic"/>
                </w14:checkbox>
              </w:sdtPr>
              <w:sdtContent>
                <w:r w:rsidR="000450CD" w:rsidRPr="00E93CFD">
                  <w:rPr>
                    <w:rFonts w:ascii="Segoe UI Symbol" w:eastAsia="MS Gothic" w:hAnsi="Segoe UI Symbol" w:cs="Segoe UI Symbol"/>
                  </w:rPr>
                  <w:t>☐</w:t>
                </w:r>
              </w:sdtContent>
            </w:sdt>
            <w:r w:rsidR="000450CD" w:rsidRPr="00E93CFD">
              <w:rPr>
                <w:rFonts w:asciiTheme="minorHAnsi" w:hAnsiTheme="minorHAnsi" w:cstheme="minorHAnsi"/>
                <w:sz w:val="20"/>
                <w:szCs w:val="20"/>
              </w:rPr>
              <w:t xml:space="preserve"> </w:t>
            </w:r>
            <w:r w:rsidR="00CF5FA9" w:rsidRPr="00E93CFD">
              <w:rPr>
                <w:rFonts w:asciiTheme="minorHAnsi" w:hAnsiTheme="minorHAnsi" w:cstheme="minorHAnsi"/>
                <w:sz w:val="20"/>
                <w:szCs w:val="20"/>
              </w:rPr>
              <w:t>Product output</w:t>
            </w:r>
          </w:p>
          <w:p w14:paraId="5ACDFED2" w14:textId="34307FF8" w:rsidR="00CF5FA9" w:rsidRPr="00E93CFD" w:rsidRDefault="00000000" w:rsidP="000450CD">
            <w:pPr>
              <w:rPr>
                <w:rFonts w:asciiTheme="minorHAnsi" w:hAnsiTheme="minorHAnsi" w:cstheme="minorHAnsi"/>
                <w:sz w:val="20"/>
                <w:szCs w:val="20"/>
              </w:rPr>
            </w:pPr>
            <w:sdt>
              <w:sdtPr>
                <w:rPr>
                  <w:rFonts w:asciiTheme="minorHAnsi" w:hAnsiTheme="minorHAnsi" w:cstheme="minorHAnsi"/>
                </w:rPr>
                <w:id w:val="-1498870757"/>
                <w15:color w:val="008000"/>
                <w14:checkbox>
                  <w14:checked w14:val="0"/>
                  <w14:checkedState w14:val="2612" w14:font="MS Gothic"/>
                  <w14:uncheckedState w14:val="2610" w14:font="MS Gothic"/>
                </w14:checkbox>
              </w:sdtPr>
              <w:sdtContent>
                <w:r w:rsidR="000450CD" w:rsidRPr="00E93CFD">
                  <w:rPr>
                    <w:rFonts w:ascii="Segoe UI Symbol" w:eastAsia="MS Gothic" w:hAnsi="Segoe UI Symbol" w:cs="Segoe UI Symbol"/>
                  </w:rPr>
                  <w:t>☐</w:t>
                </w:r>
              </w:sdtContent>
            </w:sdt>
            <w:r w:rsidR="000450CD" w:rsidRPr="00E93CFD">
              <w:rPr>
                <w:rFonts w:asciiTheme="minorHAnsi" w:hAnsiTheme="minorHAnsi" w:cstheme="minorHAnsi"/>
                <w:sz w:val="20"/>
                <w:szCs w:val="20"/>
              </w:rPr>
              <w:t xml:space="preserve"> </w:t>
            </w:r>
            <w:r w:rsidR="00CF5FA9" w:rsidRPr="00E93CFD">
              <w:rPr>
                <w:rFonts w:asciiTheme="minorHAnsi" w:hAnsiTheme="minorHAnsi" w:cstheme="minorHAnsi"/>
                <w:sz w:val="20"/>
                <w:szCs w:val="20"/>
              </w:rPr>
              <w:t>Other:</w:t>
            </w:r>
          </w:p>
          <w:p w14:paraId="2BB5A791" w14:textId="77777777" w:rsidR="00CF5FA9" w:rsidRPr="00E93CFD" w:rsidRDefault="00CF5FA9" w:rsidP="00A1094D">
            <w:pPr>
              <w:ind w:left="72"/>
              <w:rPr>
                <w:rFonts w:asciiTheme="minorHAnsi" w:hAnsiTheme="minorHAnsi" w:cstheme="minorHAnsi"/>
                <w:sz w:val="20"/>
                <w:szCs w:val="20"/>
              </w:rPr>
            </w:pPr>
          </w:p>
        </w:tc>
      </w:tr>
      <w:tr w:rsidR="00CF5FA9" w:rsidRPr="00E93CFD" w14:paraId="1B7651C7" w14:textId="77777777" w:rsidTr="00CD2CBC">
        <w:trPr>
          <w:cantSplit/>
          <w:trHeight w:val="511"/>
        </w:trPr>
        <w:tc>
          <w:tcPr>
            <w:tcW w:w="1169" w:type="dxa"/>
            <w:vMerge/>
            <w:shd w:val="clear" w:color="auto" w:fill="002060"/>
          </w:tcPr>
          <w:p w14:paraId="1B019143" w14:textId="77777777" w:rsidR="00CF5FA9" w:rsidRPr="00E93CFD" w:rsidRDefault="00CF5FA9" w:rsidP="009C3BAE">
            <w:pPr>
              <w:tabs>
                <w:tab w:val="left" w:pos="540"/>
              </w:tabs>
              <w:rPr>
                <w:rFonts w:asciiTheme="minorHAnsi" w:hAnsiTheme="minorHAnsi" w:cstheme="minorHAnsi"/>
              </w:rPr>
            </w:pPr>
          </w:p>
        </w:tc>
        <w:tc>
          <w:tcPr>
            <w:tcW w:w="3354" w:type="dxa"/>
            <w:shd w:val="clear" w:color="auto" w:fill="auto"/>
            <w:vAlign w:val="center"/>
          </w:tcPr>
          <w:p w14:paraId="262E8617" w14:textId="77777777" w:rsidR="00CF5FA9" w:rsidRPr="00E93CFD" w:rsidRDefault="00CF5FA9" w:rsidP="009C3BAE">
            <w:pPr>
              <w:tabs>
                <w:tab w:val="left" w:pos="540"/>
              </w:tabs>
              <w:rPr>
                <w:rFonts w:asciiTheme="minorHAnsi" w:hAnsiTheme="minorHAnsi" w:cstheme="minorHAnsi"/>
                <w:b/>
                <w:sz w:val="20"/>
                <w:szCs w:val="20"/>
              </w:rPr>
            </w:pPr>
            <w:r w:rsidRPr="00E93CFD">
              <w:rPr>
                <w:rFonts w:asciiTheme="minorHAnsi" w:hAnsiTheme="minorHAnsi" w:cstheme="minorHAnsi"/>
                <w:b/>
                <w:sz w:val="20"/>
                <w:szCs w:val="20"/>
              </w:rPr>
              <w:t>Indirect</w:t>
            </w:r>
          </w:p>
          <w:p w14:paraId="61DAF685" w14:textId="77777777" w:rsidR="00CF5FA9" w:rsidRPr="00E93CFD" w:rsidRDefault="00CF5FA9" w:rsidP="009C3BAE">
            <w:pPr>
              <w:tabs>
                <w:tab w:val="left" w:pos="540"/>
              </w:tabs>
              <w:rPr>
                <w:rFonts w:asciiTheme="minorHAnsi" w:hAnsiTheme="minorHAnsi" w:cstheme="minorHAnsi"/>
                <w:b/>
                <w:sz w:val="20"/>
                <w:szCs w:val="20"/>
              </w:rPr>
            </w:pPr>
            <w:r w:rsidRPr="00E93CFD">
              <w:rPr>
                <w:rFonts w:asciiTheme="minorHAnsi" w:hAnsiTheme="minorHAnsi" w:cstheme="minorHAnsi"/>
                <w:sz w:val="20"/>
                <w:szCs w:val="20"/>
              </w:rPr>
              <w:t>(Indirect evidence is produced about the candidate from another source)</w:t>
            </w:r>
          </w:p>
        </w:tc>
        <w:tc>
          <w:tcPr>
            <w:tcW w:w="5106" w:type="dxa"/>
            <w:shd w:val="clear" w:color="auto" w:fill="auto"/>
          </w:tcPr>
          <w:p w14:paraId="2830482D" w14:textId="36676BCD" w:rsidR="00CF5FA9" w:rsidRPr="00E93CFD" w:rsidRDefault="00000000" w:rsidP="000450CD">
            <w:pPr>
              <w:rPr>
                <w:rFonts w:asciiTheme="minorHAnsi" w:hAnsiTheme="minorHAnsi" w:cstheme="minorHAnsi"/>
                <w:sz w:val="20"/>
                <w:szCs w:val="20"/>
              </w:rPr>
            </w:pPr>
            <w:sdt>
              <w:sdtPr>
                <w:rPr>
                  <w:rFonts w:asciiTheme="minorHAnsi" w:hAnsiTheme="minorHAnsi" w:cstheme="minorHAnsi"/>
                </w:rPr>
                <w:id w:val="-2024545763"/>
                <w15:color w:val="008000"/>
                <w14:checkbox>
                  <w14:checked w14:val="0"/>
                  <w14:checkedState w14:val="2612" w14:font="MS Gothic"/>
                  <w14:uncheckedState w14:val="2610" w14:font="MS Gothic"/>
                </w14:checkbox>
              </w:sdtPr>
              <w:sdtContent>
                <w:r w:rsidR="000450CD" w:rsidRPr="00E93CFD">
                  <w:rPr>
                    <w:rFonts w:ascii="Segoe UI Symbol" w:eastAsia="MS Gothic" w:hAnsi="Segoe UI Symbol" w:cs="Segoe UI Symbol"/>
                  </w:rPr>
                  <w:t>☐</w:t>
                </w:r>
              </w:sdtContent>
            </w:sdt>
            <w:r w:rsidR="000450CD" w:rsidRPr="00E93CFD">
              <w:rPr>
                <w:rFonts w:asciiTheme="minorHAnsi" w:hAnsiTheme="minorHAnsi" w:cstheme="minorHAnsi"/>
                <w:sz w:val="20"/>
                <w:szCs w:val="20"/>
              </w:rPr>
              <w:t xml:space="preserve"> </w:t>
            </w:r>
            <w:r w:rsidR="00CF5FA9" w:rsidRPr="00E93CFD">
              <w:rPr>
                <w:rFonts w:asciiTheme="minorHAnsi" w:hAnsiTheme="minorHAnsi" w:cstheme="minorHAnsi"/>
                <w:sz w:val="20"/>
                <w:szCs w:val="20"/>
              </w:rPr>
              <w:t>Work completed at an earlier stage</w:t>
            </w:r>
          </w:p>
          <w:p w14:paraId="5F4DA37D" w14:textId="6EDAD760" w:rsidR="00CF5FA9" w:rsidRPr="00E93CFD" w:rsidRDefault="00000000" w:rsidP="000450CD">
            <w:pPr>
              <w:rPr>
                <w:rFonts w:asciiTheme="minorHAnsi" w:hAnsiTheme="minorHAnsi" w:cstheme="minorHAnsi"/>
                <w:sz w:val="20"/>
                <w:szCs w:val="20"/>
              </w:rPr>
            </w:pPr>
            <w:sdt>
              <w:sdtPr>
                <w:rPr>
                  <w:rFonts w:asciiTheme="minorHAnsi" w:hAnsiTheme="minorHAnsi" w:cstheme="minorHAnsi"/>
                </w:rPr>
                <w:id w:val="1899932376"/>
                <w15:color w:val="008000"/>
                <w14:checkbox>
                  <w14:checked w14:val="0"/>
                  <w14:checkedState w14:val="2612" w14:font="MS Gothic"/>
                  <w14:uncheckedState w14:val="2610" w14:font="MS Gothic"/>
                </w14:checkbox>
              </w:sdtPr>
              <w:sdtContent>
                <w:r w:rsidR="000450CD" w:rsidRPr="00E93CFD">
                  <w:rPr>
                    <w:rFonts w:ascii="Segoe UI Symbol" w:eastAsia="MS Gothic" w:hAnsi="Segoe UI Symbol" w:cs="Segoe UI Symbol"/>
                  </w:rPr>
                  <w:t>☐</w:t>
                </w:r>
              </w:sdtContent>
            </w:sdt>
            <w:r w:rsidR="000450CD" w:rsidRPr="00E93CFD">
              <w:rPr>
                <w:rFonts w:asciiTheme="minorHAnsi" w:hAnsiTheme="minorHAnsi" w:cstheme="minorHAnsi"/>
                <w:sz w:val="20"/>
                <w:szCs w:val="20"/>
              </w:rPr>
              <w:t xml:space="preserve"> </w:t>
            </w:r>
            <w:r w:rsidR="00CF5FA9" w:rsidRPr="00E93CFD">
              <w:rPr>
                <w:rFonts w:asciiTheme="minorHAnsi" w:hAnsiTheme="minorHAnsi" w:cstheme="minorHAnsi"/>
                <w:sz w:val="20"/>
                <w:szCs w:val="20"/>
              </w:rPr>
              <w:t>Training records</w:t>
            </w:r>
          </w:p>
          <w:p w14:paraId="4085D4A4" w14:textId="4D10A231" w:rsidR="00CF5FA9" w:rsidRPr="00E93CFD" w:rsidRDefault="00000000" w:rsidP="000450CD">
            <w:pPr>
              <w:rPr>
                <w:rFonts w:asciiTheme="minorHAnsi" w:hAnsiTheme="minorHAnsi" w:cstheme="minorHAnsi"/>
                <w:sz w:val="20"/>
                <w:szCs w:val="20"/>
              </w:rPr>
            </w:pPr>
            <w:sdt>
              <w:sdtPr>
                <w:rPr>
                  <w:rFonts w:asciiTheme="minorHAnsi" w:hAnsiTheme="minorHAnsi" w:cstheme="minorHAnsi"/>
                </w:rPr>
                <w:id w:val="-1190522742"/>
                <w15:color w:val="008000"/>
                <w14:checkbox>
                  <w14:checked w14:val="0"/>
                  <w14:checkedState w14:val="2612" w14:font="MS Gothic"/>
                  <w14:uncheckedState w14:val="2610" w14:font="MS Gothic"/>
                </w14:checkbox>
              </w:sdtPr>
              <w:sdtContent>
                <w:r w:rsidR="000450CD" w:rsidRPr="00E93CFD">
                  <w:rPr>
                    <w:rFonts w:ascii="Segoe UI Symbol" w:eastAsia="MS Gothic" w:hAnsi="Segoe UI Symbol" w:cs="Segoe UI Symbol"/>
                  </w:rPr>
                  <w:t>☐</w:t>
                </w:r>
              </w:sdtContent>
            </w:sdt>
            <w:r w:rsidR="000450CD" w:rsidRPr="00E93CFD">
              <w:rPr>
                <w:rFonts w:asciiTheme="minorHAnsi" w:hAnsiTheme="minorHAnsi" w:cstheme="minorHAnsi"/>
                <w:sz w:val="20"/>
                <w:szCs w:val="20"/>
              </w:rPr>
              <w:t xml:space="preserve"> </w:t>
            </w:r>
            <w:r w:rsidR="00CF5FA9" w:rsidRPr="00E93CFD">
              <w:rPr>
                <w:rFonts w:asciiTheme="minorHAnsi" w:hAnsiTheme="minorHAnsi" w:cstheme="minorHAnsi"/>
                <w:sz w:val="20"/>
                <w:szCs w:val="20"/>
              </w:rPr>
              <w:t>Work related statistics</w:t>
            </w:r>
          </w:p>
          <w:p w14:paraId="693B766F" w14:textId="701B139F" w:rsidR="00CF5FA9" w:rsidRPr="00E93CFD" w:rsidRDefault="00000000" w:rsidP="000450CD">
            <w:pPr>
              <w:rPr>
                <w:rFonts w:asciiTheme="minorHAnsi" w:hAnsiTheme="minorHAnsi" w:cstheme="minorHAnsi"/>
                <w:sz w:val="20"/>
                <w:szCs w:val="20"/>
              </w:rPr>
            </w:pPr>
            <w:sdt>
              <w:sdtPr>
                <w:rPr>
                  <w:rFonts w:asciiTheme="minorHAnsi" w:hAnsiTheme="minorHAnsi" w:cstheme="minorHAnsi"/>
                </w:rPr>
                <w:id w:val="330265629"/>
                <w15:color w:val="008000"/>
                <w14:checkbox>
                  <w14:checked w14:val="0"/>
                  <w14:checkedState w14:val="2612" w14:font="MS Gothic"/>
                  <w14:uncheckedState w14:val="2610" w14:font="MS Gothic"/>
                </w14:checkbox>
              </w:sdtPr>
              <w:sdtContent>
                <w:r w:rsidR="000450CD" w:rsidRPr="00E93CFD">
                  <w:rPr>
                    <w:rFonts w:ascii="Segoe UI Symbol" w:eastAsia="MS Gothic" w:hAnsi="Segoe UI Symbol" w:cs="Segoe UI Symbol"/>
                  </w:rPr>
                  <w:t>☐</w:t>
                </w:r>
              </w:sdtContent>
            </w:sdt>
            <w:r w:rsidR="000450CD" w:rsidRPr="00E93CFD">
              <w:rPr>
                <w:rFonts w:asciiTheme="minorHAnsi" w:hAnsiTheme="minorHAnsi" w:cstheme="minorHAnsi"/>
                <w:sz w:val="20"/>
                <w:szCs w:val="20"/>
              </w:rPr>
              <w:t xml:space="preserve"> </w:t>
            </w:r>
            <w:r w:rsidR="00CF5FA9" w:rsidRPr="00E93CFD">
              <w:rPr>
                <w:rFonts w:asciiTheme="minorHAnsi" w:hAnsiTheme="minorHAnsi" w:cstheme="minorHAnsi"/>
                <w:sz w:val="20"/>
                <w:szCs w:val="20"/>
              </w:rPr>
              <w:t>Testimonials</w:t>
            </w:r>
          </w:p>
          <w:p w14:paraId="293B7EE1" w14:textId="621233D3" w:rsidR="00CF5FA9" w:rsidRPr="00E93CFD" w:rsidRDefault="00000000" w:rsidP="000450CD">
            <w:pPr>
              <w:rPr>
                <w:rFonts w:asciiTheme="minorHAnsi" w:hAnsiTheme="minorHAnsi" w:cstheme="minorHAnsi"/>
                <w:sz w:val="20"/>
                <w:szCs w:val="20"/>
              </w:rPr>
            </w:pPr>
            <w:sdt>
              <w:sdtPr>
                <w:rPr>
                  <w:rFonts w:asciiTheme="minorHAnsi" w:hAnsiTheme="minorHAnsi" w:cstheme="minorHAnsi"/>
                </w:rPr>
                <w:id w:val="-1281869911"/>
                <w15:color w:val="008000"/>
                <w14:checkbox>
                  <w14:checked w14:val="0"/>
                  <w14:checkedState w14:val="2612" w14:font="MS Gothic"/>
                  <w14:uncheckedState w14:val="2610" w14:font="MS Gothic"/>
                </w14:checkbox>
              </w:sdtPr>
              <w:sdtContent>
                <w:r w:rsidR="000450CD" w:rsidRPr="00E93CFD">
                  <w:rPr>
                    <w:rFonts w:ascii="Segoe UI Symbol" w:eastAsia="MS Gothic" w:hAnsi="Segoe UI Symbol" w:cs="Segoe UI Symbol"/>
                  </w:rPr>
                  <w:t>☐</w:t>
                </w:r>
              </w:sdtContent>
            </w:sdt>
            <w:r w:rsidR="000450CD" w:rsidRPr="00E93CFD">
              <w:rPr>
                <w:rFonts w:asciiTheme="minorHAnsi" w:hAnsiTheme="minorHAnsi" w:cstheme="minorHAnsi"/>
                <w:sz w:val="20"/>
                <w:szCs w:val="20"/>
              </w:rPr>
              <w:t xml:space="preserve"> </w:t>
            </w:r>
            <w:r w:rsidR="00CF5FA9" w:rsidRPr="00E93CFD">
              <w:rPr>
                <w:rFonts w:asciiTheme="minorHAnsi" w:hAnsiTheme="minorHAnsi" w:cstheme="minorHAnsi"/>
                <w:sz w:val="20"/>
                <w:szCs w:val="20"/>
              </w:rPr>
              <w:t>Performance appraisals</w:t>
            </w:r>
          </w:p>
          <w:p w14:paraId="6A7F4F8F" w14:textId="488BCD14" w:rsidR="00CF5FA9" w:rsidRPr="00E93CFD" w:rsidRDefault="00000000" w:rsidP="000450CD">
            <w:pPr>
              <w:rPr>
                <w:rFonts w:asciiTheme="minorHAnsi" w:hAnsiTheme="minorHAnsi" w:cstheme="minorHAnsi"/>
                <w:sz w:val="20"/>
                <w:szCs w:val="20"/>
              </w:rPr>
            </w:pPr>
            <w:sdt>
              <w:sdtPr>
                <w:rPr>
                  <w:rFonts w:asciiTheme="minorHAnsi" w:hAnsiTheme="minorHAnsi" w:cstheme="minorHAnsi"/>
                </w:rPr>
                <w:id w:val="-558552142"/>
                <w15:color w:val="008000"/>
                <w14:checkbox>
                  <w14:checked w14:val="0"/>
                  <w14:checkedState w14:val="2612" w14:font="MS Gothic"/>
                  <w14:uncheckedState w14:val="2610" w14:font="MS Gothic"/>
                </w14:checkbox>
              </w:sdtPr>
              <w:sdtContent>
                <w:r w:rsidR="000450CD" w:rsidRPr="00E93CFD">
                  <w:rPr>
                    <w:rFonts w:ascii="Segoe UI Symbol" w:eastAsia="MS Gothic" w:hAnsi="Segoe UI Symbol" w:cs="Segoe UI Symbol"/>
                  </w:rPr>
                  <w:t>☐</w:t>
                </w:r>
              </w:sdtContent>
            </w:sdt>
            <w:r w:rsidR="000450CD" w:rsidRPr="00E93CFD">
              <w:rPr>
                <w:rFonts w:asciiTheme="minorHAnsi" w:hAnsiTheme="minorHAnsi" w:cstheme="minorHAnsi"/>
                <w:sz w:val="20"/>
                <w:szCs w:val="20"/>
              </w:rPr>
              <w:t xml:space="preserve"> </w:t>
            </w:r>
            <w:r w:rsidR="00CF5FA9" w:rsidRPr="00E93CFD">
              <w:rPr>
                <w:rFonts w:asciiTheme="minorHAnsi" w:hAnsiTheme="minorHAnsi" w:cstheme="minorHAnsi"/>
                <w:sz w:val="20"/>
                <w:szCs w:val="20"/>
              </w:rPr>
              <w:t>Other:</w:t>
            </w:r>
          </w:p>
          <w:p w14:paraId="311C0847" w14:textId="77777777" w:rsidR="00CF5FA9" w:rsidRPr="00E93CFD" w:rsidRDefault="00CF5FA9" w:rsidP="00A1094D">
            <w:pPr>
              <w:ind w:left="72"/>
              <w:rPr>
                <w:rFonts w:asciiTheme="minorHAnsi" w:hAnsiTheme="minorHAnsi" w:cstheme="minorHAnsi"/>
                <w:sz w:val="20"/>
                <w:szCs w:val="20"/>
              </w:rPr>
            </w:pPr>
          </w:p>
        </w:tc>
      </w:tr>
      <w:tr w:rsidR="00CF5FA9" w:rsidRPr="00E93CFD" w14:paraId="21889E2F" w14:textId="77777777" w:rsidTr="00CD2CBC">
        <w:trPr>
          <w:cantSplit/>
          <w:trHeight w:val="511"/>
        </w:trPr>
        <w:tc>
          <w:tcPr>
            <w:tcW w:w="1169" w:type="dxa"/>
            <w:vMerge/>
            <w:shd w:val="clear" w:color="auto" w:fill="002060"/>
          </w:tcPr>
          <w:p w14:paraId="252C0BCC" w14:textId="77777777" w:rsidR="00CF5FA9" w:rsidRPr="00E93CFD" w:rsidRDefault="00CF5FA9" w:rsidP="009C3BAE">
            <w:pPr>
              <w:tabs>
                <w:tab w:val="left" w:pos="540"/>
              </w:tabs>
              <w:rPr>
                <w:rFonts w:asciiTheme="minorHAnsi" w:hAnsiTheme="minorHAnsi" w:cstheme="minorHAnsi"/>
              </w:rPr>
            </w:pPr>
          </w:p>
        </w:tc>
        <w:tc>
          <w:tcPr>
            <w:tcW w:w="3354" w:type="dxa"/>
            <w:shd w:val="clear" w:color="auto" w:fill="auto"/>
            <w:vAlign w:val="center"/>
          </w:tcPr>
          <w:p w14:paraId="25CD560C" w14:textId="77777777" w:rsidR="00CF5FA9" w:rsidRPr="00E93CFD" w:rsidRDefault="00CF5FA9" w:rsidP="009C3BAE">
            <w:pPr>
              <w:tabs>
                <w:tab w:val="left" w:pos="540"/>
              </w:tabs>
              <w:rPr>
                <w:rFonts w:asciiTheme="minorHAnsi" w:hAnsiTheme="minorHAnsi" w:cstheme="minorHAnsi"/>
                <w:b/>
                <w:sz w:val="20"/>
                <w:szCs w:val="20"/>
              </w:rPr>
            </w:pPr>
            <w:r w:rsidRPr="00E93CFD">
              <w:rPr>
                <w:rFonts w:asciiTheme="minorHAnsi" w:hAnsiTheme="minorHAnsi" w:cstheme="minorHAnsi"/>
                <w:b/>
                <w:sz w:val="20"/>
                <w:szCs w:val="20"/>
              </w:rPr>
              <w:t>Supplementary / Historical</w:t>
            </w:r>
          </w:p>
          <w:p w14:paraId="516AC208" w14:textId="77777777" w:rsidR="00CF5FA9" w:rsidRPr="00E93CFD" w:rsidRDefault="00CF5FA9" w:rsidP="009C3BAE">
            <w:pPr>
              <w:tabs>
                <w:tab w:val="left" w:pos="540"/>
              </w:tabs>
              <w:rPr>
                <w:rFonts w:asciiTheme="minorHAnsi" w:hAnsiTheme="minorHAnsi" w:cstheme="minorHAnsi"/>
                <w:b/>
                <w:sz w:val="20"/>
                <w:szCs w:val="20"/>
              </w:rPr>
            </w:pPr>
            <w:r w:rsidRPr="00E93CFD">
              <w:rPr>
                <w:rFonts w:asciiTheme="minorHAnsi" w:hAnsiTheme="minorHAnsi" w:cstheme="minorHAnsi"/>
                <w:sz w:val="20"/>
                <w:szCs w:val="20"/>
              </w:rPr>
              <w:t xml:space="preserve">This type of evidence tells the Assessor what the candidate </w:t>
            </w:r>
            <w:proofErr w:type="gramStart"/>
            <w:r w:rsidRPr="00E93CFD">
              <w:rPr>
                <w:rFonts w:asciiTheme="minorHAnsi" w:hAnsiTheme="minorHAnsi" w:cstheme="minorHAnsi"/>
                <w:sz w:val="20"/>
                <w:szCs w:val="20"/>
              </w:rPr>
              <w:t>was capable of doing</w:t>
            </w:r>
            <w:proofErr w:type="gramEnd"/>
            <w:r w:rsidRPr="00E93CFD">
              <w:rPr>
                <w:rFonts w:asciiTheme="minorHAnsi" w:hAnsiTheme="minorHAnsi" w:cstheme="minorHAnsi"/>
                <w:sz w:val="20"/>
                <w:szCs w:val="20"/>
              </w:rPr>
              <w:t xml:space="preserve"> in the past)</w:t>
            </w:r>
          </w:p>
        </w:tc>
        <w:tc>
          <w:tcPr>
            <w:tcW w:w="5106" w:type="dxa"/>
            <w:shd w:val="clear" w:color="auto" w:fill="auto"/>
          </w:tcPr>
          <w:p w14:paraId="07A2852D" w14:textId="0FEA0FAA" w:rsidR="00CF5FA9" w:rsidRPr="00E93CFD" w:rsidRDefault="00000000" w:rsidP="000450CD">
            <w:pPr>
              <w:rPr>
                <w:rFonts w:asciiTheme="minorHAnsi" w:hAnsiTheme="minorHAnsi" w:cstheme="minorHAnsi"/>
                <w:sz w:val="20"/>
                <w:szCs w:val="20"/>
              </w:rPr>
            </w:pPr>
            <w:sdt>
              <w:sdtPr>
                <w:rPr>
                  <w:rFonts w:asciiTheme="minorHAnsi" w:hAnsiTheme="minorHAnsi" w:cstheme="minorHAnsi"/>
                </w:rPr>
                <w:id w:val="1576241426"/>
                <w15:color w:val="008000"/>
                <w14:checkbox>
                  <w14:checked w14:val="0"/>
                  <w14:checkedState w14:val="2612" w14:font="MS Gothic"/>
                  <w14:uncheckedState w14:val="2610" w14:font="MS Gothic"/>
                </w14:checkbox>
              </w:sdtPr>
              <w:sdtContent>
                <w:r w:rsidR="000450CD" w:rsidRPr="00E93CFD">
                  <w:rPr>
                    <w:rFonts w:ascii="Segoe UI Symbol" w:eastAsia="MS Gothic" w:hAnsi="Segoe UI Symbol" w:cs="Segoe UI Symbol"/>
                  </w:rPr>
                  <w:t>☐</w:t>
                </w:r>
              </w:sdtContent>
            </w:sdt>
            <w:r w:rsidR="000450CD" w:rsidRPr="00E93CFD">
              <w:rPr>
                <w:rFonts w:asciiTheme="minorHAnsi" w:hAnsiTheme="minorHAnsi" w:cstheme="minorHAnsi"/>
                <w:sz w:val="20"/>
                <w:szCs w:val="20"/>
              </w:rPr>
              <w:t xml:space="preserve"> </w:t>
            </w:r>
            <w:r w:rsidR="00CF5FA9" w:rsidRPr="00E93CFD">
              <w:rPr>
                <w:rFonts w:asciiTheme="minorHAnsi" w:hAnsiTheme="minorHAnsi" w:cstheme="minorHAnsi"/>
                <w:sz w:val="20"/>
                <w:szCs w:val="20"/>
              </w:rPr>
              <w:t>Projects and portfolios</w:t>
            </w:r>
          </w:p>
          <w:p w14:paraId="00DBC1C7" w14:textId="074CE97F" w:rsidR="00CF5FA9" w:rsidRPr="00E93CFD" w:rsidRDefault="00000000" w:rsidP="000450CD">
            <w:pPr>
              <w:rPr>
                <w:rFonts w:asciiTheme="minorHAnsi" w:hAnsiTheme="minorHAnsi" w:cstheme="minorHAnsi"/>
                <w:sz w:val="20"/>
                <w:szCs w:val="20"/>
              </w:rPr>
            </w:pPr>
            <w:sdt>
              <w:sdtPr>
                <w:rPr>
                  <w:rFonts w:asciiTheme="minorHAnsi" w:hAnsiTheme="minorHAnsi" w:cstheme="minorHAnsi"/>
                </w:rPr>
                <w:id w:val="880664993"/>
                <w15:color w:val="008000"/>
                <w14:checkbox>
                  <w14:checked w14:val="0"/>
                  <w14:checkedState w14:val="2612" w14:font="MS Gothic"/>
                  <w14:uncheckedState w14:val="2610" w14:font="MS Gothic"/>
                </w14:checkbox>
              </w:sdtPr>
              <w:sdtContent>
                <w:r w:rsidR="000450CD" w:rsidRPr="00E93CFD">
                  <w:rPr>
                    <w:rFonts w:ascii="Segoe UI Symbol" w:eastAsia="MS Gothic" w:hAnsi="Segoe UI Symbol" w:cs="Segoe UI Symbol"/>
                  </w:rPr>
                  <w:t>☐</w:t>
                </w:r>
              </w:sdtContent>
            </w:sdt>
            <w:r w:rsidR="000450CD" w:rsidRPr="00E93CFD">
              <w:rPr>
                <w:rFonts w:asciiTheme="minorHAnsi" w:hAnsiTheme="minorHAnsi" w:cstheme="minorHAnsi"/>
                <w:sz w:val="20"/>
                <w:szCs w:val="20"/>
              </w:rPr>
              <w:t xml:space="preserve"> </w:t>
            </w:r>
            <w:r w:rsidR="00CF5FA9" w:rsidRPr="00E93CFD">
              <w:rPr>
                <w:rFonts w:asciiTheme="minorHAnsi" w:hAnsiTheme="minorHAnsi" w:cstheme="minorHAnsi"/>
                <w:sz w:val="20"/>
                <w:szCs w:val="20"/>
              </w:rPr>
              <w:t>Completed work (products)</w:t>
            </w:r>
          </w:p>
          <w:p w14:paraId="09A5AC23" w14:textId="03437B5F" w:rsidR="00CF5FA9" w:rsidRPr="00E93CFD" w:rsidRDefault="00000000" w:rsidP="000450CD">
            <w:pPr>
              <w:rPr>
                <w:rFonts w:asciiTheme="minorHAnsi" w:hAnsiTheme="minorHAnsi" w:cstheme="minorHAnsi"/>
                <w:sz w:val="20"/>
                <w:szCs w:val="20"/>
              </w:rPr>
            </w:pPr>
            <w:sdt>
              <w:sdtPr>
                <w:rPr>
                  <w:rFonts w:asciiTheme="minorHAnsi" w:hAnsiTheme="minorHAnsi" w:cstheme="minorHAnsi"/>
                </w:rPr>
                <w:id w:val="1498156986"/>
                <w15:color w:val="008000"/>
                <w14:checkbox>
                  <w14:checked w14:val="0"/>
                  <w14:checkedState w14:val="2612" w14:font="MS Gothic"/>
                  <w14:uncheckedState w14:val="2610" w14:font="MS Gothic"/>
                </w14:checkbox>
              </w:sdtPr>
              <w:sdtContent>
                <w:r w:rsidR="000450CD" w:rsidRPr="00E93CFD">
                  <w:rPr>
                    <w:rFonts w:ascii="Segoe UI Symbol" w:eastAsia="MS Gothic" w:hAnsi="Segoe UI Symbol" w:cs="Segoe UI Symbol"/>
                  </w:rPr>
                  <w:t>☐</w:t>
                </w:r>
              </w:sdtContent>
            </w:sdt>
            <w:r w:rsidR="000450CD" w:rsidRPr="00E93CFD">
              <w:rPr>
                <w:rFonts w:asciiTheme="minorHAnsi" w:hAnsiTheme="minorHAnsi" w:cstheme="minorHAnsi"/>
                <w:sz w:val="20"/>
                <w:szCs w:val="20"/>
              </w:rPr>
              <w:t xml:space="preserve"> </w:t>
            </w:r>
            <w:r w:rsidR="00CF5FA9" w:rsidRPr="00E93CFD">
              <w:rPr>
                <w:rFonts w:asciiTheme="minorHAnsi" w:hAnsiTheme="minorHAnsi" w:cstheme="minorHAnsi"/>
                <w:sz w:val="20"/>
                <w:szCs w:val="20"/>
              </w:rPr>
              <w:t>Performance appraisals</w:t>
            </w:r>
          </w:p>
          <w:p w14:paraId="33C98113" w14:textId="61A1815C" w:rsidR="00CF5FA9" w:rsidRPr="00E93CFD" w:rsidRDefault="00000000" w:rsidP="000450CD">
            <w:pPr>
              <w:rPr>
                <w:rFonts w:asciiTheme="minorHAnsi" w:hAnsiTheme="minorHAnsi" w:cstheme="minorHAnsi"/>
                <w:sz w:val="20"/>
                <w:szCs w:val="20"/>
              </w:rPr>
            </w:pPr>
            <w:sdt>
              <w:sdtPr>
                <w:rPr>
                  <w:rFonts w:asciiTheme="minorHAnsi" w:hAnsiTheme="minorHAnsi" w:cstheme="minorHAnsi"/>
                </w:rPr>
                <w:id w:val="-886175596"/>
                <w15:color w:val="008000"/>
                <w14:checkbox>
                  <w14:checked w14:val="0"/>
                  <w14:checkedState w14:val="2612" w14:font="MS Gothic"/>
                  <w14:uncheckedState w14:val="2610" w14:font="MS Gothic"/>
                </w14:checkbox>
              </w:sdtPr>
              <w:sdtContent>
                <w:r w:rsidR="000450CD" w:rsidRPr="00E93CFD">
                  <w:rPr>
                    <w:rFonts w:ascii="Segoe UI Symbol" w:eastAsia="MS Gothic" w:hAnsi="Segoe UI Symbol" w:cs="Segoe UI Symbol"/>
                  </w:rPr>
                  <w:t>☐</w:t>
                </w:r>
              </w:sdtContent>
            </w:sdt>
            <w:r w:rsidR="000450CD" w:rsidRPr="00E93CFD">
              <w:rPr>
                <w:rFonts w:asciiTheme="minorHAnsi" w:hAnsiTheme="minorHAnsi" w:cstheme="minorHAnsi"/>
                <w:sz w:val="20"/>
                <w:szCs w:val="20"/>
              </w:rPr>
              <w:t xml:space="preserve"> </w:t>
            </w:r>
            <w:r w:rsidR="00CF5FA9" w:rsidRPr="00E93CFD">
              <w:rPr>
                <w:rFonts w:asciiTheme="minorHAnsi" w:hAnsiTheme="minorHAnsi" w:cstheme="minorHAnsi"/>
                <w:sz w:val="20"/>
                <w:szCs w:val="20"/>
              </w:rPr>
              <w:t>Training records</w:t>
            </w:r>
          </w:p>
          <w:p w14:paraId="54698A62" w14:textId="359A9C44" w:rsidR="00CF5FA9" w:rsidRPr="00E93CFD" w:rsidRDefault="00000000" w:rsidP="000450CD">
            <w:pPr>
              <w:rPr>
                <w:rFonts w:asciiTheme="minorHAnsi" w:hAnsiTheme="minorHAnsi" w:cstheme="minorHAnsi"/>
                <w:sz w:val="20"/>
                <w:szCs w:val="20"/>
              </w:rPr>
            </w:pPr>
            <w:sdt>
              <w:sdtPr>
                <w:rPr>
                  <w:rFonts w:asciiTheme="minorHAnsi" w:hAnsiTheme="minorHAnsi" w:cstheme="minorHAnsi"/>
                </w:rPr>
                <w:id w:val="400104484"/>
                <w15:color w:val="008000"/>
                <w14:checkbox>
                  <w14:checked w14:val="0"/>
                  <w14:checkedState w14:val="2612" w14:font="MS Gothic"/>
                  <w14:uncheckedState w14:val="2610" w14:font="MS Gothic"/>
                </w14:checkbox>
              </w:sdtPr>
              <w:sdtContent>
                <w:r w:rsidR="000450CD" w:rsidRPr="00E93CFD">
                  <w:rPr>
                    <w:rFonts w:ascii="Segoe UI Symbol" w:eastAsia="MS Gothic" w:hAnsi="Segoe UI Symbol" w:cs="Segoe UI Symbol"/>
                  </w:rPr>
                  <w:t>☐</w:t>
                </w:r>
              </w:sdtContent>
            </w:sdt>
            <w:r w:rsidR="000450CD" w:rsidRPr="00E93CFD">
              <w:rPr>
                <w:rFonts w:asciiTheme="minorHAnsi" w:hAnsiTheme="minorHAnsi" w:cstheme="minorHAnsi"/>
                <w:sz w:val="20"/>
                <w:szCs w:val="20"/>
              </w:rPr>
              <w:t xml:space="preserve"> </w:t>
            </w:r>
            <w:r w:rsidR="00CF5FA9" w:rsidRPr="00E93CFD">
              <w:rPr>
                <w:rFonts w:asciiTheme="minorHAnsi" w:hAnsiTheme="minorHAnsi" w:cstheme="minorHAnsi"/>
                <w:sz w:val="20"/>
                <w:szCs w:val="20"/>
              </w:rPr>
              <w:t>Work related statistics</w:t>
            </w:r>
          </w:p>
          <w:p w14:paraId="6FEEB6F1" w14:textId="3822C80F" w:rsidR="00CF5FA9" w:rsidRPr="00E93CFD" w:rsidRDefault="00000000" w:rsidP="000450CD">
            <w:pPr>
              <w:rPr>
                <w:rFonts w:asciiTheme="minorHAnsi" w:hAnsiTheme="minorHAnsi" w:cstheme="minorHAnsi"/>
                <w:sz w:val="20"/>
                <w:szCs w:val="20"/>
              </w:rPr>
            </w:pPr>
            <w:sdt>
              <w:sdtPr>
                <w:rPr>
                  <w:rFonts w:asciiTheme="minorHAnsi" w:hAnsiTheme="minorHAnsi" w:cstheme="minorHAnsi"/>
                </w:rPr>
                <w:id w:val="248772141"/>
                <w15:color w:val="008000"/>
                <w14:checkbox>
                  <w14:checked w14:val="0"/>
                  <w14:checkedState w14:val="2612" w14:font="MS Gothic"/>
                  <w14:uncheckedState w14:val="2610" w14:font="MS Gothic"/>
                </w14:checkbox>
              </w:sdtPr>
              <w:sdtContent>
                <w:r w:rsidR="000450CD" w:rsidRPr="00E93CFD">
                  <w:rPr>
                    <w:rFonts w:ascii="Segoe UI Symbol" w:eastAsia="MS Gothic" w:hAnsi="Segoe UI Symbol" w:cs="Segoe UI Symbol"/>
                  </w:rPr>
                  <w:t>☐</w:t>
                </w:r>
              </w:sdtContent>
            </w:sdt>
            <w:r w:rsidR="000450CD" w:rsidRPr="00E93CFD">
              <w:rPr>
                <w:rFonts w:asciiTheme="minorHAnsi" w:hAnsiTheme="minorHAnsi" w:cstheme="minorHAnsi"/>
                <w:sz w:val="20"/>
                <w:szCs w:val="20"/>
              </w:rPr>
              <w:t xml:space="preserve"> </w:t>
            </w:r>
            <w:r w:rsidR="00CF5FA9" w:rsidRPr="00E93CFD">
              <w:rPr>
                <w:rFonts w:asciiTheme="minorHAnsi" w:hAnsiTheme="minorHAnsi" w:cstheme="minorHAnsi"/>
                <w:sz w:val="20"/>
                <w:szCs w:val="20"/>
              </w:rPr>
              <w:t>Testimonials</w:t>
            </w:r>
          </w:p>
          <w:p w14:paraId="33ED1BE9" w14:textId="7449CC62" w:rsidR="00CF5FA9" w:rsidRPr="00E93CFD" w:rsidRDefault="00000000" w:rsidP="000450CD">
            <w:pPr>
              <w:rPr>
                <w:rFonts w:asciiTheme="minorHAnsi" w:hAnsiTheme="minorHAnsi" w:cstheme="minorHAnsi"/>
                <w:sz w:val="20"/>
                <w:szCs w:val="20"/>
              </w:rPr>
            </w:pPr>
            <w:sdt>
              <w:sdtPr>
                <w:rPr>
                  <w:rFonts w:asciiTheme="minorHAnsi" w:hAnsiTheme="minorHAnsi" w:cstheme="minorHAnsi"/>
                </w:rPr>
                <w:id w:val="1388531110"/>
                <w15:color w:val="008000"/>
                <w14:checkbox>
                  <w14:checked w14:val="0"/>
                  <w14:checkedState w14:val="2612" w14:font="MS Gothic"/>
                  <w14:uncheckedState w14:val="2610" w14:font="MS Gothic"/>
                </w14:checkbox>
              </w:sdtPr>
              <w:sdtContent>
                <w:r w:rsidR="000450CD" w:rsidRPr="00E93CFD">
                  <w:rPr>
                    <w:rFonts w:ascii="Segoe UI Symbol" w:eastAsia="MS Gothic" w:hAnsi="Segoe UI Symbol" w:cs="Segoe UI Symbol"/>
                  </w:rPr>
                  <w:t>☐</w:t>
                </w:r>
              </w:sdtContent>
            </w:sdt>
            <w:r w:rsidR="000450CD" w:rsidRPr="00E93CFD">
              <w:rPr>
                <w:rFonts w:asciiTheme="minorHAnsi" w:hAnsiTheme="minorHAnsi" w:cstheme="minorHAnsi"/>
                <w:sz w:val="20"/>
                <w:szCs w:val="20"/>
              </w:rPr>
              <w:t xml:space="preserve"> </w:t>
            </w:r>
            <w:r w:rsidR="00CF5FA9" w:rsidRPr="00E93CFD">
              <w:rPr>
                <w:rFonts w:asciiTheme="minorHAnsi" w:hAnsiTheme="minorHAnsi" w:cstheme="minorHAnsi"/>
                <w:sz w:val="20"/>
                <w:szCs w:val="20"/>
              </w:rPr>
              <w:t>Certificates and qualifications</w:t>
            </w:r>
          </w:p>
          <w:p w14:paraId="2A5483E6" w14:textId="39472556" w:rsidR="00CF5FA9" w:rsidRPr="00E93CFD" w:rsidRDefault="00000000" w:rsidP="000450CD">
            <w:pPr>
              <w:rPr>
                <w:rFonts w:asciiTheme="minorHAnsi" w:hAnsiTheme="minorHAnsi" w:cstheme="minorHAnsi"/>
                <w:sz w:val="20"/>
                <w:szCs w:val="20"/>
              </w:rPr>
            </w:pPr>
            <w:sdt>
              <w:sdtPr>
                <w:rPr>
                  <w:rFonts w:asciiTheme="minorHAnsi" w:hAnsiTheme="minorHAnsi" w:cstheme="minorHAnsi"/>
                </w:rPr>
                <w:id w:val="-1671161101"/>
                <w15:color w:val="008000"/>
                <w14:checkbox>
                  <w14:checked w14:val="0"/>
                  <w14:checkedState w14:val="2612" w14:font="MS Gothic"/>
                  <w14:uncheckedState w14:val="2610" w14:font="MS Gothic"/>
                </w14:checkbox>
              </w:sdtPr>
              <w:sdtContent>
                <w:r w:rsidR="000450CD" w:rsidRPr="00E93CFD">
                  <w:rPr>
                    <w:rFonts w:ascii="Segoe UI Symbol" w:eastAsia="MS Gothic" w:hAnsi="Segoe UI Symbol" w:cs="Segoe UI Symbol"/>
                  </w:rPr>
                  <w:t>☐</w:t>
                </w:r>
              </w:sdtContent>
            </w:sdt>
            <w:r w:rsidR="000450CD" w:rsidRPr="00E93CFD">
              <w:rPr>
                <w:rFonts w:asciiTheme="minorHAnsi" w:hAnsiTheme="minorHAnsi" w:cstheme="minorHAnsi"/>
                <w:sz w:val="20"/>
                <w:szCs w:val="20"/>
              </w:rPr>
              <w:t xml:space="preserve"> </w:t>
            </w:r>
            <w:r w:rsidR="00CF5FA9" w:rsidRPr="00E93CFD">
              <w:rPr>
                <w:rFonts w:asciiTheme="minorHAnsi" w:hAnsiTheme="minorHAnsi" w:cstheme="minorHAnsi"/>
                <w:sz w:val="20"/>
                <w:szCs w:val="20"/>
              </w:rPr>
              <w:t>Customer / client ratings</w:t>
            </w:r>
          </w:p>
          <w:p w14:paraId="0754E89F" w14:textId="77A3F467" w:rsidR="00CF5FA9" w:rsidRPr="00E93CFD" w:rsidRDefault="00000000" w:rsidP="000450CD">
            <w:pPr>
              <w:rPr>
                <w:rFonts w:asciiTheme="minorHAnsi" w:hAnsiTheme="minorHAnsi" w:cstheme="minorHAnsi"/>
                <w:sz w:val="20"/>
                <w:szCs w:val="20"/>
              </w:rPr>
            </w:pPr>
            <w:sdt>
              <w:sdtPr>
                <w:rPr>
                  <w:rFonts w:asciiTheme="minorHAnsi" w:hAnsiTheme="minorHAnsi" w:cstheme="minorHAnsi"/>
                </w:rPr>
                <w:id w:val="-220217683"/>
                <w15:color w:val="008000"/>
                <w14:checkbox>
                  <w14:checked w14:val="0"/>
                  <w14:checkedState w14:val="2612" w14:font="MS Gothic"/>
                  <w14:uncheckedState w14:val="2610" w14:font="MS Gothic"/>
                </w14:checkbox>
              </w:sdtPr>
              <w:sdtContent>
                <w:r w:rsidR="000450CD" w:rsidRPr="00E93CFD">
                  <w:rPr>
                    <w:rFonts w:ascii="Segoe UI Symbol" w:eastAsia="MS Gothic" w:hAnsi="Segoe UI Symbol" w:cs="Segoe UI Symbol"/>
                  </w:rPr>
                  <w:t>☐</w:t>
                </w:r>
              </w:sdtContent>
            </w:sdt>
            <w:r w:rsidR="000450CD" w:rsidRPr="00E93CFD">
              <w:rPr>
                <w:rFonts w:asciiTheme="minorHAnsi" w:hAnsiTheme="minorHAnsi" w:cstheme="minorHAnsi"/>
                <w:sz w:val="20"/>
                <w:szCs w:val="20"/>
              </w:rPr>
              <w:t xml:space="preserve"> </w:t>
            </w:r>
            <w:r w:rsidR="00CF5FA9" w:rsidRPr="00E93CFD">
              <w:rPr>
                <w:rFonts w:asciiTheme="minorHAnsi" w:hAnsiTheme="minorHAnsi" w:cstheme="minorHAnsi"/>
                <w:sz w:val="20"/>
                <w:szCs w:val="20"/>
              </w:rPr>
              <w:t>Curriculum Vitae</w:t>
            </w:r>
          </w:p>
          <w:p w14:paraId="5F6CDBF9" w14:textId="21E1E001" w:rsidR="00CF5FA9" w:rsidRPr="00E93CFD" w:rsidRDefault="00000000" w:rsidP="000450CD">
            <w:pPr>
              <w:rPr>
                <w:rFonts w:asciiTheme="minorHAnsi" w:hAnsiTheme="minorHAnsi" w:cstheme="minorHAnsi"/>
                <w:sz w:val="20"/>
                <w:szCs w:val="20"/>
              </w:rPr>
            </w:pPr>
            <w:sdt>
              <w:sdtPr>
                <w:rPr>
                  <w:rFonts w:asciiTheme="minorHAnsi" w:hAnsiTheme="minorHAnsi" w:cstheme="minorHAnsi"/>
                </w:rPr>
                <w:id w:val="-809015378"/>
                <w15:color w:val="008000"/>
                <w14:checkbox>
                  <w14:checked w14:val="0"/>
                  <w14:checkedState w14:val="2612" w14:font="MS Gothic"/>
                  <w14:uncheckedState w14:val="2610" w14:font="MS Gothic"/>
                </w14:checkbox>
              </w:sdtPr>
              <w:sdtContent>
                <w:r w:rsidR="000450CD" w:rsidRPr="00E93CFD">
                  <w:rPr>
                    <w:rFonts w:ascii="Segoe UI Symbol" w:eastAsia="MS Gothic" w:hAnsi="Segoe UI Symbol" w:cs="Segoe UI Symbol"/>
                  </w:rPr>
                  <w:t>☐</w:t>
                </w:r>
              </w:sdtContent>
            </w:sdt>
            <w:r w:rsidR="000450CD" w:rsidRPr="00E93CFD">
              <w:rPr>
                <w:rFonts w:asciiTheme="minorHAnsi" w:hAnsiTheme="minorHAnsi" w:cstheme="minorHAnsi"/>
                <w:sz w:val="20"/>
                <w:szCs w:val="20"/>
              </w:rPr>
              <w:t xml:space="preserve"> </w:t>
            </w:r>
            <w:r w:rsidR="00CF5FA9" w:rsidRPr="00E93CFD">
              <w:rPr>
                <w:rFonts w:asciiTheme="minorHAnsi" w:hAnsiTheme="minorHAnsi" w:cstheme="minorHAnsi"/>
                <w:sz w:val="20"/>
                <w:szCs w:val="20"/>
              </w:rPr>
              <w:t>Other:</w:t>
            </w:r>
          </w:p>
          <w:p w14:paraId="6E3FD2D8" w14:textId="77777777" w:rsidR="00CF5FA9" w:rsidRPr="00E93CFD" w:rsidRDefault="00CF5FA9" w:rsidP="00A1094D">
            <w:pPr>
              <w:ind w:left="72"/>
              <w:rPr>
                <w:rFonts w:asciiTheme="minorHAnsi" w:hAnsiTheme="minorHAnsi" w:cstheme="minorHAnsi"/>
                <w:sz w:val="20"/>
                <w:szCs w:val="20"/>
              </w:rPr>
            </w:pPr>
          </w:p>
        </w:tc>
      </w:tr>
    </w:tbl>
    <w:p w14:paraId="50CF5A70" w14:textId="77777777" w:rsidR="00CD2CBC" w:rsidRPr="00E93CFD" w:rsidRDefault="00CD2CBC">
      <w:pPr>
        <w:rPr>
          <w:rFonts w:asciiTheme="minorHAnsi" w:hAnsiTheme="minorHAnsi" w:cstheme="minorHAnsi"/>
        </w:rPr>
      </w:pPr>
      <w:r w:rsidRPr="00E93CFD">
        <w:rPr>
          <w:rFonts w:asciiTheme="minorHAnsi" w:hAnsiTheme="minorHAnsi" w:cstheme="minorHAnsi"/>
        </w:rPr>
        <w:br w:type="page"/>
      </w:r>
    </w:p>
    <w:tbl>
      <w:tblPr>
        <w:tblW w:w="0" w:type="auto"/>
        <w:tblBorders>
          <w:top w:val="single" w:sz="4" w:space="0" w:color="006889" w:themeColor="accent1" w:themeShade="BF"/>
          <w:left w:val="single" w:sz="4" w:space="0" w:color="006889" w:themeColor="accent1" w:themeShade="BF"/>
          <w:bottom w:val="single" w:sz="4" w:space="0" w:color="006889" w:themeColor="accent1" w:themeShade="BF"/>
          <w:right w:val="single" w:sz="4" w:space="0" w:color="006889" w:themeColor="accent1" w:themeShade="BF"/>
          <w:insideH w:val="single" w:sz="4" w:space="0" w:color="006889" w:themeColor="accent1" w:themeShade="BF"/>
          <w:insideV w:val="single" w:sz="4" w:space="0" w:color="006889" w:themeColor="accent1" w:themeShade="BF"/>
        </w:tblBorders>
        <w:tblLook w:val="01E0" w:firstRow="1" w:lastRow="1" w:firstColumn="1" w:lastColumn="1" w:noHBand="0" w:noVBand="0"/>
      </w:tblPr>
      <w:tblGrid>
        <w:gridCol w:w="1881"/>
        <w:gridCol w:w="3769"/>
        <w:gridCol w:w="3979"/>
      </w:tblGrid>
      <w:tr w:rsidR="00CF5FA9" w:rsidRPr="00E93CFD" w14:paraId="747CEF18" w14:textId="77777777" w:rsidTr="00CD2CBC">
        <w:trPr>
          <w:trHeight w:val="397"/>
        </w:trPr>
        <w:tc>
          <w:tcPr>
            <w:tcW w:w="9629" w:type="dxa"/>
            <w:gridSpan w:val="3"/>
            <w:shd w:val="clear" w:color="auto" w:fill="002060"/>
            <w:vAlign w:val="center"/>
          </w:tcPr>
          <w:p w14:paraId="11293257" w14:textId="4D8A619B" w:rsidR="00CF5FA9" w:rsidRPr="00E93CFD" w:rsidRDefault="00CF5FA9" w:rsidP="009C3BAE">
            <w:pPr>
              <w:tabs>
                <w:tab w:val="left" w:pos="540"/>
              </w:tabs>
              <w:rPr>
                <w:rFonts w:asciiTheme="minorHAnsi" w:hAnsiTheme="minorHAnsi" w:cstheme="minorHAnsi"/>
                <w:b/>
              </w:rPr>
            </w:pPr>
            <w:r w:rsidRPr="00E93CFD">
              <w:rPr>
                <w:rFonts w:asciiTheme="minorHAnsi" w:hAnsiTheme="minorHAnsi" w:cstheme="minorHAnsi"/>
                <w:b/>
              </w:rPr>
              <w:lastRenderedPageBreak/>
              <w:t>ASSESSMENT PROCESS</w:t>
            </w:r>
          </w:p>
        </w:tc>
      </w:tr>
      <w:tr w:rsidR="00CF5FA9" w:rsidRPr="009D71C9" w14:paraId="045D8CA8" w14:textId="77777777" w:rsidTr="009D71C9">
        <w:trPr>
          <w:trHeight w:val="364"/>
        </w:trPr>
        <w:tc>
          <w:tcPr>
            <w:tcW w:w="1881" w:type="dxa"/>
            <w:shd w:val="clear" w:color="auto" w:fill="002060"/>
            <w:vAlign w:val="center"/>
          </w:tcPr>
          <w:p w14:paraId="77ED7476" w14:textId="77777777" w:rsidR="00CF5FA9" w:rsidRPr="009D71C9" w:rsidRDefault="00CF5FA9" w:rsidP="009C3BAE">
            <w:pPr>
              <w:tabs>
                <w:tab w:val="left" w:pos="540"/>
              </w:tabs>
              <w:rPr>
                <w:rFonts w:asciiTheme="minorHAnsi" w:hAnsiTheme="minorHAnsi" w:cstheme="minorHAnsi"/>
                <w:b/>
                <w:sz w:val="20"/>
                <w:szCs w:val="20"/>
              </w:rPr>
            </w:pPr>
            <w:r w:rsidRPr="009D71C9">
              <w:rPr>
                <w:rFonts w:asciiTheme="minorHAnsi" w:hAnsiTheme="minorHAnsi" w:cstheme="minorHAnsi"/>
                <w:b/>
                <w:sz w:val="20"/>
                <w:szCs w:val="20"/>
              </w:rPr>
              <w:t>What:</w:t>
            </w:r>
          </w:p>
        </w:tc>
        <w:tc>
          <w:tcPr>
            <w:tcW w:w="7748" w:type="dxa"/>
            <w:gridSpan w:val="2"/>
            <w:shd w:val="clear" w:color="auto" w:fill="002060"/>
            <w:vAlign w:val="center"/>
          </w:tcPr>
          <w:p w14:paraId="6B99BFBC" w14:textId="77777777" w:rsidR="00CF5FA9" w:rsidRPr="009D71C9" w:rsidRDefault="00CF5FA9" w:rsidP="009C3BAE">
            <w:pPr>
              <w:tabs>
                <w:tab w:val="left" w:pos="540"/>
              </w:tabs>
              <w:rPr>
                <w:rFonts w:asciiTheme="minorHAnsi" w:hAnsiTheme="minorHAnsi" w:cstheme="minorHAnsi"/>
                <w:b/>
                <w:sz w:val="20"/>
                <w:szCs w:val="20"/>
              </w:rPr>
            </w:pPr>
            <w:r w:rsidRPr="009D71C9">
              <w:rPr>
                <w:rFonts w:asciiTheme="minorHAnsi" w:hAnsiTheme="minorHAnsi" w:cstheme="minorHAnsi"/>
                <w:b/>
                <w:sz w:val="20"/>
                <w:szCs w:val="20"/>
              </w:rPr>
              <w:t>How:</w:t>
            </w:r>
          </w:p>
        </w:tc>
      </w:tr>
      <w:tr w:rsidR="00CF5FA9" w:rsidRPr="00E93CFD" w14:paraId="5EFED7CD" w14:textId="77777777" w:rsidTr="00CD2CBC">
        <w:trPr>
          <w:trHeight w:val="284"/>
        </w:trPr>
        <w:tc>
          <w:tcPr>
            <w:tcW w:w="1881" w:type="dxa"/>
            <w:shd w:val="clear" w:color="auto" w:fill="002060"/>
            <w:vAlign w:val="center"/>
          </w:tcPr>
          <w:p w14:paraId="13E9B82A" w14:textId="77777777" w:rsidR="00CF5FA9" w:rsidRPr="00E93CFD" w:rsidRDefault="00CF5FA9" w:rsidP="009C3BAE">
            <w:pPr>
              <w:tabs>
                <w:tab w:val="left" w:pos="540"/>
              </w:tabs>
              <w:rPr>
                <w:rFonts w:asciiTheme="minorHAnsi" w:hAnsiTheme="minorHAnsi" w:cstheme="minorHAnsi"/>
              </w:rPr>
            </w:pPr>
            <w:r w:rsidRPr="00E93CFD">
              <w:rPr>
                <w:rFonts w:asciiTheme="minorHAnsi" w:hAnsiTheme="minorHAnsi" w:cstheme="minorHAnsi"/>
              </w:rPr>
              <w:t>Compile a plan for assessment</w:t>
            </w:r>
          </w:p>
        </w:tc>
        <w:tc>
          <w:tcPr>
            <w:tcW w:w="7748" w:type="dxa"/>
            <w:gridSpan w:val="2"/>
            <w:vAlign w:val="center"/>
          </w:tcPr>
          <w:p w14:paraId="084AE067" w14:textId="77777777" w:rsidR="00CF5FA9" w:rsidRPr="00E93CFD" w:rsidRDefault="00CF5FA9" w:rsidP="00317273">
            <w:pPr>
              <w:numPr>
                <w:ilvl w:val="0"/>
                <w:numId w:val="3"/>
              </w:numPr>
              <w:tabs>
                <w:tab w:val="clear" w:pos="720"/>
                <w:tab w:val="num" w:pos="360"/>
              </w:tabs>
              <w:spacing w:line="276" w:lineRule="auto"/>
              <w:ind w:left="612" w:hanging="540"/>
              <w:rPr>
                <w:rFonts w:asciiTheme="minorHAnsi" w:hAnsiTheme="minorHAnsi" w:cstheme="minorHAnsi"/>
                <w:sz w:val="20"/>
                <w:szCs w:val="20"/>
              </w:rPr>
            </w:pPr>
            <w:r w:rsidRPr="00E93CFD">
              <w:rPr>
                <w:rFonts w:asciiTheme="minorHAnsi" w:hAnsiTheme="minorHAnsi" w:cstheme="minorHAnsi"/>
                <w:sz w:val="20"/>
                <w:szCs w:val="20"/>
              </w:rPr>
              <w:t>Study the Candidate’s information.</w:t>
            </w:r>
          </w:p>
          <w:p w14:paraId="3B8F8B49" w14:textId="77777777" w:rsidR="00CF5FA9" w:rsidRPr="00E93CFD" w:rsidRDefault="00CF5FA9" w:rsidP="00317273">
            <w:pPr>
              <w:numPr>
                <w:ilvl w:val="0"/>
                <w:numId w:val="3"/>
              </w:numPr>
              <w:tabs>
                <w:tab w:val="clear" w:pos="720"/>
                <w:tab w:val="num" w:pos="360"/>
              </w:tabs>
              <w:spacing w:line="276" w:lineRule="auto"/>
              <w:ind w:left="612" w:hanging="540"/>
              <w:rPr>
                <w:rFonts w:asciiTheme="minorHAnsi" w:hAnsiTheme="minorHAnsi" w:cstheme="minorHAnsi"/>
                <w:sz w:val="20"/>
                <w:szCs w:val="20"/>
              </w:rPr>
            </w:pPr>
            <w:r w:rsidRPr="00E93CFD">
              <w:rPr>
                <w:rFonts w:asciiTheme="minorHAnsi" w:hAnsiTheme="minorHAnsi" w:cstheme="minorHAnsi"/>
                <w:sz w:val="20"/>
                <w:szCs w:val="20"/>
              </w:rPr>
              <w:t>Study the Unit Standard which the Candidate wants to be assessed against.</w:t>
            </w:r>
          </w:p>
          <w:p w14:paraId="0CDF4E62" w14:textId="77777777" w:rsidR="00CF5FA9" w:rsidRPr="00E93CFD" w:rsidRDefault="00CF5FA9" w:rsidP="00317273">
            <w:pPr>
              <w:numPr>
                <w:ilvl w:val="0"/>
                <w:numId w:val="3"/>
              </w:numPr>
              <w:tabs>
                <w:tab w:val="clear" w:pos="720"/>
                <w:tab w:val="num" w:pos="360"/>
              </w:tabs>
              <w:spacing w:line="276" w:lineRule="auto"/>
              <w:ind w:left="612" w:hanging="540"/>
              <w:rPr>
                <w:rFonts w:asciiTheme="minorHAnsi" w:hAnsiTheme="minorHAnsi" w:cstheme="minorHAnsi"/>
                <w:sz w:val="20"/>
                <w:szCs w:val="20"/>
              </w:rPr>
            </w:pPr>
            <w:r w:rsidRPr="00E93CFD">
              <w:rPr>
                <w:rFonts w:asciiTheme="minorHAnsi" w:hAnsiTheme="minorHAnsi" w:cstheme="minorHAnsi"/>
                <w:sz w:val="20"/>
                <w:szCs w:val="20"/>
              </w:rPr>
              <w:t>Have a pre-assessment meeting.</w:t>
            </w:r>
          </w:p>
          <w:p w14:paraId="6DCEB76D" w14:textId="77777777" w:rsidR="00CF5FA9" w:rsidRPr="00E93CFD" w:rsidRDefault="00CF5FA9" w:rsidP="00317273">
            <w:pPr>
              <w:numPr>
                <w:ilvl w:val="0"/>
                <w:numId w:val="3"/>
              </w:numPr>
              <w:tabs>
                <w:tab w:val="clear" w:pos="720"/>
                <w:tab w:val="num" w:pos="360"/>
              </w:tabs>
              <w:spacing w:line="276" w:lineRule="auto"/>
              <w:ind w:left="612" w:hanging="540"/>
              <w:rPr>
                <w:rFonts w:asciiTheme="minorHAnsi" w:hAnsiTheme="minorHAnsi" w:cstheme="minorHAnsi"/>
                <w:sz w:val="20"/>
                <w:szCs w:val="20"/>
              </w:rPr>
            </w:pPr>
            <w:r w:rsidRPr="00E93CFD">
              <w:rPr>
                <w:rFonts w:asciiTheme="minorHAnsi" w:hAnsiTheme="minorHAnsi" w:cstheme="minorHAnsi"/>
                <w:sz w:val="20"/>
                <w:szCs w:val="20"/>
              </w:rPr>
              <w:t xml:space="preserve">Select the most </w:t>
            </w:r>
            <w:proofErr w:type="gramStart"/>
            <w:r w:rsidRPr="00E93CFD">
              <w:rPr>
                <w:rFonts w:asciiTheme="minorHAnsi" w:hAnsiTheme="minorHAnsi" w:cstheme="minorHAnsi"/>
                <w:sz w:val="20"/>
                <w:szCs w:val="20"/>
              </w:rPr>
              <w:t>cost effective</w:t>
            </w:r>
            <w:proofErr w:type="gramEnd"/>
            <w:r w:rsidRPr="00E93CFD">
              <w:rPr>
                <w:rFonts w:asciiTheme="minorHAnsi" w:hAnsiTheme="minorHAnsi" w:cstheme="minorHAnsi"/>
                <w:sz w:val="20"/>
                <w:szCs w:val="20"/>
              </w:rPr>
              <w:t xml:space="preserve"> assessment instruments for assessment.</w:t>
            </w:r>
          </w:p>
          <w:p w14:paraId="2E5FC8C9" w14:textId="77777777" w:rsidR="00CF5FA9" w:rsidRPr="00E93CFD" w:rsidRDefault="00CF5FA9" w:rsidP="00317273">
            <w:pPr>
              <w:numPr>
                <w:ilvl w:val="0"/>
                <w:numId w:val="3"/>
              </w:numPr>
              <w:tabs>
                <w:tab w:val="clear" w:pos="720"/>
                <w:tab w:val="num" w:pos="360"/>
              </w:tabs>
              <w:spacing w:line="276" w:lineRule="auto"/>
              <w:ind w:left="612" w:hanging="540"/>
              <w:rPr>
                <w:rFonts w:asciiTheme="minorHAnsi" w:hAnsiTheme="minorHAnsi" w:cstheme="minorHAnsi"/>
                <w:sz w:val="20"/>
                <w:szCs w:val="20"/>
              </w:rPr>
            </w:pPr>
            <w:r w:rsidRPr="00E93CFD">
              <w:rPr>
                <w:rFonts w:asciiTheme="minorHAnsi" w:hAnsiTheme="minorHAnsi" w:cstheme="minorHAnsi"/>
                <w:sz w:val="20"/>
                <w:szCs w:val="20"/>
              </w:rPr>
              <w:t>Draw up assessment instruments.</w:t>
            </w:r>
          </w:p>
          <w:p w14:paraId="2BA687FC" w14:textId="77777777" w:rsidR="00CF5FA9" w:rsidRPr="00E93CFD" w:rsidRDefault="00CF5FA9" w:rsidP="00317273">
            <w:pPr>
              <w:numPr>
                <w:ilvl w:val="0"/>
                <w:numId w:val="3"/>
              </w:numPr>
              <w:tabs>
                <w:tab w:val="clear" w:pos="720"/>
                <w:tab w:val="num" w:pos="360"/>
              </w:tabs>
              <w:spacing w:line="276" w:lineRule="auto"/>
              <w:ind w:left="612" w:hanging="540"/>
              <w:rPr>
                <w:rFonts w:asciiTheme="minorHAnsi" w:hAnsiTheme="minorHAnsi" w:cstheme="minorHAnsi"/>
                <w:sz w:val="20"/>
                <w:szCs w:val="20"/>
              </w:rPr>
            </w:pPr>
            <w:r w:rsidRPr="00E93CFD">
              <w:rPr>
                <w:rFonts w:asciiTheme="minorHAnsi" w:hAnsiTheme="minorHAnsi" w:cstheme="minorHAnsi"/>
                <w:sz w:val="20"/>
                <w:szCs w:val="20"/>
              </w:rPr>
              <w:t>Review assessment instruments and validate the instrument against the unit standard.</w:t>
            </w:r>
          </w:p>
          <w:p w14:paraId="2EBB9488" w14:textId="77777777" w:rsidR="00CF5FA9" w:rsidRPr="00E93CFD" w:rsidRDefault="00CF5FA9" w:rsidP="00317273">
            <w:pPr>
              <w:numPr>
                <w:ilvl w:val="0"/>
                <w:numId w:val="3"/>
              </w:numPr>
              <w:tabs>
                <w:tab w:val="clear" w:pos="720"/>
                <w:tab w:val="num" w:pos="360"/>
              </w:tabs>
              <w:spacing w:line="276" w:lineRule="auto"/>
              <w:ind w:left="612" w:hanging="540"/>
              <w:rPr>
                <w:rFonts w:asciiTheme="minorHAnsi" w:hAnsiTheme="minorHAnsi" w:cstheme="minorHAnsi"/>
                <w:sz w:val="20"/>
                <w:szCs w:val="20"/>
              </w:rPr>
            </w:pPr>
            <w:r w:rsidRPr="00E93CFD">
              <w:rPr>
                <w:rFonts w:asciiTheme="minorHAnsi" w:hAnsiTheme="minorHAnsi" w:cstheme="minorHAnsi"/>
                <w:sz w:val="20"/>
                <w:szCs w:val="20"/>
              </w:rPr>
              <w:t>Develop an assessment plan for the learner.</w:t>
            </w:r>
          </w:p>
          <w:p w14:paraId="6D3DF1E8" w14:textId="77777777" w:rsidR="00CF5FA9" w:rsidRPr="00E93CFD" w:rsidRDefault="00CF5FA9" w:rsidP="00317273">
            <w:pPr>
              <w:numPr>
                <w:ilvl w:val="0"/>
                <w:numId w:val="3"/>
              </w:numPr>
              <w:tabs>
                <w:tab w:val="clear" w:pos="720"/>
                <w:tab w:val="num" w:pos="360"/>
              </w:tabs>
              <w:spacing w:line="276" w:lineRule="auto"/>
              <w:ind w:left="612" w:hanging="540"/>
              <w:rPr>
                <w:rFonts w:asciiTheme="minorHAnsi" w:hAnsiTheme="minorHAnsi" w:cstheme="minorHAnsi"/>
                <w:sz w:val="20"/>
                <w:szCs w:val="20"/>
              </w:rPr>
            </w:pPr>
            <w:r w:rsidRPr="00E93CFD">
              <w:rPr>
                <w:rFonts w:asciiTheme="minorHAnsi" w:hAnsiTheme="minorHAnsi" w:cstheme="minorHAnsi"/>
                <w:sz w:val="20"/>
                <w:szCs w:val="20"/>
              </w:rPr>
              <w:t>Agree on an assessment plan with the candidate.</w:t>
            </w:r>
          </w:p>
          <w:p w14:paraId="7C763C93" w14:textId="77777777" w:rsidR="00CF5FA9" w:rsidRPr="00E93CFD" w:rsidRDefault="00CF5FA9" w:rsidP="00317273">
            <w:pPr>
              <w:numPr>
                <w:ilvl w:val="0"/>
                <w:numId w:val="3"/>
              </w:numPr>
              <w:tabs>
                <w:tab w:val="clear" w:pos="720"/>
                <w:tab w:val="num" w:pos="360"/>
              </w:tabs>
              <w:spacing w:line="276" w:lineRule="auto"/>
              <w:ind w:left="612" w:hanging="540"/>
              <w:rPr>
                <w:rFonts w:asciiTheme="minorHAnsi" w:hAnsiTheme="minorHAnsi" w:cstheme="minorHAnsi"/>
                <w:sz w:val="20"/>
                <w:szCs w:val="20"/>
              </w:rPr>
            </w:pPr>
            <w:r w:rsidRPr="00E93CFD">
              <w:rPr>
                <w:rFonts w:asciiTheme="minorHAnsi" w:hAnsiTheme="minorHAnsi" w:cstheme="minorHAnsi"/>
                <w:sz w:val="20"/>
                <w:szCs w:val="20"/>
              </w:rPr>
              <w:t xml:space="preserve">Inform other role-players of assessment (Supervisor, witness </w:t>
            </w:r>
            <w:r w:rsidR="00C06FBE" w:rsidRPr="00E93CFD">
              <w:rPr>
                <w:rFonts w:asciiTheme="minorHAnsi" w:hAnsiTheme="minorHAnsi" w:cstheme="minorHAnsi"/>
                <w:sz w:val="20"/>
                <w:szCs w:val="20"/>
              </w:rPr>
              <w:t>etc.</w:t>
            </w:r>
            <w:r w:rsidRPr="00E93CFD">
              <w:rPr>
                <w:rFonts w:asciiTheme="minorHAnsi" w:hAnsiTheme="minorHAnsi" w:cstheme="minorHAnsi"/>
                <w:sz w:val="20"/>
                <w:szCs w:val="20"/>
              </w:rPr>
              <w:t>).</w:t>
            </w:r>
          </w:p>
        </w:tc>
      </w:tr>
      <w:tr w:rsidR="00CF5FA9" w:rsidRPr="00E93CFD" w14:paraId="2DB38E6C" w14:textId="77777777" w:rsidTr="00CD2CBC">
        <w:trPr>
          <w:trHeight w:val="284"/>
        </w:trPr>
        <w:tc>
          <w:tcPr>
            <w:tcW w:w="1881" w:type="dxa"/>
            <w:shd w:val="clear" w:color="auto" w:fill="002060"/>
            <w:vAlign w:val="center"/>
          </w:tcPr>
          <w:p w14:paraId="71A9ABCF" w14:textId="77777777" w:rsidR="00CF5FA9" w:rsidRPr="00E93CFD" w:rsidRDefault="00CF5FA9" w:rsidP="009C3BAE">
            <w:pPr>
              <w:tabs>
                <w:tab w:val="left" w:pos="540"/>
              </w:tabs>
              <w:rPr>
                <w:rFonts w:asciiTheme="minorHAnsi" w:hAnsiTheme="minorHAnsi" w:cstheme="minorHAnsi"/>
              </w:rPr>
            </w:pPr>
            <w:r w:rsidRPr="00E93CFD">
              <w:rPr>
                <w:rFonts w:asciiTheme="minorHAnsi" w:hAnsiTheme="minorHAnsi" w:cstheme="minorHAnsi"/>
              </w:rPr>
              <w:t>Prepare the workplace and the candidate</w:t>
            </w:r>
          </w:p>
        </w:tc>
        <w:tc>
          <w:tcPr>
            <w:tcW w:w="7748" w:type="dxa"/>
            <w:gridSpan w:val="2"/>
            <w:vAlign w:val="center"/>
          </w:tcPr>
          <w:p w14:paraId="15312A53" w14:textId="77777777" w:rsidR="00CF5FA9" w:rsidRPr="00E93CFD" w:rsidRDefault="00CF5FA9" w:rsidP="00317273">
            <w:pPr>
              <w:numPr>
                <w:ilvl w:val="0"/>
                <w:numId w:val="3"/>
              </w:numPr>
              <w:tabs>
                <w:tab w:val="clear" w:pos="720"/>
                <w:tab w:val="num" w:pos="360"/>
              </w:tabs>
              <w:spacing w:line="276" w:lineRule="auto"/>
              <w:ind w:left="612" w:hanging="540"/>
              <w:rPr>
                <w:rFonts w:asciiTheme="minorHAnsi" w:hAnsiTheme="minorHAnsi" w:cstheme="minorHAnsi"/>
                <w:sz w:val="20"/>
                <w:szCs w:val="20"/>
              </w:rPr>
            </w:pPr>
            <w:r w:rsidRPr="00E93CFD">
              <w:rPr>
                <w:rFonts w:asciiTheme="minorHAnsi" w:hAnsiTheme="minorHAnsi" w:cstheme="minorHAnsi"/>
                <w:sz w:val="20"/>
                <w:szCs w:val="20"/>
              </w:rPr>
              <w:t>Identify and prepare the venue to ensure fair assessment practice.</w:t>
            </w:r>
          </w:p>
          <w:p w14:paraId="1A316B07" w14:textId="77777777" w:rsidR="00CF5FA9" w:rsidRPr="00E93CFD" w:rsidRDefault="00CF5FA9" w:rsidP="00317273">
            <w:pPr>
              <w:numPr>
                <w:ilvl w:val="0"/>
                <w:numId w:val="3"/>
              </w:numPr>
              <w:tabs>
                <w:tab w:val="clear" w:pos="720"/>
                <w:tab w:val="num" w:pos="360"/>
              </w:tabs>
              <w:spacing w:line="276" w:lineRule="auto"/>
              <w:ind w:left="612" w:hanging="540"/>
              <w:rPr>
                <w:rFonts w:asciiTheme="minorHAnsi" w:hAnsiTheme="minorHAnsi" w:cstheme="minorHAnsi"/>
                <w:sz w:val="20"/>
                <w:szCs w:val="20"/>
              </w:rPr>
            </w:pPr>
            <w:r w:rsidRPr="00E93CFD">
              <w:rPr>
                <w:rFonts w:asciiTheme="minorHAnsi" w:hAnsiTheme="minorHAnsi" w:cstheme="minorHAnsi"/>
                <w:sz w:val="20"/>
                <w:szCs w:val="20"/>
              </w:rPr>
              <w:t>Identify and prepare all the role-players.</w:t>
            </w:r>
          </w:p>
          <w:p w14:paraId="74E399D9" w14:textId="77777777" w:rsidR="00CF5FA9" w:rsidRPr="00E93CFD" w:rsidRDefault="00CF5FA9" w:rsidP="00317273">
            <w:pPr>
              <w:numPr>
                <w:ilvl w:val="0"/>
                <w:numId w:val="3"/>
              </w:numPr>
              <w:tabs>
                <w:tab w:val="clear" w:pos="720"/>
                <w:tab w:val="num" w:pos="360"/>
              </w:tabs>
              <w:spacing w:line="276" w:lineRule="auto"/>
              <w:ind w:left="612" w:hanging="540"/>
              <w:rPr>
                <w:rFonts w:asciiTheme="minorHAnsi" w:hAnsiTheme="minorHAnsi" w:cstheme="minorHAnsi"/>
                <w:sz w:val="20"/>
                <w:szCs w:val="20"/>
              </w:rPr>
            </w:pPr>
            <w:r w:rsidRPr="00E93CFD">
              <w:rPr>
                <w:rFonts w:asciiTheme="minorHAnsi" w:hAnsiTheme="minorHAnsi" w:cstheme="minorHAnsi"/>
                <w:sz w:val="20"/>
                <w:szCs w:val="20"/>
              </w:rPr>
              <w:t>Consult with candidate and agree on assessment plan.</w:t>
            </w:r>
          </w:p>
          <w:p w14:paraId="5A91FD69" w14:textId="77777777" w:rsidR="00CF5FA9" w:rsidRPr="00E93CFD" w:rsidRDefault="00CF5FA9" w:rsidP="00317273">
            <w:pPr>
              <w:numPr>
                <w:ilvl w:val="0"/>
                <w:numId w:val="3"/>
              </w:numPr>
              <w:tabs>
                <w:tab w:val="clear" w:pos="720"/>
                <w:tab w:val="num" w:pos="360"/>
              </w:tabs>
              <w:spacing w:line="276" w:lineRule="auto"/>
              <w:ind w:left="612" w:hanging="540"/>
              <w:rPr>
                <w:rFonts w:asciiTheme="minorHAnsi" w:hAnsiTheme="minorHAnsi" w:cstheme="minorHAnsi"/>
                <w:sz w:val="20"/>
                <w:szCs w:val="20"/>
              </w:rPr>
            </w:pPr>
            <w:r w:rsidRPr="00E93CFD">
              <w:rPr>
                <w:rFonts w:asciiTheme="minorHAnsi" w:hAnsiTheme="minorHAnsi" w:cstheme="minorHAnsi"/>
                <w:sz w:val="20"/>
                <w:szCs w:val="20"/>
              </w:rPr>
              <w:t>Candidate complete “Am I ready for assessment?” form</w:t>
            </w:r>
          </w:p>
        </w:tc>
      </w:tr>
      <w:tr w:rsidR="00CF5FA9" w:rsidRPr="00E93CFD" w14:paraId="0B5B6B08" w14:textId="77777777" w:rsidTr="00CD2CBC">
        <w:trPr>
          <w:trHeight w:val="284"/>
        </w:trPr>
        <w:tc>
          <w:tcPr>
            <w:tcW w:w="1881" w:type="dxa"/>
            <w:shd w:val="clear" w:color="auto" w:fill="002060"/>
            <w:vAlign w:val="center"/>
          </w:tcPr>
          <w:p w14:paraId="5C6B8094" w14:textId="77777777" w:rsidR="00CF5FA9" w:rsidRPr="00E93CFD" w:rsidRDefault="00CF5FA9" w:rsidP="009C3BAE">
            <w:pPr>
              <w:tabs>
                <w:tab w:val="left" w:pos="540"/>
              </w:tabs>
              <w:rPr>
                <w:rFonts w:asciiTheme="minorHAnsi" w:hAnsiTheme="minorHAnsi" w:cstheme="minorHAnsi"/>
              </w:rPr>
            </w:pPr>
            <w:r w:rsidRPr="00E93CFD">
              <w:rPr>
                <w:rFonts w:asciiTheme="minorHAnsi" w:hAnsiTheme="minorHAnsi" w:cstheme="minorHAnsi"/>
              </w:rPr>
              <w:t>Conduct Assessment</w:t>
            </w:r>
          </w:p>
        </w:tc>
        <w:tc>
          <w:tcPr>
            <w:tcW w:w="7748" w:type="dxa"/>
            <w:gridSpan w:val="2"/>
            <w:vAlign w:val="center"/>
          </w:tcPr>
          <w:p w14:paraId="23308236" w14:textId="77777777" w:rsidR="00CF5FA9" w:rsidRPr="00E93CFD" w:rsidRDefault="00CF5FA9" w:rsidP="00317273">
            <w:pPr>
              <w:numPr>
                <w:ilvl w:val="0"/>
                <w:numId w:val="3"/>
              </w:numPr>
              <w:tabs>
                <w:tab w:val="clear" w:pos="720"/>
                <w:tab w:val="num" w:pos="360"/>
              </w:tabs>
              <w:spacing w:line="276" w:lineRule="auto"/>
              <w:ind w:left="612" w:hanging="540"/>
              <w:rPr>
                <w:rFonts w:asciiTheme="minorHAnsi" w:hAnsiTheme="minorHAnsi" w:cstheme="minorHAnsi"/>
                <w:sz w:val="20"/>
                <w:szCs w:val="20"/>
              </w:rPr>
            </w:pPr>
            <w:r w:rsidRPr="00E93CFD">
              <w:rPr>
                <w:rFonts w:asciiTheme="minorHAnsi" w:hAnsiTheme="minorHAnsi" w:cstheme="minorHAnsi"/>
                <w:sz w:val="20"/>
                <w:szCs w:val="20"/>
              </w:rPr>
              <w:t>Review assessment plan with candidate.</w:t>
            </w:r>
          </w:p>
          <w:p w14:paraId="1700204B" w14:textId="77777777" w:rsidR="00CF5FA9" w:rsidRPr="00E93CFD" w:rsidRDefault="00CF5FA9" w:rsidP="00317273">
            <w:pPr>
              <w:numPr>
                <w:ilvl w:val="0"/>
                <w:numId w:val="3"/>
              </w:numPr>
              <w:tabs>
                <w:tab w:val="clear" w:pos="720"/>
                <w:tab w:val="num" w:pos="360"/>
              </w:tabs>
              <w:spacing w:line="276" w:lineRule="auto"/>
              <w:ind w:left="612" w:hanging="540"/>
              <w:rPr>
                <w:rFonts w:asciiTheme="minorHAnsi" w:hAnsiTheme="minorHAnsi" w:cstheme="minorHAnsi"/>
                <w:sz w:val="20"/>
                <w:szCs w:val="20"/>
              </w:rPr>
            </w:pPr>
            <w:r w:rsidRPr="00E93CFD">
              <w:rPr>
                <w:rFonts w:asciiTheme="minorHAnsi" w:hAnsiTheme="minorHAnsi" w:cstheme="minorHAnsi"/>
                <w:sz w:val="20"/>
                <w:szCs w:val="20"/>
              </w:rPr>
              <w:t>Gather, record and make judgements on all the evidence.</w:t>
            </w:r>
          </w:p>
          <w:p w14:paraId="7AE3AC71" w14:textId="77777777" w:rsidR="00CF5FA9" w:rsidRPr="00E93CFD" w:rsidRDefault="00CF5FA9" w:rsidP="00317273">
            <w:pPr>
              <w:numPr>
                <w:ilvl w:val="0"/>
                <w:numId w:val="3"/>
              </w:numPr>
              <w:tabs>
                <w:tab w:val="clear" w:pos="720"/>
                <w:tab w:val="num" w:pos="360"/>
              </w:tabs>
              <w:spacing w:line="276" w:lineRule="auto"/>
              <w:ind w:left="612" w:hanging="540"/>
              <w:rPr>
                <w:rFonts w:asciiTheme="minorHAnsi" w:hAnsiTheme="minorHAnsi" w:cstheme="minorHAnsi"/>
                <w:sz w:val="20"/>
                <w:szCs w:val="20"/>
              </w:rPr>
            </w:pPr>
            <w:r w:rsidRPr="00E93CFD">
              <w:rPr>
                <w:rFonts w:asciiTheme="minorHAnsi" w:hAnsiTheme="minorHAnsi" w:cstheme="minorHAnsi"/>
                <w:sz w:val="20"/>
                <w:szCs w:val="20"/>
              </w:rPr>
              <w:t>Provide feedback to candidate on every assessment activity.</w:t>
            </w:r>
          </w:p>
        </w:tc>
      </w:tr>
      <w:tr w:rsidR="00CF5FA9" w:rsidRPr="00E93CFD" w14:paraId="226C1122" w14:textId="77777777" w:rsidTr="00CD2CBC">
        <w:trPr>
          <w:trHeight w:val="284"/>
        </w:trPr>
        <w:tc>
          <w:tcPr>
            <w:tcW w:w="1881" w:type="dxa"/>
            <w:shd w:val="clear" w:color="auto" w:fill="002060"/>
            <w:vAlign w:val="center"/>
          </w:tcPr>
          <w:p w14:paraId="4D25CEAC" w14:textId="77777777" w:rsidR="00CF5FA9" w:rsidRPr="00E93CFD" w:rsidRDefault="00CF5FA9" w:rsidP="009C3BAE">
            <w:pPr>
              <w:tabs>
                <w:tab w:val="left" w:pos="540"/>
              </w:tabs>
              <w:rPr>
                <w:rFonts w:asciiTheme="minorHAnsi" w:hAnsiTheme="minorHAnsi" w:cstheme="minorHAnsi"/>
              </w:rPr>
            </w:pPr>
            <w:r w:rsidRPr="00E93CFD">
              <w:rPr>
                <w:rFonts w:asciiTheme="minorHAnsi" w:hAnsiTheme="minorHAnsi" w:cstheme="minorHAnsi"/>
              </w:rPr>
              <w:t>Make assessment decision</w:t>
            </w:r>
          </w:p>
        </w:tc>
        <w:tc>
          <w:tcPr>
            <w:tcW w:w="7748" w:type="dxa"/>
            <w:gridSpan w:val="2"/>
            <w:vAlign w:val="center"/>
          </w:tcPr>
          <w:p w14:paraId="3E76823D" w14:textId="77777777" w:rsidR="00CF5FA9" w:rsidRPr="00E93CFD" w:rsidRDefault="00CF5FA9" w:rsidP="00317273">
            <w:pPr>
              <w:numPr>
                <w:ilvl w:val="0"/>
                <w:numId w:val="3"/>
              </w:numPr>
              <w:tabs>
                <w:tab w:val="clear" w:pos="720"/>
                <w:tab w:val="num" w:pos="360"/>
              </w:tabs>
              <w:spacing w:line="276" w:lineRule="auto"/>
              <w:ind w:left="360" w:hanging="288"/>
              <w:rPr>
                <w:rFonts w:asciiTheme="minorHAnsi" w:hAnsiTheme="minorHAnsi" w:cstheme="minorHAnsi"/>
                <w:sz w:val="20"/>
                <w:szCs w:val="20"/>
              </w:rPr>
            </w:pPr>
            <w:r w:rsidRPr="00E93CFD">
              <w:rPr>
                <w:rFonts w:asciiTheme="minorHAnsi" w:hAnsiTheme="minorHAnsi" w:cstheme="minorHAnsi"/>
                <w:sz w:val="20"/>
                <w:szCs w:val="20"/>
              </w:rPr>
              <w:t>Make assessment decision after consultation with Assessor panel and/or Internal Moderator and discuss the results with the candidate.</w:t>
            </w:r>
          </w:p>
          <w:p w14:paraId="636F2B42" w14:textId="77777777" w:rsidR="00CF5FA9" w:rsidRPr="00E93CFD" w:rsidRDefault="00CF5FA9" w:rsidP="00317273">
            <w:pPr>
              <w:numPr>
                <w:ilvl w:val="0"/>
                <w:numId w:val="3"/>
              </w:numPr>
              <w:tabs>
                <w:tab w:val="clear" w:pos="720"/>
                <w:tab w:val="num" w:pos="360"/>
              </w:tabs>
              <w:spacing w:line="276" w:lineRule="auto"/>
              <w:ind w:left="612" w:hanging="540"/>
              <w:rPr>
                <w:rFonts w:asciiTheme="minorHAnsi" w:hAnsiTheme="minorHAnsi" w:cstheme="minorHAnsi"/>
                <w:sz w:val="20"/>
                <w:szCs w:val="20"/>
              </w:rPr>
            </w:pPr>
            <w:r w:rsidRPr="00E93CFD">
              <w:rPr>
                <w:rFonts w:asciiTheme="minorHAnsi" w:hAnsiTheme="minorHAnsi" w:cstheme="minorHAnsi"/>
                <w:sz w:val="20"/>
                <w:szCs w:val="20"/>
              </w:rPr>
              <w:t>Handle any disputes and identify matter that requires contingency planning.</w:t>
            </w:r>
          </w:p>
          <w:p w14:paraId="3ADB7FA8" w14:textId="77777777" w:rsidR="00CF5FA9" w:rsidRPr="00E93CFD" w:rsidRDefault="00CF5FA9" w:rsidP="00317273">
            <w:pPr>
              <w:numPr>
                <w:ilvl w:val="0"/>
                <w:numId w:val="3"/>
              </w:numPr>
              <w:tabs>
                <w:tab w:val="clear" w:pos="720"/>
                <w:tab w:val="num" w:pos="360"/>
              </w:tabs>
              <w:spacing w:line="276" w:lineRule="auto"/>
              <w:ind w:left="612" w:hanging="540"/>
              <w:rPr>
                <w:rFonts w:asciiTheme="minorHAnsi" w:hAnsiTheme="minorHAnsi" w:cstheme="minorHAnsi"/>
                <w:sz w:val="20"/>
                <w:szCs w:val="20"/>
              </w:rPr>
            </w:pPr>
            <w:r w:rsidRPr="00E93CFD">
              <w:rPr>
                <w:rFonts w:asciiTheme="minorHAnsi" w:hAnsiTheme="minorHAnsi" w:cstheme="minorHAnsi"/>
                <w:sz w:val="20"/>
                <w:szCs w:val="20"/>
              </w:rPr>
              <w:t>Provide feedback to the candidate’s direct Manager/Supervisor.</w:t>
            </w:r>
          </w:p>
          <w:p w14:paraId="11BD3377" w14:textId="77777777" w:rsidR="00CF5FA9" w:rsidRPr="00E93CFD" w:rsidRDefault="00CF5FA9" w:rsidP="00317273">
            <w:pPr>
              <w:numPr>
                <w:ilvl w:val="0"/>
                <w:numId w:val="3"/>
              </w:numPr>
              <w:tabs>
                <w:tab w:val="clear" w:pos="720"/>
                <w:tab w:val="num" w:pos="360"/>
              </w:tabs>
              <w:spacing w:line="276" w:lineRule="auto"/>
              <w:ind w:left="612" w:hanging="540"/>
              <w:rPr>
                <w:rFonts w:asciiTheme="minorHAnsi" w:hAnsiTheme="minorHAnsi" w:cstheme="minorHAnsi"/>
                <w:sz w:val="20"/>
                <w:szCs w:val="20"/>
              </w:rPr>
            </w:pPr>
            <w:r w:rsidRPr="00E93CFD">
              <w:rPr>
                <w:rFonts w:asciiTheme="minorHAnsi" w:hAnsiTheme="minorHAnsi" w:cstheme="minorHAnsi"/>
                <w:sz w:val="20"/>
                <w:szCs w:val="20"/>
              </w:rPr>
              <w:t xml:space="preserve">Record and submit </w:t>
            </w:r>
            <w:proofErr w:type="gramStart"/>
            <w:r w:rsidRPr="00E93CFD">
              <w:rPr>
                <w:rFonts w:asciiTheme="minorHAnsi" w:hAnsiTheme="minorHAnsi" w:cstheme="minorHAnsi"/>
                <w:sz w:val="20"/>
                <w:szCs w:val="20"/>
              </w:rPr>
              <w:t>final results</w:t>
            </w:r>
            <w:proofErr w:type="gramEnd"/>
            <w:r w:rsidRPr="00E93CFD">
              <w:rPr>
                <w:rFonts w:asciiTheme="minorHAnsi" w:hAnsiTheme="minorHAnsi" w:cstheme="minorHAnsi"/>
                <w:sz w:val="20"/>
                <w:szCs w:val="20"/>
              </w:rPr>
              <w:t xml:space="preserve"> to the Internal Moderator/SDF and Senior Trainer.</w:t>
            </w:r>
          </w:p>
        </w:tc>
      </w:tr>
      <w:tr w:rsidR="00A92628" w:rsidRPr="00E93CFD" w14:paraId="6646970E" w14:textId="77777777" w:rsidTr="00CD2CBC">
        <w:trPr>
          <w:trHeight w:val="284"/>
        </w:trPr>
        <w:tc>
          <w:tcPr>
            <w:tcW w:w="1881" w:type="dxa"/>
            <w:shd w:val="clear" w:color="auto" w:fill="002060"/>
            <w:vAlign w:val="center"/>
          </w:tcPr>
          <w:p w14:paraId="26DA01F8" w14:textId="77777777" w:rsidR="00A92628" w:rsidRPr="00E93CFD" w:rsidRDefault="00A92628" w:rsidP="009C3BAE">
            <w:pPr>
              <w:tabs>
                <w:tab w:val="left" w:pos="540"/>
              </w:tabs>
              <w:rPr>
                <w:rFonts w:asciiTheme="minorHAnsi" w:hAnsiTheme="minorHAnsi" w:cstheme="minorHAnsi"/>
              </w:rPr>
            </w:pPr>
            <w:r w:rsidRPr="00E93CFD">
              <w:rPr>
                <w:rFonts w:asciiTheme="minorHAnsi" w:hAnsiTheme="minorHAnsi" w:cstheme="minorHAnsi"/>
              </w:rPr>
              <w:t xml:space="preserve">Appeals procedure </w:t>
            </w:r>
          </w:p>
        </w:tc>
        <w:tc>
          <w:tcPr>
            <w:tcW w:w="7748" w:type="dxa"/>
            <w:gridSpan w:val="2"/>
            <w:vAlign w:val="center"/>
          </w:tcPr>
          <w:p w14:paraId="148A5EEA" w14:textId="77777777" w:rsidR="00A92628" w:rsidRPr="00E93CFD" w:rsidRDefault="00A92628" w:rsidP="00A92628">
            <w:pPr>
              <w:spacing w:line="276" w:lineRule="auto"/>
              <w:rPr>
                <w:rFonts w:asciiTheme="minorHAnsi" w:hAnsiTheme="minorHAnsi" w:cstheme="minorHAnsi"/>
                <w:sz w:val="20"/>
                <w:szCs w:val="20"/>
              </w:rPr>
            </w:pPr>
            <w:r w:rsidRPr="00E93CFD">
              <w:rPr>
                <w:rFonts w:asciiTheme="minorHAnsi" w:hAnsiTheme="minorHAnsi" w:cstheme="minorHAnsi"/>
                <w:sz w:val="20"/>
                <w:szCs w:val="20"/>
              </w:rPr>
              <w:t xml:space="preserve">The candidate has the right to appeal against assessment decision or practice they regard as unfair. </w:t>
            </w:r>
          </w:p>
          <w:p w14:paraId="1B67E5FE" w14:textId="77777777" w:rsidR="00A92628" w:rsidRPr="00E93CFD" w:rsidRDefault="00A92628" w:rsidP="00A92628">
            <w:pPr>
              <w:spacing w:line="276" w:lineRule="auto"/>
              <w:rPr>
                <w:rFonts w:asciiTheme="minorHAnsi" w:hAnsiTheme="minorHAnsi" w:cstheme="minorHAnsi"/>
                <w:sz w:val="20"/>
                <w:szCs w:val="20"/>
              </w:rPr>
            </w:pPr>
            <w:r w:rsidRPr="00E93CFD">
              <w:rPr>
                <w:rFonts w:asciiTheme="minorHAnsi" w:hAnsiTheme="minorHAnsi" w:cstheme="minorHAnsi"/>
                <w:sz w:val="20"/>
                <w:szCs w:val="20"/>
              </w:rPr>
              <w:t xml:space="preserve">An Appeals and Disputes procedure is in place and communicated to all assessment candidates </w:t>
            </w:r>
            <w:proofErr w:type="gramStart"/>
            <w:r w:rsidRPr="00E93CFD">
              <w:rPr>
                <w:rFonts w:asciiTheme="minorHAnsi" w:hAnsiTheme="minorHAnsi" w:cstheme="minorHAnsi"/>
                <w:sz w:val="20"/>
                <w:szCs w:val="20"/>
              </w:rPr>
              <w:t>in order for</w:t>
            </w:r>
            <w:proofErr w:type="gramEnd"/>
            <w:r w:rsidRPr="00E93CFD">
              <w:rPr>
                <w:rFonts w:asciiTheme="minorHAnsi" w:hAnsiTheme="minorHAnsi" w:cstheme="minorHAnsi"/>
                <w:sz w:val="20"/>
                <w:szCs w:val="20"/>
              </w:rPr>
              <w:t xml:space="preserve"> them to appeal </w:t>
            </w:r>
            <w:proofErr w:type="gramStart"/>
            <w:r w:rsidRPr="00E93CFD">
              <w:rPr>
                <w:rFonts w:asciiTheme="minorHAnsi" w:hAnsiTheme="minorHAnsi" w:cstheme="minorHAnsi"/>
                <w:sz w:val="20"/>
                <w:szCs w:val="20"/>
              </w:rPr>
              <w:t>on the basis of</w:t>
            </w:r>
            <w:proofErr w:type="gramEnd"/>
            <w:r w:rsidRPr="00E93CFD">
              <w:rPr>
                <w:rFonts w:asciiTheme="minorHAnsi" w:hAnsiTheme="minorHAnsi" w:cstheme="minorHAnsi"/>
                <w:sz w:val="20"/>
                <w:szCs w:val="20"/>
              </w:rPr>
              <w:t>:</w:t>
            </w:r>
          </w:p>
          <w:p w14:paraId="188C62CC" w14:textId="77777777" w:rsidR="00A92628" w:rsidRPr="00E93CFD" w:rsidRDefault="00A92628" w:rsidP="005C1AD8">
            <w:pPr>
              <w:pStyle w:val="ListParagraph"/>
              <w:numPr>
                <w:ilvl w:val="0"/>
                <w:numId w:val="8"/>
              </w:numPr>
              <w:spacing w:line="276" w:lineRule="auto"/>
              <w:rPr>
                <w:rFonts w:asciiTheme="minorHAnsi" w:hAnsiTheme="minorHAnsi" w:cstheme="minorHAnsi"/>
                <w:sz w:val="20"/>
                <w:szCs w:val="20"/>
              </w:rPr>
            </w:pPr>
            <w:r w:rsidRPr="00E93CFD">
              <w:rPr>
                <w:rFonts w:asciiTheme="minorHAnsi" w:hAnsiTheme="minorHAnsi" w:cstheme="minorHAnsi"/>
                <w:sz w:val="20"/>
                <w:szCs w:val="20"/>
              </w:rPr>
              <w:t>Unfair assessment</w:t>
            </w:r>
          </w:p>
          <w:p w14:paraId="5CB6E3EE" w14:textId="77777777" w:rsidR="00A92628" w:rsidRPr="00E93CFD" w:rsidRDefault="00A92628" w:rsidP="005C1AD8">
            <w:pPr>
              <w:pStyle w:val="ListParagraph"/>
              <w:numPr>
                <w:ilvl w:val="0"/>
                <w:numId w:val="8"/>
              </w:numPr>
              <w:spacing w:line="276" w:lineRule="auto"/>
              <w:rPr>
                <w:rFonts w:asciiTheme="minorHAnsi" w:hAnsiTheme="minorHAnsi" w:cstheme="minorHAnsi"/>
                <w:sz w:val="20"/>
                <w:szCs w:val="20"/>
              </w:rPr>
            </w:pPr>
            <w:r w:rsidRPr="00E93CFD">
              <w:rPr>
                <w:rFonts w:asciiTheme="minorHAnsi" w:hAnsiTheme="minorHAnsi" w:cstheme="minorHAnsi"/>
                <w:sz w:val="20"/>
                <w:szCs w:val="20"/>
              </w:rPr>
              <w:t>Invalid assessment</w:t>
            </w:r>
          </w:p>
          <w:p w14:paraId="6F5307A9" w14:textId="77777777" w:rsidR="00A92628" w:rsidRPr="00E93CFD" w:rsidRDefault="00A92628" w:rsidP="005C1AD8">
            <w:pPr>
              <w:pStyle w:val="ListParagraph"/>
              <w:numPr>
                <w:ilvl w:val="0"/>
                <w:numId w:val="8"/>
              </w:numPr>
              <w:spacing w:line="276" w:lineRule="auto"/>
              <w:rPr>
                <w:rFonts w:asciiTheme="minorHAnsi" w:hAnsiTheme="minorHAnsi" w:cstheme="minorHAnsi"/>
                <w:sz w:val="20"/>
                <w:szCs w:val="20"/>
              </w:rPr>
            </w:pPr>
            <w:r w:rsidRPr="00E93CFD">
              <w:rPr>
                <w:rFonts w:asciiTheme="minorHAnsi" w:hAnsiTheme="minorHAnsi" w:cstheme="minorHAnsi"/>
                <w:sz w:val="20"/>
                <w:szCs w:val="20"/>
              </w:rPr>
              <w:t>Unreliable assessment</w:t>
            </w:r>
          </w:p>
          <w:p w14:paraId="5F59D54E" w14:textId="77777777" w:rsidR="00A92628" w:rsidRPr="00E93CFD" w:rsidRDefault="00A92628" w:rsidP="005C1AD8">
            <w:pPr>
              <w:pStyle w:val="ListParagraph"/>
              <w:numPr>
                <w:ilvl w:val="0"/>
                <w:numId w:val="8"/>
              </w:numPr>
              <w:spacing w:line="276" w:lineRule="auto"/>
              <w:rPr>
                <w:rFonts w:asciiTheme="minorHAnsi" w:hAnsiTheme="minorHAnsi" w:cstheme="minorHAnsi"/>
                <w:sz w:val="20"/>
                <w:szCs w:val="20"/>
              </w:rPr>
            </w:pPr>
            <w:r w:rsidRPr="00E93CFD">
              <w:rPr>
                <w:rFonts w:asciiTheme="minorHAnsi" w:hAnsiTheme="minorHAnsi" w:cstheme="minorHAnsi"/>
                <w:sz w:val="20"/>
                <w:szCs w:val="20"/>
              </w:rPr>
              <w:t>Unethical practices</w:t>
            </w:r>
          </w:p>
          <w:p w14:paraId="1458F55E" w14:textId="77777777" w:rsidR="00A92628" w:rsidRPr="00E93CFD" w:rsidRDefault="00A92628" w:rsidP="005C1AD8">
            <w:pPr>
              <w:pStyle w:val="ListParagraph"/>
              <w:numPr>
                <w:ilvl w:val="0"/>
                <w:numId w:val="8"/>
              </w:numPr>
              <w:spacing w:line="276" w:lineRule="auto"/>
              <w:rPr>
                <w:rFonts w:asciiTheme="minorHAnsi" w:hAnsiTheme="minorHAnsi" w:cstheme="minorHAnsi"/>
                <w:sz w:val="20"/>
                <w:szCs w:val="20"/>
              </w:rPr>
            </w:pPr>
            <w:r w:rsidRPr="00E93CFD">
              <w:rPr>
                <w:rFonts w:asciiTheme="minorHAnsi" w:hAnsiTheme="minorHAnsi" w:cstheme="minorHAnsi"/>
                <w:sz w:val="20"/>
                <w:szCs w:val="20"/>
              </w:rPr>
              <w:t>Inadequate expertise and experience of the assessor</w:t>
            </w:r>
          </w:p>
          <w:p w14:paraId="33C9DD6F" w14:textId="77777777" w:rsidR="00A92628" w:rsidRPr="00E93CFD" w:rsidRDefault="00A92628" w:rsidP="00A92628">
            <w:pPr>
              <w:spacing w:line="276" w:lineRule="auto"/>
              <w:rPr>
                <w:rFonts w:asciiTheme="minorHAnsi" w:hAnsiTheme="minorHAnsi" w:cstheme="minorHAnsi"/>
                <w:sz w:val="20"/>
                <w:szCs w:val="20"/>
              </w:rPr>
            </w:pPr>
          </w:p>
          <w:p w14:paraId="6240AD56" w14:textId="77777777" w:rsidR="00A92628" w:rsidRPr="00E93CFD" w:rsidRDefault="00A92628" w:rsidP="00A92628">
            <w:pPr>
              <w:spacing w:line="276" w:lineRule="auto"/>
              <w:rPr>
                <w:rFonts w:asciiTheme="minorHAnsi" w:hAnsiTheme="minorHAnsi" w:cstheme="minorHAnsi"/>
                <w:sz w:val="20"/>
                <w:szCs w:val="20"/>
              </w:rPr>
            </w:pPr>
            <w:r w:rsidRPr="00E93CFD">
              <w:rPr>
                <w:rFonts w:asciiTheme="minorHAnsi" w:hAnsiTheme="minorHAnsi" w:cstheme="minorHAnsi"/>
                <w:sz w:val="20"/>
                <w:szCs w:val="20"/>
              </w:rPr>
              <w:t xml:space="preserve">Appeals </w:t>
            </w:r>
            <w:proofErr w:type="gramStart"/>
            <w:r w:rsidRPr="00E93CFD">
              <w:rPr>
                <w:rFonts w:asciiTheme="minorHAnsi" w:hAnsiTheme="minorHAnsi" w:cstheme="minorHAnsi"/>
                <w:sz w:val="20"/>
                <w:szCs w:val="20"/>
              </w:rPr>
              <w:t>have to</w:t>
            </w:r>
            <w:proofErr w:type="gramEnd"/>
            <w:r w:rsidRPr="00E93CFD">
              <w:rPr>
                <w:rFonts w:asciiTheme="minorHAnsi" w:hAnsiTheme="minorHAnsi" w:cstheme="minorHAnsi"/>
                <w:sz w:val="20"/>
                <w:szCs w:val="20"/>
              </w:rPr>
              <w:t xml:space="preserve"> be lodged in writing (Candidate Appeal Form) &amp; submitted to the Training Provider internal moderator within 48 hours following the assessment in question. The moderator will consider the </w:t>
            </w:r>
            <w:proofErr w:type="gramStart"/>
            <w:r w:rsidRPr="00E93CFD">
              <w:rPr>
                <w:rFonts w:asciiTheme="minorHAnsi" w:hAnsiTheme="minorHAnsi" w:cstheme="minorHAnsi"/>
                <w:sz w:val="20"/>
                <w:szCs w:val="20"/>
              </w:rPr>
              <w:t>appeal &amp; make a decision</w:t>
            </w:r>
            <w:proofErr w:type="gramEnd"/>
            <w:r w:rsidRPr="00E93CFD">
              <w:rPr>
                <w:rFonts w:asciiTheme="minorHAnsi" w:hAnsiTheme="minorHAnsi" w:cstheme="minorHAnsi"/>
                <w:sz w:val="20"/>
                <w:szCs w:val="20"/>
              </w:rPr>
              <w:t xml:space="preserve"> regarding the granting of a re-assessment. The learner will be informed about the appeal-outcome within 3 days of lodging the appeal. Should the learner not be satisfied with the internal appeal outcome, the learner will be advised of the rights to refer the matter to the relevant ETQA.</w:t>
            </w:r>
          </w:p>
        </w:tc>
      </w:tr>
      <w:tr w:rsidR="00F12BA4" w:rsidRPr="00E93CFD" w14:paraId="21A238A4" w14:textId="77777777" w:rsidTr="00CD2CB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000" w:firstRow="0" w:lastRow="0" w:firstColumn="0" w:lastColumn="0" w:noHBand="0" w:noVBand="0"/>
        </w:tblPrEx>
        <w:trPr>
          <w:trHeight w:val="255"/>
        </w:trPr>
        <w:tc>
          <w:tcPr>
            <w:tcW w:w="1881" w:type="dxa"/>
            <w:vMerge w:val="restart"/>
            <w:shd w:val="clear" w:color="auto" w:fill="002060"/>
            <w:vAlign w:val="center"/>
          </w:tcPr>
          <w:p w14:paraId="3D1DD39F" w14:textId="77777777" w:rsidR="00F12BA4" w:rsidRPr="00E93CFD" w:rsidRDefault="00F12BA4" w:rsidP="00D14A5D">
            <w:pPr>
              <w:spacing w:before="60"/>
              <w:rPr>
                <w:rFonts w:asciiTheme="minorHAnsi" w:hAnsiTheme="minorHAnsi" w:cstheme="minorHAnsi"/>
                <w:b/>
                <w:bCs/>
              </w:rPr>
            </w:pPr>
            <w:r w:rsidRPr="00E93CFD">
              <w:rPr>
                <w:rFonts w:asciiTheme="minorHAnsi" w:hAnsiTheme="minorHAnsi" w:cstheme="minorHAnsi"/>
                <w:b/>
                <w:bCs/>
              </w:rPr>
              <w:t>Accessibility and safety of environment</w:t>
            </w:r>
          </w:p>
        </w:tc>
        <w:tc>
          <w:tcPr>
            <w:tcW w:w="3769" w:type="dxa"/>
            <w:tcBorders>
              <w:bottom w:val="single" w:sz="4" w:space="0" w:color="auto"/>
            </w:tcBorders>
            <w:shd w:val="clear" w:color="auto" w:fill="002060"/>
          </w:tcPr>
          <w:p w14:paraId="3C4C44F1" w14:textId="77777777" w:rsidR="00F12BA4" w:rsidRPr="00E93CFD" w:rsidRDefault="00F12BA4" w:rsidP="00D14A5D">
            <w:pPr>
              <w:spacing w:before="60"/>
              <w:rPr>
                <w:rFonts w:asciiTheme="minorHAnsi" w:hAnsiTheme="minorHAnsi" w:cstheme="minorHAnsi"/>
                <w:b/>
              </w:rPr>
            </w:pPr>
            <w:r w:rsidRPr="00E93CFD">
              <w:rPr>
                <w:rFonts w:asciiTheme="minorHAnsi" w:hAnsiTheme="minorHAnsi" w:cstheme="minorHAnsi"/>
                <w:b/>
              </w:rPr>
              <w:t>Step</w:t>
            </w:r>
          </w:p>
        </w:tc>
        <w:tc>
          <w:tcPr>
            <w:tcW w:w="3979" w:type="dxa"/>
            <w:tcBorders>
              <w:bottom w:val="single" w:sz="4" w:space="0" w:color="auto"/>
            </w:tcBorders>
            <w:shd w:val="clear" w:color="auto" w:fill="002060"/>
          </w:tcPr>
          <w:p w14:paraId="54FDA4A5" w14:textId="77777777" w:rsidR="00F12BA4" w:rsidRPr="00E93CFD" w:rsidRDefault="00F12BA4" w:rsidP="00D14A5D">
            <w:pPr>
              <w:spacing w:before="60"/>
              <w:rPr>
                <w:rFonts w:asciiTheme="minorHAnsi" w:hAnsiTheme="minorHAnsi" w:cstheme="minorHAnsi"/>
                <w:b/>
              </w:rPr>
            </w:pPr>
            <w:r w:rsidRPr="00E93CFD">
              <w:rPr>
                <w:rFonts w:asciiTheme="minorHAnsi" w:hAnsiTheme="minorHAnsi" w:cstheme="minorHAnsi"/>
                <w:b/>
                <w:bCs/>
              </w:rPr>
              <w:t>Resources Required</w:t>
            </w:r>
          </w:p>
        </w:tc>
      </w:tr>
      <w:tr w:rsidR="00F12BA4" w:rsidRPr="00E93CFD" w14:paraId="0E9774B7" w14:textId="77777777" w:rsidTr="00CD2CB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000" w:firstRow="0" w:lastRow="0" w:firstColumn="0" w:lastColumn="0" w:noHBand="0" w:noVBand="0"/>
        </w:tblPrEx>
        <w:trPr>
          <w:trHeight w:val="255"/>
        </w:trPr>
        <w:tc>
          <w:tcPr>
            <w:tcW w:w="1881" w:type="dxa"/>
            <w:vMerge/>
            <w:shd w:val="clear" w:color="auto" w:fill="002060"/>
            <w:vAlign w:val="center"/>
          </w:tcPr>
          <w:p w14:paraId="6763B83A" w14:textId="77777777" w:rsidR="00F12BA4" w:rsidRPr="00E93CFD" w:rsidRDefault="00F12BA4" w:rsidP="00D14A5D">
            <w:pPr>
              <w:spacing w:before="60"/>
              <w:rPr>
                <w:rFonts w:asciiTheme="minorHAnsi" w:hAnsiTheme="minorHAnsi" w:cstheme="minorHAnsi"/>
                <w:b/>
                <w:bCs/>
              </w:rPr>
            </w:pPr>
          </w:p>
        </w:tc>
        <w:tc>
          <w:tcPr>
            <w:tcW w:w="3769" w:type="dxa"/>
            <w:tcBorders>
              <w:bottom w:val="single" w:sz="4" w:space="0" w:color="auto"/>
            </w:tcBorders>
            <w:shd w:val="clear" w:color="auto" w:fill="auto"/>
          </w:tcPr>
          <w:p w14:paraId="779F824D" w14:textId="77777777" w:rsidR="00F12BA4" w:rsidRPr="009D71C9" w:rsidRDefault="00F12BA4" w:rsidP="005C1AD8">
            <w:pPr>
              <w:numPr>
                <w:ilvl w:val="0"/>
                <w:numId w:val="9"/>
              </w:numPr>
              <w:tabs>
                <w:tab w:val="num" w:pos="416"/>
              </w:tabs>
              <w:spacing w:before="60" w:after="120"/>
              <w:ind w:left="416"/>
              <w:rPr>
                <w:rFonts w:asciiTheme="minorHAnsi" w:hAnsiTheme="minorHAnsi" w:cstheme="minorHAnsi"/>
                <w:sz w:val="20"/>
                <w:szCs w:val="20"/>
              </w:rPr>
            </w:pPr>
            <w:r w:rsidRPr="009D71C9">
              <w:rPr>
                <w:rFonts w:asciiTheme="minorHAnsi" w:hAnsiTheme="minorHAnsi" w:cstheme="minorHAnsi"/>
                <w:sz w:val="20"/>
                <w:szCs w:val="20"/>
              </w:rPr>
              <w:t>Site inspection conducted</w:t>
            </w:r>
          </w:p>
          <w:p w14:paraId="3D56C021" w14:textId="77777777" w:rsidR="00F12BA4" w:rsidRPr="009D71C9" w:rsidRDefault="00F12BA4" w:rsidP="005C1AD8">
            <w:pPr>
              <w:numPr>
                <w:ilvl w:val="0"/>
                <w:numId w:val="9"/>
              </w:numPr>
              <w:tabs>
                <w:tab w:val="num" w:pos="416"/>
              </w:tabs>
              <w:spacing w:before="60" w:after="120"/>
              <w:ind w:left="416"/>
              <w:rPr>
                <w:rFonts w:asciiTheme="minorHAnsi" w:hAnsiTheme="minorHAnsi" w:cstheme="minorHAnsi"/>
                <w:sz w:val="20"/>
                <w:szCs w:val="20"/>
              </w:rPr>
            </w:pPr>
            <w:r w:rsidRPr="009D71C9">
              <w:rPr>
                <w:rFonts w:asciiTheme="minorHAnsi" w:hAnsiTheme="minorHAnsi" w:cstheme="minorHAnsi"/>
                <w:sz w:val="20"/>
                <w:szCs w:val="20"/>
              </w:rPr>
              <w:t>Pre-assessment moderation conducted</w:t>
            </w:r>
          </w:p>
        </w:tc>
        <w:tc>
          <w:tcPr>
            <w:tcW w:w="3979" w:type="dxa"/>
            <w:tcBorders>
              <w:bottom w:val="single" w:sz="4" w:space="0" w:color="auto"/>
            </w:tcBorders>
            <w:shd w:val="clear" w:color="auto" w:fill="auto"/>
          </w:tcPr>
          <w:p w14:paraId="44158B14" w14:textId="77777777" w:rsidR="00F12BA4" w:rsidRPr="009D71C9" w:rsidRDefault="00F12BA4" w:rsidP="005C1AD8">
            <w:pPr>
              <w:pStyle w:val="ListParagraph"/>
              <w:numPr>
                <w:ilvl w:val="0"/>
                <w:numId w:val="10"/>
              </w:numPr>
              <w:tabs>
                <w:tab w:val="num" w:pos="1440"/>
              </w:tabs>
              <w:rPr>
                <w:rFonts w:asciiTheme="minorHAnsi" w:hAnsiTheme="minorHAnsi" w:cstheme="minorHAnsi"/>
                <w:sz w:val="20"/>
                <w:szCs w:val="20"/>
              </w:rPr>
            </w:pPr>
            <w:r w:rsidRPr="009D71C9">
              <w:rPr>
                <w:rFonts w:asciiTheme="minorHAnsi" w:hAnsiTheme="minorHAnsi" w:cstheme="minorHAnsi"/>
                <w:sz w:val="20"/>
                <w:szCs w:val="20"/>
              </w:rPr>
              <w:t>Assignments</w:t>
            </w:r>
          </w:p>
          <w:p w14:paraId="098556FC" w14:textId="77777777" w:rsidR="00F12BA4" w:rsidRPr="009D71C9" w:rsidRDefault="00F12BA4" w:rsidP="005C1AD8">
            <w:pPr>
              <w:pStyle w:val="ListParagraph"/>
              <w:numPr>
                <w:ilvl w:val="0"/>
                <w:numId w:val="10"/>
              </w:numPr>
              <w:tabs>
                <w:tab w:val="num" w:pos="1440"/>
              </w:tabs>
              <w:rPr>
                <w:rFonts w:asciiTheme="minorHAnsi" w:hAnsiTheme="minorHAnsi" w:cstheme="minorHAnsi"/>
                <w:sz w:val="20"/>
                <w:szCs w:val="20"/>
              </w:rPr>
            </w:pPr>
            <w:r w:rsidRPr="009D71C9">
              <w:rPr>
                <w:rFonts w:asciiTheme="minorHAnsi" w:hAnsiTheme="minorHAnsi" w:cstheme="minorHAnsi"/>
                <w:sz w:val="20"/>
                <w:szCs w:val="20"/>
              </w:rPr>
              <w:t>POE</w:t>
            </w:r>
          </w:p>
          <w:p w14:paraId="5B66B76B" w14:textId="77777777" w:rsidR="00F12BA4" w:rsidRPr="009D71C9" w:rsidRDefault="00F12BA4" w:rsidP="005C1AD8">
            <w:pPr>
              <w:pStyle w:val="ListParagraph"/>
              <w:numPr>
                <w:ilvl w:val="0"/>
                <w:numId w:val="10"/>
              </w:numPr>
              <w:spacing w:before="60"/>
              <w:rPr>
                <w:rFonts w:asciiTheme="minorHAnsi" w:hAnsiTheme="minorHAnsi" w:cstheme="minorHAnsi"/>
                <w:sz w:val="20"/>
                <w:szCs w:val="20"/>
              </w:rPr>
            </w:pPr>
            <w:r w:rsidRPr="009D71C9">
              <w:rPr>
                <w:rFonts w:asciiTheme="minorHAnsi" w:hAnsiTheme="minorHAnsi" w:cstheme="minorHAnsi"/>
                <w:sz w:val="20"/>
                <w:szCs w:val="20"/>
              </w:rPr>
              <w:t>Assessments</w:t>
            </w:r>
          </w:p>
        </w:tc>
      </w:tr>
    </w:tbl>
    <w:p w14:paraId="63655916" w14:textId="77777777" w:rsidR="00C860BF" w:rsidRPr="00E93CFD" w:rsidRDefault="00C860BF">
      <w:pPr>
        <w:rPr>
          <w:rFonts w:asciiTheme="minorHAnsi" w:hAnsiTheme="minorHAnsi" w:cstheme="minorHAnsi"/>
        </w:rPr>
      </w:pPr>
    </w:p>
    <w:tbl>
      <w:tblPr>
        <w:tblStyle w:val="TableGrid"/>
        <w:tblW w:w="9629" w:type="dxa"/>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4A0" w:firstRow="1" w:lastRow="0" w:firstColumn="1" w:lastColumn="0" w:noHBand="0" w:noVBand="1"/>
      </w:tblPr>
      <w:tblGrid>
        <w:gridCol w:w="3114"/>
        <w:gridCol w:w="6515"/>
      </w:tblGrid>
      <w:tr w:rsidR="001B64CF" w:rsidRPr="00E93CFD" w14:paraId="3A5CB8C0" w14:textId="77777777" w:rsidTr="009D71C9">
        <w:trPr>
          <w:trHeight w:val="567"/>
        </w:trPr>
        <w:tc>
          <w:tcPr>
            <w:tcW w:w="3114" w:type="dxa"/>
            <w:shd w:val="clear" w:color="auto" w:fill="002060"/>
            <w:vAlign w:val="center"/>
          </w:tcPr>
          <w:p w14:paraId="7E10168A" w14:textId="5532F759" w:rsidR="001B64CF" w:rsidRPr="00E93CFD" w:rsidRDefault="001B64CF" w:rsidP="007244C7">
            <w:pPr>
              <w:rPr>
                <w:rFonts w:asciiTheme="minorHAnsi" w:hAnsiTheme="minorHAnsi" w:cstheme="minorHAnsi"/>
              </w:rPr>
            </w:pPr>
            <w:r w:rsidRPr="00E93CFD">
              <w:rPr>
                <w:rFonts w:asciiTheme="minorHAnsi" w:hAnsiTheme="minorHAnsi" w:cstheme="minorHAnsi"/>
                <w:b/>
              </w:rPr>
              <w:t>ASSESSOR SIGNATURE</w:t>
            </w:r>
          </w:p>
        </w:tc>
        <w:tc>
          <w:tcPr>
            <w:tcW w:w="6515" w:type="dxa"/>
            <w:vAlign w:val="center"/>
          </w:tcPr>
          <w:p w14:paraId="4A3DA7D7" w14:textId="77777777" w:rsidR="001B64CF" w:rsidRPr="00E93CFD" w:rsidRDefault="001B64CF" w:rsidP="007244C7">
            <w:pPr>
              <w:rPr>
                <w:rFonts w:asciiTheme="minorHAnsi" w:hAnsiTheme="minorHAnsi" w:cstheme="minorHAnsi"/>
              </w:rPr>
            </w:pPr>
          </w:p>
        </w:tc>
      </w:tr>
      <w:tr w:rsidR="001B64CF" w:rsidRPr="00E93CFD" w14:paraId="485E70F9" w14:textId="77777777" w:rsidTr="007244C7">
        <w:trPr>
          <w:trHeight w:val="567"/>
        </w:trPr>
        <w:tc>
          <w:tcPr>
            <w:tcW w:w="3114" w:type="dxa"/>
            <w:shd w:val="clear" w:color="auto" w:fill="002060"/>
            <w:vAlign w:val="center"/>
          </w:tcPr>
          <w:p w14:paraId="122868D5" w14:textId="77777777" w:rsidR="001B64CF" w:rsidRPr="00E93CFD" w:rsidRDefault="001B64CF" w:rsidP="007244C7">
            <w:pPr>
              <w:rPr>
                <w:rFonts w:asciiTheme="minorHAnsi" w:hAnsiTheme="minorHAnsi" w:cstheme="minorHAnsi"/>
              </w:rPr>
            </w:pPr>
            <w:r w:rsidRPr="00E93CFD">
              <w:rPr>
                <w:rFonts w:asciiTheme="minorHAnsi" w:hAnsiTheme="minorHAnsi" w:cstheme="minorHAnsi"/>
                <w:b/>
              </w:rPr>
              <w:t>DATE</w:t>
            </w:r>
          </w:p>
        </w:tc>
        <w:tc>
          <w:tcPr>
            <w:tcW w:w="6515" w:type="dxa"/>
            <w:vAlign w:val="center"/>
          </w:tcPr>
          <w:p w14:paraId="334A6701" w14:textId="331A9BD0" w:rsidR="001B64CF" w:rsidRPr="00E93CFD" w:rsidRDefault="001B64CF" w:rsidP="007244C7">
            <w:pPr>
              <w:rPr>
                <w:rFonts w:asciiTheme="minorHAnsi" w:hAnsiTheme="minorHAnsi" w:cstheme="minorHAnsi"/>
              </w:rPr>
            </w:pPr>
          </w:p>
        </w:tc>
      </w:tr>
    </w:tbl>
    <w:p w14:paraId="3B5183E2" w14:textId="77777777" w:rsidR="00032F8F" w:rsidRPr="00E93CFD" w:rsidRDefault="005215F1" w:rsidP="001B64CF">
      <w:pPr>
        <w:pStyle w:val="Heading2"/>
        <w:rPr>
          <w:rFonts w:asciiTheme="minorHAnsi" w:hAnsiTheme="minorHAnsi" w:cstheme="minorHAnsi"/>
        </w:rPr>
      </w:pPr>
      <w:bookmarkStart w:id="3" w:name="_Toc192143686"/>
      <w:r w:rsidRPr="00E93CFD">
        <w:rPr>
          <w:rFonts w:asciiTheme="minorHAnsi" w:hAnsiTheme="minorHAnsi" w:cstheme="minorHAnsi"/>
        </w:rPr>
        <w:lastRenderedPageBreak/>
        <w:t>Unit Standard</w:t>
      </w:r>
      <w:bookmarkStart w:id="4" w:name="_Toc223511063"/>
      <w:bookmarkEnd w:id="3"/>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8675"/>
      </w:tblGrid>
      <w:tr w:rsidR="00B84C19" w14:paraId="2BD35C89" w14:textId="77777777" w:rsidTr="00B84C19">
        <w:trPr>
          <w:tblCellSpacing w:w="15" w:type="dxa"/>
          <w:jc w:val="center"/>
        </w:trPr>
        <w:tc>
          <w:tcPr>
            <w:tcW w:w="0" w:type="auto"/>
            <w:vAlign w:val="center"/>
            <w:hideMark/>
          </w:tcPr>
          <w:p w14:paraId="3F72A291" w14:textId="77777777" w:rsidR="00B84C19" w:rsidRDefault="00B84C19">
            <w:pPr>
              <w:jc w:val="center"/>
              <w:rPr>
                <w:rFonts w:ascii="Tahoma" w:hAnsi="Tahoma" w:cs="Tahoma"/>
                <w:color w:val="000000"/>
                <w:sz w:val="18"/>
                <w:szCs w:val="18"/>
                <w:lang w:eastAsia="en-ZA"/>
              </w:rPr>
            </w:pPr>
            <w:r>
              <w:rPr>
                <w:rFonts w:ascii="Tahoma" w:hAnsi="Tahoma" w:cs="Tahoma"/>
                <w:b/>
                <w:bCs/>
                <w:color w:val="000000"/>
                <w:sz w:val="18"/>
                <w:szCs w:val="18"/>
              </w:rPr>
              <w:t>SOUTH AFRICAN QUALIFICATIONS AUTHORITY</w:t>
            </w:r>
            <w:r>
              <w:rPr>
                <w:rFonts w:ascii="Tahoma" w:hAnsi="Tahoma" w:cs="Tahoma"/>
                <w:color w:val="000000"/>
                <w:sz w:val="18"/>
                <w:szCs w:val="18"/>
              </w:rPr>
              <w:t> </w:t>
            </w:r>
          </w:p>
        </w:tc>
      </w:tr>
    </w:tbl>
    <w:p w14:paraId="6691AEA9" w14:textId="77777777" w:rsidR="00B84C19" w:rsidRDefault="00B84C19" w:rsidP="00B84C19">
      <w:pPr>
        <w:rPr>
          <w:vanish/>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8675"/>
      </w:tblGrid>
      <w:tr w:rsidR="00B84C19" w14:paraId="0EE65385" w14:textId="77777777" w:rsidTr="00B84C19">
        <w:trPr>
          <w:tblCellSpacing w:w="15" w:type="dxa"/>
          <w:jc w:val="center"/>
        </w:trPr>
        <w:tc>
          <w:tcPr>
            <w:tcW w:w="0" w:type="auto"/>
            <w:vAlign w:val="center"/>
            <w:hideMark/>
          </w:tcPr>
          <w:p w14:paraId="7DE680C0" w14:textId="77777777" w:rsidR="00B84C19" w:rsidRDefault="00B84C19">
            <w:pPr>
              <w:jc w:val="center"/>
              <w:rPr>
                <w:rFonts w:ascii="Tahoma" w:hAnsi="Tahoma" w:cs="Tahoma"/>
                <w:color w:val="000000"/>
                <w:sz w:val="18"/>
                <w:szCs w:val="18"/>
              </w:rPr>
            </w:pPr>
            <w:r>
              <w:rPr>
                <w:rFonts w:ascii="Tahoma" w:hAnsi="Tahoma" w:cs="Tahoma"/>
                <w:b/>
                <w:bCs/>
                <w:color w:val="0000FF"/>
                <w:sz w:val="18"/>
                <w:szCs w:val="18"/>
              </w:rPr>
              <w:t>REGISTERED QUALIFICATION THAT HAS PASSED THE END DATE:</w:t>
            </w:r>
            <w:r>
              <w:rPr>
                <w:rFonts w:ascii="Tahoma" w:hAnsi="Tahoma" w:cs="Tahoma"/>
                <w:color w:val="000000"/>
                <w:sz w:val="18"/>
                <w:szCs w:val="18"/>
              </w:rPr>
              <w:t> </w:t>
            </w:r>
          </w:p>
        </w:tc>
      </w:tr>
      <w:tr w:rsidR="00B84C19" w14:paraId="7463EE10" w14:textId="77777777" w:rsidTr="00B84C19">
        <w:trPr>
          <w:tblCellSpacing w:w="15" w:type="dxa"/>
          <w:jc w:val="center"/>
        </w:trPr>
        <w:tc>
          <w:tcPr>
            <w:tcW w:w="0" w:type="auto"/>
            <w:vAlign w:val="center"/>
            <w:hideMark/>
          </w:tcPr>
          <w:p w14:paraId="771B7BA9" w14:textId="77777777" w:rsidR="00B84C19" w:rsidRDefault="00B84C19">
            <w:pPr>
              <w:jc w:val="center"/>
              <w:rPr>
                <w:rFonts w:ascii="Tahoma" w:hAnsi="Tahoma" w:cs="Tahoma"/>
                <w:color w:val="000000"/>
                <w:sz w:val="18"/>
                <w:szCs w:val="18"/>
              </w:rPr>
            </w:pPr>
            <w:r>
              <w:rPr>
                <w:rFonts w:ascii="Tahoma" w:hAnsi="Tahoma" w:cs="Tahoma"/>
                <w:b/>
                <w:bCs/>
                <w:color w:val="000000"/>
                <w:sz w:val="18"/>
                <w:szCs w:val="18"/>
              </w:rPr>
              <w:t>National Certificate: Information Technology: End User Computing</w:t>
            </w:r>
            <w:r>
              <w:rPr>
                <w:rFonts w:ascii="Tahoma" w:hAnsi="Tahoma" w:cs="Tahoma"/>
                <w:color w:val="000000"/>
                <w:sz w:val="18"/>
                <w:szCs w:val="18"/>
              </w:rPr>
              <w:t> </w:t>
            </w:r>
          </w:p>
        </w:tc>
      </w:tr>
    </w:tbl>
    <w:p w14:paraId="38B0DCC4" w14:textId="77777777" w:rsidR="00B84C19" w:rsidRDefault="00B84C19" w:rsidP="00B84C19">
      <w:pPr>
        <w:rPr>
          <w:vanish/>
        </w:rPr>
      </w:pPr>
    </w:p>
    <w:tbl>
      <w:tblPr>
        <w:tblW w:w="4500" w:type="pct"/>
        <w:jc w:val="center"/>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2076"/>
        <w:gridCol w:w="1505"/>
        <w:gridCol w:w="1684"/>
        <w:gridCol w:w="1705"/>
        <w:gridCol w:w="1691"/>
      </w:tblGrid>
      <w:tr w:rsidR="00B84C19" w14:paraId="34123399" w14:textId="77777777" w:rsidTr="00B84C19">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14:paraId="741215E7" w14:textId="77777777" w:rsidR="00B84C19" w:rsidRDefault="00B84C19">
            <w:pPr>
              <w:rPr>
                <w:rFonts w:ascii="Tahoma" w:hAnsi="Tahoma" w:cs="Tahoma"/>
                <w:color w:val="000000"/>
                <w:sz w:val="18"/>
                <w:szCs w:val="18"/>
              </w:rPr>
            </w:pPr>
            <w:r>
              <w:rPr>
                <w:rFonts w:ascii="Tahoma" w:hAnsi="Tahoma" w:cs="Tahoma"/>
                <w:b/>
                <w:bCs/>
                <w:color w:val="000000"/>
                <w:sz w:val="18"/>
                <w:szCs w:val="18"/>
              </w:rPr>
              <w:t>SAQA QUAL ID</w:t>
            </w:r>
          </w:p>
        </w:tc>
        <w:tc>
          <w:tcPr>
            <w:tcW w:w="0" w:type="auto"/>
            <w:gridSpan w:val="4"/>
            <w:tcBorders>
              <w:top w:val="outset" w:sz="6" w:space="0" w:color="auto"/>
              <w:left w:val="outset" w:sz="6" w:space="0" w:color="auto"/>
              <w:bottom w:val="outset" w:sz="6" w:space="0" w:color="auto"/>
              <w:right w:val="outset" w:sz="6" w:space="0" w:color="auto"/>
            </w:tcBorders>
            <w:hideMark/>
          </w:tcPr>
          <w:p w14:paraId="74DF42CA" w14:textId="77777777" w:rsidR="00B84C19" w:rsidRDefault="00B84C19">
            <w:pPr>
              <w:rPr>
                <w:rFonts w:ascii="Tahoma" w:hAnsi="Tahoma" w:cs="Tahoma"/>
                <w:color w:val="000000"/>
                <w:sz w:val="18"/>
                <w:szCs w:val="18"/>
              </w:rPr>
            </w:pPr>
            <w:r>
              <w:rPr>
                <w:rFonts w:ascii="Tahoma" w:hAnsi="Tahoma" w:cs="Tahoma"/>
                <w:b/>
                <w:bCs/>
                <w:color w:val="000000"/>
                <w:sz w:val="18"/>
                <w:szCs w:val="18"/>
              </w:rPr>
              <w:t>QUALIFICATION TITLE</w:t>
            </w:r>
          </w:p>
        </w:tc>
      </w:tr>
      <w:tr w:rsidR="00B84C19" w14:paraId="6B6BF2FA" w14:textId="77777777" w:rsidTr="00B84C19">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14:paraId="395243EF" w14:textId="77777777" w:rsidR="00B84C19" w:rsidRDefault="00B84C19">
            <w:pPr>
              <w:rPr>
                <w:rFonts w:ascii="Tahoma" w:hAnsi="Tahoma" w:cs="Tahoma"/>
                <w:color w:val="000000"/>
                <w:sz w:val="18"/>
                <w:szCs w:val="18"/>
              </w:rPr>
            </w:pPr>
            <w:r>
              <w:rPr>
                <w:rFonts w:ascii="Tahoma" w:hAnsi="Tahoma" w:cs="Tahoma"/>
                <w:color w:val="000000"/>
                <w:sz w:val="18"/>
                <w:szCs w:val="18"/>
              </w:rPr>
              <w:t>61591 </w:t>
            </w:r>
          </w:p>
        </w:tc>
        <w:tc>
          <w:tcPr>
            <w:tcW w:w="0" w:type="auto"/>
            <w:gridSpan w:val="4"/>
            <w:tcBorders>
              <w:top w:val="outset" w:sz="6" w:space="0" w:color="auto"/>
              <w:left w:val="outset" w:sz="6" w:space="0" w:color="auto"/>
              <w:bottom w:val="outset" w:sz="6" w:space="0" w:color="auto"/>
              <w:right w:val="outset" w:sz="6" w:space="0" w:color="auto"/>
            </w:tcBorders>
            <w:hideMark/>
          </w:tcPr>
          <w:p w14:paraId="2404E904" w14:textId="77777777" w:rsidR="00B84C19" w:rsidRDefault="00B84C19">
            <w:pPr>
              <w:rPr>
                <w:rFonts w:ascii="Tahoma" w:hAnsi="Tahoma" w:cs="Tahoma"/>
                <w:color w:val="000000"/>
                <w:sz w:val="18"/>
                <w:szCs w:val="18"/>
              </w:rPr>
            </w:pPr>
            <w:r>
              <w:rPr>
                <w:rFonts w:ascii="Tahoma" w:hAnsi="Tahoma" w:cs="Tahoma"/>
                <w:color w:val="000000"/>
                <w:sz w:val="18"/>
                <w:szCs w:val="18"/>
              </w:rPr>
              <w:t>National Certificate: Information Technology: End User Computing </w:t>
            </w:r>
          </w:p>
        </w:tc>
      </w:tr>
      <w:tr w:rsidR="00B84C19" w14:paraId="0D9E0137" w14:textId="77777777" w:rsidTr="00B84C19">
        <w:trPr>
          <w:tblCellSpacing w:w="15" w:type="dxa"/>
          <w:jc w:val="center"/>
        </w:trPr>
        <w:tc>
          <w:tcPr>
            <w:tcW w:w="0" w:type="auto"/>
            <w:gridSpan w:val="5"/>
            <w:tcBorders>
              <w:top w:val="outset" w:sz="6" w:space="0" w:color="auto"/>
              <w:left w:val="outset" w:sz="6" w:space="0" w:color="auto"/>
              <w:bottom w:val="outset" w:sz="6" w:space="0" w:color="auto"/>
              <w:right w:val="outset" w:sz="6" w:space="0" w:color="auto"/>
            </w:tcBorders>
            <w:hideMark/>
          </w:tcPr>
          <w:p w14:paraId="27554753" w14:textId="77777777" w:rsidR="00B84C19" w:rsidRDefault="00B84C19">
            <w:pPr>
              <w:rPr>
                <w:rFonts w:ascii="Tahoma" w:hAnsi="Tahoma" w:cs="Tahoma"/>
                <w:color w:val="000000"/>
                <w:sz w:val="18"/>
                <w:szCs w:val="18"/>
              </w:rPr>
            </w:pPr>
            <w:r>
              <w:rPr>
                <w:rFonts w:ascii="Tahoma" w:hAnsi="Tahoma" w:cs="Tahoma"/>
                <w:b/>
                <w:bCs/>
                <w:color w:val="000000"/>
                <w:sz w:val="18"/>
                <w:szCs w:val="18"/>
              </w:rPr>
              <w:t>ORIGINATOR</w:t>
            </w:r>
          </w:p>
        </w:tc>
      </w:tr>
      <w:tr w:rsidR="00B84C19" w14:paraId="23575B2C" w14:textId="77777777" w:rsidTr="00B84C19">
        <w:trPr>
          <w:tblCellSpacing w:w="15" w:type="dxa"/>
          <w:jc w:val="center"/>
        </w:trPr>
        <w:tc>
          <w:tcPr>
            <w:tcW w:w="0" w:type="auto"/>
            <w:gridSpan w:val="5"/>
            <w:tcBorders>
              <w:top w:val="outset" w:sz="6" w:space="0" w:color="auto"/>
              <w:left w:val="outset" w:sz="6" w:space="0" w:color="auto"/>
              <w:bottom w:val="outset" w:sz="6" w:space="0" w:color="auto"/>
              <w:right w:val="outset" w:sz="6" w:space="0" w:color="auto"/>
            </w:tcBorders>
            <w:hideMark/>
          </w:tcPr>
          <w:p w14:paraId="01A14817" w14:textId="77777777" w:rsidR="00B84C19" w:rsidRDefault="00B84C19">
            <w:pPr>
              <w:rPr>
                <w:rFonts w:ascii="Tahoma" w:hAnsi="Tahoma" w:cs="Tahoma"/>
                <w:color w:val="000000"/>
                <w:sz w:val="18"/>
                <w:szCs w:val="18"/>
              </w:rPr>
            </w:pPr>
            <w:r>
              <w:rPr>
                <w:rFonts w:ascii="Tahoma" w:hAnsi="Tahoma" w:cs="Tahoma"/>
                <w:color w:val="000000"/>
                <w:sz w:val="18"/>
                <w:szCs w:val="18"/>
              </w:rPr>
              <w:t>SGB Computer Sciences and Information Systems </w:t>
            </w:r>
          </w:p>
        </w:tc>
      </w:tr>
      <w:tr w:rsidR="00B84C19" w14:paraId="2B08290A" w14:textId="77777777" w:rsidTr="00B84C19">
        <w:trPr>
          <w:tblCellSpacing w:w="15" w:type="dxa"/>
          <w:jc w:val="center"/>
        </w:trPr>
        <w:tc>
          <w:tcPr>
            <w:tcW w:w="0" w:type="auto"/>
            <w:gridSpan w:val="3"/>
            <w:tcBorders>
              <w:top w:val="outset" w:sz="6" w:space="0" w:color="auto"/>
              <w:left w:val="outset" w:sz="6" w:space="0" w:color="auto"/>
              <w:bottom w:val="outset" w:sz="6" w:space="0" w:color="auto"/>
              <w:right w:val="outset" w:sz="6" w:space="0" w:color="auto"/>
            </w:tcBorders>
            <w:hideMark/>
          </w:tcPr>
          <w:p w14:paraId="69515F08" w14:textId="77777777" w:rsidR="00B84C19" w:rsidRDefault="00B84C19">
            <w:pPr>
              <w:rPr>
                <w:rFonts w:ascii="Tahoma" w:hAnsi="Tahoma" w:cs="Tahoma"/>
                <w:color w:val="000000"/>
                <w:sz w:val="18"/>
                <w:szCs w:val="18"/>
              </w:rPr>
            </w:pPr>
            <w:r>
              <w:rPr>
                <w:rFonts w:ascii="Tahoma" w:hAnsi="Tahoma" w:cs="Tahoma"/>
                <w:b/>
                <w:bCs/>
                <w:color w:val="000000"/>
                <w:sz w:val="18"/>
                <w:szCs w:val="18"/>
              </w:rPr>
              <w:t>PRIMARY OR DELEGATED QUALITY ASSURANCE FUNCTIONARY</w:t>
            </w:r>
          </w:p>
        </w:tc>
        <w:tc>
          <w:tcPr>
            <w:tcW w:w="0" w:type="auto"/>
            <w:gridSpan w:val="2"/>
            <w:tcBorders>
              <w:top w:val="outset" w:sz="6" w:space="0" w:color="auto"/>
              <w:left w:val="outset" w:sz="6" w:space="0" w:color="auto"/>
              <w:bottom w:val="outset" w:sz="6" w:space="0" w:color="auto"/>
              <w:right w:val="outset" w:sz="6" w:space="0" w:color="auto"/>
            </w:tcBorders>
            <w:hideMark/>
          </w:tcPr>
          <w:p w14:paraId="71B79626" w14:textId="77777777" w:rsidR="00B84C19" w:rsidRDefault="00B84C19">
            <w:pPr>
              <w:rPr>
                <w:rFonts w:ascii="Tahoma" w:hAnsi="Tahoma" w:cs="Tahoma"/>
                <w:color w:val="000000"/>
                <w:sz w:val="18"/>
                <w:szCs w:val="18"/>
              </w:rPr>
            </w:pPr>
            <w:r>
              <w:rPr>
                <w:rFonts w:ascii="Tahoma" w:hAnsi="Tahoma" w:cs="Tahoma"/>
                <w:b/>
                <w:bCs/>
                <w:color w:val="000000"/>
                <w:sz w:val="18"/>
                <w:szCs w:val="18"/>
              </w:rPr>
              <w:t>NQF SUB-FRAMEWORK</w:t>
            </w:r>
          </w:p>
        </w:tc>
      </w:tr>
      <w:tr w:rsidR="00B84C19" w14:paraId="66516CB6" w14:textId="77777777" w:rsidTr="00B84C19">
        <w:trPr>
          <w:tblCellSpacing w:w="15" w:type="dxa"/>
          <w:jc w:val="center"/>
        </w:trPr>
        <w:tc>
          <w:tcPr>
            <w:tcW w:w="0" w:type="auto"/>
            <w:gridSpan w:val="3"/>
            <w:tcBorders>
              <w:top w:val="outset" w:sz="6" w:space="0" w:color="auto"/>
              <w:left w:val="outset" w:sz="6" w:space="0" w:color="auto"/>
              <w:bottom w:val="outset" w:sz="6" w:space="0" w:color="auto"/>
              <w:right w:val="outset" w:sz="6" w:space="0" w:color="auto"/>
            </w:tcBorders>
            <w:hideMark/>
          </w:tcPr>
          <w:p w14:paraId="731B3A93" w14:textId="77777777" w:rsidR="00B84C19" w:rsidRDefault="00B84C19">
            <w:pPr>
              <w:rPr>
                <w:rFonts w:ascii="Tahoma" w:hAnsi="Tahoma" w:cs="Tahoma"/>
                <w:color w:val="000000"/>
                <w:sz w:val="18"/>
                <w:szCs w:val="18"/>
              </w:rPr>
            </w:pPr>
            <w:r>
              <w:rPr>
                <w:rFonts w:ascii="Tahoma" w:hAnsi="Tahoma" w:cs="Tahoma"/>
                <w:color w:val="000000"/>
                <w:sz w:val="18"/>
                <w:szCs w:val="18"/>
              </w:rPr>
              <w:t>The individual Primary or Delegated Quality Assurance Functionary for each Learning Programme recorded against this qualification is shown in the table at the end of this report. </w:t>
            </w:r>
          </w:p>
        </w:tc>
        <w:tc>
          <w:tcPr>
            <w:tcW w:w="0" w:type="auto"/>
            <w:gridSpan w:val="2"/>
            <w:tcBorders>
              <w:top w:val="outset" w:sz="6" w:space="0" w:color="auto"/>
              <w:left w:val="outset" w:sz="6" w:space="0" w:color="auto"/>
              <w:bottom w:val="outset" w:sz="6" w:space="0" w:color="auto"/>
              <w:right w:val="outset" w:sz="6" w:space="0" w:color="auto"/>
            </w:tcBorders>
            <w:hideMark/>
          </w:tcPr>
          <w:p w14:paraId="76A3005A" w14:textId="77777777" w:rsidR="00B84C19" w:rsidRDefault="00B84C19">
            <w:pPr>
              <w:rPr>
                <w:rFonts w:ascii="Tahoma" w:hAnsi="Tahoma" w:cs="Tahoma"/>
                <w:color w:val="000000"/>
                <w:sz w:val="18"/>
                <w:szCs w:val="18"/>
              </w:rPr>
            </w:pPr>
            <w:r>
              <w:rPr>
                <w:rFonts w:ascii="Tahoma" w:hAnsi="Tahoma" w:cs="Tahoma"/>
                <w:color w:val="000000"/>
                <w:sz w:val="18"/>
                <w:szCs w:val="18"/>
              </w:rPr>
              <w:t>SFAP - Sub-framework Assignment Pending </w:t>
            </w:r>
          </w:p>
        </w:tc>
      </w:tr>
      <w:tr w:rsidR="00B84C19" w14:paraId="7D72690B" w14:textId="77777777" w:rsidTr="00B84C19">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14:paraId="5CC4713C" w14:textId="77777777" w:rsidR="00B84C19" w:rsidRDefault="00B84C19">
            <w:pPr>
              <w:rPr>
                <w:rFonts w:ascii="Tahoma" w:hAnsi="Tahoma" w:cs="Tahoma"/>
                <w:color w:val="000000"/>
                <w:sz w:val="18"/>
                <w:szCs w:val="18"/>
              </w:rPr>
            </w:pPr>
            <w:r>
              <w:rPr>
                <w:rFonts w:ascii="Tahoma" w:hAnsi="Tahoma" w:cs="Tahoma"/>
                <w:b/>
                <w:bCs/>
                <w:color w:val="000000"/>
                <w:sz w:val="18"/>
                <w:szCs w:val="18"/>
              </w:rPr>
              <w:t>QUALIFICATION TYPE</w:t>
            </w:r>
          </w:p>
        </w:tc>
        <w:tc>
          <w:tcPr>
            <w:tcW w:w="0" w:type="auto"/>
            <w:gridSpan w:val="2"/>
            <w:tcBorders>
              <w:top w:val="outset" w:sz="6" w:space="0" w:color="auto"/>
              <w:left w:val="outset" w:sz="6" w:space="0" w:color="auto"/>
              <w:bottom w:val="outset" w:sz="6" w:space="0" w:color="auto"/>
              <w:right w:val="outset" w:sz="6" w:space="0" w:color="auto"/>
            </w:tcBorders>
            <w:hideMark/>
          </w:tcPr>
          <w:p w14:paraId="7738F2F2" w14:textId="77777777" w:rsidR="00B84C19" w:rsidRDefault="00B84C19">
            <w:pPr>
              <w:rPr>
                <w:rFonts w:ascii="Tahoma" w:hAnsi="Tahoma" w:cs="Tahoma"/>
                <w:color w:val="000000"/>
                <w:sz w:val="18"/>
                <w:szCs w:val="18"/>
              </w:rPr>
            </w:pPr>
            <w:r>
              <w:rPr>
                <w:rFonts w:ascii="Tahoma" w:hAnsi="Tahoma" w:cs="Tahoma"/>
                <w:b/>
                <w:bCs/>
                <w:color w:val="000000"/>
                <w:sz w:val="18"/>
                <w:szCs w:val="18"/>
              </w:rPr>
              <w:t>FIELD</w:t>
            </w:r>
          </w:p>
        </w:tc>
        <w:tc>
          <w:tcPr>
            <w:tcW w:w="0" w:type="auto"/>
            <w:gridSpan w:val="2"/>
            <w:tcBorders>
              <w:top w:val="outset" w:sz="6" w:space="0" w:color="auto"/>
              <w:left w:val="outset" w:sz="6" w:space="0" w:color="auto"/>
              <w:bottom w:val="outset" w:sz="6" w:space="0" w:color="auto"/>
              <w:right w:val="outset" w:sz="6" w:space="0" w:color="auto"/>
            </w:tcBorders>
            <w:hideMark/>
          </w:tcPr>
          <w:p w14:paraId="5ECD1A2F" w14:textId="77777777" w:rsidR="00B84C19" w:rsidRDefault="00B84C19">
            <w:pPr>
              <w:rPr>
                <w:rFonts w:ascii="Tahoma" w:hAnsi="Tahoma" w:cs="Tahoma"/>
                <w:color w:val="000000"/>
                <w:sz w:val="18"/>
                <w:szCs w:val="18"/>
              </w:rPr>
            </w:pPr>
            <w:r>
              <w:rPr>
                <w:rFonts w:ascii="Tahoma" w:hAnsi="Tahoma" w:cs="Tahoma"/>
                <w:b/>
                <w:bCs/>
                <w:color w:val="000000"/>
                <w:sz w:val="18"/>
                <w:szCs w:val="18"/>
              </w:rPr>
              <w:t>SUBFIELD</w:t>
            </w:r>
          </w:p>
        </w:tc>
      </w:tr>
      <w:tr w:rsidR="00B84C19" w14:paraId="11F10109" w14:textId="77777777" w:rsidTr="00B84C19">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14:paraId="2934C162" w14:textId="77777777" w:rsidR="00B84C19" w:rsidRDefault="00B84C19">
            <w:pPr>
              <w:rPr>
                <w:rFonts w:ascii="Tahoma" w:hAnsi="Tahoma" w:cs="Tahoma"/>
                <w:color w:val="000000"/>
                <w:sz w:val="18"/>
                <w:szCs w:val="18"/>
              </w:rPr>
            </w:pPr>
            <w:r>
              <w:rPr>
                <w:rFonts w:ascii="Tahoma" w:hAnsi="Tahoma" w:cs="Tahoma"/>
                <w:color w:val="000000"/>
                <w:sz w:val="18"/>
                <w:szCs w:val="18"/>
              </w:rPr>
              <w:t>National Certificate </w:t>
            </w:r>
          </w:p>
        </w:tc>
        <w:tc>
          <w:tcPr>
            <w:tcW w:w="0" w:type="auto"/>
            <w:gridSpan w:val="2"/>
            <w:tcBorders>
              <w:top w:val="outset" w:sz="6" w:space="0" w:color="auto"/>
              <w:left w:val="outset" w:sz="6" w:space="0" w:color="auto"/>
              <w:bottom w:val="outset" w:sz="6" w:space="0" w:color="auto"/>
              <w:right w:val="outset" w:sz="6" w:space="0" w:color="auto"/>
            </w:tcBorders>
            <w:hideMark/>
          </w:tcPr>
          <w:p w14:paraId="67EBA624" w14:textId="77777777" w:rsidR="00B84C19" w:rsidRDefault="00B84C19">
            <w:pPr>
              <w:rPr>
                <w:rFonts w:ascii="Tahoma" w:hAnsi="Tahoma" w:cs="Tahoma"/>
                <w:color w:val="000000"/>
                <w:sz w:val="18"/>
                <w:szCs w:val="18"/>
              </w:rPr>
            </w:pPr>
            <w:r>
              <w:rPr>
                <w:rFonts w:ascii="Tahoma" w:hAnsi="Tahoma" w:cs="Tahoma"/>
                <w:color w:val="000000"/>
                <w:sz w:val="18"/>
                <w:szCs w:val="18"/>
              </w:rPr>
              <w:t>Field 10 - Physical, Mathematical, Computer and Life Sciences </w:t>
            </w:r>
          </w:p>
        </w:tc>
        <w:tc>
          <w:tcPr>
            <w:tcW w:w="0" w:type="auto"/>
            <w:gridSpan w:val="2"/>
            <w:tcBorders>
              <w:top w:val="outset" w:sz="6" w:space="0" w:color="auto"/>
              <w:left w:val="outset" w:sz="6" w:space="0" w:color="auto"/>
              <w:bottom w:val="outset" w:sz="6" w:space="0" w:color="auto"/>
              <w:right w:val="outset" w:sz="6" w:space="0" w:color="auto"/>
            </w:tcBorders>
            <w:hideMark/>
          </w:tcPr>
          <w:p w14:paraId="56518F3D" w14:textId="77777777" w:rsidR="00B84C19" w:rsidRDefault="00B84C19">
            <w:pPr>
              <w:rPr>
                <w:rFonts w:ascii="Tahoma" w:hAnsi="Tahoma" w:cs="Tahoma"/>
                <w:color w:val="000000"/>
                <w:sz w:val="18"/>
                <w:szCs w:val="18"/>
              </w:rPr>
            </w:pPr>
            <w:r>
              <w:rPr>
                <w:rFonts w:ascii="Tahoma" w:hAnsi="Tahoma" w:cs="Tahoma"/>
                <w:color w:val="000000"/>
                <w:sz w:val="18"/>
                <w:szCs w:val="18"/>
              </w:rPr>
              <w:t>Information Technology and Computer Sciences </w:t>
            </w:r>
          </w:p>
        </w:tc>
      </w:tr>
      <w:tr w:rsidR="00B84C19" w14:paraId="4883324D" w14:textId="77777777" w:rsidTr="00B84C19">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14:paraId="65C182FE" w14:textId="77777777" w:rsidR="00B84C19" w:rsidRDefault="00B84C19">
            <w:pPr>
              <w:rPr>
                <w:rFonts w:ascii="Tahoma" w:hAnsi="Tahoma" w:cs="Tahoma"/>
                <w:color w:val="000000"/>
                <w:sz w:val="18"/>
                <w:szCs w:val="18"/>
              </w:rPr>
            </w:pPr>
            <w:r>
              <w:rPr>
                <w:rFonts w:ascii="Tahoma" w:hAnsi="Tahoma" w:cs="Tahoma"/>
                <w:b/>
                <w:bCs/>
                <w:color w:val="000000"/>
                <w:sz w:val="18"/>
                <w:szCs w:val="18"/>
              </w:rPr>
              <w:t>ABET BAND</w:t>
            </w:r>
          </w:p>
        </w:tc>
        <w:tc>
          <w:tcPr>
            <w:tcW w:w="0" w:type="auto"/>
            <w:tcBorders>
              <w:top w:val="outset" w:sz="6" w:space="0" w:color="auto"/>
              <w:left w:val="outset" w:sz="6" w:space="0" w:color="auto"/>
              <w:bottom w:val="outset" w:sz="6" w:space="0" w:color="auto"/>
              <w:right w:val="outset" w:sz="6" w:space="0" w:color="auto"/>
            </w:tcBorders>
            <w:hideMark/>
          </w:tcPr>
          <w:p w14:paraId="4BCB4A7A" w14:textId="77777777" w:rsidR="00B84C19" w:rsidRDefault="00B84C19">
            <w:pPr>
              <w:rPr>
                <w:rFonts w:ascii="Tahoma" w:hAnsi="Tahoma" w:cs="Tahoma"/>
                <w:color w:val="000000"/>
                <w:sz w:val="18"/>
                <w:szCs w:val="18"/>
              </w:rPr>
            </w:pPr>
            <w:r>
              <w:rPr>
                <w:rFonts w:ascii="Tahoma" w:hAnsi="Tahoma" w:cs="Tahoma"/>
                <w:b/>
                <w:bCs/>
                <w:color w:val="000000"/>
                <w:sz w:val="18"/>
                <w:szCs w:val="18"/>
              </w:rPr>
              <w:t>MINIMUM CREDITS</w:t>
            </w:r>
          </w:p>
        </w:tc>
        <w:tc>
          <w:tcPr>
            <w:tcW w:w="0" w:type="auto"/>
            <w:tcBorders>
              <w:top w:val="outset" w:sz="6" w:space="0" w:color="auto"/>
              <w:left w:val="outset" w:sz="6" w:space="0" w:color="auto"/>
              <w:bottom w:val="outset" w:sz="6" w:space="0" w:color="auto"/>
              <w:right w:val="outset" w:sz="6" w:space="0" w:color="auto"/>
            </w:tcBorders>
            <w:hideMark/>
          </w:tcPr>
          <w:p w14:paraId="50F4FBFE" w14:textId="77777777" w:rsidR="00B84C19" w:rsidRDefault="00B84C19">
            <w:pPr>
              <w:rPr>
                <w:rFonts w:ascii="Tahoma" w:hAnsi="Tahoma" w:cs="Tahoma"/>
                <w:color w:val="000000"/>
                <w:sz w:val="18"/>
                <w:szCs w:val="18"/>
              </w:rPr>
            </w:pPr>
            <w:r>
              <w:rPr>
                <w:rFonts w:ascii="Tahoma" w:hAnsi="Tahoma" w:cs="Tahoma"/>
                <w:b/>
                <w:bCs/>
                <w:color w:val="000000"/>
                <w:sz w:val="18"/>
                <w:szCs w:val="18"/>
              </w:rPr>
              <w:t>PRE-2009 NQF LEVEL</w:t>
            </w:r>
          </w:p>
        </w:tc>
        <w:tc>
          <w:tcPr>
            <w:tcW w:w="0" w:type="auto"/>
            <w:tcBorders>
              <w:top w:val="outset" w:sz="6" w:space="0" w:color="auto"/>
              <w:left w:val="outset" w:sz="6" w:space="0" w:color="auto"/>
              <w:bottom w:val="outset" w:sz="6" w:space="0" w:color="auto"/>
              <w:right w:val="outset" w:sz="6" w:space="0" w:color="auto"/>
            </w:tcBorders>
            <w:hideMark/>
          </w:tcPr>
          <w:p w14:paraId="617418A9" w14:textId="77777777" w:rsidR="00B84C19" w:rsidRDefault="00B84C19">
            <w:pPr>
              <w:rPr>
                <w:rFonts w:ascii="Tahoma" w:hAnsi="Tahoma" w:cs="Tahoma"/>
                <w:color w:val="000000"/>
                <w:sz w:val="18"/>
                <w:szCs w:val="18"/>
              </w:rPr>
            </w:pPr>
            <w:r>
              <w:rPr>
                <w:rFonts w:ascii="Tahoma" w:hAnsi="Tahoma" w:cs="Tahoma"/>
                <w:b/>
                <w:bCs/>
                <w:color w:val="000000"/>
                <w:sz w:val="18"/>
                <w:szCs w:val="18"/>
              </w:rPr>
              <w:t>NQF LEVEL</w:t>
            </w:r>
          </w:p>
        </w:tc>
        <w:tc>
          <w:tcPr>
            <w:tcW w:w="0" w:type="auto"/>
            <w:tcBorders>
              <w:top w:val="outset" w:sz="6" w:space="0" w:color="auto"/>
              <w:left w:val="outset" w:sz="6" w:space="0" w:color="auto"/>
              <w:bottom w:val="outset" w:sz="6" w:space="0" w:color="auto"/>
              <w:right w:val="outset" w:sz="6" w:space="0" w:color="auto"/>
            </w:tcBorders>
            <w:hideMark/>
          </w:tcPr>
          <w:p w14:paraId="3DE2FFFC" w14:textId="77777777" w:rsidR="00B84C19" w:rsidRDefault="00B84C19">
            <w:pPr>
              <w:rPr>
                <w:rFonts w:ascii="Tahoma" w:hAnsi="Tahoma" w:cs="Tahoma"/>
                <w:color w:val="000000"/>
                <w:sz w:val="18"/>
                <w:szCs w:val="18"/>
              </w:rPr>
            </w:pPr>
            <w:r>
              <w:rPr>
                <w:rFonts w:ascii="Tahoma" w:hAnsi="Tahoma" w:cs="Tahoma"/>
                <w:b/>
                <w:bCs/>
                <w:color w:val="000000"/>
                <w:sz w:val="18"/>
                <w:szCs w:val="18"/>
              </w:rPr>
              <w:t>QUAL CLASS</w:t>
            </w:r>
          </w:p>
        </w:tc>
      </w:tr>
      <w:tr w:rsidR="00B84C19" w14:paraId="5C72F514" w14:textId="77777777" w:rsidTr="00B84C19">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14:paraId="6C2D7FF3" w14:textId="77777777" w:rsidR="00B84C19" w:rsidRDefault="00B84C19">
            <w:pPr>
              <w:rPr>
                <w:rFonts w:ascii="Tahoma" w:hAnsi="Tahoma" w:cs="Tahoma"/>
                <w:color w:val="000000"/>
                <w:sz w:val="18"/>
                <w:szCs w:val="18"/>
              </w:rPr>
            </w:pPr>
            <w:r>
              <w:rPr>
                <w:rFonts w:ascii="Tahoma" w:hAnsi="Tahoma" w:cs="Tahoma"/>
                <w:color w:val="000000"/>
                <w:sz w:val="18"/>
                <w:szCs w:val="18"/>
              </w:rPr>
              <w:t>Undefined </w:t>
            </w:r>
          </w:p>
        </w:tc>
        <w:tc>
          <w:tcPr>
            <w:tcW w:w="0" w:type="auto"/>
            <w:tcBorders>
              <w:top w:val="outset" w:sz="6" w:space="0" w:color="auto"/>
              <w:left w:val="outset" w:sz="6" w:space="0" w:color="auto"/>
              <w:bottom w:val="outset" w:sz="6" w:space="0" w:color="auto"/>
              <w:right w:val="outset" w:sz="6" w:space="0" w:color="auto"/>
            </w:tcBorders>
            <w:hideMark/>
          </w:tcPr>
          <w:p w14:paraId="28926E29" w14:textId="77777777" w:rsidR="00B84C19" w:rsidRDefault="00B84C19">
            <w:pPr>
              <w:rPr>
                <w:rFonts w:ascii="Tahoma" w:hAnsi="Tahoma" w:cs="Tahoma"/>
                <w:color w:val="000000"/>
                <w:sz w:val="18"/>
                <w:szCs w:val="18"/>
              </w:rPr>
            </w:pPr>
            <w:r>
              <w:rPr>
                <w:rFonts w:ascii="Tahoma" w:hAnsi="Tahoma" w:cs="Tahoma"/>
                <w:color w:val="000000"/>
                <w:sz w:val="18"/>
                <w:szCs w:val="18"/>
              </w:rPr>
              <w:t>130 </w:t>
            </w:r>
          </w:p>
        </w:tc>
        <w:tc>
          <w:tcPr>
            <w:tcW w:w="0" w:type="auto"/>
            <w:tcBorders>
              <w:top w:val="outset" w:sz="6" w:space="0" w:color="auto"/>
              <w:left w:val="outset" w:sz="6" w:space="0" w:color="auto"/>
              <w:bottom w:val="outset" w:sz="6" w:space="0" w:color="auto"/>
              <w:right w:val="outset" w:sz="6" w:space="0" w:color="auto"/>
            </w:tcBorders>
            <w:hideMark/>
          </w:tcPr>
          <w:p w14:paraId="1498EF7E" w14:textId="77777777" w:rsidR="00B84C19" w:rsidRDefault="00B84C19">
            <w:pPr>
              <w:rPr>
                <w:rFonts w:ascii="Tahoma" w:hAnsi="Tahoma" w:cs="Tahoma"/>
                <w:color w:val="000000"/>
                <w:sz w:val="18"/>
                <w:szCs w:val="18"/>
              </w:rPr>
            </w:pPr>
            <w:r>
              <w:rPr>
                <w:rFonts w:ascii="Tahoma" w:hAnsi="Tahoma" w:cs="Tahoma"/>
                <w:color w:val="000000"/>
                <w:sz w:val="18"/>
                <w:szCs w:val="18"/>
              </w:rPr>
              <w:t>Level 3 </w:t>
            </w:r>
          </w:p>
        </w:tc>
        <w:tc>
          <w:tcPr>
            <w:tcW w:w="0" w:type="auto"/>
            <w:tcBorders>
              <w:top w:val="outset" w:sz="6" w:space="0" w:color="auto"/>
              <w:left w:val="outset" w:sz="6" w:space="0" w:color="auto"/>
              <w:bottom w:val="outset" w:sz="6" w:space="0" w:color="auto"/>
              <w:right w:val="outset" w:sz="6" w:space="0" w:color="auto"/>
            </w:tcBorders>
            <w:hideMark/>
          </w:tcPr>
          <w:p w14:paraId="4A286B05" w14:textId="77777777" w:rsidR="00B84C19" w:rsidRDefault="00B84C19">
            <w:pPr>
              <w:rPr>
                <w:rFonts w:ascii="Tahoma" w:hAnsi="Tahoma" w:cs="Tahoma"/>
                <w:color w:val="000000"/>
                <w:sz w:val="18"/>
                <w:szCs w:val="18"/>
              </w:rPr>
            </w:pPr>
            <w:r>
              <w:rPr>
                <w:rFonts w:ascii="Tahoma" w:hAnsi="Tahoma" w:cs="Tahoma"/>
                <w:color w:val="000000"/>
                <w:sz w:val="18"/>
                <w:szCs w:val="18"/>
              </w:rPr>
              <w:t>NQF Level 03 </w:t>
            </w:r>
          </w:p>
        </w:tc>
        <w:tc>
          <w:tcPr>
            <w:tcW w:w="0" w:type="auto"/>
            <w:tcBorders>
              <w:top w:val="outset" w:sz="6" w:space="0" w:color="auto"/>
              <w:left w:val="outset" w:sz="6" w:space="0" w:color="auto"/>
              <w:bottom w:val="outset" w:sz="6" w:space="0" w:color="auto"/>
              <w:right w:val="outset" w:sz="6" w:space="0" w:color="auto"/>
            </w:tcBorders>
            <w:hideMark/>
          </w:tcPr>
          <w:p w14:paraId="0B9E8C24" w14:textId="77777777" w:rsidR="00B84C19" w:rsidRDefault="00B84C19">
            <w:pPr>
              <w:rPr>
                <w:rFonts w:ascii="Tahoma" w:hAnsi="Tahoma" w:cs="Tahoma"/>
                <w:color w:val="000000"/>
                <w:sz w:val="18"/>
                <w:szCs w:val="18"/>
              </w:rPr>
            </w:pPr>
            <w:r>
              <w:rPr>
                <w:rFonts w:ascii="Tahoma" w:hAnsi="Tahoma" w:cs="Tahoma"/>
                <w:color w:val="000000"/>
                <w:sz w:val="18"/>
                <w:szCs w:val="18"/>
              </w:rPr>
              <w:t xml:space="preserve">Regular-Unit </w:t>
            </w:r>
            <w:proofErr w:type="spellStart"/>
            <w:r>
              <w:rPr>
                <w:rFonts w:ascii="Tahoma" w:hAnsi="Tahoma" w:cs="Tahoma"/>
                <w:color w:val="000000"/>
                <w:sz w:val="18"/>
                <w:szCs w:val="18"/>
              </w:rPr>
              <w:t>Stds</w:t>
            </w:r>
            <w:proofErr w:type="spellEnd"/>
            <w:r>
              <w:rPr>
                <w:rFonts w:ascii="Tahoma" w:hAnsi="Tahoma" w:cs="Tahoma"/>
                <w:color w:val="000000"/>
                <w:sz w:val="18"/>
                <w:szCs w:val="18"/>
              </w:rPr>
              <w:t xml:space="preserve"> Based </w:t>
            </w:r>
          </w:p>
        </w:tc>
      </w:tr>
      <w:tr w:rsidR="00B84C19" w14:paraId="20B078D0" w14:textId="77777777" w:rsidTr="00B84C19">
        <w:trPr>
          <w:tblCellSpacing w:w="15" w:type="dxa"/>
          <w:jc w:val="center"/>
        </w:trPr>
        <w:tc>
          <w:tcPr>
            <w:tcW w:w="0" w:type="auto"/>
            <w:gridSpan w:val="2"/>
            <w:tcBorders>
              <w:top w:val="outset" w:sz="6" w:space="0" w:color="auto"/>
              <w:left w:val="outset" w:sz="6" w:space="0" w:color="auto"/>
              <w:bottom w:val="outset" w:sz="6" w:space="0" w:color="auto"/>
              <w:right w:val="outset" w:sz="6" w:space="0" w:color="auto"/>
            </w:tcBorders>
            <w:hideMark/>
          </w:tcPr>
          <w:p w14:paraId="4130DC5A" w14:textId="77777777" w:rsidR="00B84C19" w:rsidRDefault="00B84C19">
            <w:pPr>
              <w:rPr>
                <w:rFonts w:ascii="Tahoma" w:hAnsi="Tahoma" w:cs="Tahoma"/>
                <w:color w:val="000000"/>
                <w:sz w:val="18"/>
                <w:szCs w:val="18"/>
              </w:rPr>
            </w:pPr>
            <w:r>
              <w:rPr>
                <w:rFonts w:ascii="Tahoma" w:hAnsi="Tahoma" w:cs="Tahoma"/>
                <w:b/>
                <w:bCs/>
                <w:color w:val="000000"/>
                <w:sz w:val="18"/>
                <w:szCs w:val="18"/>
              </w:rPr>
              <w:t>REGISTRATION STATUS</w:t>
            </w:r>
          </w:p>
        </w:tc>
        <w:tc>
          <w:tcPr>
            <w:tcW w:w="0" w:type="auto"/>
            <w:tcBorders>
              <w:top w:val="outset" w:sz="6" w:space="0" w:color="auto"/>
              <w:left w:val="outset" w:sz="6" w:space="0" w:color="auto"/>
              <w:bottom w:val="outset" w:sz="6" w:space="0" w:color="auto"/>
              <w:right w:val="outset" w:sz="6" w:space="0" w:color="auto"/>
            </w:tcBorders>
            <w:hideMark/>
          </w:tcPr>
          <w:p w14:paraId="0A824B9B" w14:textId="77777777" w:rsidR="00B84C19" w:rsidRDefault="00B84C19">
            <w:pPr>
              <w:rPr>
                <w:rFonts w:ascii="Tahoma" w:hAnsi="Tahoma" w:cs="Tahoma"/>
                <w:color w:val="000000"/>
                <w:sz w:val="18"/>
                <w:szCs w:val="18"/>
              </w:rPr>
            </w:pPr>
            <w:r>
              <w:rPr>
                <w:rFonts w:ascii="Tahoma" w:hAnsi="Tahoma" w:cs="Tahoma"/>
                <w:b/>
                <w:bCs/>
                <w:color w:val="000000"/>
                <w:sz w:val="18"/>
                <w:szCs w:val="18"/>
              </w:rPr>
              <w:t>SAQA DECISION NUMBER</w:t>
            </w:r>
          </w:p>
        </w:tc>
        <w:tc>
          <w:tcPr>
            <w:tcW w:w="0" w:type="auto"/>
            <w:tcBorders>
              <w:top w:val="outset" w:sz="6" w:space="0" w:color="auto"/>
              <w:left w:val="outset" w:sz="6" w:space="0" w:color="auto"/>
              <w:bottom w:val="outset" w:sz="6" w:space="0" w:color="auto"/>
              <w:right w:val="outset" w:sz="6" w:space="0" w:color="auto"/>
            </w:tcBorders>
            <w:hideMark/>
          </w:tcPr>
          <w:p w14:paraId="439B23CB" w14:textId="77777777" w:rsidR="00B84C19" w:rsidRDefault="00B84C19">
            <w:pPr>
              <w:rPr>
                <w:rFonts w:ascii="Tahoma" w:hAnsi="Tahoma" w:cs="Tahoma"/>
                <w:color w:val="000000"/>
                <w:sz w:val="18"/>
                <w:szCs w:val="18"/>
              </w:rPr>
            </w:pPr>
            <w:r>
              <w:rPr>
                <w:rFonts w:ascii="Tahoma" w:hAnsi="Tahoma" w:cs="Tahoma"/>
                <w:b/>
                <w:bCs/>
                <w:color w:val="000000"/>
                <w:sz w:val="18"/>
                <w:szCs w:val="18"/>
              </w:rPr>
              <w:t>REGISTRATION START DATE</w:t>
            </w:r>
          </w:p>
        </w:tc>
        <w:tc>
          <w:tcPr>
            <w:tcW w:w="0" w:type="auto"/>
            <w:tcBorders>
              <w:top w:val="outset" w:sz="6" w:space="0" w:color="auto"/>
              <w:left w:val="outset" w:sz="6" w:space="0" w:color="auto"/>
              <w:bottom w:val="outset" w:sz="6" w:space="0" w:color="auto"/>
              <w:right w:val="outset" w:sz="6" w:space="0" w:color="auto"/>
            </w:tcBorders>
            <w:hideMark/>
          </w:tcPr>
          <w:p w14:paraId="31B8FC36" w14:textId="77777777" w:rsidR="00B84C19" w:rsidRDefault="00B84C19">
            <w:pPr>
              <w:rPr>
                <w:rFonts w:ascii="Tahoma" w:hAnsi="Tahoma" w:cs="Tahoma"/>
                <w:color w:val="000000"/>
                <w:sz w:val="18"/>
                <w:szCs w:val="18"/>
              </w:rPr>
            </w:pPr>
            <w:r>
              <w:rPr>
                <w:rFonts w:ascii="Tahoma" w:hAnsi="Tahoma" w:cs="Tahoma"/>
                <w:b/>
                <w:bCs/>
                <w:color w:val="000000"/>
                <w:sz w:val="18"/>
                <w:szCs w:val="18"/>
              </w:rPr>
              <w:t>REGISTRATION END DATE</w:t>
            </w:r>
          </w:p>
        </w:tc>
      </w:tr>
      <w:tr w:rsidR="00B84C19" w14:paraId="2EA991F0" w14:textId="77777777" w:rsidTr="00B84C19">
        <w:trPr>
          <w:tblCellSpacing w:w="15" w:type="dxa"/>
          <w:jc w:val="center"/>
        </w:trPr>
        <w:tc>
          <w:tcPr>
            <w:tcW w:w="0" w:type="auto"/>
            <w:gridSpan w:val="2"/>
            <w:tcBorders>
              <w:top w:val="outset" w:sz="6" w:space="0" w:color="auto"/>
              <w:left w:val="outset" w:sz="6" w:space="0" w:color="auto"/>
              <w:bottom w:val="outset" w:sz="6" w:space="0" w:color="auto"/>
              <w:right w:val="outset" w:sz="6" w:space="0" w:color="auto"/>
            </w:tcBorders>
            <w:hideMark/>
          </w:tcPr>
          <w:p w14:paraId="2D178B32" w14:textId="77777777" w:rsidR="00B84C19" w:rsidRDefault="00B84C19">
            <w:pPr>
              <w:rPr>
                <w:rFonts w:ascii="Tahoma" w:hAnsi="Tahoma" w:cs="Tahoma"/>
                <w:color w:val="000000"/>
                <w:sz w:val="18"/>
                <w:szCs w:val="18"/>
              </w:rPr>
            </w:pPr>
            <w:r>
              <w:rPr>
                <w:rFonts w:ascii="Tahoma" w:hAnsi="Tahoma" w:cs="Tahoma"/>
                <w:color w:val="000000"/>
                <w:sz w:val="18"/>
                <w:szCs w:val="18"/>
              </w:rPr>
              <w:t>Passed the End Date -</w:t>
            </w:r>
            <w:r>
              <w:rPr>
                <w:rFonts w:ascii="Tahoma" w:hAnsi="Tahoma" w:cs="Tahoma"/>
                <w:color w:val="000000"/>
                <w:sz w:val="18"/>
                <w:szCs w:val="18"/>
              </w:rPr>
              <w:br/>
              <w:t>Status was "Reregistered" </w:t>
            </w:r>
          </w:p>
        </w:tc>
        <w:tc>
          <w:tcPr>
            <w:tcW w:w="0" w:type="auto"/>
            <w:tcBorders>
              <w:top w:val="outset" w:sz="6" w:space="0" w:color="auto"/>
              <w:left w:val="outset" w:sz="6" w:space="0" w:color="auto"/>
              <w:bottom w:val="outset" w:sz="6" w:space="0" w:color="auto"/>
              <w:right w:val="outset" w:sz="6" w:space="0" w:color="auto"/>
            </w:tcBorders>
            <w:hideMark/>
          </w:tcPr>
          <w:p w14:paraId="7B43C983" w14:textId="77777777" w:rsidR="00B84C19" w:rsidRDefault="00B84C19">
            <w:pPr>
              <w:rPr>
                <w:rFonts w:ascii="Tahoma" w:hAnsi="Tahoma" w:cs="Tahoma"/>
                <w:color w:val="000000"/>
                <w:sz w:val="18"/>
                <w:szCs w:val="18"/>
              </w:rPr>
            </w:pPr>
            <w:r>
              <w:rPr>
                <w:rFonts w:ascii="Tahoma" w:hAnsi="Tahoma" w:cs="Tahoma"/>
                <w:color w:val="000000"/>
                <w:sz w:val="18"/>
                <w:szCs w:val="18"/>
              </w:rPr>
              <w:t>SAQA 091/21 </w:t>
            </w:r>
          </w:p>
        </w:tc>
        <w:tc>
          <w:tcPr>
            <w:tcW w:w="0" w:type="auto"/>
            <w:tcBorders>
              <w:top w:val="outset" w:sz="6" w:space="0" w:color="auto"/>
              <w:left w:val="outset" w:sz="6" w:space="0" w:color="auto"/>
              <w:bottom w:val="outset" w:sz="6" w:space="0" w:color="auto"/>
              <w:right w:val="outset" w:sz="6" w:space="0" w:color="auto"/>
            </w:tcBorders>
            <w:hideMark/>
          </w:tcPr>
          <w:p w14:paraId="7296AA50" w14:textId="77777777" w:rsidR="00B84C19" w:rsidRDefault="00B84C19">
            <w:pPr>
              <w:rPr>
                <w:rFonts w:ascii="Tahoma" w:hAnsi="Tahoma" w:cs="Tahoma"/>
                <w:color w:val="000000"/>
                <w:sz w:val="18"/>
                <w:szCs w:val="18"/>
              </w:rPr>
            </w:pPr>
            <w:r>
              <w:rPr>
                <w:rFonts w:ascii="Tahoma" w:hAnsi="Tahoma" w:cs="Tahoma"/>
                <w:color w:val="000000"/>
                <w:sz w:val="18"/>
                <w:szCs w:val="18"/>
              </w:rPr>
              <w:t>2021-07-01 </w:t>
            </w:r>
          </w:p>
        </w:tc>
        <w:tc>
          <w:tcPr>
            <w:tcW w:w="0" w:type="auto"/>
            <w:tcBorders>
              <w:top w:val="outset" w:sz="6" w:space="0" w:color="auto"/>
              <w:left w:val="outset" w:sz="6" w:space="0" w:color="auto"/>
              <w:bottom w:val="outset" w:sz="6" w:space="0" w:color="auto"/>
              <w:right w:val="outset" w:sz="6" w:space="0" w:color="auto"/>
            </w:tcBorders>
            <w:hideMark/>
          </w:tcPr>
          <w:p w14:paraId="1910A57E" w14:textId="77777777" w:rsidR="00B84C19" w:rsidRDefault="00B84C19">
            <w:pPr>
              <w:rPr>
                <w:rFonts w:ascii="Tahoma" w:hAnsi="Tahoma" w:cs="Tahoma"/>
                <w:color w:val="000000"/>
                <w:sz w:val="18"/>
                <w:szCs w:val="18"/>
              </w:rPr>
            </w:pPr>
            <w:r>
              <w:rPr>
                <w:rFonts w:ascii="Tahoma" w:hAnsi="Tahoma" w:cs="Tahoma"/>
                <w:color w:val="000000"/>
                <w:sz w:val="18"/>
                <w:szCs w:val="18"/>
              </w:rPr>
              <w:t>2023-06-30 </w:t>
            </w:r>
          </w:p>
        </w:tc>
      </w:tr>
      <w:tr w:rsidR="00B84C19" w14:paraId="599FBA7B" w14:textId="77777777" w:rsidTr="00B84C19">
        <w:trPr>
          <w:tblCellSpacing w:w="15" w:type="dxa"/>
          <w:jc w:val="center"/>
        </w:trPr>
        <w:tc>
          <w:tcPr>
            <w:tcW w:w="0" w:type="auto"/>
            <w:gridSpan w:val="2"/>
            <w:tcBorders>
              <w:top w:val="outset" w:sz="6" w:space="0" w:color="auto"/>
              <w:left w:val="outset" w:sz="6" w:space="0" w:color="auto"/>
              <w:bottom w:val="outset" w:sz="6" w:space="0" w:color="auto"/>
              <w:right w:val="outset" w:sz="6" w:space="0" w:color="auto"/>
            </w:tcBorders>
            <w:hideMark/>
          </w:tcPr>
          <w:p w14:paraId="3A5082BF" w14:textId="77777777" w:rsidR="00B84C19" w:rsidRDefault="00B84C19">
            <w:pPr>
              <w:rPr>
                <w:rFonts w:ascii="Tahoma" w:hAnsi="Tahoma" w:cs="Tahoma"/>
                <w:color w:val="000000"/>
                <w:sz w:val="18"/>
                <w:szCs w:val="18"/>
              </w:rPr>
            </w:pPr>
            <w:r>
              <w:rPr>
                <w:rFonts w:ascii="Tahoma" w:hAnsi="Tahoma" w:cs="Tahoma"/>
                <w:b/>
                <w:bCs/>
                <w:color w:val="000000"/>
                <w:sz w:val="18"/>
                <w:szCs w:val="18"/>
              </w:rPr>
              <w:t>LAST DATE FOR ENROLMENT</w:t>
            </w:r>
          </w:p>
        </w:tc>
        <w:tc>
          <w:tcPr>
            <w:tcW w:w="0" w:type="auto"/>
            <w:gridSpan w:val="3"/>
            <w:tcBorders>
              <w:top w:val="outset" w:sz="6" w:space="0" w:color="auto"/>
              <w:left w:val="outset" w:sz="6" w:space="0" w:color="auto"/>
              <w:bottom w:val="outset" w:sz="6" w:space="0" w:color="auto"/>
              <w:right w:val="outset" w:sz="6" w:space="0" w:color="auto"/>
            </w:tcBorders>
            <w:hideMark/>
          </w:tcPr>
          <w:p w14:paraId="3DB4BC11" w14:textId="77777777" w:rsidR="00B84C19" w:rsidRDefault="00B84C19">
            <w:pPr>
              <w:rPr>
                <w:rFonts w:ascii="Tahoma" w:hAnsi="Tahoma" w:cs="Tahoma"/>
                <w:color w:val="000000"/>
                <w:sz w:val="18"/>
                <w:szCs w:val="18"/>
              </w:rPr>
            </w:pPr>
            <w:r>
              <w:rPr>
                <w:rFonts w:ascii="Tahoma" w:hAnsi="Tahoma" w:cs="Tahoma"/>
                <w:b/>
                <w:bCs/>
                <w:color w:val="000000"/>
                <w:sz w:val="18"/>
                <w:szCs w:val="18"/>
              </w:rPr>
              <w:t>LAST DATE FOR ACHIEVEMENT</w:t>
            </w:r>
          </w:p>
        </w:tc>
      </w:tr>
      <w:tr w:rsidR="00B84C19" w14:paraId="375A3C97" w14:textId="77777777" w:rsidTr="00B84C19">
        <w:trPr>
          <w:tblCellSpacing w:w="15" w:type="dxa"/>
          <w:jc w:val="center"/>
        </w:trPr>
        <w:tc>
          <w:tcPr>
            <w:tcW w:w="0" w:type="auto"/>
            <w:gridSpan w:val="2"/>
            <w:tcBorders>
              <w:top w:val="outset" w:sz="6" w:space="0" w:color="auto"/>
              <w:left w:val="outset" w:sz="6" w:space="0" w:color="auto"/>
              <w:bottom w:val="outset" w:sz="6" w:space="0" w:color="auto"/>
              <w:right w:val="outset" w:sz="6" w:space="0" w:color="auto"/>
            </w:tcBorders>
            <w:hideMark/>
          </w:tcPr>
          <w:p w14:paraId="5FC1E682" w14:textId="77777777" w:rsidR="00B84C19" w:rsidRDefault="00B84C19">
            <w:pPr>
              <w:rPr>
                <w:rFonts w:ascii="Tahoma" w:hAnsi="Tahoma" w:cs="Tahoma"/>
                <w:color w:val="000000"/>
                <w:sz w:val="18"/>
                <w:szCs w:val="18"/>
              </w:rPr>
            </w:pPr>
            <w:r>
              <w:rPr>
                <w:rFonts w:ascii="Tahoma" w:hAnsi="Tahoma" w:cs="Tahoma"/>
                <w:color w:val="000000"/>
                <w:sz w:val="18"/>
                <w:szCs w:val="18"/>
              </w:rPr>
              <w:t>2024-06-30  </w:t>
            </w:r>
          </w:p>
        </w:tc>
        <w:tc>
          <w:tcPr>
            <w:tcW w:w="0" w:type="auto"/>
            <w:gridSpan w:val="3"/>
            <w:tcBorders>
              <w:top w:val="outset" w:sz="6" w:space="0" w:color="auto"/>
              <w:left w:val="outset" w:sz="6" w:space="0" w:color="auto"/>
              <w:bottom w:val="outset" w:sz="6" w:space="0" w:color="auto"/>
              <w:right w:val="outset" w:sz="6" w:space="0" w:color="auto"/>
            </w:tcBorders>
            <w:hideMark/>
          </w:tcPr>
          <w:p w14:paraId="2CB503A9" w14:textId="77777777" w:rsidR="00B84C19" w:rsidRDefault="00B84C19">
            <w:pPr>
              <w:rPr>
                <w:rFonts w:ascii="Tahoma" w:hAnsi="Tahoma" w:cs="Tahoma"/>
                <w:color w:val="000000"/>
                <w:sz w:val="18"/>
                <w:szCs w:val="18"/>
              </w:rPr>
            </w:pPr>
            <w:r>
              <w:rPr>
                <w:rFonts w:ascii="Tahoma" w:hAnsi="Tahoma" w:cs="Tahoma"/>
                <w:color w:val="000000"/>
                <w:sz w:val="18"/>
                <w:szCs w:val="18"/>
              </w:rPr>
              <w:t>2027-06-30  </w:t>
            </w:r>
          </w:p>
        </w:tc>
      </w:tr>
    </w:tbl>
    <w:p w14:paraId="1BD350AA" w14:textId="77777777" w:rsidR="00B84C19" w:rsidRDefault="00B84C19" w:rsidP="00B84C19">
      <w:pPr>
        <w:rPr>
          <w:rFonts w:ascii="Times New Roman" w:hAnsi="Times New Roman"/>
          <w:sz w:val="24"/>
          <w:szCs w:val="24"/>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8675"/>
      </w:tblGrid>
      <w:tr w:rsidR="00B84C19" w14:paraId="2D4B7C17" w14:textId="77777777" w:rsidTr="00B84C19">
        <w:trPr>
          <w:tblCellSpacing w:w="15" w:type="dxa"/>
          <w:jc w:val="center"/>
        </w:trPr>
        <w:tc>
          <w:tcPr>
            <w:tcW w:w="0" w:type="auto"/>
            <w:vAlign w:val="center"/>
            <w:hideMark/>
          </w:tcPr>
          <w:p w14:paraId="14CA3B23" w14:textId="77777777" w:rsidR="00B84C19" w:rsidRDefault="00B84C19">
            <w:pPr>
              <w:rPr>
                <w:rFonts w:ascii="Tahoma" w:hAnsi="Tahoma" w:cs="Tahoma"/>
                <w:color w:val="000000"/>
                <w:sz w:val="18"/>
                <w:szCs w:val="18"/>
              </w:rPr>
            </w:pPr>
            <w:r>
              <w:rPr>
                <w:rStyle w:val="smallital"/>
                <w:rFonts w:ascii="Tahoma" w:hAnsi="Tahoma" w:cs="Tahoma"/>
                <w:i/>
                <w:iCs/>
                <w:color w:val="000000"/>
                <w:sz w:val="16"/>
                <w:szCs w:val="16"/>
              </w:rPr>
              <w:t xml:space="preserve">In </w:t>
            </w:r>
            <w:proofErr w:type="gramStart"/>
            <w:r>
              <w:rPr>
                <w:rStyle w:val="smallital"/>
                <w:rFonts w:ascii="Tahoma" w:hAnsi="Tahoma" w:cs="Tahoma"/>
                <w:i/>
                <w:iCs/>
                <w:color w:val="000000"/>
                <w:sz w:val="16"/>
                <w:szCs w:val="16"/>
              </w:rPr>
              <w:t>all of</w:t>
            </w:r>
            <w:proofErr w:type="gramEnd"/>
            <w:r>
              <w:rPr>
                <w:rStyle w:val="smallital"/>
                <w:rFonts w:ascii="Tahoma" w:hAnsi="Tahoma" w:cs="Tahoma"/>
                <w:i/>
                <w:iCs/>
                <w:color w:val="000000"/>
                <w:sz w:val="16"/>
                <w:szCs w:val="16"/>
              </w:rPr>
              <w:t xml:space="preserve"> the tables in this document, both the pre-2009 NQF Level and the NQF Level is shown. In the text (purpose statements, qualification rules, etc), any references to NQF Levels are to the pre-2009 levels unless specifically stated otherwise. </w:t>
            </w:r>
            <w:r>
              <w:rPr>
                <w:rFonts w:ascii="Tahoma" w:hAnsi="Tahoma" w:cs="Tahoma"/>
                <w:color w:val="000000"/>
                <w:sz w:val="18"/>
                <w:szCs w:val="18"/>
              </w:rPr>
              <w:t> </w:t>
            </w:r>
          </w:p>
        </w:tc>
      </w:tr>
      <w:tr w:rsidR="00B84C19" w14:paraId="23FBE25A" w14:textId="77777777" w:rsidTr="00B84C19">
        <w:trPr>
          <w:tblCellSpacing w:w="15" w:type="dxa"/>
          <w:jc w:val="center"/>
        </w:trPr>
        <w:tc>
          <w:tcPr>
            <w:tcW w:w="0" w:type="auto"/>
            <w:vAlign w:val="center"/>
            <w:hideMark/>
          </w:tcPr>
          <w:p w14:paraId="2A128819" w14:textId="77777777" w:rsidR="00B84C19" w:rsidRDefault="00B84C19">
            <w:pPr>
              <w:rPr>
                <w:rFonts w:ascii="Tahoma" w:hAnsi="Tahoma" w:cs="Tahoma"/>
                <w:color w:val="000000"/>
                <w:sz w:val="18"/>
                <w:szCs w:val="18"/>
              </w:rPr>
            </w:pPr>
            <w:r>
              <w:rPr>
                <w:rFonts w:ascii="Tahoma" w:hAnsi="Tahoma" w:cs="Tahoma"/>
                <w:color w:val="000000"/>
                <w:sz w:val="18"/>
                <w:szCs w:val="18"/>
              </w:rPr>
              <w:br/>
              <w:t>This qualification does not replace any other qualification and is not replaced by any other qualification. </w:t>
            </w:r>
          </w:p>
        </w:tc>
      </w:tr>
    </w:tbl>
    <w:p w14:paraId="1127642D" w14:textId="77777777" w:rsidR="00B84C19" w:rsidRDefault="00B84C19" w:rsidP="00B84C19">
      <w:pPr>
        <w:rPr>
          <w:rFonts w:ascii="Times New Roman" w:hAnsi="Times New Roman"/>
          <w:sz w:val="24"/>
          <w:szCs w:val="24"/>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8675"/>
      </w:tblGrid>
      <w:tr w:rsidR="00B84C19" w14:paraId="7BB5CD7A" w14:textId="77777777" w:rsidTr="00B84C19">
        <w:trPr>
          <w:tblCellSpacing w:w="15" w:type="dxa"/>
          <w:jc w:val="center"/>
        </w:trPr>
        <w:tc>
          <w:tcPr>
            <w:tcW w:w="0" w:type="auto"/>
            <w:vAlign w:val="center"/>
            <w:hideMark/>
          </w:tcPr>
          <w:p w14:paraId="2F3ABEC8" w14:textId="77777777" w:rsidR="00B84C19" w:rsidRDefault="00B84C19">
            <w:pPr>
              <w:rPr>
                <w:rFonts w:ascii="Tahoma" w:hAnsi="Tahoma" w:cs="Tahoma"/>
                <w:color w:val="000000"/>
                <w:sz w:val="18"/>
                <w:szCs w:val="18"/>
              </w:rPr>
            </w:pPr>
            <w:r>
              <w:rPr>
                <w:rFonts w:ascii="Tahoma" w:hAnsi="Tahoma" w:cs="Tahoma"/>
                <w:b/>
                <w:bCs/>
                <w:color w:val="000000"/>
                <w:sz w:val="18"/>
                <w:szCs w:val="18"/>
              </w:rPr>
              <w:t>PURPOSE AND RATIONALE OF THE QUALIFICATION</w:t>
            </w:r>
            <w:r>
              <w:rPr>
                <w:rFonts w:ascii="Tahoma" w:hAnsi="Tahoma" w:cs="Tahoma"/>
                <w:color w:val="000000"/>
                <w:sz w:val="18"/>
                <w:szCs w:val="18"/>
              </w:rPr>
              <w:t> </w:t>
            </w:r>
          </w:p>
        </w:tc>
      </w:tr>
    </w:tbl>
    <w:p w14:paraId="0898C4D3" w14:textId="77777777" w:rsidR="00B84C19" w:rsidRDefault="00B84C19" w:rsidP="00B84C19">
      <w:pPr>
        <w:rPr>
          <w:vanish/>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8675"/>
      </w:tblGrid>
      <w:tr w:rsidR="00B84C19" w14:paraId="62901808" w14:textId="77777777" w:rsidTr="00B84C19">
        <w:trPr>
          <w:tblCellSpacing w:w="15" w:type="dxa"/>
          <w:jc w:val="center"/>
        </w:trPr>
        <w:tc>
          <w:tcPr>
            <w:tcW w:w="0" w:type="auto"/>
            <w:vAlign w:val="center"/>
            <w:hideMark/>
          </w:tcPr>
          <w:p w14:paraId="67C37DBC" w14:textId="77777777" w:rsidR="00B84C19" w:rsidRDefault="00B84C19">
            <w:pPr>
              <w:rPr>
                <w:rFonts w:ascii="Tahoma" w:hAnsi="Tahoma" w:cs="Tahoma"/>
                <w:color w:val="000000"/>
                <w:sz w:val="18"/>
                <w:szCs w:val="18"/>
              </w:rPr>
            </w:pPr>
            <w:r>
              <w:rPr>
                <w:rFonts w:ascii="Tahoma" w:hAnsi="Tahoma" w:cs="Tahoma"/>
                <w:color w:val="000000"/>
                <w:sz w:val="18"/>
                <w:szCs w:val="18"/>
              </w:rPr>
              <w:t>The purpose of the qualification is to build the knowledge and skills required by learners in End User Computing. It is intended to empower learners to acquire knowledge, skills, attitudes and values required to operate confidently in the End User Computing environment in the South African community and to respond to the challenges of the economic environment.</w:t>
            </w:r>
            <w:r>
              <w:rPr>
                <w:rFonts w:ascii="Tahoma" w:hAnsi="Tahoma" w:cs="Tahoma"/>
                <w:color w:val="000000"/>
                <w:sz w:val="18"/>
                <w:szCs w:val="18"/>
              </w:rPr>
              <w:br/>
            </w:r>
            <w:r>
              <w:rPr>
                <w:rFonts w:ascii="Tahoma" w:hAnsi="Tahoma" w:cs="Tahoma"/>
                <w:color w:val="000000"/>
                <w:sz w:val="18"/>
                <w:szCs w:val="18"/>
              </w:rPr>
              <w:br/>
              <w:t>The qualification addresses the need in the workplace for nationally recognised qualifications, based on unit standards, which will allow learners with workplace experience in End User Computing to obtain recognition for prior learning.</w:t>
            </w:r>
            <w:r>
              <w:rPr>
                <w:rFonts w:ascii="Tahoma" w:hAnsi="Tahoma" w:cs="Tahoma"/>
                <w:color w:val="000000"/>
                <w:sz w:val="18"/>
                <w:szCs w:val="18"/>
              </w:rPr>
              <w:br/>
            </w:r>
            <w:r>
              <w:rPr>
                <w:rFonts w:ascii="Tahoma" w:hAnsi="Tahoma" w:cs="Tahoma"/>
                <w:color w:val="000000"/>
                <w:sz w:val="18"/>
                <w:szCs w:val="18"/>
              </w:rPr>
              <w:br/>
              <w:t xml:space="preserve">The qualification provides a framework for learners to develop skills that will enable them to become competent in End User Computing. It introduces theoretical concepts of End User Computing and requires the application thereof, to develop a range of skills that will enable learners to be better-informed workers in their chosen industry. It provides a balanced learning experience that lays the foundation for access to further education, </w:t>
            </w:r>
            <w:proofErr w:type="spellStart"/>
            <w:proofErr w:type="gramStart"/>
            <w:r>
              <w:rPr>
                <w:rFonts w:ascii="Tahoma" w:hAnsi="Tahoma" w:cs="Tahoma"/>
                <w:color w:val="000000"/>
                <w:sz w:val="18"/>
                <w:szCs w:val="18"/>
              </w:rPr>
              <w:t>life long</w:t>
            </w:r>
            <w:proofErr w:type="spellEnd"/>
            <w:proofErr w:type="gramEnd"/>
            <w:r>
              <w:rPr>
                <w:rFonts w:ascii="Tahoma" w:hAnsi="Tahoma" w:cs="Tahoma"/>
                <w:color w:val="000000"/>
                <w:sz w:val="18"/>
                <w:szCs w:val="18"/>
              </w:rPr>
              <w:t xml:space="preserve"> learning and to productive employment.</w:t>
            </w:r>
            <w:r>
              <w:rPr>
                <w:rFonts w:ascii="Tahoma" w:hAnsi="Tahoma" w:cs="Tahoma"/>
                <w:color w:val="000000"/>
                <w:sz w:val="18"/>
                <w:szCs w:val="18"/>
              </w:rPr>
              <w:br/>
            </w:r>
            <w:r>
              <w:rPr>
                <w:rFonts w:ascii="Tahoma" w:hAnsi="Tahoma" w:cs="Tahoma"/>
                <w:color w:val="000000"/>
                <w:sz w:val="18"/>
                <w:szCs w:val="18"/>
              </w:rPr>
              <w:lastRenderedPageBreak/>
              <w:br/>
              <w:t>A qualifying learner will be able to:</w:t>
            </w:r>
          </w:p>
          <w:p w14:paraId="51BB8025" w14:textId="77777777" w:rsidR="00B84C19" w:rsidRDefault="00B84C19">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Competently</w:t>
            </w:r>
            <w:proofErr w:type="gramEnd"/>
            <w:r>
              <w:rPr>
                <w:rFonts w:ascii="Tahoma" w:hAnsi="Tahoma" w:cs="Tahoma"/>
                <w:color w:val="000000"/>
                <w:sz w:val="18"/>
                <w:szCs w:val="18"/>
              </w:rPr>
              <w:t xml:space="preserve"> apply the knowledge, techniques &amp; skills of End User Computing applications in the workplace.</w:t>
            </w:r>
          </w:p>
          <w:p w14:paraId="212FE608" w14:textId="77777777" w:rsidR="00B84C19" w:rsidRDefault="00B84C19">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Understand</w:t>
            </w:r>
            <w:proofErr w:type="gramEnd"/>
            <w:r>
              <w:rPr>
                <w:rFonts w:ascii="Tahoma" w:hAnsi="Tahoma" w:cs="Tahoma"/>
                <w:color w:val="000000"/>
                <w:sz w:val="18"/>
                <w:szCs w:val="18"/>
              </w:rPr>
              <w:t xml:space="preserve"> the impact and use Information Communication &amp; Technology (ICT) in an organisation and society.</w:t>
            </w:r>
          </w:p>
          <w:p w14:paraId="45988B89" w14:textId="77777777" w:rsidR="00B84C19" w:rsidRDefault="00B84C19">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Improve</w:t>
            </w:r>
            <w:proofErr w:type="gramEnd"/>
            <w:r>
              <w:rPr>
                <w:rFonts w:ascii="Tahoma" w:hAnsi="Tahoma" w:cs="Tahoma"/>
                <w:color w:val="000000"/>
                <w:sz w:val="18"/>
                <w:szCs w:val="18"/>
              </w:rPr>
              <w:t xml:space="preserve"> Communication by combining communication skills with End User Computing skills.</w:t>
            </w:r>
          </w:p>
          <w:p w14:paraId="082DDD51" w14:textId="7AB55ACB" w:rsidR="00B84C19" w:rsidRDefault="00B84C19">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Improve</w:t>
            </w:r>
            <w:proofErr w:type="gramEnd"/>
            <w:r>
              <w:rPr>
                <w:rFonts w:ascii="Tahoma" w:hAnsi="Tahoma" w:cs="Tahoma"/>
                <w:color w:val="000000"/>
                <w:sz w:val="18"/>
                <w:szCs w:val="18"/>
              </w:rPr>
              <w:t xml:space="preserve"> the application of mathematical literacy in the workplace, by better utilising applicable End User Computing Applications</w:t>
            </w:r>
            <w:r>
              <w:rPr>
                <w:rFonts w:ascii="Tahoma" w:hAnsi="Tahoma" w:cs="Tahoma"/>
                <w:color w:val="000000"/>
                <w:sz w:val="18"/>
                <w:szCs w:val="18"/>
              </w:rPr>
              <w:br/>
            </w:r>
            <w:r>
              <w:rPr>
                <w:rFonts w:ascii="Tahoma" w:hAnsi="Tahoma" w:cs="Tahoma"/>
                <w:color w:val="000000"/>
                <w:sz w:val="18"/>
                <w:szCs w:val="18"/>
              </w:rPr>
              <w:br/>
              <w:t>The National Certificate in IT: End User Computing at NQF Level 3, is intended for learners already employed or new learners entering the workplace, requiring End User Computing skills. The unit standards of this qualification may be added to other industry qualifications to provide an End User Computing focus with comparison, choice, interpretation and the application of knowledge.</w:t>
            </w:r>
            <w:r>
              <w:rPr>
                <w:rFonts w:ascii="Tahoma" w:hAnsi="Tahoma" w:cs="Tahoma"/>
                <w:color w:val="000000"/>
                <w:sz w:val="18"/>
                <w:szCs w:val="18"/>
              </w:rPr>
              <w:br/>
            </w:r>
            <w:r>
              <w:rPr>
                <w:rFonts w:ascii="Tahoma" w:hAnsi="Tahoma" w:cs="Tahoma"/>
                <w:color w:val="000000"/>
                <w:sz w:val="18"/>
                <w:szCs w:val="18"/>
              </w:rPr>
              <w:br/>
              <w:t>Rationale of the qualification</w:t>
            </w:r>
            <w:r>
              <w:rPr>
                <w:rFonts w:ascii="Tahoma" w:hAnsi="Tahoma" w:cs="Tahoma"/>
                <w:color w:val="000000"/>
                <w:sz w:val="18"/>
                <w:szCs w:val="18"/>
              </w:rPr>
              <w:br/>
            </w:r>
            <w:r>
              <w:rPr>
                <w:rFonts w:ascii="Tahoma" w:hAnsi="Tahoma" w:cs="Tahoma"/>
                <w:color w:val="000000"/>
                <w:sz w:val="18"/>
                <w:szCs w:val="18"/>
              </w:rPr>
              <w:br/>
              <w:t>The National Certificate in IT: End User Computing - NQF Level 3, is designed to meet the needs of learners who require end user computing skills in all sectors of the economy, as End User Computing is an essential skill in any business today. The qualification is designed to accommodate both learners in formal education and learners already employed. It aims to develop informed and skilled learners that can apply the acquired skills in any industry and should contribute towards improved productivity and efficiency in the workplace.</w:t>
            </w:r>
            <w:r>
              <w:rPr>
                <w:rFonts w:ascii="Tahoma" w:hAnsi="Tahoma" w:cs="Tahoma"/>
                <w:color w:val="000000"/>
                <w:sz w:val="18"/>
                <w:szCs w:val="18"/>
              </w:rPr>
              <w:br/>
            </w:r>
            <w:r>
              <w:rPr>
                <w:rFonts w:ascii="Tahoma" w:hAnsi="Tahoma" w:cs="Tahoma"/>
                <w:color w:val="000000"/>
                <w:sz w:val="18"/>
                <w:szCs w:val="18"/>
              </w:rPr>
              <w:br/>
              <w:t>The need for the qualification was highlighted by an IT sector study that was done and confirmed by ISETT SETA. The design of the qualification is unit standard based, to allow learners to qualify for a national qualification by accumulating the required credits via short learning programmes or workplace practical experience or both. It also allows learners to achieve the qualifications through recognition of prior learning, learnerships schemes or formal training.</w:t>
            </w:r>
            <w:r>
              <w:rPr>
                <w:rFonts w:ascii="Tahoma" w:hAnsi="Tahoma" w:cs="Tahoma"/>
                <w:color w:val="000000"/>
                <w:sz w:val="18"/>
                <w:szCs w:val="18"/>
              </w:rPr>
              <w:br/>
            </w:r>
            <w:r>
              <w:rPr>
                <w:rFonts w:ascii="Tahoma" w:hAnsi="Tahoma" w:cs="Tahoma"/>
                <w:color w:val="000000"/>
                <w:sz w:val="18"/>
                <w:szCs w:val="18"/>
              </w:rPr>
              <w:br/>
              <w:t xml:space="preserve">The qualification at this level is foundational and generic, allowing maximum mobility between qualifications. Apart from the workplace needs the qualification will address, it is also designed as an entry-level qualification into </w:t>
            </w:r>
            <w:proofErr w:type="gramStart"/>
            <w:r>
              <w:rPr>
                <w:rFonts w:ascii="Tahoma" w:hAnsi="Tahoma" w:cs="Tahoma"/>
                <w:color w:val="000000"/>
                <w:sz w:val="18"/>
                <w:szCs w:val="18"/>
              </w:rPr>
              <w:t>most further</w:t>
            </w:r>
            <w:proofErr w:type="gramEnd"/>
            <w:r>
              <w:rPr>
                <w:rFonts w:ascii="Tahoma" w:hAnsi="Tahoma" w:cs="Tahoma"/>
                <w:color w:val="000000"/>
                <w:sz w:val="18"/>
                <w:szCs w:val="18"/>
              </w:rPr>
              <w:t xml:space="preserve"> education and training fields, because of the wide application of End User Computing in any environment. It will allow articulation into further qualifications in End User Computing or other IT qualifications, as well as entry into any other Further Education and Training where End User Computing is required. </w:t>
            </w:r>
          </w:p>
        </w:tc>
      </w:tr>
    </w:tbl>
    <w:p w14:paraId="4CF6E02B" w14:textId="77777777" w:rsidR="00B84C19" w:rsidRPr="00B84C19" w:rsidRDefault="00B84C19" w:rsidP="00B84C19">
      <w:pPr>
        <w:rPr>
          <w:rFonts w:ascii="Times New Roman" w:hAnsi="Times New Roman"/>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8675"/>
      </w:tblGrid>
      <w:tr w:rsidR="00B84C19" w14:paraId="21026DD3" w14:textId="77777777" w:rsidTr="00B84C19">
        <w:trPr>
          <w:tblCellSpacing w:w="15" w:type="dxa"/>
          <w:jc w:val="center"/>
        </w:trPr>
        <w:tc>
          <w:tcPr>
            <w:tcW w:w="0" w:type="auto"/>
            <w:vAlign w:val="center"/>
            <w:hideMark/>
          </w:tcPr>
          <w:p w14:paraId="3602B5BA" w14:textId="77777777" w:rsidR="00B84C19" w:rsidRDefault="00B84C19">
            <w:pPr>
              <w:rPr>
                <w:rFonts w:ascii="Tahoma" w:hAnsi="Tahoma" w:cs="Tahoma"/>
                <w:color w:val="000000"/>
                <w:sz w:val="18"/>
                <w:szCs w:val="18"/>
              </w:rPr>
            </w:pPr>
            <w:r>
              <w:rPr>
                <w:rFonts w:ascii="Tahoma" w:hAnsi="Tahoma" w:cs="Tahoma"/>
                <w:b/>
                <w:bCs/>
                <w:color w:val="000000"/>
                <w:sz w:val="18"/>
                <w:szCs w:val="18"/>
              </w:rPr>
              <w:t>LEARNING ASSUMED TO BE IN PLACE AND RECOGNITION OF PRIOR LEARNING</w:t>
            </w:r>
            <w:r>
              <w:rPr>
                <w:rFonts w:ascii="Tahoma" w:hAnsi="Tahoma" w:cs="Tahoma"/>
                <w:color w:val="000000"/>
                <w:sz w:val="18"/>
                <w:szCs w:val="18"/>
              </w:rPr>
              <w:t> </w:t>
            </w:r>
          </w:p>
        </w:tc>
      </w:tr>
    </w:tbl>
    <w:p w14:paraId="753BF58A" w14:textId="77777777" w:rsidR="00B84C19" w:rsidRPr="00B84C19" w:rsidRDefault="00B84C19" w:rsidP="00B84C19">
      <w:pPr>
        <w:rPr>
          <w:vanish/>
          <w:sz w:val="20"/>
          <w:szCs w:val="20"/>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8675"/>
      </w:tblGrid>
      <w:tr w:rsidR="00B84C19" w14:paraId="115205AA" w14:textId="77777777" w:rsidTr="00B84C19">
        <w:trPr>
          <w:tblCellSpacing w:w="15" w:type="dxa"/>
          <w:jc w:val="center"/>
        </w:trPr>
        <w:tc>
          <w:tcPr>
            <w:tcW w:w="0" w:type="auto"/>
            <w:vAlign w:val="center"/>
            <w:hideMark/>
          </w:tcPr>
          <w:p w14:paraId="1847B0B0" w14:textId="77777777" w:rsidR="00B84C19" w:rsidRDefault="00B84C19">
            <w:pPr>
              <w:rPr>
                <w:rFonts w:ascii="Tahoma" w:hAnsi="Tahoma" w:cs="Tahoma"/>
                <w:color w:val="000000"/>
                <w:sz w:val="18"/>
                <w:szCs w:val="18"/>
              </w:rPr>
            </w:pPr>
            <w:r>
              <w:rPr>
                <w:rFonts w:ascii="Tahoma" w:hAnsi="Tahoma" w:cs="Tahoma"/>
                <w:color w:val="000000"/>
                <w:sz w:val="18"/>
                <w:szCs w:val="18"/>
              </w:rPr>
              <w:t>It is assumed that the learner is competent in skills gained at the further education and training band up to NQF level 2. Further learning assumed is that learners are competent in End User Computing at NQF level 1.</w:t>
            </w:r>
            <w:r>
              <w:rPr>
                <w:rFonts w:ascii="Tahoma" w:hAnsi="Tahoma" w:cs="Tahoma"/>
                <w:color w:val="000000"/>
                <w:sz w:val="18"/>
                <w:szCs w:val="18"/>
              </w:rPr>
              <w:br/>
            </w:r>
            <w:r>
              <w:rPr>
                <w:rFonts w:ascii="Tahoma" w:hAnsi="Tahoma" w:cs="Tahoma"/>
                <w:color w:val="000000"/>
                <w:sz w:val="18"/>
                <w:szCs w:val="18"/>
              </w:rPr>
              <w:br/>
              <w:t>The assumed learning can be acquired in the traditional way of formal study as well as in the workplace. Acquiring the competencies in a workplace (either via formal learnerships or on-the-job training) has the potential of addressing the problems of the past, where formal qualifications were only obtainable by way of formal study.</w:t>
            </w:r>
            <w:r>
              <w:rPr>
                <w:rFonts w:ascii="Tahoma" w:hAnsi="Tahoma" w:cs="Tahoma"/>
                <w:color w:val="000000"/>
                <w:sz w:val="18"/>
                <w:szCs w:val="18"/>
              </w:rPr>
              <w:br/>
            </w:r>
            <w:r>
              <w:rPr>
                <w:rFonts w:ascii="Tahoma" w:hAnsi="Tahoma" w:cs="Tahoma"/>
                <w:color w:val="000000"/>
                <w:sz w:val="18"/>
                <w:szCs w:val="18"/>
              </w:rPr>
              <w:br/>
            </w:r>
            <w:r>
              <w:rPr>
                <w:rFonts w:ascii="Tahoma" w:hAnsi="Tahoma" w:cs="Tahoma"/>
                <w:color w:val="000000"/>
                <w:sz w:val="18"/>
                <w:szCs w:val="18"/>
              </w:rPr>
              <w:br/>
              <w:t>Recognition of prior learning (RPL)</w:t>
            </w:r>
            <w:r>
              <w:rPr>
                <w:rFonts w:ascii="Tahoma" w:hAnsi="Tahoma" w:cs="Tahoma"/>
                <w:color w:val="000000"/>
                <w:sz w:val="18"/>
                <w:szCs w:val="18"/>
              </w:rPr>
              <w:br/>
            </w:r>
            <w:r>
              <w:rPr>
                <w:rFonts w:ascii="Tahoma" w:hAnsi="Tahoma" w:cs="Tahoma"/>
                <w:color w:val="000000"/>
                <w:sz w:val="18"/>
                <w:szCs w:val="18"/>
              </w:rPr>
              <w:br/>
              <w:t>Many of the competencies used in the IT profession has traditionally been acquired through short courses and on-the-job training, which did not provide formal recognition (at a national level) of the knowledge and skills acquired. These competencies are still today viewed by most industries as invaluable but there is no national recognition. The nature of the IT field means that competence is developed experientially, therefore the assessment processes should recognise experience versus theoretical knowledge. Recognition of prior learning will now allow learners with these valuable competencies to be assessed and recognised formally.</w:t>
            </w:r>
            <w:r>
              <w:rPr>
                <w:rFonts w:ascii="Tahoma" w:hAnsi="Tahoma" w:cs="Tahoma"/>
                <w:color w:val="000000"/>
                <w:sz w:val="18"/>
                <w:szCs w:val="18"/>
              </w:rPr>
              <w:br/>
            </w:r>
            <w:r>
              <w:rPr>
                <w:rFonts w:ascii="Tahoma" w:hAnsi="Tahoma" w:cs="Tahoma"/>
                <w:color w:val="000000"/>
                <w:sz w:val="18"/>
                <w:szCs w:val="18"/>
              </w:rPr>
              <w:br/>
              <w:t>Any learner wishing to be assessed may arrange to do so without having to attend any formal training. For recognition of prior learning the learner will be required to submit a portfolio of evidence of relevant experience, in a prescribed format, to be assessed for formal recognition. The assessor and learner will decide jointly on the most appropriate assessment procedures, subject to the assessment rules of the relevant ETQA. Learning assumed to be in place must be assessed by the assessor prior to any assessment relating to this qualification. </w:t>
            </w:r>
          </w:p>
        </w:tc>
      </w:tr>
    </w:tbl>
    <w:p w14:paraId="12B0074E" w14:textId="77777777" w:rsidR="00B84C19" w:rsidRDefault="00B84C19" w:rsidP="00B84C19">
      <w:pPr>
        <w:rPr>
          <w:rFonts w:ascii="Times New Roman" w:hAnsi="Times New Roman"/>
          <w:sz w:val="24"/>
          <w:szCs w:val="24"/>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8675"/>
      </w:tblGrid>
      <w:tr w:rsidR="00B84C19" w14:paraId="6AC182C0" w14:textId="77777777" w:rsidTr="00B84C19">
        <w:trPr>
          <w:tblCellSpacing w:w="15" w:type="dxa"/>
          <w:jc w:val="center"/>
        </w:trPr>
        <w:tc>
          <w:tcPr>
            <w:tcW w:w="0" w:type="auto"/>
            <w:vAlign w:val="center"/>
            <w:hideMark/>
          </w:tcPr>
          <w:p w14:paraId="0614E5D3" w14:textId="77777777" w:rsidR="00B84C19" w:rsidRDefault="00B84C19">
            <w:pPr>
              <w:rPr>
                <w:rFonts w:ascii="Tahoma" w:hAnsi="Tahoma" w:cs="Tahoma"/>
                <w:color w:val="000000"/>
                <w:sz w:val="18"/>
                <w:szCs w:val="18"/>
              </w:rPr>
            </w:pPr>
            <w:r>
              <w:rPr>
                <w:rFonts w:ascii="Tahoma" w:hAnsi="Tahoma" w:cs="Tahoma"/>
                <w:b/>
                <w:bCs/>
                <w:color w:val="000000"/>
                <w:sz w:val="18"/>
                <w:szCs w:val="18"/>
              </w:rPr>
              <w:t>RECOGNISE PREVIOUS LEARNING?</w:t>
            </w:r>
            <w:r>
              <w:rPr>
                <w:rFonts w:ascii="Tahoma" w:hAnsi="Tahoma" w:cs="Tahoma"/>
                <w:color w:val="000000"/>
                <w:sz w:val="18"/>
                <w:szCs w:val="18"/>
              </w:rPr>
              <w:t> </w:t>
            </w:r>
          </w:p>
        </w:tc>
      </w:tr>
    </w:tbl>
    <w:p w14:paraId="1CC1FB4F" w14:textId="77777777" w:rsidR="00B84C19" w:rsidRPr="00B84C19" w:rsidRDefault="00B84C19" w:rsidP="00B84C19">
      <w:pPr>
        <w:rPr>
          <w:vanish/>
          <w:sz w:val="18"/>
          <w:szCs w:val="18"/>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8675"/>
      </w:tblGrid>
      <w:tr w:rsidR="00B84C19" w14:paraId="2A1C023C" w14:textId="77777777" w:rsidTr="00B84C19">
        <w:trPr>
          <w:tblCellSpacing w:w="15" w:type="dxa"/>
          <w:jc w:val="center"/>
        </w:trPr>
        <w:tc>
          <w:tcPr>
            <w:tcW w:w="0" w:type="auto"/>
            <w:vAlign w:val="center"/>
            <w:hideMark/>
          </w:tcPr>
          <w:p w14:paraId="58D2CD54" w14:textId="77777777" w:rsidR="00B84C19" w:rsidRDefault="00B84C19">
            <w:pPr>
              <w:rPr>
                <w:rFonts w:ascii="Tahoma" w:hAnsi="Tahoma" w:cs="Tahoma"/>
                <w:color w:val="000000"/>
                <w:sz w:val="18"/>
                <w:szCs w:val="18"/>
              </w:rPr>
            </w:pPr>
            <w:r>
              <w:rPr>
                <w:rFonts w:ascii="Tahoma" w:hAnsi="Tahoma" w:cs="Tahoma"/>
                <w:color w:val="000000"/>
                <w:sz w:val="18"/>
                <w:szCs w:val="18"/>
              </w:rPr>
              <w:t>Y </w:t>
            </w:r>
          </w:p>
        </w:tc>
      </w:tr>
    </w:tbl>
    <w:p w14:paraId="0F8E6ECC" w14:textId="77777777" w:rsidR="00B84C19" w:rsidRDefault="00B84C19" w:rsidP="00B84C19">
      <w:pPr>
        <w:rPr>
          <w:rFonts w:ascii="Times New Roman" w:hAnsi="Times New Roman"/>
          <w:sz w:val="24"/>
          <w:szCs w:val="24"/>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8675"/>
      </w:tblGrid>
      <w:tr w:rsidR="00B84C19" w14:paraId="5800E5B2" w14:textId="77777777" w:rsidTr="00B84C19">
        <w:trPr>
          <w:tblCellSpacing w:w="15" w:type="dxa"/>
          <w:jc w:val="center"/>
        </w:trPr>
        <w:tc>
          <w:tcPr>
            <w:tcW w:w="0" w:type="auto"/>
            <w:vAlign w:val="center"/>
            <w:hideMark/>
          </w:tcPr>
          <w:p w14:paraId="663D4805" w14:textId="77777777" w:rsidR="00B84C19" w:rsidRDefault="00B84C19">
            <w:pPr>
              <w:rPr>
                <w:rFonts w:ascii="Tahoma" w:hAnsi="Tahoma" w:cs="Tahoma"/>
                <w:color w:val="000000"/>
                <w:sz w:val="18"/>
                <w:szCs w:val="18"/>
              </w:rPr>
            </w:pPr>
            <w:r>
              <w:rPr>
                <w:rFonts w:ascii="Tahoma" w:hAnsi="Tahoma" w:cs="Tahoma"/>
                <w:b/>
                <w:bCs/>
                <w:color w:val="000000"/>
                <w:sz w:val="18"/>
                <w:szCs w:val="18"/>
              </w:rPr>
              <w:t>QUALIFICATION RULES</w:t>
            </w:r>
            <w:r>
              <w:rPr>
                <w:rFonts w:ascii="Tahoma" w:hAnsi="Tahoma" w:cs="Tahoma"/>
                <w:color w:val="000000"/>
                <w:sz w:val="18"/>
                <w:szCs w:val="18"/>
              </w:rPr>
              <w:t> </w:t>
            </w:r>
          </w:p>
        </w:tc>
      </w:tr>
    </w:tbl>
    <w:p w14:paraId="3578BD80" w14:textId="77777777" w:rsidR="00B84C19" w:rsidRPr="00B84C19" w:rsidRDefault="00B84C19" w:rsidP="00B84C19">
      <w:pPr>
        <w:rPr>
          <w:vanish/>
          <w:sz w:val="20"/>
          <w:szCs w:val="20"/>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8675"/>
      </w:tblGrid>
      <w:tr w:rsidR="00B84C19" w14:paraId="5556F569" w14:textId="77777777" w:rsidTr="00B84C19">
        <w:trPr>
          <w:tblCellSpacing w:w="15" w:type="dxa"/>
          <w:jc w:val="center"/>
        </w:trPr>
        <w:tc>
          <w:tcPr>
            <w:tcW w:w="0" w:type="auto"/>
            <w:vAlign w:val="center"/>
            <w:hideMark/>
          </w:tcPr>
          <w:p w14:paraId="740A9730" w14:textId="77777777" w:rsidR="00B84C19" w:rsidRDefault="00B84C19">
            <w:pPr>
              <w:rPr>
                <w:rFonts w:ascii="Tahoma" w:hAnsi="Tahoma" w:cs="Tahoma"/>
                <w:color w:val="000000"/>
                <w:sz w:val="18"/>
                <w:szCs w:val="18"/>
              </w:rPr>
            </w:pPr>
            <w:r>
              <w:rPr>
                <w:rFonts w:ascii="Tahoma" w:hAnsi="Tahoma" w:cs="Tahoma"/>
                <w:color w:val="000000"/>
                <w:sz w:val="18"/>
                <w:szCs w:val="18"/>
              </w:rPr>
              <w:t>Rules regarding NQF levels of credits</w:t>
            </w:r>
            <w:r>
              <w:rPr>
                <w:rFonts w:ascii="Tahoma" w:hAnsi="Tahoma" w:cs="Tahoma"/>
                <w:color w:val="000000"/>
                <w:sz w:val="18"/>
                <w:szCs w:val="18"/>
              </w:rPr>
              <w:br/>
            </w:r>
            <w:r>
              <w:rPr>
                <w:rFonts w:ascii="Tahoma" w:hAnsi="Tahoma" w:cs="Tahoma"/>
                <w:color w:val="000000"/>
                <w:sz w:val="18"/>
                <w:szCs w:val="18"/>
              </w:rPr>
              <w:br/>
              <w:t>The qualification consists of a minimum of 130 credits and has been designed in accordance with the SAQA regulations and rules of combination</w:t>
            </w:r>
            <w:r>
              <w:rPr>
                <w:rFonts w:ascii="Tahoma" w:hAnsi="Tahoma" w:cs="Tahoma"/>
                <w:color w:val="000000"/>
                <w:sz w:val="18"/>
                <w:szCs w:val="18"/>
              </w:rPr>
              <w:br/>
            </w:r>
            <w:r>
              <w:rPr>
                <w:rFonts w:ascii="Tahoma" w:hAnsi="Tahoma" w:cs="Tahoma"/>
                <w:color w:val="000000"/>
                <w:sz w:val="18"/>
                <w:szCs w:val="18"/>
              </w:rPr>
              <w:br/>
              <w:t>Rules regarding Fundamental, Core and Electives</w:t>
            </w:r>
            <w:r>
              <w:rPr>
                <w:rFonts w:ascii="Tahoma" w:hAnsi="Tahoma" w:cs="Tahoma"/>
                <w:color w:val="000000"/>
                <w:sz w:val="18"/>
                <w:szCs w:val="18"/>
              </w:rPr>
              <w:br/>
              <w:t>1. All fundamental unit standards are compulsory for this qualification. (47 credits)</w:t>
            </w:r>
            <w:r>
              <w:rPr>
                <w:rFonts w:ascii="Tahoma" w:hAnsi="Tahoma" w:cs="Tahoma"/>
                <w:color w:val="000000"/>
                <w:sz w:val="18"/>
                <w:szCs w:val="18"/>
              </w:rPr>
              <w:br/>
              <w:t>2. All core unit standards are compulsory. (56 credits)</w:t>
            </w:r>
            <w:r>
              <w:rPr>
                <w:rFonts w:ascii="Tahoma" w:hAnsi="Tahoma" w:cs="Tahoma"/>
                <w:color w:val="000000"/>
                <w:sz w:val="18"/>
                <w:szCs w:val="18"/>
              </w:rPr>
              <w:br/>
            </w:r>
            <w:r>
              <w:rPr>
                <w:rFonts w:ascii="Tahoma" w:hAnsi="Tahoma" w:cs="Tahoma"/>
                <w:color w:val="000000"/>
                <w:sz w:val="18"/>
                <w:szCs w:val="18"/>
              </w:rPr>
              <w:br/>
              <w:t>Rules regarding Electives</w:t>
            </w:r>
            <w:r>
              <w:rPr>
                <w:rFonts w:ascii="Tahoma" w:hAnsi="Tahoma" w:cs="Tahoma"/>
                <w:color w:val="000000"/>
                <w:sz w:val="18"/>
                <w:szCs w:val="18"/>
              </w:rPr>
              <w:br/>
              <w:t>Elective unit standards totalling a minimum of 27 credits needs to be completed. </w:t>
            </w:r>
          </w:p>
        </w:tc>
      </w:tr>
    </w:tbl>
    <w:p w14:paraId="0411A96B" w14:textId="77777777" w:rsidR="00B84C19" w:rsidRDefault="00B84C19" w:rsidP="00B84C19">
      <w:pPr>
        <w:rPr>
          <w:rFonts w:ascii="Times New Roman" w:hAnsi="Times New Roman"/>
          <w:sz w:val="24"/>
          <w:szCs w:val="24"/>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8675"/>
      </w:tblGrid>
      <w:tr w:rsidR="00B84C19" w14:paraId="0DC9E5D7" w14:textId="77777777" w:rsidTr="00B84C19">
        <w:trPr>
          <w:tblCellSpacing w:w="15" w:type="dxa"/>
          <w:jc w:val="center"/>
        </w:trPr>
        <w:tc>
          <w:tcPr>
            <w:tcW w:w="0" w:type="auto"/>
            <w:vAlign w:val="center"/>
            <w:hideMark/>
          </w:tcPr>
          <w:p w14:paraId="349D3368" w14:textId="77777777" w:rsidR="00B84C19" w:rsidRDefault="00B84C19">
            <w:pPr>
              <w:rPr>
                <w:rFonts w:ascii="Tahoma" w:hAnsi="Tahoma" w:cs="Tahoma"/>
                <w:color w:val="000000"/>
                <w:sz w:val="18"/>
                <w:szCs w:val="18"/>
              </w:rPr>
            </w:pPr>
            <w:r>
              <w:rPr>
                <w:rFonts w:ascii="Tahoma" w:hAnsi="Tahoma" w:cs="Tahoma"/>
                <w:b/>
                <w:bCs/>
                <w:color w:val="000000"/>
                <w:sz w:val="18"/>
                <w:szCs w:val="18"/>
              </w:rPr>
              <w:t>EXIT LEVEL OUTCOMES</w:t>
            </w:r>
            <w:r>
              <w:rPr>
                <w:rFonts w:ascii="Tahoma" w:hAnsi="Tahoma" w:cs="Tahoma"/>
                <w:color w:val="000000"/>
                <w:sz w:val="18"/>
                <w:szCs w:val="18"/>
              </w:rPr>
              <w:t> </w:t>
            </w:r>
          </w:p>
        </w:tc>
      </w:tr>
    </w:tbl>
    <w:p w14:paraId="15832068" w14:textId="77777777" w:rsidR="00B84C19" w:rsidRPr="00B84C19" w:rsidRDefault="00B84C19" w:rsidP="00B84C19">
      <w:pPr>
        <w:rPr>
          <w:vanish/>
          <w:sz w:val="18"/>
          <w:szCs w:val="18"/>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8675"/>
      </w:tblGrid>
      <w:tr w:rsidR="00B84C19" w14:paraId="3A121749" w14:textId="77777777" w:rsidTr="00B84C19">
        <w:trPr>
          <w:tblCellSpacing w:w="15" w:type="dxa"/>
          <w:jc w:val="center"/>
        </w:trPr>
        <w:tc>
          <w:tcPr>
            <w:tcW w:w="0" w:type="auto"/>
            <w:vAlign w:val="center"/>
            <w:hideMark/>
          </w:tcPr>
          <w:p w14:paraId="627EEB34" w14:textId="77777777" w:rsidR="00B84C19" w:rsidRDefault="00B84C19">
            <w:pPr>
              <w:rPr>
                <w:rFonts w:ascii="Tahoma" w:hAnsi="Tahoma" w:cs="Tahoma"/>
                <w:color w:val="000000"/>
                <w:sz w:val="18"/>
                <w:szCs w:val="18"/>
              </w:rPr>
            </w:pPr>
            <w:r>
              <w:rPr>
                <w:rFonts w:ascii="Tahoma" w:hAnsi="Tahoma" w:cs="Tahoma"/>
                <w:color w:val="000000"/>
                <w:sz w:val="18"/>
                <w:szCs w:val="18"/>
              </w:rPr>
              <w:t>1. Demonstrate an understanding of applying Graphical User Interface (GUI)-based Word Processing Application skills in the Workplace.</w:t>
            </w:r>
            <w:r>
              <w:rPr>
                <w:rFonts w:ascii="Tahoma" w:hAnsi="Tahoma" w:cs="Tahoma"/>
                <w:color w:val="000000"/>
                <w:sz w:val="18"/>
                <w:szCs w:val="18"/>
              </w:rPr>
              <w:br/>
            </w:r>
            <w:r>
              <w:rPr>
                <w:rFonts w:ascii="Tahoma" w:hAnsi="Tahoma" w:cs="Tahoma"/>
                <w:color w:val="000000"/>
                <w:sz w:val="18"/>
                <w:szCs w:val="18"/>
              </w:rPr>
              <w:br/>
              <w:t>2. Demonstrate an understanding of applying Graphical User Interface (GUI)-based Presentation Application skills in the Workplace.</w:t>
            </w:r>
            <w:r>
              <w:rPr>
                <w:rFonts w:ascii="Tahoma" w:hAnsi="Tahoma" w:cs="Tahoma"/>
                <w:color w:val="000000"/>
                <w:sz w:val="18"/>
                <w:szCs w:val="18"/>
              </w:rPr>
              <w:br/>
            </w:r>
            <w:r>
              <w:rPr>
                <w:rFonts w:ascii="Tahoma" w:hAnsi="Tahoma" w:cs="Tahoma"/>
                <w:color w:val="000000"/>
                <w:sz w:val="18"/>
                <w:szCs w:val="18"/>
              </w:rPr>
              <w:br/>
              <w:t>3. Demonstrate an understanding of applying GUI-based Spreadsheet Application skills in the Workplace.</w:t>
            </w:r>
            <w:r>
              <w:rPr>
                <w:rFonts w:ascii="Tahoma" w:hAnsi="Tahoma" w:cs="Tahoma"/>
                <w:color w:val="000000"/>
                <w:sz w:val="18"/>
                <w:szCs w:val="18"/>
              </w:rPr>
              <w:br/>
            </w:r>
            <w:r>
              <w:rPr>
                <w:rFonts w:ascii="Tahoma" w:hAnsi="Tahoma" w:cs="Tahoma"/>
                <w:color w:val="000000"/>
                <w:sz w:val="18"/>
                <w:szCs w:val="18"/>
              </w:rPr>
              <w:br/>
              <w:t>4. Demonstrate an understanding of applying GUI-based Electronic Mail Application skills in the Workplace.</w:t>
            </w:r>
            <w:r>
              <w:rPr>
                <w:rFonts w:ascii="Tahoma" w:hAnsi="Tahoma" w:cs="Tahoma"/>
                <w:color w:val="000000"/>
                <w:sz w:val="18"/>
                <w:szCs w:val="18"/>
              </w:rPr>
              <w:br/>
            </w:r>
            <w:r>
              <w:rPr>
                <w:rFonts w:ascii="Tahoma" w:hAnsi="Tahoma" w:cs="Tahoma"/>
                <w:color w:val="000000"/>
                <w:sz w:val="18"/>
                <w:szCs w:val="18"/>
              </w:rPr>
              <w:br/>
              <w:t>5. Demonstrate an understanding of applying GUI-based Web Browser Application skills in the Workplace.</w:t>
            </w:r>
            <w:r>
              <w:rPr>
                <w:rFonts w:ascii="Tahoma" w:hAnsi="Tahoma" w:cs="Tahoma"/>
                <w:color w:val="000000"/>
                <w:sz w:val="18"/>
                <w:szCs w:val="18"/>
              </w:rPr>
              <w:br/>
            </w:r>
            <w:r>
              <w:rPr>
                <w:rFonts w:ascii="Tahoma" w:hAnsi="Tahoma" w:cs="Tahoma"/>
                <w:color w:val="000000"/>
                <w:sz w:val="18"/>
                <w:szCs w:val="18"/>
              </w:rPr>
              <w:br/>
              <w:t>6. Improve Communication by combining communication skills with End User Computing skills.</w:t>
            </w:r>
            <w:r>
              <w:rPr>
                <w:rFonts w:ascii="Tahoma" w:hAnsi="Tahoma" w:cs="Tahoma"/>
                <w:color w:val="000000"/>
                <w:sz w:val="18"/>
                <w:szCs w:val="18"/>
              </w:rPr>
              <w:br/>
            </w:r>
            <w:r>
              <w:rPr>
                <w:rFonts w:ascii="Tahoma" w:hAnsi="Tahoma" w:cs="Tahoma"/>
                <w:color w:val="000000"/>
                <w:sz w:val="18"/>
                <w:szCs w:val="18"/>
              </w:rPr>
              <w:br/>
              <w:t>7. Improve the application of mathematical literacy in the workplace, by better utilising End User Computing Applications.</w:t>
            </w:r>
            <w:r>
              <w:rPr>
                <w:rFonts w:ascii="Tahoma" w:hAnsi="Tahoma" w:cs="Tahoma"/>
                <w:color w:val="000000"/>
                <w:sz w:val="18"/>
                <w:szCs w:val="18"/>
              </w:rPr>
              <w:br/>
            </w:r>
            <w:r>
              <w:rPr>
                <w:rFonts w:ascii="Tahoma" w:hAnsi="Tahoma" w:cs="Tahoma"/>
                <w:color w:val="000000"/>
                <w:sz w:val="18"/>
                <w:szCs w:val="18"/>
              </w:rPr>
              <w:br/>
              <w:t>8. Demonstrate an understanding of the use of Information Communications &amp; Technology (ICT) in an organisation &amp; the impact it has on societies.</w:t>
            </w:r>
            <w:r>
              <w:rPr>
                <w:rFonts w:ascii="Tahoma" w:hAnsi="Tahoma" w:cs="Tahoma"/>
                <w:color w:val="000000"/>
                <w:sz w:val="18"/>
                <w:szCs w:val="18"/>
              </w:rPr>
              <w:br/>
            </w:r>
            <w:r>
              <w:rPr>
                <w:rFonts w:ascii="Tahoma" w:hAnsi="Tahoma" w:cs="Tahoma"/>
                <w:color w:val="000000"/>
                <w:sz w:val="18"/>
                <w:szCs w:val="18"/>
              </w:rPr>
              <w:br/>
              <w:t>In addition to the above, unit standards will be utilised to provide depth of specification of the outcomes ranges and the assessment criteria and processes. </w:t>
            </w:r>
          </w:p>
        </w:tc>
      </w:tr>
    </w:tbl>
    <w:p w14:paraId="63142CD9" w14:textId="77777777" w:rsidR="00B84C19" w:rsidRPr="00B84C19" w:rsidRDefault="00B84C19" w:rsidP="00B84C19">
      <w:pPr>
        <w:rPr>
          <w:rFonts w:ascii="Times New Roman" w:hAnsi="Times New Roman"/>
          <w:sz w:val="20"/>
          <w:szCs w:val="20"/>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8675"/>
      </w:tblGrid>
      <w:tr w:rsidR="00B84C19" w14:paraId="3F602B2D" w14:textId="77777777" w:rsidTr="00B84C19">
        <w:trPr>
          <w:tblCellSpacing w:w="15" w:type="dxa"/>
          <w:jc w:val="center"/>
        </w:trPr>
        <w:tc>
          <w:tcPr>
            <w:tcW w:w="0" w:type="auto"/>
            <w:vAlign w:val="center"/>
            <w:hideMark/>
          </w:tcPr>
          <w:p w14:paraId="18097F2A" w14:textId="77777777" w:rsidR="00B84C19" w:rsidRDefault="00B84C19">
            <w:pPr>
              <w:rPr>
                <w:rFonts w:ascii="Tahoma" w:hAnsi="Tahoma" w:cs="Tahoma"/>
                <w:color w:val="000000"/>
                <w:sz w:val="18"/>
                <w:szCs w:val="18"/>
              </w:rPr>
            </w:pPr>
            <w:r>
              <w:rPr>
                <w:rFonts w:ascii="Tahoma" w:hAnsi="Tahoma" w:cs="Tahoma"/>
                <w:b/>
                <w:bCs/>
                <w:color w:val="000000"/>
                <w:sz w:val="18"/>
                <w:szCs w:val="18"/>
              </w:rPr>
              <w:t>ASSOCIATED ASSESSMENT CRITERIA</w:t>
            </w:r>
            <w:r>
              <w:rPr>
                <w:rFonts w:ascii="Tahoma" w:hAnsi="Tahoma" w:cs="Tahoma"/>
                <w:color w:val="000000"/>
                <w:sz w:val="18"/>
                <w:szCs w:val="18"/>
              </w:rPr>
              <w:t> </w:t>
            </w:r>
          </w:p>
        </w:tc>
      </w:tr>
    </w:tbl>
    <w:p w14:paraId="67652AAC" w14:textId="77777777" w:rsidR="00B84C19" w:rsidRPr="00B84C19" w:rsidRDefault="00B84C19" w:rsidP="00B84C19">
      <w:pPr>
        <w:rPr>
          <w:vanish/>
          <w:sz w:val="18"/>
          <w:szCs w:val="18"/>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8675"/>
      </w:tblGrid>
      <w:tr w:rsidR="00B84C19" w14:paraId="4DEE219C" w14:textId="77777777" w:rsidTr="00B84C19">
        <w:trPr>
          <w:tblCellSpacing w:w="15" w:type="dxa"/>
          <w:jc w:val="center"/>
        </w:trPr>
        <w:tc>
          <w:tcPr>
            <w:tcW w:w="0" w:type="auto"/>
            <w:vAlign w:val="center"/>
            <w:hideMark/>
          </w:tcPr>
          <w:p w14:paraId="2F22F3B5" w14:textId="77777777" w:rsidR="00B84C19" w:rsidRDefault="00B84C19">
            <w:pPr>
              <w:rPr>
                <w:rFonts w:ascii="Tahoma" w:hAnsi="Tahoma" w:cs="Tahoma"/>
                <w:color w:val="000000"/>
                <w:sz w:val="18"/>
                <w:szCs w:val="18"/>
              </w:rPr>
            </w:pPr>
            <w:r>
              <w:rPr>
                <w:rFonts w:ascii="Tahoma" w:hAnsi="Tahoma" w:cs="Tahoma"/>
                <w:color w:val="000000"/>
                <w:sz w:val="18"/>
                <w:szCs w:val="18"/>
              </w:rPr>
              <w:t>1. The ability to apply word processing skills in a GUI-based application, is demonstrated by being able to do the following:</w:t>
            </w:r>
          </w:p>
          <w:p w14:paraId="6AEC3DD1" w14:textId="77777777" w:rsidR="00B84C19" w:rsidRDefault="00B84C19">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Create</w:t>
            </w:r>
            <w:proofErr w:type="gramEnd"/>
            <w:r>
              <w:rPr>
                <w:rFonts w:ascii="Tahoma" w:hAnsi="Tahoma" w:cs="Tahoma"/>
                <w:color w:val="000000"/>
                <w:sz w:val="18"/>
                <w:szCs w:val="18"/>
              </w:rPr>
              <w:t>, edit and format documents</w:t>
            </w:r>
          </w:p>
          <w:p w14:paraId="040C7DAE" w14:textId="77777777" w:rsidR="00B84C19" w:rsidRDefault="00B84C19">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Enhance</w:t>
            </w:r>
            <w:proofErr w:type="gramEnd"/>
            <w:r>
              <w:rPr>
                <w:rFonts w:ascii="Tahoma" w:hAnsi="Tahoma" w:cs="Tahoma"/>
                <w:color w:val="000000"/>
                <w:sz w:val="18"/>
                <w:szCs w:val="18"/>
              </w:rPr>
              <w:t xml:space="preserve"> document appearance and to create merged documents</w:t>
            </w:r>
            <w:r>
              <w:rPr>
                <w:rFonts w:ascii="Tahoma" w:hAnsi="Tahoma" w:cs="Tahoma"/>
                <w:color w:val="000000"/>
                <w:sz w:val="18"/>
                <w:szCs w:val="18"/>
              </w:rPr>
              <w:br/>
            </w:r>
            <w:r>
              <w:rPr>
                <w:rFonts w:ascii="Tahoma" w:hAnsi="Tahoma" w:cs="Tahoma"/>
                <w:color w:val="000000"/>
                <w:sz w:val="18"/>
                <w:szCs w:val="18"/>
              </w:rPr>
              <w:br/>
              <w:t>2. The ability to apply presentation skills in a GUI-based application, is demonstrated by being able to do the following:</w:t>
            </w:r>
          </w:p>
          <w:p w14:paraId="6E3E2E56" w14:textId="77777777" w:rsidR="00B84C19" w:rsidRDefault="00B84C19">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Create</w:t>
            </w:r>
            <w:proofErr w:type="gramEnd"/>
            <w:r>
              <w:rPr>
                <w:rFonts w:ascii="Tahoma" w:hAnsi="Tahoma" w:cs="Tahoma"/>
                <w:color w:val="000000"/>
                <w:sz w:val="18"/>
                <w:szCs w:val="18"/>
              </w:rPr>
              <w:t xml:space="preserve"> and edit slide presentations</w:t>
            </w:r>
          </w:p>
          <w:p w14:paraId="628486EF" w14:textId="77777777" w:rsidR="00B84C19" w:rsidRDefault="00B84C19">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Produce</w:t>
            </w:r>
            <w:proofErr w:type="gramEnd"/>
            <w:r>
              <w:rPr>
                <w:rFonts w:ascii="Tahoma" w:hAnsi="Tahoma" w:cs="Tahoma"/>
                <w:color w:val="000000"/>
                <w:sz w:val="18"/>
                <w:szCs w:val="18"/>
              </w:rPr>
              <w:t xml:space="preserve"> a presentation for a specific purpose</w:t>
            </w:r>
          </w:p>
          <w:p w14:paraId="11397C08" w14:textId="77777777" w:rsidR="00B84C19" w:rsidRDefault="00B84C19">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Enhance</w:t>
            </w:r>
            <w:proofErr w:type="gramEnd"/>
            <w:r>
              <w:rPr>
                <w:rFonts w:ascii="Tahoma" w:hAnsi="Tahoma" w:cs="Tahoma"/>
                <w:color w:val="000000"/>
                <w:sz w:val="18"/>
                <w:szCs w:val="18"/>
              </w:rPr>
              <w:t xml:space="preserve"> the appearance of a presentation</w:t>
            </w:r>
            <w:r>
              <w:rPr>
                <w:rFonts w:ascii="Tahoma" w:hAnsi="Tahoma" w:cs="Tahoma"/>
                <w:color w:val="000000"/>
                <w:sz w:val="18"/>
                <w:szCs w:val="18"/>
              </w:rPr>
              <w:br/>
            </w:r>
            <w:r>
              <w:rPr>
                <w:rFonts w:ascii="Tahoma" w:hAnsi="Tahoma" w:cs="Tahoma"/>
                <w:color w:val="000000"/>
                <w:sz w:val="18"/>
                <w:szCs w:val="18"/>
              </w:rPr>
              <w:br/>
              <w:t>3. The ability to apply spreadsheet skills in a GUI-based application, is demonstrated by being able to do the following:</w:t>
            </w:r>
          </w:p>
          <w:p w14:paraId="65580663" w14:textId="77777777" w:rsidR="00B84C19" w:rsidRDefault="00B84C19">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Create</w:t>
            </w:r>
            <w:proofErr w:type="gramEnd"/>
            <w:r>
              <w:rPr>
                <w:rFonts w:ascii="Tahoma" w:hAnsi="Tahoma" w:cs="Tahoma"/>
                <w:color w:val="000000"/>
                <w:sz w:val="18"/>
                <w:szCs w:val="18"/>
              </w:rPr>
              <w:t xml:space="preserve"> and edit spreadsheets</w:t>
            </w:r>
          </w:p>
          <w:p w14:paraId="7CF9E8BD" w14:textId="77777777" w:rsidR="00B84C19" w:rsidRDefault="00B84C19">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Solve</w:t>
            </w:r>
            <w:proofErr w:type="gramEnd"/>
            <w:r>
              <w:rPr>
                <w:rFonts w:ascii="Tahoma" w:hAnsi="Tahoma" w:cs="Tahoma"/>
                <w:color w:val="000000"/>
                <w:sz w:val="18"/>
                <w:szCs w:val="18"/>
              </w:rPr>
              <w:t xml:space="preserve"> a given problem by using a spreadsheet</w:t>
            </w:r>
          </w:p>
          <w:p w14:paraId="1A62A6A1" w14:textId="77777777" w:rsidR="00B84C19" w:rsidRDefault="00B84C19">
            <w:pPr>
              <w:rPr>
                <w:rFonts w:ascii="Tahoma" w:hAnsi="Tahoma" w:cs="Tahoma"/>
                <w:color w:val="000000"/>
                <w:sz w:val="18"/>
                <w:szCs w:val="18"/>
              </w:rPr>
            </w:pPr>
            <w:proofErr w:type="gramStart"/>
            <w:r>
              <w:rPr>
                <w:rFonts w:ascii="Tahoma" w:hAnsi="Symbol" w:cs="Tahoma"/>
                <w:color w:val="000000"/>
                <w:sz w:val="18"/>
                <w:szCs w:val="18"/>
              </w:rPr>
              <w:lastRenderedPageBreak/>
              <w:t></w:t>
            </w:r>
            <w:r>
              <w:rPr>
                <w:rFonts w:ascii="Tahoma" w:hAnsi="Tahoma" w:cs="Tahoma"/>
                <w:color w:val="000000"/>
                <w:sz w:val="18"/>
                <w:szCs w:val="18"/>
              </w:rPr>
              <w:t xml:space="preserve">  Enhance</w:t>
            </w:r>
            <w:proofErr w:type="gramEnd"/>
            <w:r>
              <w:rPr>
                <w:rFonts w:ascii="Tahoma" w:hAnsi="Tahoma" w:cs="Tahoma"/>
                <w:color w:val="000000"/>
                <w:sz w:val="18"/>
                <w:szCs w:val="18"/>
              </w:rPr>
              <w:t xml:space="preserve"> the functionality of a spreadsheet &amp; apply graphs/charts</w:t>
            </w:r>
            <w:r>
              <w:rPr>
                <w:rFonts w:ascii="Tahoma" w:hAnsi="Tahoma" w:cs="Tahoma"/>
                <w:color w:val="000000"/>
                <w:sz w:val="18"/>
                <w:szCs w:val="18"/>
              </w:rPr>
              <w:br/>
            </w:r>
            <w:r>
              <w:rPr>
                <w:rFonts w:ascii="Tahoma" w:hAnsi="Tahoma" w:cs="Tahoma"/>
                <w:color w:val="000000"/>
                <w:sz w:val="18"/>
                <w:szCs w:val="18"/>
              </w:rPr>
              <w:br/>
              <w:t>4. The ability to apply electronic mail (email) skills in a GUI-based application, is demonstrated by being able to do the following:</w:t>
            </w:r>
          </w:p>
          <w:p w14:paraId="559F2DA7" w14:textId="77777777" w:rsidR="00B84C19" w:rsidRDefault="00B84C19">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Send</w:t>
            </w:r>
            <w:proofErr w:type="gramEnd"/>
            <w:r>
              <w:rPr>
                <w:rFonts w:ascii="Tahoma" w:hAnsi="Tahoma" w:cs="Tahoma"/>
                <w:color w:val="000000"/>
                <w:sz w:val="18"/>
                <w:szCs w:val="18"/>
              </w:rPr>
              <w:t xml:space="preserve"> &amp; receive E-mail messages</w:t>
            </w:r>
          </w:p>
          <w:p w14:paraId="56A73E3A" w14:textId="77777777" w:rsidR="00B84C19" w:rsidRDefault="00B84C19">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Enhance</w:t>
            </w:r>
            <w:proofErr w:type="gramEnd"/>
            <w:r>
              <w:rPr>
                <w:rFonts w:ascii="Tahoma" w:hAnsi="Tahoma" w:cs="Tahoma"/>
                <w:color w:val="000000"/>
                <w:sz w:val="18"/>
                <w:szCs w:val="18"/>
              </w:rPr>
              <w:t>, edit &amp; organise E-mail messages</w:t>
            </w:r>
            <w:r>
              <w:rPr>
                <w:rFonts w:ascii="Tahoma" w:hAnsi="Tahoma" w:cs="Tahoma"/>
                <w:color w:val="000000"/>
                <w:sz w:val="18"/>
                <w:szCs w:val="18"/>
              </w:rPr>
              <w:br/>
            </w:r>
            <w:r>
              <w:rPr>
                <w:rFonts w:ascii="Tahoma" w:hAnsi="Tahoma" w:cs="Tahoma"/>
                <w:color w:val="000000"/>
                <w:sz w:val="18"/>
                <w:szCs w:val="18"/>
              </w:rPr>
              <w:br/>
            </w:r>
            <w:r>
              <w:rPr>
                <w:rFonts w:ascii="Tahoma" w:hAnsi="Tahoma" w:cs="Tahoma"/>
                <w:color w:val="000000"/>
                <w:sz w:val="18"/>
                <w:szCs w:val="18"/>
              </w:rPr>
              <w:br/>
              <w:t>5. The ability to apply Web Browser skills in a GUI-based application, is demonstrated by being able to use a web-browser to search and use information from the internet.</w:t>
            </w:r>
            <w:r>
              <w:rPr>
                <w:rFonts w:ascii="Tahoma" w:hAnsi="Tahoma" w:cs="Tahoma"/>
                <w:color w:val="000000"/>
                <w:sz w:val="18"/>
                <w:szCs w:val="18"/>
              </w:rPr>
              <w:br/>
            </w:r>
            <w:r>
              <w:rPr>
                <w:rFonts w:ascii="Tahoma" w:hAnsi="Tahoma" w:cs="Tahoma"/>
                <w:color w:val="000000"/>
                <w:sz w:val="18"/>
                <w:szCs w:val="18"/>
              </w:rPr>
              <w:br/>
              <w:t>6. Improved Communication is demonstrated by combining End User Computing skills with fundamental communicating skills when communicating to others.</w:t>
            </w:r>
            <w:r>
              <w:rPr>
                <w:rFonts w:ascii="Tahoma" w:hAnsi="Tahoma" w:cs="Tahoma"/>
                <w:color w:val="000000"/>
                <w:sz w:val="18"/>
                <w:szCs w:val="18"/>
              </w:rPr>
              <w:br/>
            </w:r>
            <w:r>
              <w:rPr>
                <w:rFonts w:ascii="Tahoma" w:hAnsi="Tahoma" w:cs="Tahoma"/>
                <w:color w:val="000000"/>
                <w:sz w:val="18"/>
                <w:szCs w:val="18"/>
              </w:rPr>
              <w:br/>
              <w:t>7. Demonstrate an improvement of mathematical literacy by utilising End User Computing applications to solve various aspects of personal life and in areas of business.</w:t>
            </w:r>
            <w:r>
              <w:rPr>
                <w:rFonts w:ascii="Tahoma" w:hAnsi="Tahoma" w:cs="Tahoma"/>
                <w:color w:val="000000"/>
                <w:sz w:val="18"/>
                <w:szCs w:val="18"/>
              </w:rPr>
              <w:br/>
            </w:r>
            <w:r>
              <w:rPr>
                <w:rFonts w:ascii="Tahoma" w:hAnsi="Tahoma" w:cs="Tahoma"/>
                <w:color w:val="000000"/>
                <w:sz w:val="18"/>
                <w:szCs w:val="18"/>
              </w:rPr>
              <w:br/>
              <w:t>8. An understanding of impact of ICT and its use in an organisation is demonstrated by explaining its use and impact related to business and societies.</w:t>
            </w:r>
            <w:r>
              <w:rPr>
                <w:rFonts w:ascii="Tahoma" w:hAnsi="Tahoma" w:cs="Tahoma"/>
                <w:color w:val="000000"/>
                <w:sz w:val="18"/>
                <w:szCs w:val="18"/>
              </w:rPr>
              <w:br/>
            </w:r>
            <w:r>
              <w:rPr>
                <w:rFonts w:ascii="Tahoma" w:hAnsi="Tahoma" w:cs="Tahoma"/>
                <w:color w:val="000000"/>
                <w:sz w:val="18"/>
                <w:szCs w:val="18"/>
              </w:rPr>
              <w:br/>
            </w:r>
            <w:r>
              <w:rPr>
                <w:rFonts w:ascii="Tahoma" w:hAnsi="Tahoma" w:cs="Tahoma"/>
                <w:color w:val="000000"/>
                <w:sz w:val="18"/>
                <w:szCs w:val="18"/>
              </w:rPr>
              <w:br/>
              <w:t>Furthermore, the assessment process should also cover the following generic components:</w:t>
            </w:r>
          </w:p>
          <w:p w14:paraId="690B19C0" w14:textId="77777777" w:rsidR="00B84C19" w:rsidRDefault="00B84C19">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Measure</w:t>
            </w:r>
            <w:proofErr w:type="gramEnd"/>
            <w:r>
              <w:rPr>
                <w:rFonts w:ascii="Tahoma" w:hAnsi="Tahoma" w:cs="Tahoma"/>
                <w:color w:val="000000"/>
                <w:sz w:val="18"/>
                <w:szCs w:val="18"/>
              </w:rPr>
              <w:t xml:space="preserve"> the quality of the observed practical performance as well as the theory and underlying </w:t>
            </w:r>
            <w:proofErr w:type="gramStart"/>
            <w:r>
              <w:rPr>
                <w:rFonts w:ascii="Tahoma" w:hAnsi="Tahoma" w:cs="Tahoma"/>
                <w:color w:val="000000"/>
                <w:sz w:val="18"/>
                <w:szCs w:val="18"/>
              </w:rPr>
              <w:t>knowledge;</w:t>
            </w:r>
            <w:proofErr w:type="gramEnd"/>
          </w:p>
          <w:p w14:paraId="69E7BD0E" w14:textId="77777777" w:rsidR="00B84C19" w:rsidRDefault="00B84C19">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Use</w:t>
            </w:r>
            <w:proofErr w:type="gramEnd"/>
            <w:r>
              <w:rPr>
                <w:rFonts w:ascii="Tahoma" w:hAnsi="Tahoma" w:cs="Tahoma"/>
                <w:color w:val="000000"/>
                <w:sz w:val="18"/>
                <w:szCs w:val="18"/>
              </w:rPr>
              <w:t xml:space="preserve"> methods that are varied to allow the learner to display thinking and decision making in the demonstration of practical </w:t>
            </w:r>
            <w:proofErr w:type="gramStart"/>
            <w:r>
              <w:rPr>
                <w:rFonts w:ascii="Tahoma" w:hAnsi="Tahoma" w:cs="Tahoma"/>
                <w:color w:val="000000"/>
                <w:sz w:val="18"/>
                <w:szCs w:val="18"/>
              </w:rPr>
              <w:t>performance;</w:t>
            </w:r>
            <w:proofErr w:type="gramEnd"/>
          </w:p>
          <w:p w14:paraId="7A4CA7E9" w14:textId="77777777" w:rsidR="00B84C19" w:rsidRDefault="00B84C19">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Maintain</w:t>
            </w:r>
            <w:proofErr w:type="gramEnd"/>
            <w:r>
              <w:rPr>
                <w:rFonts w:ascii="Tahoma" w:hAnsi="Tahoma" w:cs="Tahoma"/>
                <w:color w:val="000000"/>
                <w:sz w:val="18"/>
                <w:szCs w:val="18"/>
              </w:rPr>
              <w:t xml:space="preserve"> a balance between practical performance and theoretical assessment methods to ensure each is measured in accordance with the level of the qualification; and</w:t>
            </w:r>
          </w:p>
          <w:p w14:paraId="69D29013" w14:textId="77777777" w:rsidR="00B84C19" w:rsidRDefault="00B84C19">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Ensure</w:t>
            </w:r>
            <w:proofErr w:type="gramEnd"/>
            <w:r>
              <w:rPr>
                <w:rFonts w:ascii="Tahoma" w:hAnsi="Tahoma" w:cs="Tahoma"/>
                <w:color w:val="000000"/>
                <w:sz w:val="18"/>
                <w:szCs w:val="18"/>
              </w:rPr>
              <w:t xml:space="preserve"> that the relationship between practice and theory is not fixed but varies according to the outcomes being assessed.</w:t>
            </w:r>
            <w:r>
              <w:rPr>
                <w:rFonts w:ascii="Tahoma" w:hAnsi="Tahoma" w:cs="Tahoma"/>
                <w:color w:val="000000"/>
                <w:sz w:val="18"/>
                <w:szCs w:val="18"/>
              </w:rPr>
              <w:br/>
            </w:r>
            <w:r>
              <w:rPr>
                <w:rFonts w:ascii="Tahoma" w:hAnsi="Tahoma" w:cs="Tahoma"/>
                <w:color w:val="000000"/>
                <w:sz w:val="18"/>
                <w:szCs w:val="18"/>
              </w:rPr>
              <w:br/>
            </w:r>
            <w:r>
              <w:rPr>
                <w:rFonts w:ascii="Tahoma" w:hAnsi="Tahoma" w:cs="Tahoma"/>
                <w:color w:val="000000"/>
                <w:sz w:val="18"/>
                <w:szCs w:val="18"/>
              </w:rPr>
              <w:br/>
              <w:t xml:space="preserve">Assessment of Critical </w:t>
            </w:r>
            <w:proofErr w:type="gramStart"/>
            <w:r>
              <w:rPr>
                <w:rFonts w:ascii="Tahoma" w:hAnsi="Tahoma" w:cs="Tahoma"/>
                <w:color w:val="000000"/>
                <w:sz w:val="18"/>
                <w:szCs w:val="18"/>
              </w:rPr>
              <w:t>Cross-field</w:t>
            </w:r>
            <w:proofErr w:type="gramEnd"/>
            <w:r>
              <w:rPr>
                <w:rFonts w:ascii="Tahoma" w:hAnsi="Tahoma" w:cs="Tahoma"/>
                <w:color w:val="000000"/>
                <w:sz w:val="18"/>
                <w:szCs w:val="18"/>
              </w:rPr>
              <w:t xml:space="preserve"> Outcomes</w:t>
            </w:r>
            <w:r>
              <w:rPr>
                <w:rFonts w:ascii="Tahoma" w:hAnsi="Tahoma" w:cs="Tahoma"/>
                <w:color w:val="000000"/>
                <w:sz w:val="18"/>
                <w:szCs w:val="18"/>
              </w:rPr>
              <w:br/>
            </w:r>
            <w:r>
              <w:rPr>
                <w:rFonts w:ascii="Tahoma" w:hAnsi="Tahoma" w:cs="Tahoma"/>
                <w:color w:val="000000"/>
                <w:sz w:val="18"/>
                <w:szCs w:val="18"/>
              </w:rPr>
              <w:br/>
              <w:t>All critical cross-field outcomes are represented in this qualification. Each unit standard clearly outlines how the critical cross-field outcomes have been addressed. This is further summarised in the exit level outcomes of the qualification.</w:t>
            </w:r>
            <w:r>
              <w:rPr>
                <w:rFonts w:ascii="Tahoma" w:hAnsi="Tahoma" w:cs="Tahoma"/>
                <w:color w:val="000000"/>
                <w:sz w:val="18"/>
                <w:szCs w:val="18"/>
              </w:rPr>
              <w:br/>
              <w:t>We have designed the exit level outcomes to facilitate the combining of the end user computing standards with the fundamental standards, to enhance the personal competencies, which is extended to support the critical cross-field outcomes.</w:t>
            </w:r>
            <w:r>
              <w:rPr>
                <w:rFonts w:ascii="Tahoma" w:hAnsi="Tahoma" w:cs="Tahoma"/>
                <w:color w:val="000000"/>
                <w:sz w:val="18"/>
                <w:szCs w:val="18"/>
              </w:rPr>
              <w:br/>
            </w:r>
            <w:r>
              <w:rPr>
                <w:rFonts w:ascii="Tahoma" w:hAnsi="Tahoma" w:cs="Tahoma"/>
                <w:color w:val="000000"/>
                <w:sz w:val="18"/>
                <w:szCs w:val="18"/>
              </w:rPr>
              <w:br/>
              <w:t>To ensure applicability of Fundamental and Critical Cross-field Outcomes, this should be assessed as part of Core and Elective unit standard assessments.</w:t>
            </w:r>
            <w:r>
              <w:rPr>
                <w:rFonts w:ascii="Tahoma" w:hAnsi="Tahoma" w:cs="Tahoma"/>
                <w:color w:val="000000"/>
                <w:sz w:val="18"/>
                <w:szCs w:val="18"/>
              </w:rPr>
              <w:br/>
            </w:r>
            <w:r>
              <w:rPr>
                <w:rFonts w:ascii="Tahoma" w:hAnsi="Tahoma" w:cs="Tahoma"/>
                <w:color w:val="000000"/>
                <w:sz w:val="18"/>
                <w:szCs w:val="18"/>
              </w:rPr>
              <w:br/>
            </w:r>
            <w:r>
              <w:rPr>
                <w:rFonts w:ascii="Tahoma" w:hAnsi="Tahoma" w:cs="Tahoma"/>
                <w:color w:val="000000"/>
                <w:sz w:val="18"/>
                <w:szCs w:val="18"/>
              </w:rPr>
              <w:br/>
              <w:t>Integrated Assessment</w:t>
            </w:r>
            <w:r>
              <w:rPr>
                <w:rFonts w:ascii="Tahoma" w:hAnsi="Tahoma" w:cs="Tahoma"/>
                <w:color w:val="000000"/>
                <w:sz w:val="18"/>
                <w:szCs w:val="18"/>
              </w:rPr>
              <w:br/>
            </w:r>
            <w:r>
              <w:rPr>
                <w:rFonts w:ascii="Tahoma" w:hAnsi="Tahoma" w:cs="Tahoma"/>
                <w:color w:val="000000"/>
                <w:sz w:val="18"/>
                <w:szCs w:val="18"/>
              </w:rPr>
              <w:br/>
              <w:t>Development of the competencies may be achieved through a combination of formal and informal learning, self-learning, training programmes and work-based application.</w:t>
            </w:r>
            <w:r>
              <w:rPr>
                <w:rFonts w:ascii="Tahoma" w:hAnsi="Tahoma" w:cs="Tahoma"/>
                <w:color w:val="000000"/>
                <w:sz w:val="18"/>
                <w:szCs w:val="18"/>
              </w:rPr>
              <w:br/>
            </w:r>
            <w:r>
              <w:rPr>
                <w:rFonts w:ascii="Tahoma" w:hAnsi="Tahoma" w:cs="Tahoma"/>
                <w:color w:val="000000"/>
                <w:sz w:val="18"/>
                <w:szCs w:val="18"/>
              </w:rPr>
              <w:br/>
              <w:t xml:space="preserve">Providers should conduct diagnostic and formative assessment. Formative, continuous and diagnostic assessments should also take place in the </w:t>
            </w:r>
            <w:proofErr w:type="gramStart"/>
            <w:r>
              <w:rPr>
                <w:rFonts w:ascii="Tahoma" w:hAnsi="Tahoma" w:cs="Tahoma"/>
                <w:color w:val="000000"/>
                <w:sz w:val="18"/>
                <w:szCs w:val="18"/>
              </w:rPr>
              <w:t>work place</w:t>
            </w:r>
            <w:proofErr w:type="gramEnd"/>
            <w:r>
              <w:rPr>
                <w:rFonts w:ascii="Tahoma" w:hAnsi="Tahoma" w:cs="Tahoma"/>
                <w:color w:val="000000"/>
                <w:sz w:val="18"/>
                <w:szCs w:val="18"/>
              </w:rPr>
              <w:t>, if applicable. The learner should also be able to assess him or herself and determine readiness for a summative assessment against this qualification.</w:t>
            </w:r>
            <w:r>
              <w:rPr>
                <w:rFonts w:ascii="Tahoma" w:hAnsi="Tahoma" w:cs="Tahoma"/>
                <w:color w:val="000000"/>
                <w:sz w:val="18"/>
                <w:szCs w:val="18"/>
              </w:rPr>
              <w:br/>
            </w:r>
            <w:r>
              <w:rPr>
                <w:rFonts w:ascii="Tahoma" w:hAnsi="Tahoma" w:cs="Tahoma"/>
                <w:color w:val="000000"/>
                <w:sz w:val="18"/>
                <w:szCs w:val="18"/>
              </w:rPr>
              <w:br/>
              <w:t>During integrated assessments the assessor should make use of formative and summative assessment methods and should assess combinations of practical, applied, foundational and reflexive competencies.</w:t>
            </w:r>
            <w:r>
              <w:rPr>
                <w:rFonts w:ascii="Tahoma" w:hAnsi="Tahoma" w:cs="Tahoma"/>
                <w:color w:val="000000"/>
                <w:sz w:val="18"/>
                <w:szCs w:val="18"/>
              </w:rPr>
              <w:br/>
            </w:r>
            <w:r>
              <w:rPr>
                <w:rFonts w:ascii="Tahoma" w:hAnsi="Tahoma" w:cs="Tahoma"/>
                <w:color w:val="000000"/>
                <w:sz w:val="18"/>
                <w:szCs w:val="18"/>
              </w:rPr>
              <w:br/>
              <w:t>To ensure the principles of assessment of fairness, validity, reliability and practicability are upheld, a combination of the assessment methods of observation, product evaluation and questioning should be used, by applying the appropriate assessment tools (as described in the SAQA criteria and guidelines for assessment). </w:t>
            </w:r>
          </w:p>
        </w:tc>
      </w:tr>
    </w:tbl>
    <w:p w14:paraId="6EEB8C5F" w14:textId="77777777" w:rsidR="00B84C19" w:rsidRDefault="00B84C19" w:rsidP="00B84C19">
      <w:pPr>
        <w:rPr>
          <w:rFonts w:ascii="Times New Roman" w:hAnsi="Times New Roman"/>
          <w:sz w:val="24"/>
          <w:szCs w:val="24"/>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8675"/>
      </w:tblGrid>
      <w:tr w:rsidR="00B84C19" w14:paraId="4762CCDA" w14:textId="77777777" w:rsidTr="00B84C19">
        <w:trPr>
          <w:tblCellSpacing w:w="15" w:type="dxa"/>
          <w:jc w:val="center"/>
        </w:trPr>
        <w:tc>
          <w:tcPr>
            <w:tcW w:w="0" w:type="auto"/>
            <w:vAlign w:val="center"/>
            <w:hideMark/>
          </w:tcPr>
          <w:p w14:paraId="78CF6501" w14:textId="77777777" w:rsidR="00B84C19" w:rsidRDefault="00B84C19">
            <w:pPr>
              <w:rPr>
                <w:rFonts w:ascii="Tahoma" w:hAnsi="Tahoma" w:cs="Tahoma"/>
                <w:color w:val="000000"/>
                <w:sz w:val="18"/>
                <w:szCs w:val="18"/>
              </w:rPr>
            </w:pPr>
            <w:r>
              <w:rPr>
                <w:rFonts w:ascii="Tahoma" w:hAnsi="Tahoma" w:cs="Tahoma"/>
                <w:b/>
                <w:bCs/>
                <w:color w:val="000000"/>
                <w:sz w:val="18"/>
                <w:szCs w:val="18"/>
              </w:rPr>
              <w:t>INTERNATIONAL COMPARABILITY</w:t>
            </w:r>
            <w:r>
              <w:rPr>
                <w:rFonts w:ascii="Tahoma" w:hAnsi="Tahoma" w:cs="Tahoma"/>
                <w:color w:val="000000"/>
                <w:sz w:val="18"/>
                <w:szCs w:val="18"/>
              </w:rPr>
              <w:t> </w:t>
            </w:r>
          </w:p>
        </w:tc>
      </w:tr>
    </w:tbl>
    <w:p w14:paraId="345999D8" w14:textId="77777777" w:rsidR="00B84C19" w:rsidRDefault="00B84C19" w:rsidP="00B84C19">
      <w:pPr>
        <w:rPr>
          <w:vanish/>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8675"/>
      </w:tblGrid>
      <w:tr w:rsidR="00B84C19" w14:paraId="3940DEE6" w14:textId="77777777" w:rsidTr="00B84C19">
        <w:trPr>
          <w:tblCellSpacing w:w="15" w:type="dxa"/>
          <w:jc w:val="center"/>
        </w:trPr>
        <w:tc>
          <w:tcPr>
            <w:tcW w:w="0" w:type="auto"/>
            <w:vAlign w:val="center"/>
            <w:hideMark/>
          </w:tcPr>
          <w:p w14:paraId="6C6FB45B" w14:textId="77777777" w:rsidR="00B84C19" w:rsidRDefault="00B84C19">
            <w:pPr>
              <w:rPr>
                <w:rFonts w:ascii="Tahoma" w:hAnsi="Tahoma" w:cs="Tahoma"/>
                <w:color w:val="000000"/>
                <w:sz w:val="18"/>
                <w:szCs w:val="18"/>
              </w:rPr>
            </w:pPr>
            <w:r>
              <w:rPr>
                <w:rFonts w:ascii="Tahoma" w:hAnsi="Tahoma" w:cs="Tahoma"/>
                <w:color w:val="000000"/>
                <w:sz w:val="18"/>
                <w:szCs w:val="18"/>
              </w:rPr>
              <w:lastRenderedPageBreak/>
              <w:t>This qualification and unit standards have been evaluated against, and are comparable to core knowledge and specialised knowledge elements found in the following International Qualifications Frameworks:</w:t>
            </w:r>
          </w:p>
          <w:p w14:paraId="1466EC71" w14:textId="77777777" w:rsidR="00B84C19" w:rsidRDefault="00B84C19">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New</w:t>
            </w:r>
            <w:proofErr w:type="gramEnd"/>
            <w:r>
              <w:rPr>
                <w:rFonts w:ascii="Tahoma" w:hAnsi="Tahoma" w:cs="Tahoma"/>
                <w:color w:val="000000"/>
                <w:sz w:val="18"/>
                <w:szCs w:val="18"/>
              </w:rPr>
              <w:t xml:space="preserve"> Zealand NQF,</w:t>
            </w:r>
          </w:p>
          <w:p w14:paraId="4B895563" w14:textId="77777777" w:rsidR="00B84C19" w:rsidRDefault="00B84C19">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Australian</w:t>
            </w:r>
            <w:proofErr w:type="gramEnd"/>
            <w:r>
              <w:rPr>
                <w:rFonts w:ascii="Tahoma" w:hAnsi="Tahoma" w:cs="Tahoma"/>
                <w:color w:val="000000"/>
                <w:sz w:val="18"/>
                <w:szCs w:val="18"/>
              </w:rPr>
              <w:t xml:space="preserve"> NQF,</w:t>
            </w:r>
          </w:p>
          <w:p w14:paraId="6C52FCBD" w14:textId="77777777" w:rsidR="00D43DFD" w:rsidRDefault="00B84C19">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British</w:t>
            </w:r>
            <w:proofErr w:type="gramEnd"/>
            <w:r>
              <w:rPr>
                <w:rFonts w:ascii="Tahoma" w:hAnsi="Tahoma" w:cs="Tahoma"/>
                <w:color w:val="000000"/>
                <w:sz w:val="18"/>
                <w:szCs w:val="18"/>
              </w:rPr>
              <w:t xml:space="preserve"> NVQs.</w:t>
            </w:r>
            <w:r>
              <w:rPr>
                <w:rFonts w:ascii="Tahoma" w:hAnsi="Tahoma" w:cs="Tahoma"/>
                <w:color w:val="000000"/>
                <w:sz w:val="18"/>
                <w:szCs w:val="18"/>
              </w:rPr>
              <w:br/>
            </w:r>
            <w:r>
              <w:rPr>
                <w:rFonts w:ascii="Tahoma" w:hAnsi="Tahoma" w:cs="Tahoma"/>
                <w:color w:val="000000"/>
                <w:sz w:val="18"/>
                <w:szCs w:val="18"/>
              </w:rPr>
              <w:br/>
              <w:t xml:space="preserve">Furthermore input to the development of the qualification has been benchmarked against </w:t>
            </w:r>
            <w:proofErr w:type="gramStart"/>
            <w:r>
              <w:rPr>
                <w:rFonts w:ascii="Tahoma" w:hAnsi="Tahoma" w:cs="Tahoma"/>
                <w:color w:val="000000"/>
                <w:sz w:val="18"/>
                <w:szCs w:val="18"/>
              </w:rPr>
              <w:t>International</w:t>
            </w:r>
            <w:proofErr w:type="gramEnd"/>
            <w:r>
              <w:rPr>
                <w:rFonts w:ascii="Tahoma" w:hAnsi="Tahoma" w:cs="Tahoma"/>
                <w:color w:val="000000"/>
                <w:sz w:val="18"/>
                <w:szCs w:val="18"/>
              </w:rPr>
              <w:t xml:space="preserve"> sources, where the outcomes and assessment criteria, degree of difficulty and notional learning time has been compared, as described below.</w:t>
            </w:r>
            <w:r>
              <w:rPr>
                <w:rFonts w:ascii="Tahoma" w:hAnsi="Tahoma" w:cs="Tahoma"/>
                <w:color w:val="000000"/>
                <w:sz w:val="18"/>
                <w:szCs w:val="18"/>
              </w:rPr>
              <w:br/>
            </w:r>
          </w:p>
          <w:p w14:paraId="6E9D827D" w14:textId="55BDC59D" w:rsidR="00B84C19" w:rsidRDefault="00B84C19">
            <w:pPr>
              <w:rPr>
                <w:rFonts w:ascii="Tahoma" w:hAnsi="Tahoma" w:cs="Tahoma"/>
                <w:color w:val="000000"/>
                <w:sz w:val="18"/>
                <w:szCs w:val="18"/>
              </w:rPr>
            </w:pPr>
            <w:r>
              <w:rPr>
                <w:rFonts w:ascii="Tahoma" w:hAnsi="Tahoma" w:cs="Tahoma"/>
                <w:color w:val="000000"/>
                <w:sz w:val="18"/>
                <w:szCs w:val="18"/>
              </w:rPr>
              <w:t>For the core skills required, the following sources were referenced:</w:t>
            </w:r>
          </w:p>
          <w:p w14:paraId="2BA3F936" w14:textId="77777777" w:rsidR="00B84C19" w:rsidRDefault="00B84C19">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International</w:t>
            </w:r>
            <w:proofErr w:type="gramEnd"/>
            <w:r>
              <w:rPr>
                <w:rFonts w:ascii="Tahoma" w:hAnsi="Tahoma" w:cs="Tahoma"/>
                <w:color w:val="000000"/>
                <w:sz w:val="18"/>
                <w:szCs w:val="18"/>
              </w:rPr>
              <w:t xml:space="preserve"> certifications like Microsoft MOUS, IC3 and ECDL/ICDL,</w:t>
            </w:r>
          </w:p>
          <w:p w14:paraId="4C9C5393" w14:textId="77777777" w:rsidR="00B84C19" w:rsidRDefault="00B84C19">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We</w:t>
            </w:r>
            <w:proofErr w:type="gramEnd"/>
            <w:r>
              <w:rPr>
                <w:rFonts w:ascii="Tahoma" w:hAnsi="Tahoma" w:cs="Tahoma"/>
                <w:color w:val="000000"/>
                <w:sz w:val="18"/>
                <w:szCs w:val="18"/>
              </w:rPr>
              <w:t xml:space="preserve"> also confirmed that the above certifications are used in many African and SADC countries as benchmark for End User Computing skills in a business environment. Countries referred to include, but are not limited to: Mauritius, Tanzania, Kenya, Botswana, Zimbabwe and Zambia</w:t>
            </w:r>
            <w:r>
              <w:rPr>
                <w:rFonts w:ascii="Tahoma" w:hAnsi="Tahoma" w:cs="Tahoma"/>
                <w:color w:val="000000"/>
                <w:sz w:val="18"/>
                <w:szCs w:val="18"/>
              </w:rPr>
              <w:br/>
            </w:r>
            <w:r>
              <w:rPr>
                <w:rFonts w:ascii="Tahoma" w:hAnsi="Tahoma" w:cs="Tahoma"/>
                <w:color w:val="000000"/>
                <w:sz w:val="18"/>
                <w:szCs w:val="18"/>
              </w:rPr>
              <w:br/>
              <w:t>For constructing the qualification structure, the following sources were referenced:</w:t>
            </w:r>
          </w:p>
          <w:p w14:paraId="243F08C5" w14:textId="77777777" w:rsidR="00B84C19" w:rsidRDefault="00B84C19">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Edexcel</w:t>
            </w:r>
            <w:proofErr w:type="gramEnd"/>
            <w:r>
              <w:rPr>
                <w:rFonts w:ascii="Tahoma" w:hAnsi="Tahoma" w:cs="Tahoma"/>
                <w:color w:val="000000"/>
                <w:sz w:val="18"/>
                <w:szCs w:val="18"/>
              </w:rPr>
              <w:t xml:space="preserve"> qualification in Using IT, at UK NQF level 2 (refer NVQ code: Q1052641),</w:t>
            </w:r>
          </w:p>
          <w:p w14:paraId="2140234B" w14:textId="77777777" w:rsidR="00B84C19" w:rsidRDefault="00B84C19">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Edexcel</w:t>
            </w:r>
            <w:proofErr w:type="gramEnd"/>
            <w:r>
              <w:rPr>
                <w:rFonts w:ascii="Tahoma" w:hAnsi="Tahoma" w:cs="Tahoma"/>
                <w:color w:val="000000"/>
                <w:sz w:val="18"/>
                <w:szCs w:val="18"/>
              </w:rPr>
              <w:t xml:space="preserve"> qualification in Operating IT Systems, at UK NQF level 2 (refer NVQ code: Q1052638),</w:t>
            </w:r>
          </w:p>
          <w:p w14:paraId="3496B0CA" w14:textId="77777777" w:rsidR="00B84C19" w:rsidRDefault="00B84C19">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NCC</w:t>
            </w:r>
            <w:proofErr w:type="gramEnd"/>
            <w:r>
              <w:rPr>
                <w:rFonts w:ascii="Tahoma" w:hAnsi="Tahoma" w:cs="Tahoma"/>
                <w:color w:val="000000"/>
                <w:sz w:val="18"/>
                <w:szCs w:val="18"/>
              </w:rPr>
              <w:t xml:space="preserve"> Education's International Certificate in Computer Studies for IT Professionals,</w:t>
            </w:r>
          </w:p>
          <w:p w14:paraId="1409063C" w14:textId="77777777" w:rsidR="00B84C19" w:rsidRDefault="00B84C19">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Various</w:t>
            </w:r>
            <w:proofErr w:type="gramEnd"/>
            <w:r>
              <w:rPr>
                <w:rFonts w:ascii="Tahoma" w:hAnsi="Tahoma" w:cs="Tahoma"/>
                <w:color w:val="000000"/>
                <w:sz w:val="18"/>
                <w:szCs w:val="18"/>
              </w:rPr>
              <w:t xml:space="preserve"> local short learning programs were also referenced to determine the local demand and structure of the qualification</w:t>
            </w:r>
            <w:r>
              <w:rPr>
                <w:rFonts w:ascii="Tahoma" w:hAnsi="Tahoma" w:cs="Tahoma"/>
                <w:color w:val="000000"/>
                <w:sz w:val="18"/>
                <w:szCs w:val="18"/>
              </w:rPr>
              <w:br/>
            </w:r>
            <w:r>
              <w:rPr>
                <w:rFonts w:ascii="Tahoma" w:hAnsi="Tahoma" w:cs="Tahoma"/>
                <w:color w:val="000000"/>
                <w:sz w:val="18"/>
                <w:szCs w:val="18"/>
              </w:rPr>
              <w:br/>
              <w:t>This qualification combines the NQF principles and requirements, with Internationally accepted Knowledge Areas required in End User Computing, to address the specific needs of the South African environment. </w:t>
            </w:r>
          </w:p>
        </w:tc>
      </w:tr>
    </w:tbl>
    <w:p w14:paraId="08B3F2C0" w14:textId="77777777" w:rsidR="00B84C19" w:rsidRDefault="00B84C19" w:rsidP="00B84C19">
      <w:pPr>
        <w:rPr>
          <w:rFonts w:ascii="Times New Roman" w:hAnsi="Times New Roman"/>
          <w:sz w:val="24"/>
          <w:szCs w:val="24"/>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8675"/>
      </w:tblGrid>
      <w:tr w:rsidR="00B84C19" w14:paraId="6114B6F4" w14:textId="77777777" w:rsidTr="00B84C19">
        <w:trPr>
          <w:tblCellSpacing w:w="15" w:type="dxa"/>
          <w:jc w:val="center"/>
        </w:trPr>
        <w:tc>
          <w:tcPr>
            <w:tcW w:w="0" w:type="auto"/>
            <w:vAlign w:val="center"/>
            <w:hideMark/>
          </w:tcPr>
          <w:p w14:paraId="7A747761" w14:textId="77777777" w:rsidR="00B84C19" w:rsidRDefault="00B84C19">
            <w:pPr>
              <w:rPr>
                <w:rFonts w:ascii="Tahoma" w:hAnsi="Tahoma" w:cs="Tahoma"/>
                <w:color w:val="000000"/>
                <w:sz w:val="18"/>
                <w:szCs w:val="18"/>
              </w:rPr>
            </w:pPr>
            <w:r>
              <w:rPr>
                <w:rFonts w:ascii="Tahoma" w:hAnsi="Tahoma" w:cs="Tahoma"/>
                <w:b/>
                <w:bCs/>
                <w:color w:val="000000"/>
                <w:sz w:val="18"/>
                <w:szCs w:val="18"/>
              </w:rPr>
              <w:t>ARTICULATION OPTIONS</w:t>
            </w:r>
            <w:r>
              <w:rPr>
                <w:rFonts w:ascii="Tahoma" w:hAnsi="Tahoma" w:cs="Tahoma"/>
                <w:color w:val="000000"/>
                <w:sz w:val="18"/>
                <w:szCs w:val="18"/>
              </w:rPr>
              <w:t> </w:t>
            </w:r>
          </w:p>
        </w:tc>
      </w:tr>
    </w:tbl>
    <w:p w14:paraId="72BB8C13" w14:textId="77777777" w:rsidR="00B84C19" w:rsidRDefault="00B84C19" w:rsidP="00B84C19">
      <w:pPr>
        <w:rPr>
          <w:vanish/>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8675"/>
      </w:tblGrid>
      <w:tr w:rsidR="00B84C19" w14:paraId="46CE5F5A" w14:textId="77777777" w:rsidTr="00B84C19">
        <w:trPr>
          <w:tblCellSpacing w:w="15" w:type="dxa"/>
          <w:jc w:val="center"/>
        </w:trPr>
        <w:tc>
          <w:tcPr>
            <w:tcW w:w="0" w:type="auto"/>
            <w:vAlign w:val="center"/>
            <w:hideMark/>
          </w:tcPr>
          <w:p w14:paraId="1FF9A226" w14:textId="77777777" w:rsidR="00B84C19" w:rsidRDefault="00B84C19">
            <w:pPr>
              <w:rPr>
                <w:rFonts w:ascii="Tahoma" w:hAnsi="Tahoma" w:cs="Tahoma"/>
                <w:color w:val="000000"/>
                <w:sz w:val="18"/>
                <w:szCs w:val="18"/>
              </w:rPr>
            </w:pPr>
            <w:r>
              <w:rPr>
                <w:rFonts w:ascii="Tahoma" w:hAnsi="Tahoma" w:cs="Tahoma"/>
                <w:color w:val="000000"/>
                <w:sz w:val="18"/>
                <w:szCs w:val="18"/>
              </w:rPr>
              <w:t xml:space="preserve">The qualification at this level is foundational and generic, allowing maximum mobility between qualifications. Apart from the workplace needs the qualification will address, it is also designed as an entry-level qualification into </w:t>
            </w:r>
            <w:proofErr w:type="gramStart"/>
            <w:r>
              <w:rPr>
                <w:rFonts w:ascii="Tahoma" w:hAnsi="Tahoma" w:cs="Tahoma"/>
                <w:color w:val="000000"/>
                <w:sz w:val="18"/>
                <w:szCs w:val="18"/>
              </w:rPr>
              <w:t>most further</w:t>
            </w:r>
            <w:proofErr w:type="gramEnd"/>
            <w:r>
              <w:rPr>
                <w:rFonts w:ascii="Tahoma" w:hAnsi="Tahoma" w:cs="Tahoma"/>
                <w:color w:val="000000"/>
                <w:sz w:val="18"/>
                <w:szCs w:val="18"/>
              </w:rPr>
              <w:t xml:space="preserve"> education and training fields, because of the wide application of End User Computing in any environment.</w:t>
            </w:r>
            <w:r>
              <w:rPr>
                <w:rFonts w:ascii="Tahoma" w:hAnsi="Tahoma" w:cs="Tahoma"/>
                <w:color w:val="000000"/>
                <w:sz w:val="18"/>
                <w:szCs w:val="18"/>
              </w:rPr>
              <w:br/>
            </w:r>
            <w:r>
              <w:rPr>
                <w:rFonts w:ascii="Tahoma" w:hAnsi="Tahoma" w:cs="Tahoma"/>
                <w:color w:val="000000"/>
                <w:sz w:val="18"/>
                <w:szCs w:val="18"/>
              </w:rPr>
              <w:br/>
              <w:t>This qualification was designed carefully to ensure vertical and horizontal articulation. It was developed to allow for further study in ICT and related fields at further education levels. The qualification was designed as part of a set of IT qualifications from NQF level 3 through to level 5 and higher. Two NQF level 4 qualifications (one in the systems support sub-area of IT and one in systems development) have recently been registered on the NQF. This new qualification addresses the learning assumed to be in place for the two NQF 4 qualifications mentioned, allowing learners articulation into the ICT field.</w:t>
            </w:r>
            <w:r>
              <w:rPr>
                <w:rFonts w:ascii="Tahoma" w:hAnsi="Tahoma" w:cs="Tahoma"/>
                <w:color w:val="000000"/>
                <w:sz w:val="18"/>
                <w:szCs w:val="18"/>
              </w:rPr>
              <w:br/>
            </w:r>
            <w:r>
              <w:rPr>
                <w:rFonts w:ascii="Tahoma" w:hAnsi="Tahoma" w:cs="Tahoma"/>
                <w:color w:val="000000"/>
                <w:sz w:val="18"/>
                <w:szCs w:val="18"/>
              </w:rPr>
              <w:br/>
              <w:t xml:space="preserve">As described earlier, many of the competencies used in the IT profession has traditionally been acquired through short courses and on-the-job training, which did not provide formal recognition (at a national level) of the knowledge and skills acquired. This qualification attempts to address this by allowing articulation into formal fields of study, by recognising the skills acquired in various means and packaging it as a formal national </w:t>
            </w:r>
            <w:proofErr w:type="gramStart"/>
            <w:r>
              <w:rPr>
                <w:rFonts w:ascii="Tahoma" w:hAnsi="Tahoma" w:cs="Tahoma"/>
                <w:color w:val="000000"/>
                <w:sz w:val="18"/>
                <w:szCs w:val="18"/>
              </w:rPr>
              <w:t>qualification, and</w:t>
            </w:r>
            <w:proofErr w:type="gramEnd"/>
            <w:r>
              <w:rPr>
                <w:rFonts w:ascii="Tahoma" w:hAnsi="Tahoma" w:cs="Tahoma"/>
                <w:color w:val="000000"/>
                <w:sz w:val="18"/>
                <w:szCs w:val="18"/>
              </w:rPr>
              <w:t xml:space="preserve"> encourage further study having acquired the qualification. </w:t>
            </w:r>
          </w:p>
        </w:tc>
      </w:tr>
    </w:tbl>
    <w:p w14:paraId="762CC779" w14:textId="77777777" w:rsidR="00B84C19" w:rsidRDefault="00B84C19" w:rsidP="00B84C19">
      <w:pPr>
        <w:rPr>
          <w:rFonts w:ascii="Times New Roman" w:hAnsi="Times New Roman"/>
          <w:sz w:val="24"/>
          <w:szCs w:val="24"/>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8675"/>
      </w:tblGrid>
      <w:tr w:rsidR="00B84C19" w14:paraId="6592CEDD" w14:textId="77777777" w:rsidTr="00B84C19">
        <w:trPr>
          <w:tblCellSpacing w:w="15" w:type="dxa"/>
          <w:jc w:val="center"/>
        </w:trPr>
        <w:tc>
          <w:tcPr>
            <w:tcW w:w="0" w:type="auto"/>
            <w:vAlign w:val="center"/>
            <w:hideMark/>
          </w:tcPr>
          <w:p w14:paraId="2EED6D9C" w14:textId="77777777" w:rsidR="00B84C19" w:rsidRDefault="00B84C19">
            <w:pPr>
              <w:rPr>
                <w:rFonts w:ascii="Tahoma" w:hAnsi="Tahoma" w:cs="Tahoma"/>
                <w:color w:val="000000"/>
                <w:sz w:val="18"/>
                <w:szCs w:val="18"/>
              </w:rPr>
            </w:pPr>
            <w:r>
              <w:rPr>
                <w:rFonts w:ascii="Tahoma" w:hAnsi="Tahoma" w:cs="Tahoma"/>
                <w:b/>
                <w:bCs/>
                <w:color w:val="000000"/>
                <w:sz w:val="18"/>
                <w:szCs w:val="18"/>
              </w:rPr>
              <w:t>MODERATION OPTIONS</w:t>
            </w:r>
            <w:r>
              <w:rPr>
                <w:rFonts w:ascii="Tahoma" w:hAnsi="Tahoma" w:cs="Tahoma"/>
                <w:color w:val="000000"/>
                <w:sz w:val="18"/>
                <w:szCs w:val="18"/>
              </w:rPr>
              <w:t> </w:t>
            </w:r>
          </w:p>
        </w:tc>
      </w:tr>
    </w:tbl>
    <w:p w14:paraId="4C16E248" w14:textId="77777777" w:rsidR="00B84C19" w:rsidRDefault="00B84C19" w:rsidP="00B84C19">
      <w:pPr>
        <w:rPr>
          <w:vanish/>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8675"/>
      </w:tblGrid>
      <w:tr w:rsidR="00B84C19" w14:paraId="2B9ABC9D" w14:textId="77777777" w:rsidTr="00B84C19">
        <w:trPr>
          <w:tblCellSpacing w:w="15" w:type="dxa"/>
          <w:jc w:val="center"/>
        </w:trPr>
        <w:tc>
          <w:tcPr>
            <w:tcW w:w="0" w:type="auto"/>
            <w:vAlign w:val="center"/>
            <w:hideMark/>
          </w:tcPr>
          <w:p w14:paraId="24F3B083" w14:textId="46B6BD4B" w:rsidR="00B84C19" w:rsidRDefault="00B84C19">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Anyone</w:t>
            </w:r>
            <w:proofErr w:type="gramEnd"/>
            <w:r>
              <w:rPr>
                <w:rFonts w:ascii="Tahoma" w:hAnsi="Tahoma" w:cs="Tahoma"/>
                <w:color w:val="000000"/>
                <w:sz w:val="18"/>
                <w:szCs w:val="18"/>
              </w:rPr>
              <w:t xml:space="preserve"> assessing a learner or moderating the assessment of a learner against this Qualification must be registered as an assessor or moderator with the relevant ETQA.</w:t>
            </w:r>
          </w:p>
          <w:p w14:paraId="33C74897" w14:textId="6B88CFF8" w:rsidR="00B84C19" w:rsidRDefault="00B84C19">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Any</w:t>
            </w:r>
            <w:proofErr w:type="gramEnd"/>
            <w:r>
              <w:rPr>
                <w:rFonts w:ascii="Tahoma" w:hAnsi="Tahoma" w:cs="Tahoma"/>
                <w:color w:val="000000"/>
                <w:sz w:val="18"/>
                <w:szCs w:val="18"/>
              </w:rPr>
              <w:t xml:space="preserve"> institution offering learning that will enable the achievement of this Qualification must be accredited as a provider with the relevant ETQA.</w:t>
            </w:r>
          </w:p>
          <w:p w14:paraId="7F3888C4" w14:textId="7A9F423E" w:rsidR="00B84C19" w:rsidRDefault="00B84C19">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Assessment</w:t>
            </w:r>
            <w:proofErr w:type="gramEnd"/>
            <w:r>
              <w:rPr>
                <w:rFonts w:ascii="Tahoma" w:hAnsi="Tahoma" w:cs="Tahoma"/>
                <w:color w:val="000000"/>
                <w:sz w:val="18"/>
                <w:szCs w:val="18"/>
              </w:rPr>
              <w:t xml:space="preserve"> and moderation of assessment will be overseen by the relevant ETQA according to the ETQAs policies and guidelines for assessment and moderation.</w:t>
            </w:r>
          </w:p>
          <w:p w14:paraId="36E3C515" w14:textId="4ABD4D1E" w:rsidR="00B84C19" w:rsidRDefault="00B84C19">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Moderation</w:t>
            </w:r>
            <w:proofErr w:type="gramEnd"/>
            <w:r>
              <w:rPr>
                <w:rFonts w:ascii="Tahoma" w:hAnsi="Tahoma" w:cs="Tahoma"/>
                <w:color w:val="000000"/>
                <w:sz w:val="18"/>
                <w:szCs w:val="18"/>
              </w:rPr>
              <w:t xml:space="preserve"> must include both internal and external moderation of assessments at exit points of the qualification, unless ETQA policies specify otherwise.</w:t>
            </w:r>
          </w:p>
          <w:p w14:paraId="5B0C9676" w14:textId="5B4456D5" w:rsidR="00B84C19" w:rsidRDefault="00B84C19">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Moderation</w:t>
            </w:r>
            <w:proofErr w:type="gramEnd"/>
            <w:r>
              <w:rPr>
                <w:rFonts w:ascii="Tahoma" w:hAnsi="Tahoma" w:cs="Tahoma"/>
                <w:color w:val="000000"/>
                <w:sz w:val="18"/>
                <w:szCs w:val="18"/>
              </w:rPr>
              <w:t xml:space="preserve"> should also encompass achievement of the competence described both in individual unit standards as well as the integrated competence described in the qualification.</w:t>
            </w:r>
          </w:p>
          <w:p w14:paraId="0CF512EC" w14:textId="67C40889" w:rsidR="00B84C19" w:rsidRDefault="00B84C19">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Anyone</w:t>
            </w:r>
            <w:proofErr w:type="gramEnd"/>
            <w:r>
              <w:rPr>
                <w:rFonts w:ascii="Tahoma" w:hAnsi="Tahoma" w:cs="Tahoma"/>
                <w:color w:val="000000"/>
                <w:sz w:val="18"/>
                <w:szCs w:val="18"/>
              </w:rPr>
              <w:t xml:space="preserve"> wishing to be assessed against this Qualification may apply to be assessed by any assessment agency, assessor or provider institution that is accredited for assessment by the relevant ETQA.</w:t>
            </w:r>
          </w:p>
          <w:p w14:paraId="30E3AA59" w14:textId="668863D5" w:rsidR="00B84C19" w:rsidRDefault="00B84C19">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To</w:t>
            </w:r>
            <w:proofErr w:type="gramEnd"/>
            <w:r>
              <w:rPr>
                <w:rFonts w:ascii="Tahoma" w:hAnsi="Tahoma" w:cs="Tahoma"/>
                <w:color w:val="000000"/>
                <w:sz w:val="18"/>
                <w:szCs w:val="18"/>
              </w:rPr>
              <w:t xml:space="preserve"> ensure that national standards are maintained, the final assessment should be conducted on the following basis, which will be under the control of the relevant ETQA's. National assessment of written papers and/or practical assignments needs to be undertaken, by the relevant ETQA. This must include the </w:t>
            </w:r>
            <w:r>
              <w:rPr>
                <w:rFonts w:ascii="Tahoma" w:hAnsi="Tahoma" w:cs="Tahoma"/>
                <w:color w:val="000000"/>
                <w:sz w:val="18"/>
                <w:szCs w:val="18"/>
              </w:rPr>
              <w:lastRenderedPageBreak/>
              <w:t>necessary assessment tools (e.g. marking schemes) to ensure consistent assessment. The ETQA itself or a nominated body or bodies can perform this function.</w:t>
            </w:r>
          </w:p>
          <w:p w14:paraId="290ADE2B" w14:textId="196ACA15" w:rsidR="00B84C19" w:rsidRDefault="00B84C19">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Assessment</w:t>
            </w:r>
            <w:proofErr w:type="gramEnd"/>
            <w:r>
              <w:rPr>
                <w:rFonts w:ascii="Tahoma" w:hAnsi="Tahoma" w:cs="Tahoma"/>
                <w:color w:val="000000"/>
                <w:sz w:val="18"/>
                <w:szCs w:val="18"/>
              </w:rPr>
              <w:t xml:space="preserve"> can be </w:t>
            </w:r>
            <w:proofErr w:type="gramStart"/>
            <w:r>
              <w:rPr>
                <w:rFonts w:ascii="Tahoma" w:hAnsi="Tahoma" w:cs="Tahoma"/>
                <w:color w:val="000000"/>
                <w:sz w:val="18"/>
                <w:szCs w:val="18"/>
              </w:rPr>
              <w:t>institutional</w:t>
            </w:r>
            <w:proofErr w:type="gramEnd"/>
            <w:r>
              <w:rPr>
                <w:rFonts w:ascii="Tahoma" w:hAnsi="Tahoma" w:cs="Tahoma"/>
                <w:color w:val="000000"/>
                <w:sz w:val="18"/>
                <w:szCs w:val="18"/>
              </w:rPr>
              <w:t xml:space="preserve"> or workplace based and must be done by a registered assessor.</w:t>
            </w:r>
          </w:p>
          <w:p w14:paraId="20F9D630" w14:textId="77777777" w:rsidR="00B84C19" w:rsidRDefault="00B84C19">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External</w:t>
            </w:r>
            <w:proofErr w:type="gramEnd"/>
            <w:r>
              <w:rPr>
                <w:rFonts w:ascii="Tahoma" w:hAnsi="Tahoma" w:cs="Tahoma"/>
                <w:color w:val="000000"/>
                <w:sz w:val="18"/>
                <w:szCs w:val="18"/>
              </w:rPr>
              <w:t xml:space="preserve"> moderation will be undertaken as required, to ensure that the quality of NQF standards </w:t>
            </w:r>
            <w:proofErr w:type="gramStart"/>
            <w:r>
              <w:rPr>
                <w:rFonts w:ascii="Tahoma" w:hAnsi="Tahoma" w:cs="Tahoma"/>
                <w:color w:val="000000"/>
                <w:sz w:val="18"/>
                <w:szCs w:val="18"/>
              </w:rPr>
              <w:t>are</w:t>
            </w:r>
            <w:proofErr w:type="gramEnd"/>
            <w:r>
              <w:rPr>
                <w:rFonts w:ascii="Tahoma" w:hAnsi="Tahoma" w:cs="Tahoma"/>
                <w:color w:val="000000"/>
                <w:sz w:val="18"/>
                <w:szCs w:val="18"/>
              </w:rPr>
              <w:t xml:space="preserve"> maintained nationally </w:t>
            </w:r>
          </w:p>
        </w:tc>
      </w:tr>
    </w:tbl>
    <w:p w14:paraId="6A42B052" w14:textId="77777777" w:rsidR="00B84C19" w:rsidRDefault="00B84C19" w:rsidP="00B84C19">
      <w:pPr>
        <w:rPr>
          <w:rFonts w:ascii="Times New Roman" w:hAnsi="Times New Roman"/>
          <w:sz w:val="24"/>
          <w:szCs w:val="24"/>
        </w:rPr>
      </w:pPr>
    </w:p>
    <w:p w14:paraId="4E42329D" w14:textId="77777777" w:rsidR="00D43DFD" w:rsidRDefault="00D43DFD">
      <w:r>
        <w:br w:type="page"/>
      </w: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8675"/>
      </w:tblGrid>
      <w:tr w:rsidR="00B84C19" w14:paraId="2996AFB9" w14:textId="77777777" w:rsidTr="00B84C19">
        <w:trPr>
          <w:tblCellSpacing w:w="15" w:type="dxa"/>
          <w:jc w:val="center"/>
        </w:trPr>
        <w:tc>
          <w:tcPr>
            <w:tcW w:w="0" w:type="auto"/>
            <w:vAlign w:val="center"/>
            <w:hideMark/>
          </w:tcPr>
          <w:p w14:paraId="1B73191A" w14:textId="30D74A17" w:rsidR="00B84C19" w:rsidRDefault="00B84C19">
            <w:pPr>
              <w:rPr>
                <w:rFonts w:ascii="Tahoma" w:hAnsi="Tahoma" w:cs="Tahoma"/>
                <w:color w:val="000000"/>
                <w:sz w:val="18"/>
                <w:szCs w:val="18"/>
              </w:rPr>
            </w:pPr>
            <w:r>
              <w:rPr>
                <w:rFonts w:ascii="Tahoma" w:hAnsi="Tahoma" w:cs="Tahoma"/>
                <w:b/>
                <w:bCs/>
                <w:color w:val="000000"/>
                <w:sz w:val="18"/>
                <w:szCs w:val="18"/>
              </w:rPr>
              <w:lastRenderedPageBreak/>
              <w:t>CRITERIA FOR THE REGISTRATION OF ASSESSORS</w:t>
            </w:r>
            <w:r>
              <w:rPr>
                <w:rFonts w:ascii="Tahoma" w:hAnsi="Tahoma" w:cs="Tahoma"/>
                <w:color w:val="000000"/>
                <w:sz w:val="18"/>
                <w:szCs w:val="18"/>
              </w:rPr>
              <w:t> </w:t>
            </w:r>
          </w:p>
        </w:tc>
      </w:tr>
    </w:tbl>
    <w:p w14:paraId="14E0054E" w14:textId="77777777" w:rsidR="00B84C19" w:rsidRDefault="00B84C19" w:rsidP="00B84C19">
      <w:pPr>
        <w:rPr>
          <w:vanish/>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8675"/>
      </w:tblGrid>
      <w:tr w:rsidR="00B84C19" w14:paraId="1E67C800" w14:textId="77777777" w:rsidTr="00B84C19">
        <w:trPr>
          <w:tblCellSpacing w:w="15" w:type="dxa"/>
          <w:jc w:val="center"/>
        </w:trPr>
        <w:tc>
          <w:tcPr>
            <w:tcW w:w="0" w:type="auto"/>
            <w:vAlign w:val="center"/>
            <w:hideMark/>
          </w:tcPr>
          <w:p w14:paraId="7138448B" w14:textId="77777777" w:rsidR="00B84C19" w:rsidRDefault="00B84C19">
            <w:pPr>
              <w:rPr>
                <w:rFonts w:ascii="Tahoma" w:hAnsi="Tahoma" w:cs="Tahoma"/>
                <w:color w:val="000000"/>
                <w:sz w:val="18"/>
                <w:szCs w:val="18"/>
              </w:rPr>
            </w:pPr>
            <w:r>
              <w:rPr>
                <w:rFonts w:ascii="Tahoma" w:hAnsi="Tahoma" w:cs="Tahoma"/>
                <w:color w:val="000000"/>
                <w:sz w:val="18"/>
                <w:szCs w:val="18"/>
              </w:rPr>
              <w:t>The criteria to register as an assessor includes the following:</w:t>
            </w:r>
          </w:p>
          <w:p w14:paraId="16AA8614" w14:textId="77777777" w:rsidR="00B84C19" w:rsidRDefault="00B84C19">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Have</w:t>
            </w:r>
            <w:proofErr w:type="gramEnd"/>
            <w:r>
              <w:rPr>
                <w:rFonts w:ascii="Tahoma" w:hAnsi="Tahoma" w:cs="Tahoma"/>
                <w:color w:val="000000"/>
                <w:sz w:val="18"/>
                <w:szCs w:val="18"/>
              </w:rPr>
              <w:t xml:space="preserve"> a relevant academic qualification or equivalent recognition, at a level higher that the qualification being assessed</w:t>
            </w:r>
          </w:p>
          <w:p w14:paraId="26E6713A" w14:textId="77777777" w:rsidR="00B84C19" w:rsidRDefault="00B84C19">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All</w:t>
            </w:r>
            <w:proofErr w:type="gramEnd"/>
            <w:r>
              <w:rPr>
                <w:rFonts w:ascii="Tahoma" w:hAnsi="Tahoma" w:cs="Tahoma"/>
                <w:color w:val="000000"/>
                <w:sz w:val="18"/>
                <w:szCs w:val="18"/>
              </w:rPr>
              <w:t xml:space="preserve"> registered assessors must have met the requirements of the generic assessor </w:t>
            </w:r>
            <w:proofErr w:type="gramStart"/>
            <w:r>
              <w:rPr>
                <w:rFonts w:ascii="Tahoma" w:hAnsi="Tahoma" w:cs="Tahoma"/>
                <w:color w:val="000000"/>
                <w:sz w:val="18"/>
                <w:szCs w:val="18"/>
              </w:rPr>
              <w:t>standard, and</w:t>
            </w:r>
            <w:proofErr w:type="gramEnd"/>
            <w:r>
              <w:rPr>
                <w:rFonts w:ascii="Tahoma" w:hAnsi="Tahoma" w:cs="Tahoma"/>
                <w:color w:val="000000"/>
                <w:sz w:val="18"/>
                <w:szCs w:val="18"/>
              </w:rPr>
              <w:t xml:space="preserve"> should be certificated by the ETDP SETA or by the relevant ETQA in agreement with the ETDP SETA in this regard.</w:t>
            </w:r>
          </w:p>
          <w:p w14:paraId="71928E3E" w14:textId="77777777" w:rsidR="00B84C19" w:rsidRDefault="00B84C19">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Assessors</w:t>
            </w:r>
            <w:proofErr w:type="gramEnd"/>
            <w:r>
              <w:rPr>
                <w:rFonts w:ascii="Tahoma" w:hAnsi="Tahoma" w:cs="Tahoma"/>
                <w:color w:val="000000"/>
                <w:sz w:val="18"/>
                <w:szCs w:val="18"/>
              </w:rPr>
              <w:t xml:space="preserve"> should be registered as assessors with the relevant ETQA, in accordance with the policies and procedures defined by the ETQA. </w:t>
            </w:r>
          </w:p>
        </w:tc>
      </w:tr>
    </w:tbl>
    <w:p w14:paraId="0E707BFF" w14:textId="77777777" w:rsidR="00B84C19" w:rsidRDefault="00B84C19" w:rsidP="00B84C19">
      <w:pPr>
        <w:rPr>
          <w:vanish/>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8675"/>
      </w:tblGrid>
      <w:tr w:rsidR="00B84C19" w14:paraId="34FAF636" w14:textId="77777777" w:rsidTr="00B84C19">
        <w:trPr>
          <w:tblCellSpacing w:w="15" w:type="dxa"/>
          <w:jc w:val="center"/>
        </w:trPr>
        <w:tc>
          <w:tcPr>
            <w:tcW w:w="0" w:type="auto"/>
            <w:vAlign w:val="center"/>
            <w:hideMark/>
          </w:tcPr>
          <w:p w14:paraId="0C51B0DE" w14:textId="77777777" w:rsidR="00B84C19" w:rsidRDefault="00B84C19">
            <w:pPr>
              <w:rPr>
                <w:rFonts w:ascii="Tahoma" w:hAnsi="Tahoma" w:cs="Tahoma"/>
                <w:color w:val="000000"/>
                <w:sz w:val="18"/>
                <w:szCs w:val="18"/>
              </w:rPr>
            </w:pPr>
            <w:r>
              <w:rPr>
                <w:rFonts w:ascii="Tahoma" w:hAnsi="Tahoma" w:cs="Tahoma"/>
                <w:color w:val="000000"/>
                <w:sz w:val="18"/>
                <w:szCs w:val="18"/>
              </w:rPr>
              <w:br/>
            </w:r>
            <w:r>
              <w:rPr>
                <w:rFonts w:ascii="Tahoma" w:hAnsi="Tahoma" w:cs="Tahoma"/>
                <w:b/>
                <w:bCs/>
                <w:color w:val="000000"/>
                <w:sz w:val="18"/>
                <w:szCs w:val="18"/>
              </w:rPr>
              <w:t>REREGISTRATION HISTORY</w:t>
            </w:r>
            <w:r>
              <w:rPr>
                <w:rFonts w:ascii="Tahoma" w:hAnsi="Tahoma" w:cs="Tahoma"/>
                <w:color w:val="000000"/>
                <w:sz w:val="18"/>
                <w:szCs w:val="18"/>
              </w:rPr>
              <w:t> </w:t>
            </w:r>
          </w:p>
        </w:tc>
      </w:tr>
    </w:tbl>
    <w:p w14:paraId="1AC44CFC" w14:textId="77777777" w:rsidR="00B84C19" w:rsidRDefault="00B84C19" w:rsidP="00B84C19">
      <w:pPr>
        <w:rPr>
          <w:vanish/>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8675"/>
      </w:tblGrid>
      <w:tr w:rsidR="00B84C19" w14:paraId="22D7AA59" w14:textId="77777777" w:rsidTr="00B84C19">
        <w:trPr>
          <w:tblCellSpacing w:w="15" w:type="dxa"/>
          <w:jc w:val="center"/>
        </w:trPr>
        <w:tc>
          <w:tcPr>
            <w:tcW w:w="0" w:type="auto"/>
            <w:vAlign w:val="center"/>
            <w:hideMark/>
          </w:tcPr>
          <w:p w14:paraId="77CA3171" w14:textId="77777777" w:rsidR="00B84C19" w:rsidRDefault="00B84C19">
            <w:pPr>
              <w:rPr>
                <w:rFonts w:ascii="Tahoma" w:hAnsi="Tahoma" w:cs="Tahoma"/>
                <w:color w:val="000000"/>
                <w:sz w:val="18"/>
                <w:szCs w:val="18"/>
              </w:rPr>
            </w:pPr>
            <w:r>
              <w:rPr>
                <w:rFonts w:ascii="Tahoma" w:hAnsi="Tahoma" w:cs="Tahoma"/>
                <w:color w:val="000000"/>
                <w:sz w:val="18"/>
                <w:szCs w:val="18"/>
              </w:rPr>
              <w:t>As per the SAQA Board decision/s at that time, this qualification was Reregistered in 2012; 2015. </w:t>
            </w:r>
          </w:p>
        </w:tc>
      </w:tr>
    </w:tbl>
    <w:p w14:paraId="46AEDA32" w14:textId="77777777" w:rsidR="00B84C19" w:rsidRDefault="00B84C19" w:rsidP="00B84C19">
      <w:pPr>
        <w:rPr>
          <w:rFonts w:ascii="Times New Roman" w:hAnsi="Times New Roman"/>
          <w:sz w:val="24"/>
          <w:szCs w:val="24"/>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8675"/>
      </w:tblGrid>
      <w:tr w:rsidR="00B84C19" w14:paraId="30CAD069" w14:textId="77777777" w:rsidTr="00B84C19">
        <w:trPr>
          <w:tblCellSpacing w:w="15" w:type="dxa"/>
          <w:jc w:val="center"/>
        </w:trPr>
        <w:tc>
          <w:tcPr>
            <w:tcW w:w="0" w:type="auto"/>
            <w:vAlign w:val="center"/>
            <w:hideMark/>
          </w:tcPr>
          <w:p w14:paraId="3CF57D0A" w14:textId="77777777" w:rsidR="00B84C19" w:rsidRDefault="00B84C19">
            <w:pPr>
              <w:rPr>
                <w:rFonts w:ascii="Tahoma" w:hAnsi="Tahoma" w:cs="Tahoma"/>
                <w:color w:val="000000"/>
                <w:sz w:val="18"/>
                <w:szCs w:val="18"/>
              </w:rPr>
            </w:pPr>
            <w:r>
              <w:rPr>
                <w:rFonts w:ascii="Tahoma" w:hAnsi="Tahoma" w:cs="Tahoma"/>
                <w:b/>
                <w:bCs/>
                <w:color w:val="000000"/>
                <w:sz w:val="18"/>
                <w:szCs w:val="18"/>
              </w:rPr>
              <w:t>NOTES</w:t>
            </w:r>
            <w:r>
              <w:rPr>
                <w:rFonts w:ascii="Tahoma" w:hAnsi="Tahoma" w:cs="Tahoma"/>
                <w:color w:val="000000"/>
                <w:sz w:val="18"/>
                <w:szCs w:val="18"/>
              </w:rPr>
              <w:t> </w:t>
            </w:r>
          </w:p>
        </w:tc>
      </w:tr>
    </w:tbl>
    <w:p w14:paraId="6FAA1592" w14:textId="77777777" w:rsidR="00B84C19" w:rsidRDefault="00B84C19" w:rsidP="00B84C19">
      <w:pPr>
        <w:rPr>
          <w:vanish/>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8675"/>
      </w:tblGrid>
      <w:tr w:rsidR="00B84C19" w14:paraId="0125ACE3" w14:textId="77777777" w:rsidTr="00B84C19">
        <w:trPr>
          <w:tblCellSpacing w:w="15" w:type="dxa"/>
          <w:jc w:val="center"/>
        </w:trPr>
        <w:tc>
          <w:tcPr>
            <w:tcW w:w="0" w:type="auto"/>
            <w:vAlign w:val="center"/>
            <w:hideMark/>
          </w:tcPr>
          <w:p w14:paraId="6B0A828A" w14:textId="77777777" w:rsidR="00B84C19" w:rsidRDefault="00B84C19">
            <w:pPr>
              <w:rPr>
                <w:rFonts w:ascii="Tahoma" w:hAnsi="Tahoma" w:cs="Tahoma"/>
                <w:color w:val="000000"/>
                <w:sz w:val="18"/>
                <w:szCs w:val="18"/>
              </w:rPr>
            </w:pPr>
            <w:r>
              <w:rPr>
                <w:rFonts w:ascii="Tahoma" w:hAnsi="Tahoma" w:cs="Tahoma"/>
                <w:color w:val="000000"/>
                <w:sz w:val="18"/>
                <w:szCs w:val="18"/>
              </w:rPr>
              <w:t>Below is a list of the End User Computing unit standards that are the learning assumed to be in place for this qualification:</w:t>
            </w:r>
            <w:r>
              <w:rPr>
                <w:rFonts w:ascii="Tahoma" w:hAnsi="Tahoma" w:cs="Tahoma"/>
                <w:color w:val="000000"/>
                <w:sz w:val="18"/>
                <w:szCs w:val="18"/>
              </w:rPr>
              <w:br/>
              <w:t>1. Operate a Personal Computer System</w:t>
            </w:r>
            <w:r>
              <w:rPr>
                <w:rFonts w:ascii="Tahoma" w:hAnsi="Tahoma" w:cs="Tahoma"/>
                <w:color w:val="000000"/>
                <w:sz w:val="18"/>
                <w:szCs w:val="18"/>
              </w:rPr>
              <w:br/>
              <w:t>2. Use generic functions in a Graphical User Interface (GUI) environment</w:t>
            </w:r>
            <w:r>
              <w:rPr>
                <w:rFonts w:ascii="Tahoma" w:hAnsi="Tahoma" w:cs="Tahoma"/>
                <w:color w:val="000000"/>
                <w:sz w:val="18"/>
                <w:szCs w:val="18"/>
              </w:rPr>
              <w:br/>
              <w:t>3. Install a Personal Computer (PC) peripheral device, in a GUI environment</w:t>
            </w:r>
            <w:r>
              <w:rPr>
                <w:rFonts w:ascii="Tahoma" w:hAnsi="Tahoma" w:cs="Tahoma"/>
                <w:color w:val="000000"/>
                <w:sz w:val="18"/>
                <w:szCs w:val="18"/>
              </w:rPr>
              <w:br/>
              <w:t>4. Use a graphical User Interface (GUI)-based presentation application to create and edit slide presentations.</w:t>
            </w:r>
            <w:r>
              <w:rPr>
                <w:rFonts w:ascii="Tahoma" w:hAnsi="Tahoma" w:cs="Tahoma"/>
                <w:color w:val="000000"/>
                <w:sz w:val="18"/>
                <w:szCs w:val="18"/>
              </w:rPr>
              <w:br/>
              <w:t>5. Managing files in a Graphical User Interface (GUI) environment</w:t>
            </w:r>
            <w:r>
              <w:rPr>
                <w:rFonts w:ascii="Tahoma" w:hAnsi="Tahoma" w:cs="Tahoma"/>
                <w:color w:val="000000"/>
                <w:sz w:val="18"/>
                <w:szCs w:val="18"/>
              </w:rPr>
              <w:br/>
              <w:t>6. Use a Graphical User Interface (GUI)-based word processor to format documents</w:t>
            </w:r>
            <w:r>
              <w:rPr>
                <w:rFonts w:ascii="Tahoma" w:hAnsi="Tahoma" w:cs="Tahoma"/>
                <w:color w:val="000000"/>
                <w:sz w:val="18"/>
                <w:szCs w:val="18"/>
              </w:rPr>
              <w:br/>
              <w:t>7. Use a Graphical User Interface (GUI)-based word processor to create and edit documents.</w:t>
            </w:r>
            <w:r>
              <w:rPr>
                <w:rFonts w:ascii="Tahoma" w:hAnsi="Tahoma" w:cs="Tahoma"/>
                <w:color w:val="000000"/>
                <w:sz w:val="18"/>
                <w:szCs w:val="18"/>
              </w:rPr>
              <w:br/>
            </w:r>
            <w:r>
              <w:rPr>
                <w:rFonts w:ascii="Tahoma" w:hAnsi="Tahoma" w:cs="Tahoma"/>
                <w:color w:val="000000"/>
                <w:sz w:val="18"/>
                <w:szCs w:val="18"/>
              </w:rPr>
              <w:br/>
              <w:t xml:space="preserve">The qualification is ideal for </w:t>
            </w:r>
            <w:proofErr w:type="gramStart"/>
            <w:r>
              <w:rPr>
                <w:rFonts w:ascii="Tahoma" w:hAnsi="Tahoma" w:cs="Tahoma"/>
                <w:color w:val="000000"/>
                <w:sz w:val="18"/>
                <w:szCs w:val="18"/>
              </w:rPr>
              <w:t>business people</w:t>
            </w:r>
            <w:proofErr w:type="gramEnd"/>
            <w:r>
              <w:rPr>
                <w:rFonts w:ascii="Tahoma" w:hAnsi="Tahoma" w:cs="Tahoma"/>
                <w:color w:val="000000"/>
                <w:sz w:val="18"/>
                <w:szCs w:val="18"/>
              </w:rPr>
              <w:t xml:space="preserve"> in the following fields:</w:t>
            </w:r>
          </w:p>
          <w:p w14:paraId="0D3ED5C2" w14:textId="77777777" w:rsidR="00B84C19" w:rsidRDefault="00B84C19">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Personal</w:t>
            </w:r>
            <w:proofErr w:type="gramEnd"/>
            <w:r>
              <w:rPr>
                <w:rFonts w:ascii="Tahoma" w:hAnsi="Tahoma" w:cs="Tahoma"/>
                <w:color w:val="000000"/>
                <w:sz w:val="18"/>
                <w:szCs w:val="18"/>
              </w:rPr>
              <w:t xml:space="preserve"> Assistants / Receptionists</w:t>
            </w:r>
          </w:p>
          <w:p w14:paraId="3E9B1D10" w14:textId="77777777" w:rsidR="00B84C19" w:rsidRDefault="00B84C19">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Office</w:t>
            </w:r>
            <w:proofErr w:type="gramEnd"/>
            <w:r>
              <w:rPr>
                <w:rFonts w:ascii="Tahoma" w:hAnsi="Tahoma" w:cs="Tahoma"/>
                <w:color w:val="000000"/>
                <w:sz w:val="18"/>
                <w:szCs w:val="18"/>
              </w:rPr>
              <w:t xml:space="preserve"> Administrators</w:t>
            </w:r>
          </w:p>
          <w:p w14:paraId="5FB6C162" w14:textId="77777777" w:rsidR="00B84C19" w:rsidRDefault="00B84C19">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Project</w:t>
            </w:r>
            <w:proofErr w:type="gramEnd"/>
            <w:r>
              <w:rPr>
                <w:rFonts w:ascii="Tahoma" w:hAnsi="Tahoma" w:cs="Tahoma"/>
                <w:color w:val="000000"/>
                <w:sz w:val="18"/>
                <w:szCs w:val="18"/>
              </w:rPr>
              <w:t xml:space="preserve"> Administrators </w:t>
            </w:r>
          </w:p>
        </w:tc>
      </w:tr>
    </w:tbl>
    <w:p w14:paraId="1F5AE3DC" w14:textId="77777777" w:rsidR="00B84C19" w:rsidRDefault="00B84C19" w:rsidP="00B84C19">
      <w:pPr>
        <w:rPr>
          <w:rFonts w:ascii="Times New Roman" w:hAnsi="Times New Roman"/>
          <w:sz w:val="24"/>
          <w:szCs w:val="24"/>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8675"/>
      </w:tblGrid>
      <w:tr w:rsidR="00B84C19" w14:paraId="5CB7C0BF" w14:textId="77777777" w:rsidTr="00B84C19">
        <w:trPr>
          <w:tblCellSpacing w:w="15" w:type="dxa"/>
          <w:jc w:val="center"/>
        </w:trPr>
        <w:tc>
          <w:tcPr>
            <w:tcW w:w="0" w:type="auto"/>
            <w:vAlign w:val="center"/>
            <w:hideMark/>
          </w:tcPr>
          <w:p w14:paraId="773C3B31" w14:textId="77777777" w:rsidR="00B84C19" w:rsidRDefault="00B84C19">
            <w:pPr>
              <w:rPr>
                <w:rFonts w:ascii="Tahoma" w:hAnsi="Tahoma" w:cs="Tahoma"/>
                <w:color w:val="000000"/>
                <w:sz w:val="18"/>
                <w:szCs w:val="18"/>
              </w:rPr>
            </w:pPr>
            <w:r>
              <w:rPr>
                <w:rFonts w:ascii="Tahoma" w:hAnsi="Tahoma" w:cs="Tahoma"/>
                <w:b/>
                <w:bCs/>
                <w:color w:val="000000"/>
                <w:sz w:val="18"/>
                <w:szCs w:val="18"/>
              </w:rPr>
              <w:t>UNIT STANDARDS:</w:t>
            </w:r>
            <w:r>
              <w:rPr>
                <w:rFonts w:ascii="Tahoma" w:hAnsi="Tahoma" w:cs="Tahoma"/>
                <w:color w:val="000000"/>
                <w:sz w:val="18"/>
                <w:szCs w:val="18"/>
              </w:rPr>
              <w:t> </w:t>
            </w:r>
          </w:p>
        </w:tc>
      </w:tr>
    </w:tbl>
    <w:p w14:paraId="106A3DE0" w14:textId="77777777" w:rsidR="00B84C19" w:rsidRDefault="00B84C19" w:rsidP="00B84C19">
      <w:pPr>
        <w:rPr>
          <w:vanish/>
        </w:rPr>
      </w:pPr>
    </w:p>
    <w:tbl>
      <w:tblPr>
        <w:tblW w:w="4500" w:type="pct"/>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68"/>
        <w:gridCol w:w="720"/>
        <w:gridCol w:w="3892"/>
        <w:gridCol w:w="984"/>
        <w:gridCol w:w="1006"/>
        <w:gridCol w:w="891"/>
      </w:tblGrid>
      <w:tr w:rsidR="00B84C19" w14:paraId="0F1BA666" w14:textId="77777777" w:rsidTr="00B84C1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6D46FB9" w14:textId="77777777" w:rsidR="00B84C19" w:rsidRDefault="00B84C19">
            <w:pPr>
              <w:rPr>
                <w:rFonts w:ascii="Tahoma" w:hAnsi="Tahoma" w:cs="Tahoma"/>
                <w:color w:val="000000"/>
                <w:sz w:val="18"/>
                <w:szCs w:val="18"/>
              </w:rPr>
            </w:pPr>
            <w:r>
              <w:rPr>
                <w:rFonts w:ascii="Tahoma" w:hAnsi="Tahoma" w:cs="Tahoma"/>
                <w:b/>
                <w:bCs/>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2ECEF2A3" w14:textId="77777777" w:rsidR="00B84C19" w:rsidRDefault="00B84C19">
            <w:pPr>
              <w:rPr>
                <w:rFonts w:ascii="Tahoma" w:hAnsi="Tahoma" w:cs="Tahoma"/>
                <w:color w:val="000000"/>
                <w:sz w:val="18"/>
                <w:szCs w:val="18"/>
              </w:rPr>
            </w:pPr>
            <w:r>
              <w:rPr>
                <w:rFonts w:ascii="Tahoma" w:hAnsi="Tahoma" w:cs="Tahoma"/>
                <w:b/>
                <w:bCs/>
                <w:color w:val="000000"/>
                <w:sz w:val="18"/>
                <w:szCs w:val="18"/>
              </w:rPr>
              <w:t>ID</w:t>
            </w:r>
          </w:p>
        </w:tc>
        <w:tc>
          <w:tcPr>
            <w:tcW w:w="0" w:type="auto"/>
            <w:tcBorders>
              <w:top w:val="outset" w:sz="6" w:space="0" w:color="auto"/>
              <w:left w:val="outset" w:sz="6" w:space="0" w:color="auto"/>
              <w:bottom w:val="outset" w:sz="6" w:space="0" w:color="auto"/>
              <w:right w:val="outset" w:sz="6" w:space="0" w:color="auto"/>
            </w:tcBorders>
            <w:vAlign w:val="center"/>
            <w:hideMark/>
          </w:tcPr>
          <w:p w14:paraId="543F164E" w14:textId="77777777" w:rsidR="00B84C19" w:rsidRDefault="00B84C19">
            <w:pPr>
              <w:rPr>
                <w:rFonts w:ascii="Tahoma" w:hAnsi="Tahoma" w:cs="Tahoma"/>
                <w:color w:val="000000"/>
                <w:sz w:val="18"/>
                <w:szCs w:val="18"/>
              </w:rPr>
            </w:pPr>
            <w:r>
              <w:rPr>
                <w:rFonts w:ascii="Tahoma" w:hAnsi="Tahoma" w:cs="Tahoma"/>
                <w:b/>
                <w:bCs/>
                <w:color w:val="000000"/>
                <w:sz w:val="18"/>
                <w:szCs w:val="18"/>
              </w:rPr>
              <w:t>UNIT STANDARD TITLE</w:t>
            </w:r>
          </w:p>
        </w:tc>
        <w:tc>
          <w:tcPr>
            <w:tcW w:w="0" w:type="auto"/>
            <w:tcBorders>
              <w:top w:val="outset" w:sz="6" w:space="0" w:color="auto"/>
              <w:left w:val="outset" w:sz="6" w:space="0" w:color="auto"/>
              <w:bottom w:val="outset" w:sz="6" w:space="0" w:color="auto"/>
              <w:right w:val="outset" w:sz="6" w:space="0" w:color="auto"/>
            </w:tcBorders>
            <w:vAlign w:val="center"/>
            <w:hideMark/>
          </w:tcPr>
          <w:p w14:paraId="134785EE" w14:textId="77777777" w:rsidR="00B84C19" w:rsidRDefault="00B84C19">
            <w:pPr>
              <w:rPr>
                <w:rFonts w:ascii="Tahoma" w:hAnsi="Tahoma" w:cs="Tahoma"/>
                <w:color w:val="000000"/>
                <w:sz w:val="18"/>
                <w:szCs w:val="18"/>
              </w:rPr>
            </w:pPr>
            <w:r>
              <w:rPr>
                <w:rFonts w:ascii="Tahoma" w:hAnsi="Tahoma" w:cs="Tahoma"/>
                <w:b/>
                <w:bCs/>
                <w:color w:val="000000"/>
                <w:sz w:val="18"/>
                <w:szCs w:val="18"/>
              </w:rPr>
              <w:t>PRE-2009 NQF LEVEL</w:t>
            </w:r>
          </w:p>
        </w:tc>
        <w:tc>
          <w:tcPr>
            <w:tcW w:w="0" w:type="auto"/>
            <w:tcBorders>
              <w:top w:val="outset" w:sz="6" w:space="0" w:color="auto"/>
              <w:left w:val="outset" w:sz="6" w:space="0" w:color="auto"/>
              <w:bottom w:val="outset" w:sz="6" w:space="0" w:color="auto"/>
              <w:right w:val="outset" w:sz="6" w:space="0" w:color="auto"/>
            </w:tcBorders>
            <w:vAlign w:val="center"/>
            <w:hideMark/>
          </w:tcPr>
          <w:p w14:paraId="39E9BBE6" w14:textId="77777777" w:rsidR="00B84C19" w:rsidRDefault="00B84C19">
            <w:pPr>
              <w:rPr>
                <w:rFonts w:ascii="Tahoma" w:hAnsi="Tahoma" w:cs="Tahoma"/>
                <w:color w:val="000000"/>
                <w:sz w:val="18"/>
                <w:szCs w:val="18"/>
              </w:rPr>
            </w:pPr>
            <w:r>
              <w:rPr>
                <w:rFonts w:ascii="Tahoma" w:hAnsi="Tahoma" w:cs="Tahoma"/>
                <w:b/>
                <w:bCs/>
                <w:color w:val="000000"/>
                <w:sz w:val="18"/>
                <w:szCs w:val="18"/>
              </w:rPr>
              <w:t>NQF LEVEL</w:t>
            </w:r>
          </w:p>
        </w:tc>
        <w:tc>
          <w:tcPr>
            <w:tcW w:w="0" w:type="auto"/>
            <w:tcBorders>
              <w:top w:val="outset" w:sz="6" w:space="0" w:color="auto"/>
              <w:left w:val="outset" w:sz="6" w:space="0" w:color="auto"/>
              <w:bottom w:val="outset" w:sz="6" w:space="0" w:color="auto"/>
              <w:right w:val="outset" w:sz="6" w:space="0" w:color="auto"/>
            </w:tcBorders>
            <w:vAlign w:val="center"/>
            <w:hideMark/>
          </w:tcPr>
          <w:p w14:paraId="56DA487C" w14:textId="77777777" w:rsidR="00B84C19" w:rsidRDefault="00B84C19">
            <w:pPr>
              <w:rPr>
                <w:rFonts w:ascii="Tahoma" w:hAnsi="Tahoma" w:cs="Tahoma"/>
                <w:color w:val="000000"/>
                <w:sz w:val="18"/>
                <w:szCs w:val="18"/>
              </w:rPr>
            </w:pPr>
            <w:r>
              <w:rPr>
                <w:rFonts w:ascii="Tahoma" w:hAnsi="Tahoma" w:cs="Tahoma"/>
                <w:b/>
                <w:bCs/>
                <w:color w:val="000000"/>
                <w:sz w:val="18"/>
                <w:szCs w:val="18"/>
              </w:rPr>
              <w:t>CREDITS</w:t>
            </w:r>
          </w:p>
        </w:tc>
      </w:tr>
      <w:tr w:rsidR="00B84C19" w14:paraId="18F07993" w14:textId="77777777" w:rsidTr="00B84C1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2CB595E" w14:textId="77777777" w:rsidR="00B84C19" w:rsidRDefault="00B84C19">
            <w:pPr>
              <w:rPr>
                <w:rFonts w:ascii="Tahoma" w:hAnsi="Tahoma" w:cs="Tahoma"/>
                <w:color w:val="000000"/>
                <w:sz w:val="18"/>
                <w:szCs w:val="18"/>
              </w:rPr>
            </w:pPr>
            <w:r>
              <w:rPr>
                <w:rFonts w:ascii="Tahoma" w:hAnsi="Tahoma" w:cs="Tahoma"/>
                <w:color w:val="000000"/>
                <w:sz w:val="18"/>
                <w:szCs w:val="18"/>
              </w:rPr>
              <w:t>Core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E303B79" w14:textId="77777777" w:rsidR="00B84C19" w:rsidRDefault="00B84C19">
            <w:pPr>
              <w:rPr>
                <w:rFonts w:ascii="Tahoma" w:hAnsi="Tahoma" w:cs="Tahoma"/>
                <w:color w:val="000000"/>
                <w:sz w:val="18"/>
                <w:szCs w:val="18"/>
              </w:rPr>
            </w:pPr>
            <w:hyperlink r:id="rId16" w:tgtFrame="_blank" w:history="1">
              <w:r>
                <w:rPr>
                  <w:rStyle w:val="Hyperlink"/>
                  <w:rFonts w:ascii="Tahoma" w:eastAsiaTheme="majorEastAsia" w:hAnsi="Tahoma" w:cs="Tahoma"/>
                  <w:color w:val="000099"/>
                  <w:sz w:val="18"/>
                  <w:szCs w:val="18"/>
                </w:rPr>
                <w:t>117925</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5B666001" w14:textId="77777777" w:rsidR="00B84C19" w:rsidRDefault="00B84C19">
            <w:pPr>
              <w:rPr>
                <w:rFonts w:ascii="Tahoma" w:hAnsi="Tahoma" w:cs="Tahoma"/>
                <w:color w:val="000000"/>
                <w:sz w:val="18"/>
                <w:szCs w:val="18"/>
              </w:rPr>
            </w:pPr>
            <w:r>
              <w:rPr>
                <w:rFonts w:ascii="Tahoma" w:hAnsi="Tahoma" w:cs="Tahoma"/>
                <w:color w:val="000000"/>
                <w:sz w:val="18"/>
                <w:szCs w:val="18"/>
              </w:rPr>
              <w:t>Describe the concepts of Information and Communication Technology (ICT) and the use of its components in a healthy and safe manner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17DF869" w14:textId="77777777" w:rsidR="00B84C19" w:rsidRDefault="00B84C19">
            <w:pPr>
              <w:rPr>
                <w:rFonts w:ascii="Tahoma" w:hAnsi="Tahoma" w:cs="Tahoma"/>
                <w:color w:val="000000"/>
                <w:sz w:val="18"/>
                <w:szCs w:val="18"/>
              </w:rPr>
            </w:pPr>
            <w:r>
              <w:rPr>
                <w:rFonts w:ascii="Tahoma" w:hAnsi="Tahoma" w:cs="Tahoma"/>
                <w:color w:val="000000"/>
                <w:sz w:val="18"/>
                <w:szCs w:val="18"/>
              </w:rPr>
              <w:t>Level 2 </w:t>
            </w:r>
          </w:p>
        </w:tc>
        <w:tc>
          <w:tcPr>
            <w:tcW w:w="0" w:type="auto"/>
            <w:tcBorders>
              <w:top w:val="outset" w:sz="6" w:space="0" w:color="auto"/>
              <w:left w:val="outset" w:sz="6" w:space="0" w:color="auto"/>
              <w:bottom w:val="outset" w:sz="6" w:space="0" w:color="auto"/>
              <w:right w:val="outset" w:sz="6" w:space="0" w:color="auto"/>
            </w:tcBorders>
            <w:vAlign w:val="center"/>
            <w:hideMark/>
          </w:tcPr>
          <w:p w14:paraId="58AF72CA" w14:textId="77777777" w:rsidR="00B84C19" w:rsidRDefault="00B84C19">
            <w:pPr>
              <w:rPr>
                <w:rFonts w:ascii="Tahoma" w:hAnsi="Tahoma" w:cs="Tahoma"/>
                <w:color w:val="000000"/>
                <w:sz w:val="18"/>
                <w:szCs w:val="18"/>
              </w:rPr>
            </w:pPr>
            <w:r>
              <w:rPr>
                <w:rFonts w:ascii="Tahoma" w:hAnsi="Tahoma" w:cs="Tahoma"/>
                <w:color w:val="000000"/>
                <w:sz w:val="18"/>
                <w:szCs w:val="18"/>
              </w:rPr>
              <w:t>NQF Level 02 </w:t>
            </w:r>
          </w:p>
        </w:tc>
        <w:tc>
          <w:tcPr>
            <w:tcW w:w="0" w:type="auto"/>
            <w:tcBorders>
              <w:top w:val="outset" w:sz="6" w:space="0" w:color="auto"/>
              <w:left w:val="outset" w:sz="6" w:space="0" w:color="auto"/>
              <w:bottom w:val="outset" w:sz="6" w:space="0" w:color="auto"/>
              <w:right w:val="outset" w:sz="6" w:space="0" w:color="auto"/>
            </w:tcBorders>
            <w:vAlign w:val="center"/>
            <w:hideMark/>
          </w:tcPr>
          <w:p w14:paraId="5DD39463" w14:textId="77777777" w:rsidR="00B84C19" w:rsidRDefault="00B84C19">
            <w:pPr>
              <w:jc w:val="center"/>
              <w:rPr>
                <w:rFonts w:ascii="Tahoma" w:hAnsi="Tahoma" w:cs="Tahoma"/>
                <w:color w:val="000000"/>
                <w:sz w:val="18"/>
                <w:szCs w:val="18"/>
              </w:rPr>
            </w:pPr>
            <w:r>
              <w:rPr>
                <w:rFonts w:ascii="Tahoma" w:hAnsi="Tahoma" w:cs="Tahoma"/>
                <w:color w:val="000000"/>
                <w:sz w:val="18"/>
                <w:szCs w:val="18"/>
              </w:rPr>
              <w:t>3 </w:t>
            </w:r>
          </w:p>
        </w:tc>
      </w:tr>
      <w:tr w:rsidR="00B84C19" w14:paraId="121D4263" w14:textId="77777777" w:rsidTr="00B84C1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C74CD8C" w14:textId="77777777" w:rsidR="00B84C19" w:rsidRDefault="00B84C19">
            <w:pPr>
              <w:rPr>
                <w:rFonts w:ascii="Tahoma" w:hAnsi="Tahoma" w:cs="Tahoma"/>
                <w:color w:val="000000"/>
                <w:sz w:val="18"/>
                <w:szCs w:val="18"/>
              </w:rPr>
            </w:pPr>
            <w:r>
              <w:rPr>
                <w:rFonts w:ascii="Tahoma" w:hAnsi="Tahoma" w:cs="Tahoma"/>
                <w:color w:val="000000"/>
                <w:sz w:val="18"/>
                <w:szCs w:val="18"/>
              </w:rPr>
              <w:t>Core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7FE6933" w14:textId="77777777" w:rsidR="00B84C19" w:rsidRDefault="00B84C19">
            <w:pPr>
              <w:rPr>
                <w:rFonts w:ascii="Tahoma" w:hAnsi="Tahoma" w:cs="Tahoma"/>
                <w:color w:val="000000"/>
                <w:sz w:val="18"/>
                <w:szCs w:val="18"/>
              </w:rPr>
            </w:pPr>
            <w:hyperlink r:id="rId17" w:tgtFrame="_blank" w:history="1">
              <w:r>
                <w:rPr>
                  <w:rStyle w:val="Hyperlink"/>
                  <w:rFonts w:ascii="Tahoma" w:eastAsiaTheme="majorEastAsia" w:hAnsi="Tahoma" w:cs="Tahoma"/>
                  <w:color w:val="000099"/>
                  <w:sz w:val="18"/>
                  <w:szCs w:val="18"/>
                </w:rPr>
                <w:t>116935</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46168E3D" w14:textId="77777777" w:rsidR="00B84C19" w:rsidRDefault="00B84C19">
            <w:pPr>
              <w:rPr>
                <w:rFonts w:ascii="Tahoma" w:hAnsi="Tahoma" w:cs="Tahoma"/>
                <w:color w:val="000000"/>
                <w:sz w:val="18"/>
                <w:szCs w:val="18"/>
              </w:rPr>
            </w:pPr>
            <w:r>
              <w:rPr>
                <w:rFonts w:ascii="Tahoma" w:hAnsi="Tahoma" w:cs="Tahoma"/>
                <w:color w:val="000000"/>
                <w:sz w:val="18"/>
                <w:szCs w:val="18"/>
              </w:rPr>
              <w:t>Enhance, edit and organise electronic messages using a Graphical User Interface (GUI)-based messaging application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A5B834A" w14:textId="77777777" w:rsidR="00B84C19" w:rsidRDefault="00B84C19">
            <w:pPr>
              <w:rPr>
                <w:rFonts w:ascii="Tahoma" w:hAnsi="Tahoma" w:cs="Tahoma"/>
                <w:color w:val="000000"/>
                <w:sz w:val="18"/>
                <w:szCs w:val="18"/>
              </w:rPr>
            </w:pPr>
            <w:r>
              <w:rPr>
                <w:rFonts w:ascii="Tahoma" w:hAnsi="Tahoma" w:cs="Tahoma"/>
                <w:color w:val="000000"/>
                <w:sz w:val="18"/>
                <w:szCs w:val="18"/>
              </w:rPr>
              <w:t>Level 2 </w:t>
            </w:r>
          </w:p>
        </w:tc>
        <w:tc>
          <w:tcPr>
            <w:tcW w:w="0" w:type="auto"/>
            <w:tcBorders>
              <w:top w:val="outset" w:sz="6" w:space="0" w:color="auto"/>
              <w:left w:val="outset" w:sz="6" w:space="0" w:color="auto"/>
              <w:bottom w:val="outset" w:sz="6" w:space="0" w:color="auto"/>
              <w:right w:val="outset" w:sz="6" w:space="0" w:color="auto"/>
            </w:tcBorders>
            <w:vAlign w:val="center"/>
            <w:hideMark/>
          </w:tcPr>
          <w:p w14:paraId="53C89283" w14:textId="77777777" w:rsidR="00B84C19" w:rsidRDefault="00B84C19">
            <w:pPr>
              <w:rPr>
                <w:rFonts w:ascii="Tahoma" w:hAnsi="Tahoma" w:cs="Tahoma"/>
                <w:color w:val="000000"/>
                <w:sz w:val="18"/>
                <w:szCs w:val="18"/>
              </w:rPr>
            </w:pPr>
            <w:r>
              <w:rPr>
                <w:rFonts w:ascii="Tahoma" w:hAnsi="Tahoma" w:cs="Tahoma"/>
                <w:color w:val="000000"/>
                <w:sz w:val="18"/>
                <w:szCs w:val="18"/>
              </w:rPr>
              <w:t>NQF Level 02 </w:t>
            </w:r>
          </w:p>
        </w:tc>
        <w:tc>
          <w:tcPr>
            <w:tcW w:w="0" w:type="auto"/>
            <w:tcBorders>
              <w:top w:val="outset" w:sz="6" w:space="0" w:color="auto"/>
              <w:left w:val="outset" w:sz="6" w:space="0" w:color="auto"/>
              <w:bottom w:val="outset" w:sz="6" w:space="0" w:color="auto"/>
              <w:right w:val="outset" w:sz="6" w:space="0" w:color="auto"/>
            </w:tcBorders>
            <w:vAlign w:val="center"/>
            <w:hideMark/>
          </w:tcPr>
          <w:p w14:paraId="50A98341" w14:textId="77777777" w:rsidR="00B84C19" w:rsidRDefault="00B84C19">
            <w:pPr>
              <w:jc w:val="center"/>
              <w:rPr>
                <w:rFonts w:ascii="Tahoma" w:hAnsi="Tahoma" w:cs="Tahoma"/>
                <w:color w:val="000000"/>
                <w:sz w:val="18"/>
                <w:szCs w:val="18"/>
              </w:rPr>
            </w:pPr>
            <w:r>
              <w:rPr>
                <w:rFonts w:ascii="Tahoma" w:hAnsi="Tahoma" w:cs="Tahoma"/>
                <w:color w:val="000000"/>
                <w:sz w:val="18"/>
                <w:szCs w:val="18"/>
              </w:rPr>
              <w:t>2 </w:t>
            </w:r>
          </w:p>
        </w:tc>
      </w:tr>
      <w:tr w:rsidR="00B84C19" w14:paraId="23F47678" w14:textId="77777777" w:rsidTr="00B84C1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788876A" w14:textId="77777777" w:rsidR="00B84C19" w:rsidRDefault="00B84C19">
            <w:pPr>
              <w:rPr>
                <w:rFonts w:ascii="Tahoma" w:hAnsi="Tahoma" w:cs="Tahoma"/>
                <w:color w:val="000000"/>
                <w:sz w:val="18"/>
                <w:szCs w:val="18"/>
              </w:rPr>
            </w:pPr>
            <w:r>
              <w:rPr>
                <w:rFonts w:ascii="Tahoma" w:hAnsi="Tahoma" w:cs="Tahoma"/>
                <w:color w:val="000000"/>
                <w:sz w:val="18"/>
                <w:szCs w:val="18"/>
              </w:rPr>
              <w:t>Core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BBFB0DF" w14:textId="77777777" w:rsidR="00B84C19" w:rsidRDefault="00B84C19">
            <w:pPr>
              <w:rPr>
                <w:rFonts w:ascii="Tahoma" w:hAnsi="Tahoma" w:cs="Tahoma"/>
                <w:color w:val="000000"/>
                <w:sz w:val="18"/>
                <w:szCs w:val="18"/>
              </w:rPr>
            </w:pPr>
            <w:hyperlink r:id="rId18" w:tgtFrame="_blank" w:history="1">
              <w:r>
                <w:rPr>
                  <w:rStyle w:val="Hyperlink"/>
                  <w:rFonts w:ascii="Tahoma" w:eastAsiaTheme="majorEastAsia" w:hAnsi="Tahoma" w:cs="Tahoma"/>
                  <w:color w:val="000099"/>
                  <w:sz w:val="18"/>
                  <w:szCs w:val="18"/>
                </w:rPr>
                <w:t>117923</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23F119CE" w14:textId="77777777" w:rsidR="00B84C19" w:rsidRDefault="00B84C19">
            <w:pPr>
              <w:rPr>
                <w:rFonts w:ascii="Tahoma" w:hAnsi="Tahoma" w:cs="Tahoma"/>
                <w:color w:val="000000"/>
                <w:sz w:val="18"/>
                <w:szCs w:val="18"/>
              </w:rPr>
            </w:pPr>
            <w:r>
              <w:rPr>
                <w:rFonts w:ascii="Tahoma" w:hAnsi="Tahoma" w:cs="Tahoma"/>
                <w:color w:val="000000"/>
                <w:sz w:val="18"/>
                <w:szCs w:val="18"/>
              </w:rPr>
              <w:t>Use a Graphical User Interface (GUI)-based presentation application to prepare and produce a presentation according to a given brief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377AF8D" w14:textId="77777777" w:rsidR="00B84C19" w:rsidRDefault="00B84C19">
            <w:pPr>
              <w:rPr>
                <w:rFonts w:ascii="Tahoma" w:hAnsi="Tahoma" w:cs="Tahoma"/>
                <w:color w:val="000000"/>
                <w:sz w:val="18"/>
                <w:szCs w:val="18"/>
              </w:rPr>
            </w:pPr>
            <w:r>
              <w:rPr>
                <w:rFonts w:ascii="Tahoma" w:hAnsi="Tahoma" w:cs="Tahoma"/>
                <w:color w:val="000000"/>
                <w:sz w:val="18"/>
                <w:szCs w:val="18"/>
              </w:rPr>
              <w:t>Level 2 </w:t>
            </w:r>
          </w:p>
        </w:tc>
        <w:tc>
          <w:tcPr>
            <w:tcW w:w="0" w:type="auto"/>
            <w:tcBorders>
              <w:top w:val="outset" w:sz="6" w:space="0" w:color="auto"/>
              <w:left w:val="outset" w:sz="6" w:space="0" w:color="auto"/>
              <w:bottom w:val="outset" w:sz="6" w:space="0" w:color="auto"/>
              <w:right w:val="outset" w:sz="6" w:space="0" w:color="auto"/>
            </w:tcBorders>
            <w:vAlign w:val="center"/>
            <w:hideMark/>
          </w:tcPr>
          <w:p w14:paraId="5196AB82" w14:textId="77777777" w:rsidR="00B84C19" w:rsidRDefault="00B84C19">
            <w:pPr>
              <w:rPr>
                <w:rFonts w:ascii="Tahoma" w:hAnsi="Tahoma" w:cs="Tahoma"/>
                <w:color w:val="000000"/>
                <w:sz w:val="18"/>
                <w:szCs w:val="18"/>
              </w:rPr>
            </w:pPr>
            <w:r>
              <w:rPr>
                <w:rFonts w:ascii="Tahoma" w:hAnsi="Tahoma" w:cs="Tahoma"/>
                <w:color w:val="000000"/>
                <w:sz w:val="18"/>
                <w:szCs w:val="18"/>
              </w:rPr>
              <w:t>NQF Level 02 </w:t>
            </w:r>
          </w:p>
        </w:tc>
        <w:tc>
          <w:tcPr>
            <w:tcW w:w="0" w:type="auto"/>
            <w:tcBorders>
              <w:top w:val="outset" w:sz="6" w:space="0" w:color="auto"/>
              <w:left w:val="outset" w:sz="6" w:space="0" w:color="auto"/>
              <w:bottom w:val="outset" w:sz="6" w:space="0" w:color="auto"/>
              <w:right w:val="outset" w:sz="6" w:space="0" w:color="auto"/>
            </w:tcBorders>
            <w:vAlign w:val="center"/>
            <w:hideMark/>
          </w:tcPr>
          <w:p w14:paraId="1C3E7AA9" w14:textId="77777777" w:rsidR="00B84C19" w:rsidRDefault="00B84C19">
            <w:pPr>
              <w:jc w:val="center"/>
              <w:rPr>
                <w:rFonts w:ascii="Tahoma" w:hAnsi="Tahoma" w:cs="Tahoma"/>
                <w:color w:val="000000"/>
                <w:sz w:val="18"/>
                <w:szCs w:val="18"/>
              </w:rPr>
            </w:pPr>
            <w:r>
              <w:rPr>
                <w:rFonts w:ascii="Tahoma" w:hAnsi="Tahoma" w:cs="Tahoma"/>
                <w:color w:val="000000"/>
                <w:sz w:val="18"/>
                <w:szCs w:val="18"/>
              </w:rPr>
              <w:t>5 </w:t>
            </w:r>
          </w:p>
        </w:tc>
      </w:tr>
      <w:tr w:rsidR="00B84C19" w14:paraId="2C1AF932" w14:textId="77777777" w:rsidTr="00B84C1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471A199" w14:textId="77777777" w:rsidR="00B84C19" w:rsidRDefault="00B84C19">
            <w:pPr>
              <w:rPr>
                <w:rFonts w:ascii="Tahoma" w:hAnsi="Tahoma" w:cs="Tahoma"/>
                <w:color w:val="000000"/>
                <w:sz w:val="18"/>
                <w:szCs w:val="18"/>
              </w:rPr>
            </w:pPr>
            <w:r>
              <w:rPr>
                <w:rFonts w:ascii="Tahoma" w:hAnsi="Tahoma" w:cs="Tahoma"/>
                <w:color w:val="000000"/>
                <w:sz w:val="18"/>
                <w:szCs w:val="18"/>
              </w:rPr>
              <w:t>Core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65159C7" w14:textId="77777777" w:rsidR="00B84C19" w:rsidRDefault="00B84C19">
            <w:pPr>
              <w:rPr>
                <w:rFonts w:ascii="Tahoma" w:hAnsi="Tahoma" w:cs="Tahoma"/>
                <w:color w:val="000000"/>
                <w:sz w:val="18"/>
                <w:szCs w:val="18"/>
              </w:rPr>
            </w:pPr>
            <w:hyperlink r:id="rId19" w:tgtFrame="_blank" w:history="1">
              <w:r>
                <w:rPr>
                  <w:rStyle w:val="Hyperlink"/>
                  <w:rFonts w:ascii="Tahoma" w:eastAsiaTheme="majorEastAsia" w:hAnsi="Tahoma" w:cs="Tahoma"/>
                  <w:color w:val="000099"/>
                  <w:sz w:val="18"/>
                  <w:szCs w:val="18"/>
                </w:rPr>
                <w:t>116937</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39EDF00D" w14:textId="77777777" w:rsidR="00B84C19" w:rsidRDefault="00B84C19">
            <w:pPr>
              <w:rPr>
                <w:rFonts w:ascii="Tahoma" w:hAnsi="Tahoma" w:cs="Tahoma"/>
                <w:color w:val="000000"/>
                <w:sz w:val="18"/>
                <w:szCs w:val="18"/>
              </w:rPr>
            </w:pPr>
            <w:r>
              <w:rPr>
                <w:rFonts w:ascii="Tahoma" w:hAnsi="Tahoma" w:cs="Tahoma"/>
                <w:color w:val="000000"/>
                <w:sz w:val="18"/>
                <w:szCs w:val="18"/>
              </w:rPr>
              <w:t>Use a Graphical User Interface (GUI)-based spreadsheet application to create and edit spreadsheets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81EE482" w14:textId="77777777" w:rsidR="00B84C19" w:rsidRDefault="00B84C19">
            <w:pPr>
              <w:rPr>
                <w:rFonts w:ascii="Tahoma" w:hAnsi="Tahoma" w:cs="Tahoma"/>
                <w:color w:val="000000"/>
                <w:sz w:val="18"/>
                <w:szCs w:val="18"/>
              </w:rPr>
            </w:pPr>
            <w:r>
              <w:rPr>
                <w:rFonts w:ascii="Tahoma" w:hAnsi="Tahoma" w:cs="Tahoma"/>
                <w:color w:val="000000"/>
                <w:sz w:val="18"/>
                <w:szCs w:val="18"/>
              </w:rPr>
              <w:t>Level 2 </w:t>
            </w:r>
          </w:p>
        </w:tc>
        <w:tc>
          <w:tcPr>
            <w:tcW w:w="0" w:type="auto"/>
            <w:tcBorders>
              <w:top w:val="outset" w:sz="6" w:space="0" w:color="auto"/>
              <w:left w:val="outset" w:sz="6" w:space="0" w:color="auto"/>
              <w:bottom w:val="outset" w:sz="6" w:space="0" w:color="auto"/>
              <w:right w:val="outset" w:sz="6" w:space="0" w:color="auto"/>
            </w:tcBorders>
            <w:vAlign w:val="center"/>
            <w:hideMark/>
          </w:tcPr>
          <w:p w14:paraId="54313B7F" w14:textId="77777777" w:rsidR="00B84C19" w:rsidRDefault="00B84C19">
            <w:pPr>
              <w:rPr>
                <w:rFonts w:ascii="Tahoma" w:hAnsi="Tahoma" w:cs="Tahoma"/>
                <w:color w:val="000000"/>
                <w:sz w:val="18"/>
                <w:szCs w:val="18"/>
              </w:rPr>
            </w:pPr>
            <w:r>
              <w:rPr>
                <w:rFonts w:ascii="Tahoma" w:hAnsi="Tahoma" w:cs="Tahoma"/>
                <w:color w:val="000000"/>
                <w:sz w:val="18"/>
                <w:szCs w:val="18"/>
              </w:rPr>
              <w:t>NQF Level 02 </w:t>
            </w:r>
          </w:p>
        </w:tc>
        <w:tc>
          <w:tcPr>
            <w:tcW w:w="0" w:type="auto"/>
            <w:tcBorders>
              <w:top w:val="outset" w:sz="6" w:space="0" w:color="auto"/>
              <w:left w:val="outset" w:sz="6" w:space="0" w:color="auto"/>
              <w:bottom w:val="outset" w:sz="6" w:space="0" w:color="auto"/>
              <w:right w:val="outset" w:sz="6" w:space="0" w:color="auto"/>
            </w:tcBorders>
            <w:vAlign w:val="center"/>
            <w:hideMark/>
          </w:tcPr>
          <w:p w14:paraId="7FC4631B" w14:textId="77777777" w:rsidR="00B84C19" w:rsidRDefault="00B84C19">
            <w:pPr>
              <w:jc w:val="center"/>
              <w:rPr>
                <w:rFonts w:ascii="Tahoma" w:hAnsi="Tahoma" w:cs="Tahoma"/>
                <w:color w:val="000000"/>
                <w:sz w:val="18"/>
                <w:szCs w:val="18"/>
              </w:rPr>
            </w:pPr>
            <w:r>
              <w:rPr>
                <w:rFonts w:ascii="Tahoma" w:hAnsi="Tahoma" w:cs="Tahoma"/>
                <w:color w:val="000000"/>
                <w:sz w:val="18"/>
                <w:szCs w:val="18"/>
              </w:rPr>
              <w:t>4 </w:t>
            </w:r>
          </w:p>
        </w:tc>
      </w:tr>
      <w:tr w:rsidR="00B84C19" w14:paraId="618FDCB9" w14:textId="77777777" w:rsidTr="00B84C1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1D6CCB5" w14:textId="77777777" w:rsidR="00B84C19" w:rsidRDefault="00B84C19">
            <w:pPr>
              <w:rPr>
                <w:rFonts w:ascii="Tahoma" w:hAnsi="Tahoma" w:cs="Tahoma"/>
                <w:color w:val="000000"/>
                <w:sz w:val="18"/>
                <w:szCs w:val="18"/>
              </w:rPr>
            </w:pPr>
            <w:r>
              <w:rPr>
                <w:rFonts w:ascii="Tahoma" w:hAnsi="Tahoma" w:cs="Tahoma"/>
                <w:color w:val="000000"/>
                <w:sz w:val="18"/>
                <w:szCs w:val="18"/>
              </w:rPr>
              <w:t>Core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877F18D" w14:textId="77777777" w:rsidR="00B84C19" w:rsidRDefault="00B84C19">
            <w:pPr>
              <w:rPr>
                <w:rFonts w:ascii="Tahoma" w:hAnsi="Tahoma" w:cs="Tahoma"/>
                <w:color w:val="000000"/>
                <w:sz w:val="18"/>
                <w:szCs w:val="18"/>
              </w:rPr>
            </w:pPr>
            <w:hyperlink r:id="rId20" w:tgtFrame="_blank" w:history="1">
              <w:r>
                <w:rPr>
                  <w:rStyle w:val="Hyperlink"/>
                  <w:rFonts w:ascii="Tahoma" w:eastAsiaTheme="majorEastAsia" w:hAnsi="Tahoma" w:cs="Tahoma"/>
                  <w:color w:val="000099"/>
                  <w:sz w:val="18"/>
                  <w:szCs w:val="18"/>
                </w:rPr>
                <w:t>116931</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3C7A9819" w14:textId="77777777" w:rsidR="00B84C19" w:rsidRDefault="00B84C19">
            <w:pPr>
              <w:rPr>
                <w:rFonts w:ascii="Tahoma" w:hAnsi="Tahoma" w:cs="Tahoma"/>
                <w:color w:val="000000"/>
                <w:sz w:val="18"/>
                <w:szCs w:val="18"/>
              </w:rPr>
            </w:pPr>
            <w:r>
              <w:rPr>
                <w:rFonts w:ascii="Tahoma" w:hAnsi="Tahoma" w:cs="Tahoma"/>
                <w:color w:val="000000"/>
                <w:sz w:val="18"/>
                <w:szCs w:val="18"/>
              </w:rPr>
              <w:t>Use a Graphical User Interface (GUI)-based web-browser to search the Internet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629C3CF" w14:textId="77777777" w:rsidR="00B84C19" w:rsidRDefault="00B84C19">
            <w:pPr>
              <w:rPr>
                <w:rFonts w:ascii="Tahoma" w:hAnsi="Tahoma" w:cs="Tahoma"/>
                <w:color w:val="000000"/>
                <w:sz w:val="18"/>
                <w:szCs w:val="18"/>
              </w:rPr>
            </w:pPr>
            <w:r>
              <w:rPr>
                <w:rFonts w:ascii="Tahoma" w:hAnsi="Tahoma" w:cs="Tahoma"/>
                <w:color w:val="000000"/>
                <w:sz w:val="18"/>
                <w:szCs w:val="18"/>
              </w:rPr>
              <w:t>Level 2 </w:t>
            </w:r>
          </w:p>
        </w:tc>
        <w:tc>
          <w:tcPr>
            <w:tcW w:w="0" w:type="auto"/>
            <w:tcBorders>
              <w:top w:val="outset" w:sz="6" w:space="0" w:color="auto"/>
              <w:left w:val="outset" w:sz="6" w:space="0" w:color="auto"/>
              <w:bottom w:val="outset" w:sz="6" w:space="0" w:color="auto"/>
              <w:right w:val="outset" w:sz="6" w:space="0" w:color="auto"/>
            </w:tcBorders>
            <w:vAlign w:val="center"/>
            <w:hideMark/>
          </w:tcPr>
          <w:p w14:paraId="4B49B60A" w14:textId="77777777" w:rsidR="00B84C19" w:rsidRDefault="00B84C19">
            <w:pPr>
              <w:rPr>
                <w:rFonts w:ascii="Tahoma" w:hAnsi="Tahoma" w:cs="Tahoma"/>
                <w:color w:val="000000"/>
                <w:sz w:val="18"/>
                <w:szCs w:val="18"/>
              </w:rPr>
            </w:pPr>
            <w:r>
              <w:rPr>
                <w:rFonts w:ascii="Tahoma" w:hAnsi="Tahoma" w:cs="Tahoma"/>
                <w:color w:val="000000"/>
                <w:sz w:val="18"/>
                <w:szCs w:val="18"/>
              </w:rPr>
              <w:t>NQF Level 02 </w:t>
            </w:r>
          </w:p>
        </w:tc>
        <w:tc>
          <w:tcPr>
            <w:tcW w:w="0" w:type="auto"/>
            <w:tcBorders>
              <w:top w:val="outset" w:sz="6" w:space="0" w:color="auto"/>
              <w:left w:val="outset" w:sz="6" w:space="0" w:color="auto"/>
              <w:bottom w:val="outset" w:sz="6" w:space="0" w:color="auto"/>
              <w:right w:val="outset" w:sz="6" w:space="0" w:color="auto"/>
            </w:tcBorders>
            <w:vAlign w:val="center"/>
            <w:hideMark/>
          </w:tcPr>
          <w:p w14:paraId="65D96F4D" w14:textId="77777777" w:rsidR="00B84C19" w:rsidRDefault="00B84C19">
            <w:pPr>
              <w:jc w:val="center"/>
              <w:rPr>
                <w:rFonts w:ascii="Tahoma" w:hAnsi="Tahoma" w:cs="Tahoma"/>
                <w:color w:val="000000"/>
                <w:sz w:val="18"/>
                <w:szCs w:val="18"/>
              </w:rPr>
            </w:pPr>
            <w:r>
              <w:rPr>
                <w:rFonts w:ascii="Tahoma" w:hAnsi="Tahoma" w:cs="Tahoma"/>
                <w:color w:val="000000"/>
                <w:sz w:val="18"/>
                <w:szCs w:val="18"/>
              </w:rPr>
              <w:t>4 </w:t>
            </w:r>
          </w:p>
        </w:tc>
      </w:tr>
      <w:tr w:rsidR="00B84C19" w14:paraId="3E0211BA" w14:textId="77777777" w:rsidTr="00B84C1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71399CB" w14:textId="77777777" w:rsidR="00B84C19" w:rsidRDefault="00B84C19">
            <w:pPr>
              <w:rPr>
                <w:rFonts w:ascii="Tahoma" w:hAnsi="Tahoma" w:cs="Tahoma"/>
                <w:color w:val="000000"/>
                <w:sz w:val="18"/>
                <w:szCs w:val="18"/>
              </w:rPr>
            </w:pPr>
            <w:r>
              <w:rPr>
                <w:rFonts w:ascii="Tahoma" w:hAnsi="Tahoma" w:cs="Tahoma"/>
                <w:color w:val="000000"/>
                <w:sz w:val="18"/>
                <w:szCs w:val="18"/>
              </w:rPr>
              <w:t>Core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5FFF2DC" w14:textId="77777777" w:rsidR="00B84C19" w:rsidRDefault="00B84C19">
            <w:pPr>
              <w:rPr>
                <w:rFonts w:ascii="Tahoma" w:hAnsi="Tahoma" w:cs="Tahoma"/>
                <w:color w:val="000000"/>
                <w:sz w:val="18"/>
                <w:szCs w:val="18"/>
              </w:rPr>
            </w:pPr>
            <w:hyperlink r:id="rId21" w:tgtFrame="_blank" w:history="1">
              <w:r>
                <w:rPr>
                  <w:rStyle w:val="Hyperlink"/>
                  <w:rFonts w:ascii="Tahoma" w:eastAsiaTheme="majorEastAsia" w:hAnsi="Tahoma" w:cs="Tahoma"/>
                  <w:color w:val="000099"/>
                  <w:sz w:val="18"/>
                  <w:szCs w:val="18"/>
                </w:rPr>
                <w:t>117924</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7714D442" w14:textId="77777777" w:rsidR="00B84C19" w:rsidRDefault="00B84C19">
            <w:pPr>
              <w:rPr>
                <w:rFonts w:ascii="Tahoma" w:hAnsi="Tahoma" w:cs="Tahoma"/>
                <w:color w:val="000000"/>
                <w:sz w:val="18"/>
                <w:szCs w:val="18"/>
              </w:rPr>
            </w:pPr>
            <w:r>
              <w:rPr>
                <w:rFonts w:ascii="Tahoma" w:hAnsi="Tahoma" w:cs="Tahoma"/>
                <w:color w:val="000000"/>
                <w:sz w:val="18"/>
                <w:szCs w:val="18"/>
              </w:rPr>
              <w:t>Use a Graphical User Interface (GUI)-based word processor to format documents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51FEF5E" w14:textId="77777777" w:rsidR="00B84C19" w:rsidRDefault="00B84C19">
            <w:pPr>
              <w:rPr>
                <w:rFonts w:ascii="Tahoma" w:hAnsi="Tahoma" w:cs="Tahoma"/>
                <w:color w:val="000000"/>
                <w:sz w:val="18"/>
                <w:szCs w:val="18"/>
              </w:rPr>
            </w:pPr>
            <w:r>
              <w:rPr>
                <w:rFonts w:ascii="Tahoma" w:hAnsi="Tahoma" w:cs="Tahoma"/>
                <w:color w:val="000000"/>
                <w:sz w:val="18"/>
                <w:szCs w:val="18"/>
              </w:rPr>
              <w:t>Level 2 </w:t>
            </w:r>
          </w:p>
        </w:tc>
        <w:tc>
          <w:tcPr>
            <w:tcW w:w="0" w:type="auto"/>
            <w:tcBorders>
              <w:top w:val="outset" w:sz="6" w:space="0" w:color="auto"/>
              <w:left w:val="outset" w:sz="6" w:space="0" w:color="auto"/>
              <w:bottom w:val="outset" w:sz="6" w:space="0" w:color="auto"/>
              <w:right w:val="outset" w:sz="6" w:space="0" w:color="auto"/>
            </w:tcBorders>
            <w:vAlign w:val="center"/>
            <w:hideMark/>
          </w:tcPr>
          <w:p w14:paraId="652EF20A" w14:textId="77777777" w:rsidR="00B84C19" w:rsidRDefault="00B84C19">
            <w:pPr>
              <w:rPr>
                <w:rFonts w:ascii="Tahoma" w:hAnsi="Tahoma" w:cs="Tahoma"/>
                <w:color w:val="000000"/>
                <w:sz w:val="18"/>
                <w:szCs w:val="18"/>
              </w:rPr>
            </w:pPr>
            <w:r>
              <w:rPr>
                <w:rFonts w:ascii="Tahoma" w:hAnsi="Tahoma" w:cs="Tahoma"/>
                <w:color w:val="000000"/>
                <w:sz w:val="18"/>
                <w:szCs w:val="18"/>
              </w:rPr>
              <w:t>NQF Level 02 </w:t>
            </w:r>
          </w:p>
        </w:tc>
        <w:tc>
          <w:tcPr>
            <w:tcW w:w="0" w:type="auto"/>
            <w:tcBorders>
              <w:top w:val="outset" w:sz="6" w:space="0" w:color="auto"/>
              <w:left w:val="outset" w:sz="6" w:space="0" w:color="auto"/>
              <w:bottom w:val="outset" w:sz="6" w:space="0" w:color="auto"/>
              <w:right w:val="outset" w:sz="6" w:space="0" w:color="auto"/>
            </w:tcBorders>
            <w:vAlign w:val="center"/>
            <w:hideMark/>
          </w:tcPr>
          <w:p w14:paraId="55086470" w14:textId="77777777" w:rsidR="00B84C19" w:rsidRDefault="00B84C19">
            <w:pPr>
              <w:jc w:val="center"/>
              <w:rPr>
                <w:rFonts w:ascii="Tahoma" w:hAnsi="Tahoma" w:cs="Tahoma"/>
                <w:color w:val="000000"/>
                <w:sz w:val="18"/>
                <w:szCs w:val="18"/>
              </w:rPr>
            </w:pPr>
            <w:r>
              <w:rPr>
                <w:rFonts w:ascii="Tahoma" w:hAnsi="Tahoma" w:cs="Tahoma"/>
                <w:color w:val="000000"/>
                <w:sz w:val="18"/>
                <w:szCs w:val="18"/>
              </w:rPr>
              <w:t>5 </w:t>
            </w:r>
          </w:p>
        </w:tc>
      </w:tr>
      <w:tr w:rsidR="00B84C19" w14:paraId="5CE74291" w14:textId="77777777" w:rsidTr="00B84C1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06EDBC4" w14:textId="77777777" w:rsidR="00B84C19" w:rsidRDefault="00B84C19">
            <w:pPr>
              <w:rPr>
                <w:rFonts w:ascii="Tahoma" w:hAnsi="Tahoma" w:cs="Tahoma"/>
                <w:color w:val="000000"/>
                <w:sz w:val="18"/>
                <w:szCs w:val="18"/>
              </w:rPr>
            </w:pPr>
            <w:r>
              <w:rPr>
                <w:rFonts w:ascii="Tahoma" w:hAnsi="Tahoma" w:cs="Tahoma"/>
                <w:color w:val="000000"/>
                <w:sz w:val="18"/>
                <w:szCs w:val="18"/>
              </w:rPr>
              <w:t>Core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7F1EE2E" w14:textId="77777777" w:rsidR="00B84C19" w:rsidRDefault="00B84C19">
            <w:pPr>
              <w:rPr>
                <w:rFonts w:ascii="Tahoma" w:hAnsi="Tahoma" w:cs="Tahoma"/>
                <w:color w:val="000000"/>
                <w:sz w:val="18"/>
                <w:szCs w:val="18"/>
              </w:rPr>
            </w:pPr>
            <w:hyperlink r:id="rId22" w:tgtFrame="_blank" w:history="1">
              <w:r>
                <w:rPr>
                  <w:rStyle w:val="Hyperlink"/>
                  <w:rFonts w:ascii="Tahoma" w:eastAsiaTheme="majorEastAsia" w:hAnsi="Tahoma" w:cs="Tahoma"/>
                  <w:color w:val="000099"/>
                  <w:sz w:val="18"/>
                  <w:szCs w:val="18"/>
                </w:rPr>
                <w:t>116945</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474B3DD7" w14:textId="77777777" w:rsidR="00B84C19" w:rsidRDefault="00B84C19">
            <w:pPr>
              <w:rPr>
                <w:rFonts w:ascii="Tahoma" w:hAnsi="Tahoma" w:cs="Tahoma"/>
                <w:color w:val="000000"/>
                <w:sz w:val="18"/>
                <w:szCs w:val="18"/>
              </w:rPr>
            </w:pPr>
            <w:r>
              <w:rPr>
                <w:rFonts w:ascii="Tahoma" w:hAnsi="Tahoma" w:cs="Tahoma"/>
                <w:color w:val="000000"/>
                <w:sz w:val="18"/>
                <w:szCs w:val="18"/>
              </w:rPr>
              <w:t>Use electronic mail to send and receive messages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C9046DC" w14:textId="77777777" w:rsidR="00B84C19" w:rsidRDefault="00B84C19">
            <w:pPr>
              <w:rPr>
                <w:rFonts w:ascii="Tahoma" w:hAnsi="Tahoma" w:cs="Tahoma"/>
                <w:color w:val="000000"/>
                <w:sz w:val="18"/>
                <w:szCs w:val="18"/>
              </w:rPr>
            </w:pPr>
            <w:r>
              <w:rPr>
                <w:rFonts w:ascii="Tahoma" w:hAnsi="Tahoma" w:cs="Tahoma"/>
                <w:color w:val="000000"/>
                <w:sz w:val="18"/>
                <w:szCs w:val="18"/>
              </w:rPr>
              <w:t>Level 2 </w:t>
            </w:r>
          </w:p>
        </w:tc>
        <w:tc>
          <w:tcPr>
            <w:tcW w:w="0" w:type="auto"/>
            <w:tcBorders>
              <w:top w:val="outset" w:sz="6" w:space="0" w:color="auto"/>
              <w:left w:val="outset" w:sz="6" w:space="0" w:color="auto"/>
              <w:bottom w:val="outset" w:sz="6" w:space="0" w:color="auto"/>
              <w:right w:val="outset" w:sz="6" w:space="0" w:color="auto"/>
            </w:tcBorders>
            <w:vAlign w:val="center"/>
            <w:hideMark/>
          </w:tcPr>
          <w:p w14:paraId="35FB3306" w14:textId="77777777" w:rsidR="00B84C19" w:rsidRDefault="00B84C19">
            <w:pPr>
              <w:rPr>
                <w:rFonts w:ascii="Tahoma" w:hAnsi="Tahoma" w:cs="Tahoma"/>
                <w:color w:val="000000"/>
                <w:sz w:val="18"/>
                <w:szCs w:val="18"/>
              </w:rPr>
            </w:pPr>
            <w:r>
              <w:rPr>
                <w:rFonts w:ascii="Tahoma" w:hAnsi="Tahoma" w:cs="Tahoma"/>
                <w:color w:val="000000"/>
                <w:sz w:val="18"/>
                <w:szCs w:val="18"/>
              </w:rPr>
              <w:t>NQF Level 02 </w:t>
            </w:r>
          </w:p>
        </w:tc>
        <w:tc>
          <w:tcPr>
            <w:tcW w:w="0" w:type="auto"/>
            <w:tcBorders>
              <w:top w:val="outset" w:sz="6" w:space="0" w:color="auto"/>
              <w:left w:val="outset" w:sz="6" w:space="0" w:color="auto"/>
              <w:bottom w:val="outset" w:sz="6" w:space="0" w:color="auto"/>
              <w:right w:val="outset" w:sz="6" w:space="0" w:color="auto"/>
            </w:tcBorders>
            <w:vAlign w:val="center"/>
            <w:hideMark/>
          </w:tcPr>
          <w:p w14:paraId="00E14380" w14:textId="77777777" w:rsidR="00B84C19" w:rsidRDefault="00B84C19">
            <w:pPr>
              <w:jc w:val="center"/>
              <w:rPr>
                <w:rFonts w:ascii="Tahoma" w:hAnsi="Tahoma" w:cs="Tahoma"/>
                <w:color w:val="000000"/>
                <w:sz w:val="18"/>
                <w:szCs w:val="18"/>
              </w:rPr>
            </w:pPr>
            <w:r>
              <w:rPr>
                <w:rFonts w:ascii="Tahoma" w:hAnsi="Tahoma" w:cs="Tahoma"/>
                <w:color w:val="000000"/>
                <w:sz w:val="18"/>
                <w:szCs w:val="18"/>
              </w:rPr>
              <w:t>2 </w:t>
            </w:r>
          </w:p>
        </w:tc>
      </w:tr>
      <w:tr w:rsidR="00B84C19" w14:paraId="277172C2" w14:textId="77777777" w:rsidTr="00B84C1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EF18FF1" w14:textId="77777777" w:rsidR="00B84C19" w:rsidRDefault="00B84C19">
            <w:pPr>
              <w:rPr>
                <w:rFonts w:ascii="Tahoma" w:hAnsi="Tahoma" w:cs="Tahoma"/>
                <w:color w:val="000000"/>
                <w:sz w:val="18"/>
                <w:szCs w:val="18"/>
              </w:rPr>
            </w:pPr>
            <w:r>
              <w:rPr>
                <w:rFonts w:ascii="Tahoma" w:hAnsi="Tahoma" w:cs="Tahoma"/>
                <w:color w:val="000000"/>
                <w:sz w:val="18"/>
                <w:szCs w:val="18"/>
              </w:rPr>
              <w:lastRenderedPageBreak/>
              <w:t>Core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42BD8A3" w14:textId="77777777" w:rsidR="00B84C19" w:rsidRDefault="00B84C19">
            <w:pPr>
              <w:rPr>
                <w:rFonts w:ascii="Tahoma" w:hAnsi="Tahoma" w:cs="Tahoma"/>
                <w:color w:val="000000"/>
                <w:sz w:val="18"/>
                <w:szCs w:val="18"/>
              </w:rPr>
            </w:pPr>
            <w:hyperlink r:id="rId23" w:tgtFrame="_blank" w:history="1">
              <w:r>
                <w:rPr>
                  <w:rStyle w:val="Hyperlink"/>
                  <w:rFonts w:ascii="Tahoma" w:eastAsiaTheme="majorEastAsia" w:hAnsi="Tahoma" w:cs="Tahoma"/>
                  <w:color w:val="000099"/>
                  <w:sz w:val="18"/>
                  <w:szCs w:val="18"/>
                </w:rPr>
                <w:t>116936</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21228EA7" w14:textId="77777777" w:rsidR="00B84C19" w:rsidRDefault="00B84C19">
            <w:pPr>
              <w:rPr>
                <w:rFonts w:ascii="Tahoma" w:hAnsi="Tahoma" w:cs="Tahoma"/>
                <w:color w:val="000000"/>
                <w:sz w:val="18"/>
                <w:szCs w:val="18"/>
              </w:rPr>
            </w:pPr>
            <w:r>
              <w:rPr>
                <w:rFonts w:ascii="Tahoma" w:hAnsi="Tahoma" w:cs="Tahoma"/>
                <w:color w:val="000000"/>
                <w:sz w:val="18"/>
                <w:szCs w:val="18"/>
              </w:rPr>
              <w:t>Use a Graphical User Interface (GUI)-based database application to work with simple databases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5C7614D" w14:textId="77777777" w:rsidR="00B84C19" w:rsidRDefault="00B84C19">
            <w:pPr>
              <w:rPr>
                <w:rFonts w:ascii="Tahoma" w:hAnsi="Tahoma" w:cs="Tahoma"/>
                <w:color w:val="000000"/>
                <w:sz w:val="18"/>
                <w:szCs w:val="18"/>
              </w:rPr>
            </w:pPr>
            <w:r>
              <w:rPr>
                <w:rFonts w:ascii="Tahoma" w:hAnsi="Tahoma" w:cs="Tahoma"/>
                <w:color w:val="000000"/>
                <w:sz w:val="18"/>
                <w:szCs w:val="18"/>
              </w:rPr>
              <w:t>Level 3 </w:t>
            </w:r>
          </w:p>
        </w:tc>
        <w:tc>
          <w:tcPr>
            <w:tcW w:w="0" w:type="auto"/>
            <w:tcBorders>
              <w:top w:val="outset" w:sz="6" w:space="0" w:color="auto"/>
              <w:left w:val="outset" w:sz="6" w:space="0" w:color="auto"/>
              <w:bottom w:val="outset" w:sz="6" w:space="0" w:color="auto"/>
              <w:right w:val="outset" w:sz="6" w:space="0" w:color="auto"/>
            </w:tcBorders>
            <w:vAlign w:val="center"/>
            <w:hideMark/>
          </w:tcPr>
          <w:p w14:paraId="0CECAF80" w14:textId="77777777" w:rsidR="00B84C19" w:rsidRDefault="00B84C19">
            <w:pPr>
              <w:rPr>
                <w:rFonts w:ascii="Tahoma" w:hAnsi="Tahoma" w:cs="Tahoma"/>
                <w:color w:val="000000"/>
                <w:sz w:val="18"/>
                <w:szCs w:val="18"/>
              </w:rPr>
            </w:pPr>
            <w:r>
              <w:rPr>
                <w:rFonts w:ascii="Tahoma" w:hAnsi="Tahoma" w:cs="Tahoma"/>
                <w:color w:val="000000"/>
                <w:sz w:val="18"/>
                <w:szCs w:val="18"/>
              </w:rPr>
              <w:t>NQF Level 03 </w:t>
            </w:r>
          </w:p>
        </w:tc>
        <w:tc>
          <w:tcPr>
            <w:tcW w:w="0" w:type="auto"/>
            <w:tcBorders>
              <w:top w:val="outset" w:sz="6" w:space="0" w:color="auto"/>
              <w:left w:val="outset" w:sz="6" w:space="0" w:color="auto"/>
              <w:bottom w:val="outset" w:sz="6" w:space="0" w:color="auto"/>
              <w:right w:val="outset" w:sz="6" w:space="0" w:color="auto"/>
            </w:tcBorders>
            <w:vAlign w:val="center"/>
            <w:hideMark/>
          </w:tcPr>
          <w:p w14:paraId="6F1583E2" w14:textId="77777777" w:rsidR="00B84C19" w:rsidRDefault="00B84C19">
            <w:pPr>
              <w:jc w:val="center"/>
              <w:rPr>
                <w:rFonts w:ascii="Tahoma" w:hAnsi="Tahoma" w:cs="Tahoma"/>
                <w:color w:val="000000"/>
                <w:sz w:val="18"/>
                <w:szCs w:val="18"/>
              </w:rPr>
            </w:pPr>
            <w:r>
              <w:rPr>
                <w:rFonts w:ascii="Tahoma" w:hAnsi="Tahoma" w:cs="Tahoma"/>
                <w:color w:val="000000"/>
                <w:sz w:val="18"/>
                <w:szCs w:val="18"/>
              </w:rPr>
              <w:t>3 </w:t>
            </w:r>
          </w:p>
        </w:tc>
      </w:tr>
      <w:tr w:rsidR="00B84C19" w14:paraId="44BDF7C7" w14:textId="77777777" w:rsidTr="00B84C1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64C477B" w14:textId="77777777" w:rsidR="00B84C19" w:rsidRDefault="00B84C19">
            <w:pPr>
              <w:rPr>
                <w:rFonts w:ascii="Tahoma" w:hAnsi="Tahoma" w:cs="Tahoma"/>
                <w:color w:val="000000"/>
                <w:sz w:val="18"/>
                <w:szCs w:val="18"/>
              </w:rPr>
            </w:pPr>
            <w:r>
              <w:rPr>
                <w:rFonts w:ascii="Tahoma" w:hAnsi="Tahoma" w:cs="Tahoma"/>
                <w:color w:val="000000"/>
                <w:sz w:val="18"/>
                <w:szCs w:val="18"/>
              </w:rPr>
              <w:t>Core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75F0CB3" w14:textId="77777777" w:rsidR="00B84C19" w:rsidRDefault="00B84C19">
            <w:pPr>
              <w:rPr>
                <w:rFonts w:ascii="Tahoma" w:hAnsi="Tahoma" w:cs="Tahoma"/>
                <w:color w:val="000000"/>
                <w:sz w:val="18"/>
                <w:szCs w:val="18"/>
              </w:rPr>
            </w:pPr>
            <w:hyperlink r:id="rId24" w:tgtFrame="_blank" w:history="1">
              <w:r>
                <w:rPr>
                  <w:rStyle w:val="Hyperlink"/>
                  <w:rFonts w:ascii="Tahoma" w:eastAsiaTheme="majorEastAsia" w:hAnsi="Tahoma" w:cs="Tahoma"/>
                  <w:color w:val="000099"/>
                  <w:sz w:val="18"/>
                  <w:szCs w:val="18"/>
                </w:rPr>
                <w:t>116930</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14773920" w14:textId="77777777" w:rsidR="00B84C19" w:rsidRDefault="00B84C19">
            <w:pPr>
              <w:rPr>
                <w:rFonts w:ascii="Tahoma" w:hAnsi="Tahoma" w:cs="Tahoma"/>
                <w:color w:val="000000"/>
                <w:sz w:val="18"/>
                <w:szCs w:val="18"/>
              </w:rPr>
            </w:pPr>
            <w:r>
              <w:rPr>
                <w:rFonts w:ascii="Tahoma" w:hAnsi="Tahoma" w:cs="Tahoma"/>
                <w:color w:val="000000"/>
                <w:sz w:val="18"/>
                <w:szCs w:val="18"/>
              </w:rPr>
              <w:t>Use a Graphical User Interface (GUI)-based presentation application to enhance presentation appearance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CD72B1C" w14:textId="77777777" w:rsidR="00B84C19" w:rsidRDefault="00B84C19">
            <w:pPr>
              <w:rPr>
                <w:rFonts w:ascii="Tahoma" w:hAnsi="Tahoma" w:cs="Tahoma"/>
                <w:color w:val="000000"/>
                <w:sz w:val="18"/>
                <w:szCs w:val="18"/>
              </w:rPr>
            </w:pPr>
            <w:r>
              <w:rPr>
                <w:rFonts w:ascii="Tahoma" w:hAnsi="Tahoma" w:cs="Tahoma"/>
                <w:color w:val="000000"/>
                <w:sz w:val="18"/>
                <w:szCs w:val="18"/>
              </w:rPr>
              <w:t>Level 3 </w:t>
            </w:r>
          </w:p>
        </w:tc>
        <w:tc>
          <w:tcPr>
            <w:tcW w:w="0" w:type="auto"/>
            <w:tcBorders>
              <w:top w:val="outset" w:sz="6" w:space="0" w:color="auto"/>
              <w:left w:val="outset" w:sz="6" w:space="0" w:color="auto"/>
              <w:bottom w:val="outset" w:sz="6" w:space="0" w:color="auto"/>
              <w:right w:val="outset" w:sz="6" w:space="0" w:color="auto"/>
            </w:tcBorders>
            <w:vAlign w:val="center"/>
            <w:hideMark/>
          </w:tcPr>
          <w:p w14:paraId="259DAAA3" w14:textId="77777777" w:rsidR="00B84C19" w:rsidRDefault="00B84C19">
            <w:pPr>
              <w:rPr>
                <w:rFonts w:ascii="Tahoma" w:hAnsi="Tahoma" w:cs="Tahoma"/>
                <w:color w:val="000000"/>
                <w:sz w:val="18"/>
                <w:szCs w:val="18"/>
              </w:rPr>
            </w:pPr>
            <w:r>
              <w:rPr>
                <w:rFonts w:ascii="Tahoma" w:hAnsi="Tahoma" w:cs="Tahoma"/>
                <w:color w:val="000000"/>
                <w:sz w:val="18"/>
                <w:szCs w:val="18"/>
              </w:rPr>
              <w:t>NQF Level 03 </w:t>
            </w:r>
          </w:p>
        </w:tc>
        <w:tc>
          <w:tcPr>
            <w:tcW w:w="0" w:type="auto"/>
            <w:tcBorders>
              <w:top w:val="outset" w:sz="6" w:space="0" w:color="auto"/>
              <w:left w:val="outset" w:sz="6" w:space="0" w:color="auto"/>
              <w:bottom w:val="outset" w:sz="6" w:space="0" w:color="auto"/>
              <w:right w:val="outset" w:sz="6" w:space="0" w:color="auto"/>
            </w:tcBorders>
            <w:vAlign w:val="center"/>
            <w:hideMark/>
          </w:tcPr>
          <w:p w14:paraId="2CA80469" w14:textId="77777777" w:rsidR="00B84C19" w:rsidRDefault="00B84C19">
            <w:pPr>
              <w:jc w:val="center"/>
              <w:rPr>
                <w:rFonts w:ascii="Tahoma" w:hAnsi="Tahoma" w:cs="Tahoma"/>
                <w:color w:val="000000"/>
                <w:sz w:val="18"/>
                <w:szCs w:val="18"/>
              </w:rPr>
            </w:pPr>
            <w:r>
              <w:rPr>
                <w:rFonts w:ascii="Tahoma" w:hAnsi="Tahoma" w:cs="Tahoma"/>
                <w:color w:val="000000"/>
                <w:sz w:val="18"/>
                <w:szCs w:val="18"/>
              </w:rPr>
              <w:t>5 </w:t>
            </w:r>
          </w:p>
        </w:tc>
      </w:tr>
      <w:tr w:rsidR="00B84C19" w14:paraId="3CBA9EC4" w14:textId="77777777" w:rsidTr="00B84C1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6D759A5" w14:textId="77777777" w:rsidR="00B84C19" w:rsidRDefault="00B84C19">
            <w:pPr>
              <w:rPr>
                <w:rFonts w:ascii="Tahoma" w:hAnsi="Tahoma" w:cs="Tahoma"/>
                <w:color w:val="000000"/>
                <w:sz w:val="18"/>
                <w:szCs w:val="18"/>
              </w:rPr>
            </w:pPr>
            <w:r>
              <w:rPr>
                <w:rFonts w:ascii="Tahoma" w:hAnsi="Tahoma" w:cs="Tahoma"/>
                <w:color w:val="000000"/>
                <w:sz w:val="18"/>
                <w:szCs w:val="18"/>
              </w:rPr>
              <w:t>Core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E96EC4D" w14:textId="77777777" w:rsidR="00B84C19" w:rsidRDefault="00B84C19">
            <w:pPr>
              <w:rPr>
                <w:rFonts w:ascii="Tahoma" w:hAnsi="Tahoma" w:cs="Tahoma"/>
                <w:color w:val="000000"/>
                <w:sz w:val="18"/>
                <w:szCs w:val="18"/>
              </w:rPr>
            </w:pPr>
            <w:hyperlink r:id="rId25" w:tgtFrame="_blank" w:history="1">
              <w:r>
                <w:rPr>
                  <w:rStyle w:val="Hyperlink"/>
                  <w:rFonts w:ascii="Tahoma" w:eastAsiaTheme="majorEastAsia" w:hAnsi="Tahoma" w:cs="Tahoma"/>
                  <w:color w:val="000099"/>
                  <w:sz w:val="18"/>
                  <w:szCs w:val="18"/>
                </w:rPr>
                <w:t>116940</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0EF42C41" w14:textId="77777777" w:rsidR="00B84C19" w:rsidRDefault="00B84C19">
            <w:pPr>
              <w:rPr>
                <w:rFonts w:ascii="Tahoma" w:hAnsi="Tahoma" w:cs="Tahoma"/>
                <w:color w:val="000000"/>
                <w:sz w:val="18"/>
                <w:szCs w:val="18"/>
              </w:rPr>
            </w:pPr>
            <w:r>
              <w:rPr>
                <w:rFonts w:ascii="Tahoma" w:hAnsi="Tahoma" w:cs="Tahoma"/>
                <w:color w:val="000000"/>
                <w:sz w:val="18"/>
                <w:szCs w:val="18"/>
              </w:rPr>
              <w:t>Use a Graphical User Interface (GUI)-based spreadsheet application to solve a given problem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8526AC4" w14:textId="77777777" w:rsidR="00B84C19" w:rsidRDefault="00B84C19">
            <w:pPr>
              <w:rPr>
                <w:rFonts w:ascii="Tahoma" w:hAnsi="Tahoma" w:cs="Tahoma"/>
                <w:color w:val="000000"/>
                <w:sz w:val="18"/>
                <w:szCs w:val="18"/>
              </w:rPr>
            </w:pPr>
            <w:r>
              <w:rPr>
                <w:rFonts w:ascii="Tahoma" w:hAnsi="Tahoma" w:cs="Tahoma"/>
                <w:color w:val="000000"/>
                <w:sz w:val="18"/>
                <w:szCs w:val="18"/>
              </w:rPr>
              <w:t>Level 3 </w:t>
            </w:r>
          </w:p>
        </w:tc>
        <w:tc>
          <w:tcPr>
            <w:tcW w:w="0" w:type="auto"/>
            <w:tcBorders>
              <w:top w:val="outset" w:sz="6" w:space="0" w:color="auto"/>
              <w:left w:val="outset" w:sz="6" w:space="0" w:color="auto"/>
              <w:bottom w:val="outset" w:sz="6" w:space="0" w:color="auto"/>
              <w:right w:val="outset" w:sz="6" w:space="0" w:color="auto"/>
            </w:tcBorders>
            <w:vAlign w:val="center"/>
            <w:hideMark/>
          </w:tcPr>
          <w:p w14:paraId="1CD6C10A" w14:textId="77777777" w:rsidR="00B84C19" w:rsidRDefault="00B84C19">
            <w:pPr>
              <w:rPr>
                <w:rFonts w:ascii="Tahoma" w:hAnsi="Tahoma" w:cs="Tahoma"/>
                <w:color w:val="000000"/>
                <w:sz w:val="18"/>
                <w:szCs w:val="18"/>
              </w:rPr>
            </w:pPr>
            <w:r>
              <w:rPr>
                <w:rFonts w:ascii="Tahoma" w:hAnsi="Tahoma" w:cs="Tahoma"/>
                <w:color w:val="000000"/>
                <w:sz w:val="18"/>
                <w:szCs w:val="18"/>
              </w:rPr>
              <w:t>NQF Level 03 </w:t>
            </w:r>
          </w:p>
        </w:tc>
        <w:tc>
          <w:tcPr>
            <w:tcW w:w="0" w:type="auto"/>
            <w:tcBorders>
              <w:top w:val="outset" w:sz="6" w:space="0" w:color="auto"/>
              <w:left w:val="outset" w:sz="6" w:space="0" w:color="auto"/>
              <w:bottom w:val="outset" w:sz="6" w:space="0" w:color="auto"/>
              <w:right w:val="outset" w:sz="6" w:space="0" w:color="auto"/>
            </w:tcBorders>
            <w:vAlign w:val="center"/>
            <w:hideMark/>
          </w:tcPr>
          <w:p w14:paraId="75B85C52" w14:textId="77777777" w:rsidR="00B84C19" w:rsidRDefault="00B84C19">
            <w:pPr>
              <w:jc w:val="center"/>
              <w:rPr>
                <w:rFonts w:ascii="Tahoma" w:hAnsi="Tahoma" w:cs="Tahoma"/>
                <w:color w:val="000000"/>
                <w:sz w:val="18"/>
                <w:szCs w:val="18"/>
              </w:rPr>
            </w:pPr>
            <w:r>
              <w:rPr>
                <w:rFonts w:ascii="Tahoma" w:hAnsi="Tahoma" w:cs="Tahoma"/>
                <w:color w:val="000000"/>
                <w:sz w:val="18"/>
                <w:szCs w:val="18"/>
              </w:rPr>
              <w:t>6 </w:t>
            </w:r>
          </w:p>
        </w:tc>
      </w:tr>
      <w:tr w:rsidR="00B84C19" w14:paraId="3683D73C" w14:textId="77777777" w:rsidTr="00B84C1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E698B1C" w14:textId="77777777" w:rsidR="00B84C19" w:rsidRDefault="00B84C19">
            <w:pPr>
              <w:rPr>
                <w:rFonts w:ascii="Tahoma" w:hAnsi="Tahoma" w:cs="Tahoma"/>
                <w:color w:val="000000"/>
                <w:sz w:val="18"/>
                <w:szCs w:val="18"/>
              </w:rPr>
            </w:pPr>
            <w:r>
              <w:rPr>
                <w:rFonts w:ascii="Tahoma" w:hAnsi="Tahoma" w:cs="Tahoma"/>
                <w:color w:val="000000"/>
                <w:sz w:val="18"/>
                <w:szCs w:val="18"/>
              </w:rPr>
              <w:t>Core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20A9D12" w14:textId="77777777" w:rsidR="00B84C19" w:rsidRDefault="00B84C19">
            <w:pPr>
              <w:rPr>
                <w:rFonts w:ascii="Tahoma" w:hAnsi="Tahoma" w:cs="Tahoma"/>
                <w:color w:val="000000"/>
                <w:sz w:val="18"/>
                <w:szCs w:val="18"/>
              </w:rPr>
            </w:pPr>
            <w:hyperlink r:id="rId26" w:tgtFrame="_blank" w:history="1">
              <w:r>
                <w:rPr>
                  <w:rStyle w:val="Hyperlink"/>
                  <w:rFonts w:ascii="Tahoma" w:eastAsiaTheme="majorEastAsia" w:hAnsi="Tahoma" w:cs="Tahoma"/>
                  <w:color w:val="000099"/>
                  <w:sz w:val="18"/>
                  <w:szCs w:val="18"/>
                </w:rPr>
                <w:t>116942</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3C388498" w14:textId="77777777" w:rsidR="00B84C19" w:rsidRDefault="00B84C19">
            <w:pPr>
              <w:rPr>
                <w:rFonts w:ascii="Tahoma" w:hAnsi="Tahoma" w:cs="Tahoma"/>
                <w:color w:val="000000"/>
                <w:sz w:val="18"/>
                <w:szCs w:val="18"/>
              </w:rPr>
            </w:pPr>
            <w:r>
              <w:rPr>
                <w:rFonts w:ascii="Tahoma" w:hAnsi="Tahoma" w:cs="Tahoma"/>
                <w:color w:val="000000"/>
                <w:sz w:val="18"/>
                <w:szCs w:val="18"/>
              </w:rPr>
              <w:t>Use a GUI-based word processor to create merged documents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F4398E1" w14:textId="77777777" w:rsidR="00B84C19" w:rsidRDefault="00B84C19">
            <w:pPr>
              <w:rPr>
                <w:rFonts w:ascii="Tahoma" w:hAnsi="Tahoma" w:cs="Tahoma"/>
                <w:color w:val="000000"/>
                <w:sz w:val="18"/>
                <w:szCs w:val="18"/>
              </w:rPr>
            </w:pPr>
            <w:r>
              <w:rPr>
                <w:rFonts w:ascii="Tahoma" w:hAnsi="Tahoma" w:cs="Tahoma"/>
                <w:color w:val="000000"/>
                <w:sz w:val="18"/>
                <w:szCs w:val="18"/>
              </w:rPr>
              <w:t>Level 3 </w:t>
            </w:r>
          </w:p>
        </w:tc>
        <w:tc>
          <w:tcPr>
            <w:tcW w:w="0" w:type="auto"/>
            <w:tcBorders>
              <w:top w:val="outset" w:sz="6" w:space="0" w:color="auto"/>
              <w:left w:val="outset" w:sz="6" w:space="0" w:color="auto"/>
              <w:bottom w:val="outset" w:sz="6" w:space="0" w:color="auto"/>
              <w:right w:val="outset" w:sz="6" w:space="0" w:color="auto"/>
            </w:tcBorders>
            <w:vAlign w:val="center"/>
            <w:hideMark/>
          </w:tcPr>
          <w:p w14:paraId="3F4CCB87" w14:textId="77777777" w:rsidR="00B84C19" w:rsidRDefault="00B84C19">
            <w:pPr>
              <w:rPr>
                <w:rFonts w:ascii="Tahoma" w:hAnsi="Tahoma" w:cs="Tahoma"/>
                <w:color w:val="000000"/>
                <w:sz w:val="18"/>
                <w:szCs w:val="18"/>
              </w:rPr>
            </w:pPr>
            <w:r>
              <w:rPr>
                <w:rFonts w:ascii="Tahoma" w:hAnsi="Tahoma" w:cs="Tahoma"/>
                <w:color w:val="000000"/>
                <w:sz w:val="18"/>
                <w:szCs w:val="18"/>
              </w:rPr>
              <w:t>NQF Level 03 </w:t>
            </w:r>
          </w:p>
        </w:tc>
        <w:tc>
          <w:tcPr>
            <w:tcW w:w="0" w:type="auto"/>
            <w:tcBorders>
              <w:top w:val="outset" w:sz="6" w:space="0" w:color="auto"/>
              <w:left w:val="outset" w:sz="6" w:space="0" w:color="auto"/>
              <w:bottom w:val="outset" w:sz="6" w:space="0" w:color="auto"/>
              <w:right w:val="outset" w:sz="6" w:space="0" w:color="auto"/>
            </w:tcBorders>
            <w:vAlign w:val="center"/>
            <w:hideMark/>
          </w:tcPr>
          <w:p w14:paraId="0028C114" w14:textId="77777777" w:rsidR="00B84C19" w:rsidRDefault="00B84C19">
            <w:pPr>
              <w:jc w:val="center"/>
              <w:rPr>
                <w:rFonts w:ascii="Tahoma" w:hAnsi="Tahoma" w:cs="Tahoma"/>
                <w:color w:val="000000"/>
                <w:sz w:val="18"/>
                <w:szCs w:val="18"/>
              </w:rPr>
            </w:pPr>
            <w:r>
              <w:rPr>
                <w:rFonts w:ascii="Tahoma" w:hAnsi="Tahoma" w:cs="Tahoma"/>
                <w:color w:val="000000"/>
                <w:sz w:val="18"/>
                <w:szCs w:val="18"/>
              </w:rPr>
              <w:t>3 </w:t>
            </w:r>
          </w:p>
        </w:tc>
      </w:tr>
      <w:tr w:rsidR="00B84C19" w14:paraId="724E6BB4" w14:textId="77777777" w:rsidTr="00B84C1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AE4F0C3" w14:textId="77777777" w:rsidR="00B84C19" w:rsidRDefault="00B84C19">
            <w:pPr>
              <w:rPr>
                <w:rFonts w:ascii="Tahoma" w:hAnsi="Tahoma" w:cs="Tahoma"/>
                <w:color w:val="000000"/>
                <w:sz w:val="18"/>
                <w:szCs w:val="18"/>
              </w:rPr>
            </w:pPr>
            <w:r>
              <w:rPr>
                <w:rFonts w:ascii="Tahoma" w:hAnsi="Tahoma" w:cs="Tahoma"/>
                <w:color w:val="000000"/>
                <w:sz w:val="18"/>
                <w:szCs w:val="18"/>
              </w:rPr>
              <w:t>Core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BF55A82" w14:textId="77777777" w:rsidR="00B84C19" w:rsidRDefault="00B84C19">
            <w:pPr>
              <w:rPr>
                <w:rFonts w:ascii="Tahoma" w:hAnsi="Tahoma" w:cs="Tahoma"/>
                <w:color w:val="000000"/>
                <w:sz w:val="18"/>
                <w:szCs w:val="18"/>
              </w:rPr>
            </w:pPr>
            <w:hyperlink r:id="rId27" w:tgtFrame="_blank" w:history="1">
              <w:r>
                <w:rPr>
                  <w:rStyle w:val="Hyperlink"/>
                  <w:rFonts w:ascii="Tahoma" w:eastAsiaTheme="majorEastAsia" w:hAnsi="Tahoma" w:cs="Tahoma"/>
                  <w:color w:val="000099"/>
                  <w:sz w:val="18"/>
                  <w:szCs w:val="18"/>
                </w:rPr>
                <w:t>119078</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4E9DF5D5" w14:textId="77777777" w:rsidR="00B84C19" w:rsidRDefault="00B84C19">
            <w:pPr>
              <w:rPr>
                <w:rFonts w:ascii="Tahoma" w:hAnsi="Tahoma" w:cs="Tahoma"/>
                <w:color w:val="000000"/>
                <w:sz w:val="18"/>
                <w:szCs w:val="18"/>
              </w:rPr>
            </w:pPr>
            <w:r>
              <w:rPr>
                <w:rFonts w:ascii="Tahoma" w:hAnsi="Tahoma" w:cs="Tahoma"/>
                <w:color w:val="000000"/>
                <w:sz w:val="18"/>
                <w:szCs w:val="18"/>
              </w:rPr>
              <w:t xml:space="preserve">Use a GUI-based word processor to enhance a document </w:t>
            </w:r>
            <w:proofErr w:type="gramStart"/>
            <w:r>
              <w:rPr>
                <w:rFonts w:ascii="Tahoma" w:hAnsi="Tahoma" w:cs="Tahoma"/>
                <w:color w:val="000000"/>
                <w:sz w:val="18"/>
                <w:szCs w:val="18"/>
              </w:rPr>
              <w:t>through the use of</w:t>
            </w:r>
            <w:proofErr w:type="gramEnd"/>
            <w:r>
              <w:rPr>
                <w:rFonts w:ascii="Tahoma" w:hAnsi="Tahoma" w:cs="Tahoma"/>
                <w:color w:val="000000"/>
                <w:sz w:val="18"/>
                <w:szCs w:val="18"/>
              </w:rPr>
              <w:t xml:space="preserve"> tables and columns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CECC698" w14:textId="77777777" w:rsidR="00B84C19" w:rsidRDefault="00B84C19">
            <w:pPr>
              <w:rPr>
                <w:rFonts w:ascii="Tahoma" w:hAnsi="Tahoma" w:cs="Tahoma"/>
                <w:color w:val="000000"/>
                <w:sz w:val="18"/>
                <w:szCs w:val="18"/>
              </w:rPr>
            </w:pPr>
            <w:r>
              <w:rPr>
                <w:rFonts w:ascii="Tahoma" w:hAnsi="Tahoma" w:cs="Tahoma"/>
                <w:color w:val="000000"/>
                <w:sz w:val="18"/>
                <w:szCs w:val="18"/>
              </w:rPr>
              <w:t>Level 3 </w:t>
            </w:r>
          </w:p>
        </w:tc>
        <w:tc>
          <w:tcPr>
            <w:tcW w:w="0" w:type="auto"/>
            <w:tcBorders>
              <w:top w:val="outset" w:sz="6" w:space="0" w:color="auto"/>
              <w:left w:val="outset" w:sz="6" w:space="0" w:color="auto"/>
              <w:bottom w:val="outset" w:sz="6" w:space="0" w:color="auto"/>
              <w:right w:val="outset" w:sz="6" w:space="0" w:color="auto"/>
            </w:tcBorders>
            <w:vAlign w:val="center"/>
            <w:hideMark/>
          </w:tcPr>
          <w:p w14:paraId="428B835E" w14:textId="77777777" w:rsidR="00B84C19" w:rsidRDefault="00B84C19">
            <w:pPr>
              <w:rPr>
                <w:rFonts w:ascii="Tahoma" w:hAnsi="Tahoma" w:cs="Tahoma"/>
                <w:color w:val="000000"/>
                <w:sz w:val="18"/>
                <w:szCs w:val="18"/>
              </w:rPr>
            </w:pPr>
            <w:r>
              <w:rPr>
                <w:rFonts w:ascii="Tahoma" w:hAnsi="Tahoma" w:cs="Tahoma"/>
                <w:color w:val="000000"/>
                <w:sz w:val="18"/>
                <w:szCs w:val="18"/>
              </w:rPr>
              <w:t>NQF Level 03 </w:t>
            </w:r>
          </w:p>
        </w:tc>
        <w:tc>
          <w:tcPr>
            <w:tcW w:w="0" w:type="auto"/>
            <w:tcBorders>
              <w:top w:val="outset" w:sz="6" w:space="0" w:color="auto"/>
              <w:left w:val="outset" w:sz="6" w:space="0" w:color="auto"/>
              <w:bottom w:val="outset" w:sz="6" w:space="0" w:color="auto"/>
              <w:right w:val="outset" w:sz="6" w:space="0" w:color="auto"/>
            </w:tcBorders>
            <w:vAlign w:val="center"/>
            <w:hideMark/>
          </w:tcPr>
          <w:p w14:paraId="7D3B984B" w14:textId="77777777" w:rsidR="00B84C19" w:rsidRDefault="00B84C19">
            <w:pPr>
              <w:jc w:val="center"/>
              <w:rPr>
                <w:rFonts w:ascii="Tahoma" w:hAnsi="Tahoma" w:cs="Tahoma"/>
                <w:color w:val="000000"/>
                <w:sz w:val="18"/>
                <w:szCs w:val="18"/>
              </w:rPr>
            </w:pPr>
            <w:r>
              <w:rPr>
                <w:rFonts w:ascii="Tahoma" w:hAnsi="Tahoma" w:cs="Tahoma"/>
                <w:color w:val="000000"/>
                <w:sz w:val="18"/>
                <w:szCs w:val="18"/>
              </w:rPr>
              <w:t>5 </w:t>
            </w:r>
          </w:p>
        </w:tc>
      </w:tr>
      <w:tr w:rsidR="00B84C19" w14:paraId="3AA37FE6" w14:textId="77777777" w:rsidTr="00B84C1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586DF56" w14:textId="77777777" w:rsidR="00B84C19" w:rsidRDefault="00B84C19">
            <w:pPr>
              <w:rPr>
                <w:rFonts w:ascii="Tahoma" w:hAnsi="Tahoma" w:cs="Tahoma"/>
                <w:color w:val="000000"/>
                <w:sz w:val="18"/>
                <w:szCs w:val="18"/>
              </w:rPr>
            </w:pPr>
            <w:r>
              <w:rPr>
                <w:rFonts w:ascii="Tahoma" w:hAnsi="Tahoma" w:cs="Tahoma"/>
                <w:color w:val="000000"/>
                <w:sz w:val="18"/>
                <w:szCs w:val="18"/>
              </w:rPr>
              <w:t>Core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232C553" w14:textId="77777777" w:rsidR="00B84C19" w:rsidRDefault="00B84C19">
            <w:pPr>
              <w:rPr>
                <w:rFonts w:ascii="Tahoma" w:hAnsi="Tahoma" w:cs="Tahoma"/>
                <w:color w:val="000000"/>
                <w:sz w:val="18"/>
                <w:szCs w:val="18"/>
              </w:rPr>
            </w:pPr>
            <w:hyperlink r:id="rId28" w:tgtFrame="_blank" w:history="1">
              <w:r>
                <w:rPr>
                  <w:rStyle w:val="Hyperlink"/>
                  <w:rFonts w:ascii="Tahoma" w:eastAsiaTheme="majorEastAsia" w:hAnsi="Tahoma" w:cs="Tahoma"/>
                  <w:color w:val="000099"/>
                  <w:sz w:val="18"/>
                  <w:szCs w:val="18"/>
                </w:rPr>
                <w:t>115391</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50C8EE3F" w14:textId="77777777" w:rsidR="00B84C19" w:rsidRDefault="00B84C19">
            <w:pPr>
              <w:rPr>
                <w:rFonts w:ascii="Tahoma" w:hAnsi="Tahoma" w:cs="Tahoma"/>
                <w:color w:val="000000"/>
                <w:sz w:val="18"/>
                <w:szCs w:val="18"/>
              </w:rPr>
            </w:pPr>
            <w:r>
              <w:rPr>
                <w:rFonts w:ascii="Tahoma" w:hAnsi="Tahoma" w:cs="Tahoma"/>
                <w:color w:val="000000"/>
                <w:sz w:val="18"/>
                <w:szCs w:val="18"/>
              </w:rPr>
              <w:t>Demonstrate an understanding of the principles of the internet and the world-wide-web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768D2B5" w14:textId="77777777" w:rsidR="00B84C19" w:rsidRDefault="00B84C19">
            <w:pPr>
              <w:rPr>
                <w:rFonts w:ascii="Tahoma" w:hAnsi="Tahoma" w:cs="Tahoma"/>
                <w:color w:val="000000"/>
                <w:sz w:val="18"/>
                <w:szCs w:val="18"/>
              </w:rPr>
            </w:pPr>
            <w:r>
              <w:rPr>
                <w:rFonts w:ascii="Tahoma" w:hAnsi="Tahoma" w:cs="Tahoma"/>
                <w:color w:val="000000"/>
                <w:sz w:val="18"/>
                <w:szCs w:val="18"/>
              </w:rPr>
              <w:t>Level 4 </w:t>
            </w:r>
          </w:p>
        </w:tc>
        <w:tc>
          <w:tcPr>
            <w:tcW w:w="0" w:type="auto"/>
            <w:tcBorders>
              <w:top w:val="outset" w:sz="6" w:space="0" w:color="auto"/>
              <w:left w:val="outset" w:sz="6" w:space="0" w:color="auto"/>
              <w:bottom w:val="outset" w:sz="6" w:space="0" w:color="auto"/>
              <w:right w:val="outset" w:sz="6" w:space="0" w:color="auto"/>
            </w:tcBorders>
            <w:vAlign w:val="center"/>
            <w:hideMark/>
          </w:tcPr>
          <w:p w14:paraId="1B685235" w14:textId="77777777" w:rsidR="00B84C19" w:rsidRDefault="00B84C19">
            <w:pPr>
              <w:rPr>
                <w:rFonts w:ascii="Tahoma" w:hAnsi="Tahoma" w:cs="Tahoma"/>
                <w:color w:val="000000"/>
                <w:sz w:val="18"/>
                <w:szCs w:val="18"/>
              </w:rPr>
            </w:pPr>
            <w:r>
              <w:rPr>
                <w:rFonts w:ascii="Tahoma" w:hAnsi="Tahoma" w:cs="Tahoma"/>
                <w:color w:val="000000"/>
                <w:sz w:val="18"/>
                <w:szCs w:val="18"/>
              </w:rPr>
              <w:t>NQF Level 04 </w:t>
            </w:r>
          </w:p>
        </w:tc>
        <w:tc>
          <w:tcPr>
            <w:tcW w:w="0" w:type="auto"/>
            <w:tcBorders>
              <w:top w:val="outset" w:sz="6" w:space="0" w:color="auto"/>
              <w:left w:val="outset" w:sz="6" w:space="0" w:color="auto"/>
              <w:bottom w:val="outset" w:sz="6" w:space="0" w:color="auto"/>
              <w:right w:val="outset" w:sz="6" w:space="0" w:color="auto"/>
            </w:tcBorders>
            <w:vAlign w:val="center"/>
            <w:hideMark/>
          </w:tcPr>
          <w:p w14:paraId="0C2676AD" w14:textId="77777777" w:rsidR="00B84C19" w:rsidRDefault="00B84C19">
            <w:pPr>
              <w:jc w:val="center"/>
              <w:rPr>
                <w:rFonts w:ascii="Tahoma" w:hAnsi="Tahoma" w:cs="Tahoma"/>
                <w:color w:val="000000"/>
                <w:sz w:val="18"/>
                <w:szCs w:val="18"/>
              </w:rPr>
            </w:pPr>
            <w:r>
              <w:rPr>
                <w:rFonts w:ascii="Tahoma" w:hAnsi="Tahoma" w:cs="Tahoma"/>
                <w:color w:val="000000"/>
                <w:sz w:val="18"/>
                <w:szCs w:val="18"/>
              </w:rPr>
              <w:t>3 </w:t>
            </w:r>
          </w:p>
        </w:tc>
      </w:tr>
      <w:tr w:rsidR="00B84C19" w14:paraId="2BB110B2" w14:textId="77777777" w:rsidTr="00B84C1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D6E651C" w14:textId="77777777" w:rsidR="00B84C19" w:rsidRDefault="00B84C19">
            <w:pPr>
              <w:rPr>
                <w:rFonts w:ascii="Tahoma" w:hAnsi="Tahoma" w:cs="Tahoma"/>
                <w:color w:val="000000"/>
                <w:sz w:val="18"/>
                <w:szCs w:val="18"/>
              </w:rPr>
            </w:pPr>
            <w:r>
              <w:rPr>
                <w:rFonts w:ascii="Tahoma" w:hAnsi="Tahoma" w:cs="Tahoma"/>
                <w:color w:val="000000"/>
                <w:sz w:val="18"/>
                <w:szCs w:val="18"/>
              </w:rPr>
              <w:t>Core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F29B2BE" w14:textId="77777777" w:rsidR="00B84C19" w:rsidRDefault="00B84C19">
            <w:pPr>
              <w:rPr>
                <w:rFonts w:ascii="Tahoma" w:hAnsi="Tahoma" w:cs="Tahoma"/>
                <w:color w:val="000000"/>
                <w:sz w:val="18"/>
                <w:szCs w:val="18"/>
              </w:rPr>
            </w:pPr>
            <w:hyperlink r:id="rId29" w:tgtFrame="_blank" w:history="1">
              <w:r>
                <w:rPr>
                  <w:rStyle w:val="Hyperlink"/>
                  <w:rFonts w:ascii="Tahoma" w:eastAsiaTheme="majorEastAsia" w:hAnsi="Tahoma" w:cs="Tahoma"/>
                  <w:color w:val="000099"/>
                  <w:sz w:val="18"/>
                  <w:szCs w:val="18"/>
                </w:rPr>
                <w:t>114076</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7DBB1F7A" w14:textId="77777777" w:rsidR="00B84C19" w:rsidRDefault="00B84C19">
            <w:pPr>
              <w:rPr>
                <w:rFonts w:ascii="Tahoma" w:hAnsi="Tahoma" w:cs="Tahoma"/>
                <w:color w:val="000000"/>
                <w:sz w:val="18"/>
                <w:szCs w:val="18"/>
              </w:rPr>
            </w:pPr>
            <w:r>
              <w:rPr>
                <w:rFonts w:ascii="Tahoma" w:hAnsi="Tahoma" w:cs="Tahoma"/>
                <w:color w:val="000000"/>
                <w:sz w:val="18"/>
                <w:szCs w:val="18"/>
              </w:rPr>
              <w:t>Use computer technology to research a computer topic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EB38049" w14:textId="77777777" w:rsidR="00B84C19" w:rsidRDefault="00B84C19">
            <w:pPr>
              <w:rPr>
                <w:rFonts w:ascii="Tahoma" w:hAnsi="Tahoma" w:cs="Tahoma"/>
                <w:color w:val="000000"/>
                <w:sz w:val="18"/>
                <w:szCs w:val="18"/>
              </w:rPr>
            </w:pPr>
            <w:r>
              <w:rPr>
                <w:rFonts w:ascii="Tahoma" w:hAnsi="Tahoma" w:cs="Tahoma"/>
                <w:color w:val="000000"/>
                <w:sz w:val="18"/>
                <w:szCs w:val="18"/>
              </w:rPr>
              <w:t>Level 4 </w:t>
            </w:r>
          </w:p>
        </w:tc>
        <w:tc>
          <w:tcPr>
            <w:tcW w:w="0" w:type="auto"/>
            <w:tcBorders>
              <w:top w:val="outset" w:sz="6" w:space="0" w:color="auto"/>
              <w:left w:val="outset" w:sz="6" w:space="0" w:color="auto"/>
              <w:bottom w:val="outset" w:sz="6" w:space="0" w:color="auto"/>
              <w:right w:val="outset" w:sz="6" w:space="0" w:color="auto"/>
            </w:tcBorders>
            <w:vAlign w:val="center"/>
            <w:hideMark/>
          </w:tcPr>
          <w:p w14:paraId="174D38D4" w14:textId="77777777" w:rsidR="00B84C19" w:rsidRDefault="00B84C19">
            <w:pPr>
              <w:rPr>
                <w:rFonts w:ascii="Tahoma" w:hAnsi="Tahoma" w:cs="Tahoma"/>
                <w:color w:val="000000"/>
                <w:sz w:val="18"/>
                <w:szCs w:val="18"/>
              </w:rPr>
            </w:pPr>
            <w:r>
              <w:rPr>
                <w:rFonts w:ascii="Tahoma" w:hAnsi="Tahoma" w:cs="Tahoma"/>
                <w:color w:val="000000"/>
                <w:sz w:val="18"/>
                <w:szCs w:val="18"/>
              </w:rPr>
              <w:t>NQF Level 04 </w:t>
            </w:r>
          </w:p>
        </w:tc>
        <w:tc>
          <w:tcPr>
            <w:tcW w:w="0" w:type="auto"/>
            <w:tcBorders>
              <w:top w:val="outset" w:sz="6" w:space="0" w:color="auto"/>
              <w:left w:val="outset" w:sz="6" w:space="0" w:color="auto"/>
              <w:bottom w:val="outset" w:sz="6" w:space="0" w:color="auto"/>
              <w:right w:val="outset" w:sz="6" w:space="0" w:color="auto"/>
            </w:tcBorders>
            <w:vAlign w:val="center"/>
            <w:hideMark/>
          </w:tcPr>
          <w:p w14:paraId="0889DB5C" w14:textId="77777777" w:rsidR="00B84C19" w:rsidRDefault="00B84C19">
            <w:pPr>
              <w:jc w:val="center"/>
              <w:rPr>
                <w:rFonts w:ascii="Tahoma" w:hAnsi="Tahoma" w:cs="Tahoma"/>
                <w:color w:val="000000"/>
                <w:sz w:val="18"/>
                <w:szCs w:val="18"/>
              </w:rPr>
            </w:pPr>
            <w:r>
              <w:rPr>
                <w:rFonts w:ascii="Tahoma" w:hAnsi="Tahoma" w:cs="Tahoma"/>
                <w:color w:val="000000"/>
                <w:sz w:val="18"/>
                <w:szCs w:val="18"/>
              </w:rPr>
              <w:t>3 </w:t>
            </w:r>
          </w:p>
        </w:tc>
      </w:tr>
      <w:tr w:rsidR="00B84C19" w14:paraId="0D53C665" w14:textId="77777777" w:rsidTr="00B84C1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2DA3FF3" w14:textId="77777777" w:rsidR="00B84C19" w:rsidRDefault="00B84C19">
            <w:pPr>
              <w:rPr>
                <w:rFonts w:ascii="Tahoma" w:hAnsi="Tahoma" w:cs="Tahoma"/>
                <w:color w:val="000000"/>
                <w:sz w:val="18"/>
                <w:szCs w:val="18"/>
              </w:rPr>
            </w:pPr>
            <w:r>
              <w:rPr>
                <w:rFonts w:ascii="Tahoma" w:hAnsi="Tahoma" w:cs="Tahoma"/>
                <w:color w:val="000000"/>
                <w:sz w:val="18"/>
                <w:szCs w:val="18"/>
              </w:rPr>
              <w:t>Core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9D42B76" w14:textId="77777777" w:rsidR="00B84C19" w:rsidRDefault="00B84C19">
            <w:pPr>
              <w:rPr>
                <w:rFonts w:ascii="Tahoma" w:hAnsi="Tahoma" w:cs="Tahoma"/>
                <w:color w:val="000000"/>
                <w:sz w:val="18"/>
                <w:szCs w:val="18"/>
              </w:rPr>
            </w:pPr>
            <w:hyperlink r:id="rId30" w:tgtFrame="_blank" w:history="1">
              <w:r>
                <w:rPr>
                  <w:rStyle w:val="Hyperlink"/>
                  <w:rFonts w:ascii="Tahoma" w:eastAsiaTheme="majorEastAsia" w:hAnsi="Tahoma" w:cs="Tahoma"/>
                  <w:color w:val="000099"/>
                  <w:sz w:val="18"/>
                  <w:szCs w:val="18"/>
                </w:rPr>
                <w:t>116943</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B943411" w14:textId="77777777" w:rsidR="00B84C19" w:rsidRDefault="00B84C19">
            <w:pPr>
              <w:rPr>
                <w:rFonts w:ascii="Tahoma" w:hAnsi="Tahoma" w:cs="Tahoma"/>
                <w:color w:val="000000"/>
                <w:sz w:val="18"/>
                <w:szCs w:val="18"/>
              </w:rPr>
            </w:pPr>
            <w:r>
              <w:rPr>
                <w:rFonts w:ascii="Tahoma" w:hAnsi="Tahoma" w:cs="Tahoma"/>
                <w:color w:val="000000"/>
                <w:sz w:val="18"/>
                <w:szCs w:val="18"/>
              </w:rPr>
              <w:t>Using a Graphical User Interface (GUI)-based spreadsheet application, enhance the functionality and apply graph /charts to a spreadsheet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F9E6717" w14:textId="77777777" w:rsidR="00B84C19" w:rsidRDefault="00B84C19">
            <w:pPr>
              <w:rPr>
                <w:rFonts w:ascii="Tahoma" w:hAnsi="Tahoma" w:cs="Tahoma"/>
                <w:color w:val="000000"/>
                <w:sz w:val="18"/>
                <w:szCs w:val="18"/>
              </w:rPr>
            </w:pPr>
            <w:r>
              <w:rPr>
                <w:rFonts w:ascii="Tahoma" w:hAnsi="Tahoma" w:cs="Tahoma"/>
                <w:color w:val="000000"/>
                <w:sz w:val="18"/>
                <w:szCs w:val="18"/>
              </w:rPr>
              <w:t>Level 4 </w:t>
            </w:r>
          </w:p>
        </w:tc>
        <w:tc>
          <w:tcPr>
            <w:tcW w:w="0" w:type="auto"/>
            <w:tcBorders>
              <w:top w:val="outset" w:sz="6" w:space="0" w:color="auto"/>
              <w:left w:val="outset" w:sz="6" w:space="0" w:color="auto"/>
              <w:bottom w:val="outset" w:sz="6" w:space="0" w:color="auto"/>
              <w:right w:val="outset" w:sz="6" w:space="0" w:color="auto"/>
            </w:tcBorders>
            <w:vAlign w:val="center"/>
            <w:hideMark/>
          </w:tcPr>
          <w:p w14:paraId="6AE59B05" w14:textId="77777777" w:rsidR="00B84C19" w:rsidRDefault="00B84C19">
            <w:pPr>
              <w:rPr>
                <w:rFonts w:ascii="Tahoma" w:hAnsi="Tahoma" w:cs="Tahoma"/>
                <w:color w:val="000000"/>
                <w:sz w:val="18"/>
                <w:szCs w:val="18"/>
              </w:rPr>
            </w:pPr>
            <w:r>
              <w:rPr>
                <w:rFonts w:ascii="Tahoma" w:hAnsi="Tahoma" w:cs="Tahoma"/>
                <w:color w:val="000000"/>
                <w:sz w:val="18"/>
                <w:szCs w:val="18"/>
              </w:rPr>
              <w:t>NQF Level 04 </w:t>
            </w:r>
          </w:p>
        </w:tc>
        <w:tc>
          <w:tcPr>
            <w:tcW w:w="0" w:type="auto"/>
            <w:tcBorders>
              <w:top w:val="outset" w:sz="6" w:space="0" w:color="auto"/>
              <w:left w:val="outset" w:sz="6" w:space="0" w:color="auto"/>
              <w:bottom w:val="outset" w:sz="6" w:space="0" w:color="auto"/>
              <w:right w:val="outset" w:sz="6" w:space="0" w:color="auto"/>
            </w:tcBorders>
            <w:vAlign w:val="center"/>
            <w:hideMark/>
          </w:tcPr>
          <w:p w14:paraId="0578FB77" w14:textId="77777777" w:rsidR="00B84C19" w:rsidRDefault="00B84C19">
            <w:pPr>
              <w:jc w:val="center"/>
              <w:rPr>
                <w:rFonts w:ascii="Tahoma" w:hAnsi="Tahoma" w:cs="Tahoma"/>
                <w:color w:val="000000"/>
                <w:sz w:val="18"/>
                <w:szCs w:val="18"/>
              </w:rPr>
            </w:pPr>
            <w:r>
              <w:rPr>
                <w:rFonts w:ascii="Tahoma" w:hAnsi="Tahoma" w:cs="Tahoma"/>
                <w:color w:val="000000"/>
                <w:sz w:val="18"/>
                <w:szCs w:val="18"/>
              </w:rPr>
              <w:t>3 </w:t>
            </w:r>
          </w:p>
        </w:tc>
      </w:tr>
      <w:tr w:rsidR="00B84C19" w14:paraId="0545E93A" w14:textId="77777777" w:rsidTr="00B84C1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1EED313" w14:textId="77777777" w:rsidR="00B84C19" w:rsidRDefault="00B84C19">
            <w:pPr>
              <w:rPr>
                <w:rFonts w:ascii="Tahoma" w:hAnsi="Tahoma" w:cs="Tahoma"/>
                <w:color w:val="000000"/>
                <w:sz w:val="18"/>
                <w:szCs w:val="18"/>
              </w:rPr>
            </w:pPr>
            <w:r>
              <w:rPr>
                <w:rFonts w:ascii="Tahoma" w:hAnsi="Tahoma" w:cs="Tahoma"/>
                <w:color w:val="000000"/>
                <w:sz w:val="18"/>
                <w:szCs w:val="18"/>
              </w:rPr>
              <w:t>Fundamental </w:t>
            </w:r>
          </w:p>
        </w:tc>
        <w:tc>
          <w:tcPr>
            <w:tcW w:w="0" w:type="auto"/>
            <w:tcBorders>
              <w:top w:val="outset" w:sz="6" w:space="0" w:color="auto"/>
              <w:left w:val="outset" w:sz="6" w:space="0" w:color="auto"/>
              <w:bottom w:val="outset" w:sz="6" w:space="0" w:color="auto"/>
              <w:right w:val="outset" w:sz="6" w:space="0" w:color="auto"/>
            </w:tcBorders>
            <w:vAlign w:val="center"/>
            <w:hideMark/>
          </w:tcPr>
          <w:p w14:paraId="22247D8F" w14:textId="77777777" w:rsidR="00B84C19" w:rsidRDefault="00B84C19">
            <w:pPr>
              <w:rPr>
                <w:rFonts w:ascii="Tahoma" w:hAnsi="Tahoma" w:cs="Tahoma"/>
                <w:color w:val="000000"/>
                <w:sz w:val="18"/>
                <w:szCs w:val="18"/>
              </w:rPr>
            </w:pPr>
            <w:hyperlink r:id="rId31" w:tgtFrame="_blank" w:history="1">
              <w:r>
                <w:rPr>
                  <w:rStyle w:val="Hyperlink"/>
                  <w:rFonts w:ascii="Tahoma" w:eastAsiaTheme="majorEastAsia" w:hAnsi="Tahoma" w:cs="Tahoma"/>
                  <w:color w:val="000099"/>
                  <w:sz w:val="18"/>
                  <w:szCs w:val="18"/>
                </w:rPr>
                <w:t>8968</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CF1A1E0" w14:textId="77777777" w:rsidR="00B84C19" w:rsidRDefault="00B84C19">
            <w:pPr>
              <w:rPr>
                <w:rFonts w:ascii="Tahoma" w:hAnsi="Tahoma" w:cs="Tahoma"/>
                <w:color w:val="000000"/>
                <w:sz w:val="18"/>
                <w:szCs w:val="18"/>
              </w:rPr>
            </w:pPr>
            <w:r>
              <w:rPr>
                <w:rFonts w:ascii="Tahoma" w:hAnsi="Tahoma" w:cs="Tahoma"/>
                <w:color w:val="000000"/>
                <w:sz w:val="18"/>
                <w:szCs w:val="18"/>
              </w:rPr>
              <w:t>Accommodate audience and context needs in oral communication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CDC00CB" w14:textId="77777777" w:rsidR="00B84C19" w:rsidRDefault="00B84C19">
            <w:pPr>
              <w:rPr>
                <w:rFonts w:ascii="Tahoma" w:hAnsi="Tahoma" w:cs="Tahoma"/>
                <w:color w:val="000000"/>
                <w:sz w:val="18"/>
                <w:szCs w:val="18"/>
              </w:rPr>
            </w:pPr>
            <w:r>
              <w:rPr>
                <w:rFonts w:ascii="Tahoma" w:hAnsi="Tahoma" w:cs="Tahoma"/>
                <w:color w:val="000000"/>
                <w:sz w:val="18"/>
                <w:szCs w:val="18"/>
              </w:rPr>
              <w:t>Level 3 </w:t>
            </w:r>
          </w:p>
        </w:tc>
        <w:tc>
          <w:tcPr>
            <w:tcW w:w="0" w:type="auto"/>
            <w:tcBorders>
              <w:top w:val="outset" w:sz="6" w:space="0" w:color="auto"/>
              <w:left w:val="outset" w:sz="6" w:space="0" w:color="auto"/>
              <w:bottom w:val="outset" w:sz="6" w:space="0" w:color="auto"/>
              <w:right w:val="outset" w:sz="6" w:space="0" w:color="auto"/>
            </w:tcBorders>
            <w:vAlign w:val="center"/>
            <w:hideMark/>
          </w:tcPr>
          <w:p w14:paraId="6F172D4E" w14:textId="77777777" w:rsidR="00B84C19" w:rsidRDefault="00B84C19">
            <w:pPr>
              <w:rPr>
                <w:rFonts w:ascii="Tahoma" w:hAnsi="Tahoma" w:cs="Tahoma"/>
                <w:color w:val="000000"/>
                <w:sz w:val="18"/>
                <w:szCs w:val="18"/>
              </w:rPr>
            </w:pPr>
            <w:r>
              <w:rPr>
                <w:rFonts w:ascii="Tahoma" w:hAnsi="Tahoma" w:cs="Tahoma"/>
                <w:color w:val="000000"/>
                <w:sz w:val="18"/>
                <w:szCs w:val="18"/>
              </w:rPr>
              <w:t>NQF Level 03 </w:t>
            </w:r>
          </w:p>
        </w:tc>
        <w:tc>
          <w:tcPr>
            <w:tcW w:w="0" w:type="auto"/>
            <w:tcBorders>
              <w:top w:val="outset" w:sz="6" w:space="0" w:color="auto"/>
              <w:left w:val="outset" w:sz="6" w:space="0" w:color="auto"/>
              <w:bottom w:val="outset" w:sz="6" w:space="0" w:color="auto"/>
              <w:right w:val="outset" w:sz="6" w:space="0" w:color="auto"/>
            </w:tcBorders>
            <w:vAlign w:val="center"/>
            <w:hideMark/>
          </w:tcPr>
          <w:p w14:paraId="67320710" w14:textId="77777777" w:rsidR="00B84C19" w:rsidRDefault="00B84C19">
            <w:pPr>
              <w:jc w:val="center"/>
              <w:rPr>
                <w:rFonts w:ascii="Tahoma" w:hAnsi="Tahoma" w:cs="Tahoma"/>
                <w:color w:val="000000"/>
                <w:sz w:val="18"/>
                <w:szCs w:val="18"/>
              </w:rPr>
            </w:pPr>
            <w:r>
              <w:rPr>
                <w:rFonts w:ascii="Tahoma" w:hAnsi="Tahoma" w:cs="Tahoma"/>
                <w:color w:val="000000"/>
                <w:sz w:val="18"/>
                <w:szCs w:val="18"/>
              </w:rPr>
              <w:t>5 </w:t>
            </w:r>
          </w:p>
        </w:tc>
      </w:tr>
      <w:tr w:rsidR="00B84C19" w14:paraId="05AEEEBC" w14:textId="77777777" w:rsidTr="00B84C1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6110593" w14:textId="77777777" w:rsidR="00B84C19" w:rsidRDefault="00B84C19">
            <w:pPr>
              <w:rPr>
                <w:rFonts w:ascii="Tahoma" w:hAnsi="Tahoma" w:cs="Tahoma"/>
                <w:color w:val="000000"/>
                <w:sz w:val="18"/>
                <w:szCs w:val="18"/>
              </w:rPr>
            </w:pPr>
            <w:r>
              <w:rPr>
                <w:rFonts w:ascii="Tahoma" w:hAnsi="Tahoma" w:cs="Tahoma"/>
                <w:color w:val="000000"/>
                <w:sz w:val="18"/>
                <w:szCs w:val="18"/>
              </w:rPr>
              <w:t>Fundamental </w:t>
            </w:r>
          </w:p>
        </w:tc>
        <w:tc>
          <w:tcPr>
            <w:tcW w:w="0" w:type="auto"/>
            <w:tcBorders>
              <w:top w:val="outset" w:sz="6" w:space="0" w:color="auto"/>
              <w:left w:val="outset" w:sz="6" w:space="0" w:color="auto"/>
              <w:bottom w:val="outset" w:sz="6" w:space="0" w:color="auto"/>
              <w:right w:val="outset" w:sz="6" w:space="0" w:color="auto"/>
            </w:tcBorders>
            <w:vAlign w:val="center"/>
            <w:hideMark/>
          </w:tcPr>
          <w:p w14:paraId="360FB863" w14:textId="77777777" w:rsidR="00B84C19" w:rsidRDefault="00B84C19">
            <w:pPr>
              <w:rPr>
                <w:rFonts w:ascii="Tahoma" w:hAnsi="Tahoma" w:cs="Tahoma"/>
                <w:color w:val="000000"/>
                <w:sz w:val="18"/>
                <w:szCs w:val="18"/>
              </w:rPr>
            </w:pPr>
            <w:hyperlink r:id="rId32" w:tgtFrame="_blank" w:history="1">
              <w:r>
                <w:rPr>
                  <w:rStyle w:val="Hyperlink"/>
                  <w:rFonts w:ascii="Tahoma" w:eastAsiaTheme="majorEastAsia" w:hAnsi="Tahoma" w:cs="Tahoma"/>
                  <w:color w:val="000099"/>
                  <w:sz w:val="18"/>
                  <w:szCs w:val="18"/>
                </w:rPr>
                <w:t>9010</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14217B98" w14:textId="77777777" w:rsidR="00B84C19" w:rsidRDefault="00B84C19">
            <w:pPr>
              <w:rPr>
                <w:rFonts w:ascii="Tahoma" w:hAnsi="Tahoma" w:cs="Tahoma"/>
                <w:color w:val="000000"/>
                <w:sz w:val="18"/>
                <w:szCs w:val="18"/>
              </w:rPr>
            </w:pPr>
            <w:r>
              <w:rPr>
                <w:rFonts w:ascii="Tahoma" w:hAnsi="Tahoma" w:cs="Tahoma"/>
                <w:color w:val="000000"/>
                <w:sz w:val="18"/>
                <w:szCs w:val="18"/>
              </w:rPr>
              <w:t>Demonstrate an understanding of the use of different number bases and measurement units and an awareness of error in the context of relevant calculations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38F3096" w14:textId="77777777" w:rsidR="00B84C19" w:rsidRDefault="00B84C19">
            <w:pPr>
              <w:rPr>
                <w:rFonts w:ascii="Tahoma" w:hAnsi="Tahoma" w:cs="Tahoma"/>
                <w:color w:val="000000"/>
                <w:sz w:val="18"/>
                <w:szCs w:val="18"/>
              </w:rPr>
            </w:pPr>
            <w:r>
              <w:rPr>
                <w:rFonts w:ascii="Tahoma" w:hAnsi="Tahoma" w:cs="Tahoma"/>
                <w:color w:val="000000"/>
                <w:sz w:val="18"/>
                <w:szCs w:val="18"/>
              </w:rPr>
              <w:t>Level 3 </w:t>
            </w:r>
          </w:p>
        </w:tc>
        <w:tc>
          <w:tcPr>
            <w:tcW w:w="0" w:type="auto"/>
            <w:tcBorders>
              <w:top w:val="outset" w:sz="6" w:space="0" w:color="auto"/>
              <w:left w:val="outset" w:sz="6" w:space="0" w:color="auto"/>
              <w:bottom w:val="outset" w:sz="6" w:space="0" w:color="auto"/>
              <w:right w:val="outset" w:sz="6" w:space="0" w:color="auto"/>
            </w:tcBorders>
            <w:vAlign w:val="center"/>
            <w:hideMark/>
          </w:tcPr>
          <w:p w14:paraId="0747D771" w14:textId="77777777" w:rsidR="00B84C19" w:rsidRDefault="00B84C19">
            <w:pPr>
              <w:rPr>
                <w:rFonts w:ascii="Tahoma" w:hAnsi="Tahoma" w:cs="Tahoma"/>
                <w:color w:val="000000"/>
                <w:sz w:val="18"/>
                <w:szCs w:val="18"/>
              </w:rPr>
            </w:pPr>
            <w:r>
              <w:rPr>
                <w:rFonts w:ascii="Tahoma" w:hAnsi="Tahoma" w:cs="Tahoma"/>
                <w:color w:val="000000"/>
                <w:sz w:val="18"/>
                <w:szCs w:val="18"/>
              </w:rPr>
              <w:t>NQF Level 03 </w:t>
            </w:r>
          </w:p>
        </w:tc>
        <w:tc>
          <w:tcPr>
            <w:tcW w:w="0" w:type="auto"/>
            <w:tcBorders>
              <w:top w:val="outset" w:sz="6" w:space="0" w:color="auto"/>
              <w:left w:val="outset" w:sz="6" w:space="0" w:color="auto"/>
              <w:bottom w:val="outset" w:sz="6" w:space="0" w:color="auto"/>
              <w:right w:val="outset" w:sz="6" w:space="0" w:color="auto"/>
            </w:tcBorders>
            <w:vAlign w:val="center"/>
            <w:hideMark/>
          </w:tcPr>
          <w:p w14:paraId="6A20C192" w14:textId="77777777" w:rsidR="00B84C19" w:rsidRDefault="00B84C19">
            <w:pPr>
              <w:jc w:val="center"/>
              <w:rPr>
                <w:rFonts w:ascii="Tahoma" w:hAnsi="Tahoma" w:cs="Tahoma"/>
                <w:color w:val="000000"/>
                <w:sz w:val="18"/>
                <w:szCs w:val="18"/>
              </w:rPr>
            </w:pPr>
            <w:r>
              <w:rPr>
                <w:rFonts w:ascii="Tahoma" w:hAnsi="Tahoma" w:cs="Tahoma"/>
                <w:color w:val="000000"/>
                <w:sz w:val="18"/>
                <w:szCs w:val="18"/>
              </w:rPr>
              <w:t>2 </w:t>
            </w:r>
          </w:p>
        </w:tc>
      </w:tr>
      <w:tr w:rsidR="00B84C19" w14:paraId="2D135769" w14:textId="77777777" w:rsidTr="00B84C1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3095CF8" w14:textId="77777777" w:rsidR="00B84C19" w:rsidRDefault="00B84C19">
            <w:pPr>
              <w:rPr>
                <w:rFonts w:ascii="Tahoma" w:hAnsi="Tahoma" w:cs="Tahoma"/>
                <w:color w:val="000000"/>
                <w:sz w:val="18"/>
                <w:szCs w:val="18"/>
              </w:rPr>
            </w:pPr>
            <w:r>
              <w:rPr>
                <w:rFonts w:ascii="Tahoma" w:hAnsi="Tahoma" w:cs="Tahoma"/>
                <w:color w:val="000000"/>
                <w:sz w:val="18"/>
                <w:szCs w:val="18"/>
              </w:rPr>
              <w:t>Fundamental </w:t>
            </w:r>
          </w:p>
        </w:tc>
        <w:tc>
          <w:tcPr>
            <w:tcW w:w="0" w:type="auto"/>
            <w:tcBorders>
              <w:top w:val="outset" w:sz="6" w:space="0" w:color="auto"/>
              <w:left w:val="outset" w:sz="6" w:space="0" w:color="auto"/>
              <w:bottom w:val="outset" w:sz="6" w:space="0" w:color="auto"/>
              <w:right w:val="outset" w:sz="6" w:space="0" w:color="auto"/>
            </w:tcBorders>
            <w:vAlign w:val="center"/>
            <w:hideMark/>
          </w:tcPr>
          <w:p w14:paraId="39405230" w14:textId="77777777" w:rsidR="00B84C19" w:rsidRDefault="00B84C19">
            <w:pPr>
              <w:rPr>
                <w:rFonts w:ascii="Tahoma" w:hAnsi="Tahoma" w:cs="Tahoma"/>
                <w:color w:val="000000"/>
                <w:sz w:val="18"/>
                <w:szCs w:val="18"/>
              </w:rPr>
            </w:pPr>
            <w:hyperlink r:id="rId33" w:tgtFrame="_blank" w:history="1">
              <w:r>
                <w:rPr>
                  <w:rStyle w:val="Hyperlink"/>
                  <w:rFonts w:ascii="Tahoma" w:eastAsiaTheme="majorEastAsia" w:hAnsi="Tahoma" w:cs="Tahoma"/>
                  <w:color w:val="000099"/>
                  <w:sz w:val="18"/>
                  <w:szCs w:val="18"/>
                </w:rPr>
                <w:t>13915</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739DC8D6" w14:textId="77777777" w:rsidR="00B84C19" w:rsidRDefault="00B84C19">
            <w:pPr>
              <w:rPr>
                <w:rFonts w:ascii="Tahoma" w:hAnsi="Tahoma" w:cs="Tahoma"/>
                <w:color w:val="000000"/>
                <w:sz w:val="18"/>
                <w:szCs w:val="18"/>
              </w:rPr>
            </w:pPr>
            <w:r>
              <w:rPr>
                <w:rFonts w:ascii="Tahoma" w:hAnsi="Tahoma" w:cs="Tahoma"/>
                <w:color w:val="000000"/>
                <w:sz w:val="18"/>
                <w:szCs w:val="18"/>
              </w:rPr>
              <w:t>Demonstrate knowledge and understanding of HIV/AIDS in a workplace, and its effects on a business sub-sector, own organisation and a specific workplace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72EABF0" w14:textId="77777777" w:rsidR="00B84C19" w:rsidRDefault="00B84C19">
            <w:pPr>
              <w:rPr>
                <w:rFonts w:ascii="Tahoma" w:hAnsi="Tahoma" w:cs="Tahoma"/>
                <w:color w:val="000000"/>
                <w:sz w:val="18"/>
                <w:szCs w:val="18"/>
              </w:rPr>
            </w:pPr>
            <w:r>
              <w:rPr>
                <w:rFonts w:ascii="Tahoma" w:hAnsi="Tahoma" w:cs="Tahoma"/>
                <w:color w:val="000000"/>
                <w:sz w:val="18"/>
                <w:szCs w:val="18"/>
              </w:rPr>
              <w:t>Level 3 </w:t>
            </w:r>
          </w:p>
        </w:tc>
        <w:tc>
          <w:tcPr>
            <w:tcW w:w="0" w:type="auto"/>
            <w:tcBorders>
              <w:top w:val="outset" w:sz="6" w:space="0" w:color="auto"/>
              <w:left w:val="outset" w:sz="6" w:space="0" w:color="auto"/>
              <w:bottom w:val="outset" w:sz="6" w:space="0" w:color="auto"/>
              <w:right w:val="outset" w:sz="6" w:space="0" w:color="auto"/>
            </w:tcBorders>
            <w:vAlign w:val="center"/>
            <w:hideMark/>
          </w:tcPr>
          <w:p w14:paraId="2486C2C6" w14:textId="77777777" w:rsidR="00B84C19" w:rsidRDefault="00B84C19">
            <w:pPr>
              <w:rPr>
                <w:rFonts w:ascii="Tahoma" w:hAnsi="Tahoma" w:cs="Tahoma"/>
                <w:color w:val="000000"/>
                <w:sz w:val="18"/>
                <w:szCs w:val="18"/>
              </w:rPr>
            </w:pPr>
            <w:r>
              <w:rPr>
                <w:rFonts w:ascii="Tahoma" w:hAnsi="Tahoma" w:cs="Tahoma"/>
                <w:color w:val="000000"/>
                <w:sz w:val="18"/>
                <w:szCs w:val="18"/>
              </w:rPr>
              <w:t>NQF Level 03 </w:t>
            </w:r>
          </w:p>
        </w:tc>
        <w:tc>
          <w:tcPr>
            <w:tcW w:w="0" w:type="auto"/>
            <w:tcBorders>
              <w:top w:val="outset" w:sz="6" w:space="0" w:color="auto"/>
              <w:left w:val="outset" w:sz="6" w:space="0" w:color="auto"/>
              <w:bottom w:val="outset" w:sz="6" w:space="0" w:color="auto"/>
              <w:right w:val="outset" w:sz="6" w:space="0" w:color="auto"/>
            </w:tcBorders>
            <w:vAlign w:val="center"/>
            <w:hideMark/>
          </w:tcPr>
          <w:p w14:paraId="60EADC53" w14:textId="77777777" w:rsidR="00B84C19" w:rsidRDefault="00B84C19">
            <w:pPr>
              <w:jc w:val="center"/>
              <w:rPr>
                <w:rFonts w:ascii="Tahoma" w:hAnsi="Tahoma" w:cs="Tahoma"/>
                <w:color w:val="000000"/>
                <w:sz w:val="18"/>
                <w:szCs w:val="18"/>
              </w:rPr>
            </w:pPr>
            <w:r>
              <w:rPr>
                <w:rFonts w:ascii="Tahoma" w:hAnsi="Tahoma" w:cs="Tahoma"/>
                <w:color w:val="000000"/>
                <w:sz w:val="18"/>
                <w:szCs w:val="18"/>
              </w:rPr>
              <w:t>4 </w:t>
            </w:r>
          </w:p>
        </w:tc>
      </w:tr>
      <w:tr w:rsidR="00B84C19" w14:paraId="6C7C40F2" w14:textId="77777777" w:rsidTr="00B84C1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A0D2944" w14:textId="77777777" w:rsidR="00B84C19" w:rsidRDefault="00B84C19">
            <w:pPr>
              <w:rPr>
                <w:rFonts w:ascii="Tahoma" w:hAnsi="Tahoma" w:cs="Tahoma"/>
                <w:color w:val="000000"/>
                <w:sz w:val="18"/>
                <w:szCs w:val="18"/>
              </w:rPr>
            </w:pPr>
            <w:r>
              <w:rPr>
                <w:rFonts w:ascii="Tahoma" w:hAnsi="Tahoma" w:cs="Tahoma"/>
                <w:color w:val="000000"/>
                <w:sz w:val="18"/>
                <w:szCs w:val="18"/>
              </w:rPr>
              <w:t>Fundamental </w:t>
            </w:r>
          </w:p>
        </w:tc>
        <w:tc>
          <w:tcPr>
            <w:tcW w:w="0" w:type="auto"/>
            <w:tcBorders>
              <w:top w:val="outset" w:sz="6" w:space="0" w:color="auto"/>
              <w:left w:val="outset" w:sz="6" w:space="0" w:color="auto"/>
              <w:bottom w:val="outset" w:sz="6" w:space="0" w:color="auto"/>
              <w:right w:val="outset" w:sz="6" w:space="0" w:color="auto"/>
            </w:tcBorders>
            <w:vAlign w:val="center"/>
            <w:hideMark/>
          </w:tcPr>
          <w:p w14:paraId="45F4F28A" w14:textId="77777777" w:rsidR="00B84C19" w:rsidRDefault="00B84C19">
            <w:pPr>
              <w:rPr>
                <w:rFonts w:ascii="Tahoma" w:hAnsi="Tahoma" w:cs="Tahoma"/>
                <w:color w:val="000000"/>
                <w:sz w:val="18"/>
                <w:szCs w:val="18"/>
              </w:rPr>
            </w:pPr>
            <w:hyperlink r:id="rId34" w:tgtFrame="_blank" w:history="1">
              <w:r>
                <w:rPr>
                  <w:rStyle w:val="Hyperlink"/>
                  <w:rFonts w:ascii="Tahoma" w:eastAsiaTheme="majorEastAsia" w:hAnsi="Tahoma" w:cs="Tahoma"/>
                  <w:color w:val="000099"/>
                  <w:sz w:val="18"/>
                  <w:szCs w:val="18"/>
                </w:rPr>
                <w:t>9013</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10973FE" w14:textId="77777777" w:rsidR="00B84C19" w:rsidRDefault="00B84C19">
            <w:pPr>
              <w:rPr>
                <w:rFonts w:ascii="Tahoma" w:hAnsi="Tahoma" w:cs="Tahoma"/>
                <w:color w:val="000000"/>
                <w:sz w:val="18"/>
                <w:szCs w:val="18"/>
              </w:rPr>
            </w:pPr>
            <w:r>
              <w:rPr>
                <w:rFonts w:ascii="Tahoma" w:hAnsi="Tahoma" w:cs="Tahoma"/>
                <w:color w:val="000000"/>
                <w:sz w:val="18"/>
                <w:szCs w:val="18"/>
              </w:rPr>
              <w:t>Describe, apply, analyse and calculate shape and motion in 2-and 3-dimensional space in different contexts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2B3CBA3" w14:textId="77777777" w:rsidR="00B84C19" w:rsidRDefault="00B84C19">
            <w:pPr>
              <w:rPr>
                <w:rFonts w:ascii="Tahoma" w:hAnsi="Tahoma" w:cs="Tahoma"/>
                <w:color w:val="000000"/>
                <w:sz w:val="18"/>
                <w:szCs w:val="18"/>
              </w:rPr>
            </w:pPr>
            <w:r>
              <w:rPr>
                <w:rFonts w:ascii="Tahoma" w:hAnsi="Tahoma" w:cs="Tahoma"/>
                <w:color w:val="000000"/>
                <w:sz w:val="18"/>
                <w:szCs w:val="18"/>
              </w:rPr>
              <w:t>Level 3 </w:t>
            </w:r>
          </w:p>
        </w:tc>
        <w:tc>
          <w:tcPr>
            <w:tcW w:w="0" w:type="auto"/>
            <w:tcBorders>
              <w:top w:val="outset" w:sz="6" w:space="0" w:color="auto"/>
              <w:left w:val="outset" w:sz="6" w:space="0" w:color="auto"/>
              <w:bottom w:val="outset" w:sz="6" w:space="0" w:color="auto"/>
              <w:right w:val="outset" w:sz="6" w:space="0" w:color="auto"/>
            </w:tcBorders>
            <w:vAlign w:val="center"/>
            <w:hideMark/>
          </w:tcPr>
          <w:p w14:paraId="0698096E" w14:textId="77777777" w:rsidR="00B84C19" w:rsidRDefault="00B84C19">
            <w:pPr>
              <w:rPr>
                <w:rFonts w:ascii="Tahoma" w:hAnsi="Tahoma" w:cs="Tahoma"/>
                <w:color w:val="000000"/>
                <w:sz w:val="18"/>
                <w:szCs w:val="18"/>
              </w:rPr>
            </w:pPr>
            <w:r>
              <w:rPr>
                <w:rFonts w:ascii="Tahoma" w:hAnsi="Tahoma" w:cs="Tahoma"/>
                <w:color w:val="000000"/>
                <w:sz w:val="18"/>
                <w:szCs w:val="18"/>
              </w:rPr>
              <w:t>NQF Level 03 </w:t>
            </w:r>
          </w:p>
        </w:tc>
        <w:tc>
          <w:tcPr>
            <w:tcW w:w="0" w:type="auto"/>
            <w:tcBorders>
              <w:top w:val="outset" w:sz="6" w:space="0" w:color="auto"/>
              <w:left w:val="outset" w:sz="6" w:space="0" w:color="auto"/>
              <w:bottom w:val="outset" w:sz="6" w:space="0" w:color="auto"/>
              <w:right w:val="outset" w:sz="6" w:space="0" w:color="auto"/>
            </w:tcBorders>
            <w:vAlign w:val="center"/>
            <w:hideMark/>
          </w:tcPr>
          <w:p w14:paraId="11AE72F1" w14:textId="77777777" w:rsidR="00B84C19" w:rsidRDefault="00B84C19">
            <w:pPr>
              <w:jc w:val="center"/>
              <w:rPr>
                <w:rFonts w:ascii="Tahoma" w:hAnsi="Tahoma" w:cs="Tahoma"/>
                <w:color w:val="000000"/>
                <w:sz w:val="18"/>
                <w:szCs w:val="18"/>
              </w:rPr>
            </w:pPr>
            <w:r>
              <w:rPr>
                <w:rFonts w:ascii="Tahoma" w:hAnsi="Tahoma" w:cs="Tahoma"/>
                <w:color w:val="000000"/>
                <w:sz w:val="18"/>
                <w:szCs w:val="18"/>
              </w:rPr>
              <w:t>4 </w:t>
            </w:r>
          </w:p>
        </w:tc>
      </w:tr>
      <w:tr w:rsidR="00B84C19" w14:paraId="38746DAE" w14:textId="77777777" w:rsidTr="00B84C1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5D462FF" w14:textId="77777777" w:rsidR="00B84C19" w:rsidRDefault="00B84C19">
            <w:pPr>
              <w:rPr>
                <w:rFonts w:ascii="Tahoma" w:hAnsi="Tahoma" w:cs="Tahoma"/>
                <w:color w:val="000000"/>
                <w:sz w:val="18"/>
                <w:szCs w:val="18"/>
              </w:rPr>
            </w:pPr>
            <w:r>
              <w:rPr>
                <w:rFonts w:ascii="Tahoma" w:hAnsi="Tahoma" w:cs="Tahoma"/>
                <w:color w:val="000000"/>
                <w:sz w:val="18"/>
                <w:szCs w:val="18"/>
              </w:rPr>
              <w:t>Fundamental </w:t>
            </w:r>
          </w:p>
        </w:tc>
        <w:tc>
          <w:tcPr>
            <w:tcW w:w="0" w:type="auto"/>
            <w:tcBorders>
              <w:top w:val="outset" w:sz="6" w:space="0" w:color="auto"/>
              <w:left w:val="outset" w:sz="6" w:space="0" w:color="auto"/>
              <w:bottom w:val="outset" w:sz="6" w:space="0" w:color="auto"/>
              <w:right w:val="outset" w:sz="6" w:space="0" w:color="auto"/>
            </w:tcBorders>
            <w:vAlign w:val="center"/>
            <w:hideMark/>
          </w:tcPr>
          <w:p w14:paraId="6FE6BDCE" w14:textId="77777777" w:rsidR="00B84C19" w:rsidRDefault="00B84C19">
            <w:pPr>
              <w:rPr>
                <w:rFonts w:ascii="Tahoma" w:hAnsi="Tahoma" w:cs="Tahoma"/>
                <w:color w:val="000000"/>
                <w:sz w:val="18"/>
                <w:szCs w:val="18"/>
              </w:rPr>
            </w:pPr>
            <w:hyperlink r:id="rId35" w:tgtFrame="_blank" w:history="1">
              <w:r>
                <w:rPr>
                  <w:rStyle w:val="Hyperlink"/>
                  <w:rFonts w:ascii="Tahoma" w:eastAsiaTheme="majorEastAsia" w:hAnsi="Tahoma" w:cs="Tahoma"/>
                  <w:color w:val="000099"/>
                  <w:sz w:val="18"/>
                  <w:szCs w:val="18"/>
                </w:rPr>
                <w:t>9012</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020C7AB5" w14:textId="77777777" w:rsidR="00B84C19" w:rsidRDefault="00B84C19">
            <w:pPr>
              <w:rPr>
                <w:rFonts w:ascii="Tahoma" w:hAnsi="Tahoma" w:cs="Tahoma"/>
                <w:color w:val="000000"/>
                <w:sz w:val="18"/>
                <w:szCs w:val="18"/>
              </w:rPr>
            </w:pPr>
            <w:r>
              <w:rPr>
                <w:rFonts w:ascii="Tahoma" w:hAnsi="Tahoma" w:cs="Tahoma"/>
                <w:color w:val="000000"/>
                <w:sz w:val="18"/>
                <w:szCs w:val="18"/>
              </w:rPr>
              <w:t xml:space="preserve">Investigate life and </w:t>
            </w:r>
            <w:proofErr w:type="gramStart"/>
            <w:r>
              <w:rPr>
                <w:rFonts w:ascii="Tahoma" w:hAnsi="Tahoma" w:cs="Tahoma"/>
                <w:color w:val="000000"/>
                <w:sz w:val="18"/>
                <w:szCs w:val="18"/>
              </w:rPr>
              <w:t>work related</w:t>
            </w:r>
            <w:proofErr w:type="gramEnd"/>
            <w:r>
              <w:rPr>
                <w:rFonts w:ascii="Tahoma" w:hAnsi="Tahoma" w:cs="Tahoma"/>
                <w:color w:val="000000"/>
                <w:sz w:val="18"/>
                <w:szCs w:val="18"/>
              </w:rPr>
              <w:t xml:space="preserve"> problems using data and probabilities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3CC1067" w14:textId="77777777" w:rsidR="00B84C19" w:rsidRDefault="00B84C19">
            <w:pPr>
              <w:rPr>
                <w:rFonts w:ascii="Tahoma" w:hAnsi="Tahoma" w:cs="Tahoma"/>
                <w:color w:val="000000"/>
                <w:sz w:val="18"/>
                <w:szCs w:val="18"/>
              </w:rPr>
            </w:pPr>
            <w:r>
              <w:rPr>
                <w:rFonts w:ascii="Tahoma" w:hAnsi="Tahoma" w:cs="Tahoma"/>
                <w:color w:val="000000"/>
                <w:sz w:val="18"/>
                <w:szCs w:val="18"/>
              </w:rPr>
              <w:t>Level 3 </w:t>
            </w:r>
          </w:p>
        </w:tc>
        <w:tc>
          <w:tcPr>
            <w:tcW w:w="0" w:type="auto"/>
            <w:tcBorders>
              <w:top w:val="outset" w:sz="6" w:space="0" w:color="auto"/>
              <w:left w:val="outset" w:sz="6" w:space="0" w:color="auto"/>
              <w:bottom w:val="outset" w:sz="6" w:space="0" w:color="auto"/>
              <w:right w:val="outset" w:sz="6" w:space="0" w:color="auto"/>
            </w:tcBorders>
            <w:vAlign w:val="center"/>
            <w:hideMark/>
          </w:tcPr>
          <w:p w14:paraId="369DFE10" w14:textId="77777777" w:rsidR="00B84C19" w:rsidRDefault="00B84C19">
            <w:pPr>
              <w:rPr>
                <w:rFonts w:ascii="Tahoma" w:hAnsi="Tahoma" w:cs="Tahoma"/>
                <w:color w:val="000000"/>
                <w:sz w:val="18"/>
                <w:szCs w:val="18"/>
              </w:rPr>
            </w:pPr>
            <w:r>
              <w:rPr>
                <w:rFonts w:ascii="Tahoma" w:hAnsi="Tahoma" w:cs="Tahoma"/>
                <w:color w:val="000000"/>
                <w:sz w:val="18"/>
                <w:szCs w:val="18"/>
              </w:rPr>
              <w:t>NQF Level 03 </w:t>
            </w:r>
          </w:p>
        </w:tc>
        <w:tc>
          <w:tcPr>
            <w:tcW w:w="0" w:type="auto"/>
            <w:tcBorders>
              <w:top w:val="outset" w:sz="6" w:space="0" w:color="auto"/>
              <w:left w:val="outset" w:sz="6" w:space="0" w:color="auto"/>
              <w:bottom w:val="outset" w:sz="6" w:space="0" w:color="auto"/>
              <w:right w:val="outset" w:sz="6" w:space="0" w:color="auto"/>
            </w:tcBorders>
            <w:vAlign w:val="center"/>
            <w:hideMark/>
          </w:tcPr>
          <w:p w14:paraId="66287098" w14:textId="77777777" w:rsidR="00B84C19" w:rsidRDefault="00B84C19">
            <w:pPr>
              <w:jc w:val="center"/>
              <w:rPr>
                <w:rFonts w:ascii="Tahoma" w:hAnsi="Tahoma" w:cs="Tahoma"/>
                <w:color w:val="000000"/>
                <w:sz w:val="18"/>
                <w:szCs w:val="18"/>
              </w:rPr>
            </w:pPr>
            <w:r>
              <w:rPr>
                <w:rFonts w:ascii="Tahoma" w:hAnsi="Tahoma" w:cs="Tahoma"/>
                <w:color w:val="000000"/>
                <w:sz w:val="18"/>
                <w:szCs w:val="18"/>
              </w:rPr>
              <w:t>5 </w:t>
            </w:r>
          </w:p>
        </w:tc>
      </w:tr>
      <w:tr w:rsidR="00B84C19" w14:paraId="50627D56" w14:textId="77777777" w:rsidTr="00B84C1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5A08CB7" w14:textId="77777777" w:rsidR="00B84C19" w:rsidRDefault="00B84C19">
            <w:pPr>
              <w:rPr>
                <w:rFonts w:ascii="Tahoma" w:hAnsi="Tahoma" w:cs="Tahoma"/>
                <w:color w:val="000000"/>
                <w:sz w:val="18"/>
                <w:szCs w:val="18"/>
              </w:rPr>
            </w:pPr>
            <w:r>
              <w:rPr>
                <w:rFonts w:ascii="Tahoma" w:hAnsi="Tahoma" w:cs="Tahoma"/>
                <w:color w:val="000000"/>
                <w:sz w:val="18"/>
                <w:szCs w:val="18"/>
              </w:rPr>
              <w:t>Fundamental </w:t>
            </w:r>
          </w:p>
        </w:tc>
        <w:tc>
          <w:tcPr>
            <w:tcW w:w="0" w:type="auto"/>
            <w:tcBorders>
              <w:top w:val="outset" w:sz="6" w:space="0" w:color="auto"/>
              <w:left w:val="outset" w:sz="6" w:space="0" w:color="auto"/>
              <w:bottom w:val="outset" w:sz="6" w:space="0" w:color="auto"/>
              <w:right w:val="outset" w:sz="6" w:space="0" w:color="auto"/>
            </w:tcBorders>
            <w:vAlign w:val="center"/>
            <w:hideMark/>
          </w:tcPr>
          <w:p w14:paraId="5B4346E2" w14:textId="77777777" w:rsidR="00B84C19" w:rsidRDefault="00B84C19">
            <w:pPr>
              <w:rPr>
                <w:rFonts w:ascii="Tahoma" w:hAnsi="Tahoma" w:cs="Tahoma"/>
                <w:color w:val="000000"/>
                <w:sz w:val="18"/>
                <w:szCs w:val="18"/>
              </w:rPr>
            </w:pPr>
            <w:hyperlink r:id="rId36" w:tgtFrame="_blank" w:history="1">
              <w:r>
                <w:rPr>
                  <w:rStyle w:val="Hyperlink"/>
                  <w:rFonts w:ascii="Tahoma" w:eastAsiaTheme="majorEastAsia" w:hAnsi="Tahoma" w:cs="Tahoma"/>
                  <w:color w:val="000099"/>
                  <w:sz w:val="18"/>
                  <w:szCs w:val="18"/>
                </w:rPr>
                <w:t>11241</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3F03365A" w14:textId="77777777" w:rsidR="00B84C19" w:rsidRDefault="00B84C19">
            <w:pPr>
              <w:rPr>
                <w:rFonts w:ascii="Tahoma" w:hAnsi="Tahoma" w:cs="Tahoma"/>
                <w:color w:val="000000"/>
                <w:sz w:val="18"/>
                <w:szCs w:val="18"/>
              </w:rPr>
            </w:pPr>
            <w:r>
              <w:rPr>
                <w:rFonts w:ascii="Tahoma" w:hAnsi="Tahoma" w:cs="Tahoma"/>
                <w:color w:val="000000"/>
                <w:sz w:val="18"/>
                <w:szCs w:val="18"/>
              </w:rPr>
              <w:t>Perform Basic Business Calculations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948E3E6" w14:textId="77777777" w:rsidR="00B84C19" w:rsidRDefault="00B84C19">
            <w:pPr>
              <w:rPr>
                <w:rFonts w:ascii="Tahoma" w:hAnsi="Tahoma" w:cs="Tahoma"/>
                <w:color w:val="000000"/>
                <w:sz w:val="18"/>
                <w:szCs w:val="18"/>
              </w:rPr>
            </w:pPr>
            <w:r>
              <w:rPr>
                <w:rFonts w:ascii="Tahoma" w:hAnsi="Tahoma" w:cs="Tahoma"/>
                <w:color w:val="000000"/>
                <w:sz w:val="18"/>
                <w:szCs w:val="18"/>
              </w:rPr>
              <w:t>Level 3 </w:t>
            </w:r>
          </w:p>
        </w:tc>
        <w:tc>
          <w:tcPr>
            <w:tcW w:w="0" w:type="auto"/>
            <w:tcBorders>
              <w:top w:val="outset" w:sz="6" w:space="0" w:color="auto"/>
              <w:left w:val="outset" w:sz="6" w:space="0" w:color="auto"/>
              <w:bottom w:val="outset" w:sz="6" w:space="0" w:color="auto"/>
              <w:right w:val="outset" w:sz="6" w:space="0" w:color="auto"/>
            </w:tcBorders>
            <w:vAlign w:val="center"/>
            <w:hideMark/>
          </w:tcPr>
          <w:p w14:paraId="7C5BDA26" w14:textId="77777777" w:rsidR="00B84C19" w:rsidRDefault="00B84C19">
            <w:pPr>
              <w:rPr>
                <w:rFonts w:ascii="Tahoma" w:hAnsi="Tahoma" w:cs="Tahoma"/>
                <w:color w:val="000000"/>
                <w:sz w:val="18"/>
                <w:szCs w:val="18"/>
              </w:rPr>
            </w:pPr>
            <w:r>
              <w:rPr>
                <w:rFonts w:ascii="Tahoma" w:hAnsi="Tahoma" w:cs="Tahoma"/>
                <w:color w:val="000000"/>
                <w:sz w:val="18"/>
                <w:szCs w:val="18"/>
              </w:rPr>
              <w:t>NQF Level 03 </w:t>
            </w:r>
          </w:p>
        </w:tc>
        <w:tc>
          <w:tcPr>
            <w:tcW w:w="0" w:type="auto"/>
            <w:tcBorders>
              <w:top w:val="outset" w:sz="6" w:space="0" w:color="auto"/>
              <w:left w:val="outset" w:sz="6" w:space="0" w:color="auto"/>
              <w:bottom w:val="outset" w:sz="6" w:space="0" w:color="auto"/>
              <w:right w:val="outset" w:sz="6" w:space="0" w:color="auto"/>
            </w:tcBorders>
            <w:vAlign w:val="center"/>
            <w:hideMark/>
          </w:tcPr>
          <w:p w14:paraId="6ACCDDB6" w14:textId="77777777" w:rsidR="00B84C19" w:rsidRDefault="00B84C19">
            <w:pPr>
              <w:jc w:val="center"/>
              <w:rPr>
                <w:rFonts w:ascii="Tahoma" w:hAnsi="Tahoma" w:cs="Tahoma"/>
                <w:color w:val="000000"/>
                <w:sz w:val="18"/>
                <w:szCs w:val="18"/>
              </w:rPr>
            </w:pPr>
            <w:r>
              <w:rPr>
                <w:rFonts w:ascii="Tahoma" w:hAnsi="Tahoma" w:cs="Tahoma"/>
                <w:color w:val="000000"/>
                <w:sz w:val="18"/>
                <w:szCs w:val="18"/>
              </w:rPr>
              <w:t>6 </w:t>
            </w:r>
          </w:p>
        </w:tc>
      </w:tr>
      <w:tr w:rsidR="00B84C19" w14:paraId="50E76E5A" w14:textId="77777777" w:rsidTr="00B84C1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D6F2D92" w14:textId="77777777" w:rsidR="00B84C19" w:rsidRDefault="00B84C19">
            <w:pPr>
              <w:rPr>
                <w:rFonts w:ascii="Tahoma" w:hAnsi="Tahoma" w:cs="Tahoma"/>
                <w:color w:val="000000"/>
                <w:sz w:val="18"/>
                <w:szCs w:val="18"/>
              </w:rPr>
            </w:pPr>
            <w:r>
              <w:rPr>
                <w:rFonts w:ascii="Tahoma" w:hAnsi="Tahoma" w:cs="Tahoma"/>
                <w:color w:val="000000"/>
                <w:sz w:val="18"/>
                <w:szCs w:val="18"/>
              </w:rPr>
              <w:t>Fundamental </w:t>
            </w:r>
          </w:p>
        </w:tc>
        <w:tc>
          <w:tcPr>
            <w:tcW w:w="0" w:type="auto"/>
            <w:tcBorders>
              <w:top w:val="outset" w:sz="6" w:space="0" w:color="auto"/>
              <w:left w:val="outset" w:sz="6" w:space="0" w:color="auto"/>
              <w:bottom w:val="outset" w:sz="6" w:space="0" w:color="auto"/>
              <w:right w:val="outset" w:sz="6" w:space="0" w:color="auto"/>
            </w:tcBorders>
            <w:vAlign w:val="center"/>
            <w:hideMark/>
          </w:tcPr>
          <w:p w14:paraId="5D34385E" w14:textId="77777777" w:rsidR="00B84C19" w:rsidRDefault="00B84C19">
            <w:pPr>
              <w:rPr>
                <w:rFonts w:ascii="Tahoma" w:hAnsi="Tahoma" w:cs="Tahoma"/>
                <w:color w:val="000000"/>
                <w:sz w:val="18"/>
                <w:szCs w:val="18"/>
              </w:rPr>
            </w:pPr>
            <w:hyperlink r:id="rId37" w:tgtFrame="_blank" w:history="1">
              <w:r>
                <w:rPr>
                  <w:rStyle w:val="Hyperlink"/>
                  <w:rFonts w:ascii="Tahoma" w:eastAsiaTheme="majorEastAsia" w:hAnsi="Tahoma" w:cs="Tahoma"/>
                  <w:color w:val="000099"/>
                  <w:sz w:val="18"/>
                  <w:szCs w:val="18"/>
                </w:rPr>
                <w:t>8973</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37635194" w14:textId="77777777" w:rsidR="00B84C19" w:rsidRDefault="00B84C19">
            <w:pPr>
              <w:rPr>
                <w:rFonts w:ascii="Tahoma" w:hAnsi="Tahoma" w:cs="Tahoma"/>
                <w:color w:val="000000"/>
                <w:sz w:val="18"/>
                <w:szCs w:val="18"/>
              </w:rPr>
            </w:pPr>
            <w:r>
              <w:rPr>
                <w:rFonts w:ascii="Tahoma" w:hAnsi="Tahoma" w:cs="Tahoma"/>
                <w:color w:val="000000"/>
                <w:sz w:val="18"/>
                <w:szCs w:val="18"/>
              </w:rPr>
              <w:t>Use language and communication in occupational learning programmes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83D7606" w14:textId="77777777" w:rsidR="00B84C19" w:rsidRDefault="00B84C19">
            <w:pPr>
              <w:rPr>
                <w:rFonts w:ascii="Tahoma" w:hAnsi="Tahoma" w:cs="Tahoma"/>
                <w:color w:val="000000"/>
                <w:sz w:val="18"/>
                <w:szCs w:val="18"/>
              </w:rPr>
            </w:pPr>
            <w:r>
              <w:rPr>
                <w:rFonts w:ascii="Tahoma" w:hAnsi="Tahoma" w:cs="Tahoma"/>
                <w:color w:val="000000"/>
                <w:sz w:val="18"/>
                <w:szCs w:val="18"/>
              </w:rPr>
              <w:t>Level 3 </w:t>
            </w:r>
          </w:p>
        </w:tc>
        <w:tc>
          <w:tcPr>
            <w:tcW w:w="0" w:type="auto"/>
            <w:tcBorders>
              <w:top w:val="outset" w:sz="6" w:space="0" w:color="auto"/>
              <w:left w:val="outset" w:sz="6" w:space="0" w:color="auto"/>
              <w:bottom w:val="outset" w:sz="6" w:space="0" w:color="auto"/>
              <w:right w:val="outset" w:sz="6" w:space="0" w:color="auto"/>
            </w:tcBorders>
            <w:vAlign w:val="center"/>
            <w:hideMark/>
          </w:tcPr>
          <w:p w14:paraId="68E5CD85" w14:textId="77777777" w:rsidR="00B84C19" w:rsidRDefault="00B84C19">
            <w:pPr>
              <w:rPr>
                <w:rFonts w:ascii="Tahoma" w:hAnsi="Tahoma" w:cs="Tahoma"/>
                <w:color w:val="000000"/>
                <w:sz w:val="18"/>
                <w:szCs w:val="18"/>
              </w:rPr>
            </w:pPr>
            <w:r>
              <w:rPr>
                <w:rFonts w:ascii="Tahoma" w:hAnsi="Tahoma" w:cs="Tahoma"/>
                <w:color w:val="000000"/>
                <w:sz w:val="18"/>
                <w:szCs w:val="18"/>
              </w:rPr>
              <w:t>NQF Level 03 </w:t>
            </w:r>
          </w:p>
        </w:tc>
        <w:tc>
          <w:tcPr>
            <w:tcW w:w="0" w:type="auto"/>
            <w:tcBorders>
              <w:top w:val="outset" w:sz="6" w:space="0" w:color="auto"/>
              <w:left w:val="outset" w:sz="6" w:space="0" w:color="auto"/>
              <w:bottom w:val="outset" w:sz="6" w:space="0" w:color="auto"/>
              <w:right w:val="outset" w:sz="6" w:space="0" w:color="auto"/>
            </w:tcBorders>
            <w:vAlign w:val="center"/>
            <w:hideMark/>
          </w:tcPr>
          <w:p w14:paraId="530A6592" w14:textId="77777777" w:rsidR="00B84C19" w:rsidRDefault="00B84C19">
            <w:pPr>
              <w:jc w:val="center"/>
              <w:rPr>
                <w:rFonts w:ascii="Tahoma" w:hAnsi="Tahoma" w:cs="Tahoma"/>
                <w:color w:val="000000"/>
                <w:sz w:val="18"/>
                <w:szCs w:val="18"/>
              </w:rPr>
            </w:pPr>
            <w:r>
              <w:rPr>
                <w:rFonts w:ascii="Tahoma" w:hAnsi="Tahoma" w:cs="Tahoma"/>
                <w:color w:val="000000"/>
                <w:sz w:val="18"/>
                <w:szCs w:val="18"/>
              </w:rPr>
              <w:t>5 </w:t>
            </w:r>
          </w:p>
        </w:tc>
      </w:tr>
      <w:tr w:rsidR="00B84C19" w14:paraId="0DBBC07B" w14:textId="77777777" w:rsidTr="00B84C1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9814424" w14:textId="77777777" w:rsidR="00B84C19" w:rsidRDefault="00B84C19">
            <w:pPr>
              <w:rPr>
                <w:rFonts w:ascii="Tahoma" w:hAnsi="Tahoma" w:cs="Tahoma"/>
                <w:color w:val="000000"/>
                <w:sz w:val="18"/>
                <w:szCs w:val="18"/>
              </w:rPr>
            </w:pPr>
            <w:r>
              <w:rPr>
                <w:rFonts w:ascii="Tahoma" w:hAnsi="Tahoma" w:cs="Tahoma"/>
                <w:color w:val="000000"/>
                <w:sz w:val="18"/>
                <w:szCs w:val="18"/>
              </w:rPr>
              <w:t>Fundamental </w:t>
            </w:r>
          </w:p>
        </w:tc>
        <w:tc>
          <w:tcPr>
            <w:tcW w:w="0" w:type="auto"/>
            <w:tcBorders>
              <w:top w:val="outset" w:sz="6" w:space="0" w:color="auto"/>
              <w:left w:val="outset" w:sz="6" w:space="0" w:color="auto"/>
              <w:bottom w:val="outset" w:sz="6" w:space="0" w:color="auto"/>
              <w:right w:val="outset" w:sz="6" w:space="0" w:color="auto"/>
            </w:tcBorders>
            <w:vAlign w:val="center"/>
            <w:hideMark/>
          </w:tcPr>
          <w:p w14:paraId="4F2003ED" w14:textId="77777777" w:rsidR="00B84C19" w:rsidRDefault="00B84C19">
            <w:pPr>
              <w:rPr>
                <w:rFonts w:ascii="Tahoma" w:hAnsi="Tahoma" w:cs="Tahoma"/>
                <w:color w:val="000000"/>
                <w:sz w:val="18"/>
                <w:szCs w:val="18"/>
              </w:rPr>
            </w:pPr>
            <w:hyperlink r:id="rId38" w:tgtFrame="_blank" w:history="1">
              <w:r>
                <w:rPr>
                  <w:rStyle w:val="Hyperlink"/>
                  <w:rFonts w:ascii="Tahoma" w:eastAsiaTheme="majorEastAsia" w:hAnsi="Tahoma" w:cs="Tahoma"/>
                  <w:color w:val="000099"/>
                  <w:sz w:val="18"/>
                  <w:szCs w:val="18"/>
                </w:rPr>
                <w:t>7456</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1A4375B0" w14:textId="77777777" w:rsidR="00B84C19" w:rsidRDefault="00B84C19">
            <w:pPr>
              <w:rPr>
                <w:rFonts w:ascii="Tahoma" w:hAnsi="Tahoma" w:cs="Tahoma"/>
                <w:color w:val="000000"/>
                <w:sz w:val="18"/>
                <w:szCs w:val="18"/>
              </w:rPr>
            </w:pPr>
            <w:r>
              <w:rPr>
                <w:rFonts w:ascii="Tahoma" w:hAnsi="Tahoma" w:cs="Tahoma"/>
                <w:color w:val="000000"/>
                <w:sz w:val="18"/>
                <w:szCs w:val="18"/>
              </w:rPr>
              <w:t>Use mathematics to investigate and monitor the financial aspects of personal, business and national issues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906AB91" w14:textId="77777777" w:rsidR="00B84C19" w:rsidRDefault="00B84C19">
            <w:pPr>
              <w:rPr>
                <w:rFonts w:ascii="Tahoma" w:hAnsi="Tahoma" w:cs="Tahoma"/>
                <w:color w:val="000000"/>
                <w:sz w:val="18"/>
                <w:szCs w:val="18"/>
              </w:rPr>
            </w:pPr>
            <w:r>
              <w:rPr>
                <w:rFonts w:ascii="Tahoma" w:hAnsi="Tahoma" w:cs="Tahoma"/>
                <w:color w:val="000000"/>
                <w:sz w:val="18"/>
                <w:szCs w:val="18"/>
              </w:rPr>
              <w:t>Level 3 </w:t>
            </w:r>
          </w:p>
        </w:tc>
        <w:tc>
          <w:tcPr>
            <w:tcW w:w="0" w:type="auto"/>
            <w:tcBorders>
              <w:top w:val="outset" w:sz="6" w:space="0" w:color="auto"/>
              <w:left w:val="outset" w:sz="6" w:space="0" w:color="auto"/>
              <w:bottom w:val="outset" w:sz="6" w:space="0" w:color="auto"/>
              <w:right w:val="outset" w:sz="6" w:space="0" w:color="auto"/>
            </w:tcBorders>
            <w:vAlign w:val="center"/>
            <w:hideMark/>
          </w:tcPr>
          <w:p w14:paraId="7FF0B037" w14:textId="77777777" w:rsidR="00B84C19" w:rsidRDefault="00B84C19">
            <w:pPr>
              <w:rPr>
                <w:rFonts w:ascii="Tahoma" w:hAnsi="Tahoma" w:cs="Tahoma"/>
                <w:color w:val="000000"/>
                <w:sz w:val="18"/>
                <w:szCs w:val="18"/>
              </w:rPr>
            </w:pPr>
            <w:r>
              <w:rPr>
                <w:rFonts w:ascii="Tahoma" w:hAnsi="Tahoma" w:cs="Tahoma"/>
                <w:color w:val="000000"/>
                <w:sz w:val="18"/>
                <w:szCs w:val="18"/>
              </w:rPr>
              <w:t>NQF Level 03 </w:t>
            </w:r>
          </w:p>
        </w:tc>
        <w:tc>
          <w:tcPr>
            <w:tcW w:w="0" w:type="auto"/>
            <w:tcBorders>
              <w:top w:val="outset" w:sz="6" w:space="0" w:color="auto"/>
              <w:left w:val="outset" w:sz="6" w:space="0" w:color="auto"/>
              <w:bottom w:val="outset" w:sz="6" w:space="0" w:color="auto"/>
              <w:right w:val="outset" w:sz="6" w:space="0" w:color="auto"/>
            </w:tcBorders>
            <w:vAlign w:val="center"/>
            <w:hideMark/>
          </w:tcPr>
          <w:p w14:paraId="4FA52651" w14:textId="77777777" w:rsidR="00B84C19" w:rsidRDefault="00B84C19">
            <w:pPr>
              <w:jc w:val="center"/>
              <w:rPr>
                <w:rFonts w:ascii="Tahoma" w:hAnsi="Tahoma" w:cs="Tahoma"/>
                <w:color w:val="000000"/>
                <w:sz w:val="18"/>
                <w:szCs w:val="18"/>
              </w:rPr>
            </w:pPr>
            <w:r>
              <w:rPr>
                <w:rFonts w:ascii="Tahoma" w:hAnsi="Tahoma" w:cs="Tahoma"/>
                <w:color w:val="000000"/>
                <w:sz w:val="18"/>
                <w:szCs w:val="18"/>
              </w:rPr>
              <w:t>5 </w:t>
            </w:r>
          </w:p>
        </w:tc>
      </w:tr>
      <w:tr w:rsidR="00B84C19" w14:paraId="41E1686D" w14:textId="77777777" w:rsidTr="00B84C1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6D3D3FF" w14:textId="77777777" w:rsidR="00B84C19" w:rsidRDefault="00B84C19">
            <w:pPr>
              <w:rPr>
                <w:rFonts w:ascii="Tahoma" w:hAnsi="Tahoma" w:cs="Tahoma"/>
                <w:color w:val="000000"/>
                <w:sz w:val="18"/>
                <w:szCs w:val="18"/>
              </w:rPr>
            </w:pPr>
            <w:r>
              <w:rPr>
                <w:rFonts w:ascii="Tahoma" w:hAnsi="Tahoma" w:cs="Tahoma"/>
                <w:color w:val="000000"/>
                <w:sz w:val="18"/>
                <w:szCs w:val="18"/>
              </w:rPr>
              <w:t>Fundamental </w:t>
            </w:r>
          </w:p>
        </w:tc>
        <w:tc>
          <w:tcPr>
            <w:tcW w:w="0" w:type="auto"/>
            <w:tcBorders>
              <w:top w:val="outset" w:sz="6" w:space="0" w:color="auto"/>
              <w:left w:val="outset" w:sz="6" w:space="0" w:color="auto"/>
              <w:bottom w:val="outset" w:sz="6" w:space="0" w:color="auto"/>
              <w:right w:val="outset" w:sz="6" w:space="0" w:color="auto"/>
            </w:tcBorders>
            <w:vAlign w:val="center"/>
            <w:hideMark/>
          </w:tcPr>
          <w:p w14:paraId="3778C903" w14:textId="77777777" w:rsidR="00B84C19" w:rsidRDefault="00B84C19">
            <w:pPr>
              <w:rPr>
                <w:rFonts w:ascii="Tahoma" w:hAnsi="Tahoma" w:cs="Tahoma"/>
                <w:color w:val="000000"/>
                <w:sz w:val="18"/>
                <w:szCs w:val="18"/>
              </w:rPr>
            </w:pPr>
            <w:hyperlink r:id="rId39" w:tgtFrame="_blank" w:history="1">
              <w:r>
                <w:rPr>
                  <w:rStyle w:val="Hyperlink"/>
                  <w:rFonts w:ascii="Tahoma" w:eastAsiaTheme="majorEastAsia" w:hAnsi="Tahoma" w:cs="Tahoma"/>
                  <w:color w:val="000099"/>
                  <w:sz w:val="18"/>
                  <w:szCs w:val="18"/>
                </w:rPr>
                <w:t>8970</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2FC436CE" w14:textId="77777777" w:rsidR="00B84C19" w:rsidRDefault="00B84C19">
            <w:pPr>
              <w:rPr>
                <w:rFonts w:ascii="Tahoma" w:hAnsi="Tahoma" w:cs="Tahoma"/>
                <w:color w:val="000000"/>
                <w:sz w:val="18"/>
                <w:szCs w:val="18"/>
              </w:rPr>
            </w:pPr>
            <w:r>
              <w:rPr>
                <w:rFonts w:ascii="Tahoma" w:hAnsi="Tahoma" w:cs="Tahoma"/>
                <w:color w:val="000000"/>
                <w:sz w:val="18"/>
                <w:szCs w:val="18"/>
              </w:rPr>
              <w:t>Write texts for a range of communicative contexts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57757F4" w14:textId="77777777" w:rsidR="00B84C19" w:rsidRDefault="00B84C19">
            <w:pPr>
              <w:rPr>
                <w:rFonts w:ascii="Tahoma" w:hAnsi="Tahoma" w:cs="Tahoma"/>
                <w:color w:val="000000"/>
                <w:sz w:val="18"/>
                <w:szCs w:val="18"/>
              </w:rPr>
            </w:pPr>
            <w:r>
              <w:rPr>
                <w:rFonts w:ascii="Tahoma" w:hAnsi="Tahoma" w:cs="Tahoma"/>
                <w:color w:val="000000"/>
                <w:sz w:val="18"/>
                <w:szCs w:val="18"/>
              </w:rPr>
              <w:t>Level 3 </w:t>
            </w:r>
          </w:p>
        </w:tc>
        <w:tc>
          <w:tcPr>
            <w:tcW w:w="0" w:type="auto"/>
            <w:tcBorders>
              <w:top w:val="outset" w:sz="6" w:space="0" w:color="auto"/>
              <w:left w:val="outset" w:sz="6" w:space="0" w:color="auto"/>
              <w:bottom w:val="outset" w:sz="6" w:space="0" w:color="auto"/>
              <w:right w:val="outset" w:sz="6" w:space="0" w:color="auto"/>
            </w:tcBorders>
            <w:vAlign w:val="center"/>
            <w:hideMark/>
          </w:tcPr>
          <w:p w14:paraId="1E75DA53" w14:textId="77777777" w:rsidR="00B84C19" w:rsidRDefault="00B84C19">
            <w:pPr>
              <w:rPr>
                <w:rFonts w:ascii="Tahoma" w:hAnsi="Tahoma" w:cs="Tahoma"/>
                <w:color w:val="000000"/>
                <w:sz w:val="18"/>
                <w:szCs w:val="18"/>
              </w:rPr>
            </w:pPr>
            <w:r>
              <w:rPr>
                <w:rFonts w:ascii="Tahoma" w:hAnsi="Tahoma" w:cs="Tahoma"/>
                <w:color w:val="000000"/>
                <w:sz w:val="18"/>
                <w:szCs w:val="18"/>
              </w:rPr>
              <w:t>NQF Level 03 </w:t>
            </w:r>
          </w:p>
        </w:tc>
        <w:tc>
          <w:tcPr>
            <w:tcW w:w="0" w:type="auto"/>
            <w:tcBorders>
              <w:top w:val="outset" w:sz="6" w:space="0" w:color="auto"/>
              <w:left w:val="outset" w:sz="6" w:space="0" w:color="auto"/>
              <w:bottom w:val="outset" w:sz="6" w:space="0" w:color="auto"/>
              <w:right w:val="outset" w:sz="6" w:space="0" w:color="auto"/>
            </w:tcBorders>
            <w:vAlign w:val="center"/>
            <w:hideMark/>
          </w:tcPr>
          <w:p w14:paraId="2A455BD9" w14:textId="77777777" w:rsidR="00B84C19" w:rsidRDefault="00B84C19">
            <w:pPr>
              <w:jc w:val="center"/>
              <w:rPr>
                <w:rFonts w:ascii="Tahoma" w:hAnsi="Tahoma" w:cs="Tahoma"/>
                <w:color w:val="000000"/>
                <w:sz w:val="18"/>
                <w:szCs w:val="18"/>
              </w:rPr>
            </w:pPr>
            <w:r>
              <w:rPr>
                <w:rFonts w:ascii="Tahoma" w:hAnsi="Tahoma" w:cs="Tahoma"/>
                <w:color w:val="000000"/>
                <w:sz w:val="18"/>
                <w:szCs w:val="18"/>
              </w:rPr>
              <w:t>5 </w:t>
            </w:r>
          </w:p>
        </w:tc>
      </w:tr>
      <w:tr w:rsidR="00B84C19" w14:paraId="34A0AF23" w14:textId="77777777" w:rsidTr="00B84C1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F6FFA35" w14:textId="77777777" w:rsidR="00B84C19" w:rsidRDefault="00B84C19">
            <w:pPr>
              <w:rPr>
                <w:rFonts w:ascii="Tahoma" w:hAnsi="Tahoma" w:cs="Tahoma"/>
                <w:color w:val="000000"/>
                <w:sz w:val="18"/>
                <w:szCs w:val="18"/>
              </w:rPr>
            </w:pPr>
            <w:r>
              <w:rPr>
                <w:rFonts w:ascii="Tahoma" w:hAnsi="Tahoma" w:cs="Tahoma"/>
                <w:color w:val="000000"/>
                <w:sz w:val="18"/>
                <w:szCs w:val="18"/>
              </w:rPr>
              <w:t>Fundamental </w:t>
            </w:r>
          </w:p>
        </w:tc>
        <w:tc>
          <w:tcPr>
            <w:tcW w:w="0" w:type="auto"/>
            <w:tcBorders>
              <w:top w:val="outset" w:sz="6" w:space="0" w:color="auto"/>
              <w:left w:val="outset" w:sz="6" w:space="0" w:color="auto"/>
              <w:bottom w:val="outset" w:sz="6" w:space="0" w:color="auto"/>
              <w:right w:val="outset" w:sz="6" w:space="0" w:color="auto"/>
            </w:tcBorders>
            <w:vAlign w:val="center"/>
            <w:hideMark/>
          </w:tcPr>
          <w:p w14:paraId="05DEB094" w14:textId="77777777" w:rsidR="00B84C19" w:rsidRDefault="00B84C19">
            <w:pPr>
              <w:rPr>
                <w:rFonts w:ascii="Tahoma" w:hAnsi="Tahoma" w:cs="Tahoma"/>
                <w:color w:val="000000"/>
                <w:sz w:val="18"/>
                <w:szCs w:val="18"/>
              </w:rPr>
            </w:pPr>
            <w:hyperlink r:id="rId40" w:tgtFrame="_blank" w:history="1">
              <w:r>
                <w:rPr>
                  <w:rStyle w:val="Hyperlink"/>
                  <w:rFonts w:ascii="Tahoma" w:eastAsiaTheme="majorEastAsia" w:hAnsi="Tahoma" w:cs="Tahoma"/>
                  <w:color w:val="000099"/>
                  <w:sz w:val="18"/>
                  <w:szCs w:val="18"/>
                </w:rPr>
                <w:t>110023</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4B28D1D7" w14:textId="77777777" w:rsidR="00B84C19" w:rsidRDefault="00B84C19">
            <w:pPr>
              <w:rPr>
                <w:rFonts w:ascii="Tahoma" w:hAnsi="Tahoma" w:cs="Tahoma"/>
                <w:color w:val="000000"/>
                <w:sz w:val="18"/>
                <w:szCs w:val="18"/>
              </w:rPr>
            </w:pPr>
            <w:r>
              <w:rPr>
                <w:rFonts w:ascii="Tahoma" w:hAnsi="Tahoma" w:cs="Tahoma"/>
                <w:color w:val="000000"/>
                <w:sz w:val="18"/>
                <w:szCs w:val="18"/>
              </w:rPr>
              <w:t>Present information in report format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8070828" w14:textId="77777777" w:rsidR="00B84C19" w:rsidRDefault="00B84C19">
            <w:pPr>
              <w:rPr>
                <w:rFonts w:ascii="Tahoma" w:hAnsi="Tahoma" w:cs="Tahoma"/>
                <w:color w:val="000000"/>
                <w:sz w:val="18"/>
                <w:szCs w:val="18"/>
              </w:rPr>
            </w:pPr>
            <w:r>
              <w:rPr>
                <w:rFonts w:ascii="Tahoma" w:hAnsi="Tahoma" w:cs="Tahoma"/>
                <w:color w:val="000000"/>
                <w:sz w:val="18"/>
                <w:szCs w:val="18"/>
              </w:rPr>
              <w:t>Level 4 </w:t>
            </w:r>
          </w:p>
        </w:tc>
        <w:tc>
          <w:tcPr>
            <w:tcW w:w="0" w:type="auto"/>
            <w:tcBorders>
              <w:top w:val="outset" w:sz="6" w:space="0" w:color="auto"/>
              <w:left w:val="outset" w:sz="6" w:space="0" w:color="auto"/>
              <w:bottom w:val="outset" w:sz="6" w:space="0" w:color="auto"/>
              <w:right w:val="outset" w:sz="6" w:space="0" w:color="auto"/>
            </w:tcBorders>
            <w:vAlign w:val="center"/>
            <w:hideMark/>
          </w:tcPr>
          <w:p w14:paraId="40D0EBAE" w14:textId="77777777" w:rsidR="00B84C19" w:rsidRDefault="00B84C19">
            <w:pPr>
              <w:rPr>
                <w:rFonts w:ascii="Tahoma" w:hAnsi="Tahoma" w:cs="Tahoma"/>
                <w:color w:val="000000"/>
                <w:sz w:val="18"/>
                <w:szCs w:val="18"/>
              </w:rPr>
            </w:pPr>
            <w:r>
              <w:rPr>
                <w:rFonts w:ascii="Tahoma" w:hAnsi="Tahoma" w:cs="Tahoma"/>
                <w:color w:val="000000"/>
                <w:sz w:val="18"/>
                <w:szCs w:val="18"/>
              </w:rPr>
              <w:t>NQF Level 04 </w:t>
            </w:r>
          </w:p>
        </w:tc>
        <w:tc>
          <w:tcPr>
            <w:tcW w:w="0" w:type="auto"/>
            <w:tcBorders>
              <w:top w:val="outset" w:sz="6" w:space="0" w:color="auto"/>
              <w:left w:val="outset" w:sz="6" w:space="0" w:color="auto"/>
              <w:bottom w:val="outset" w:sz="6" w:space="0" w:color="auto"/>
              <w:right w:val="outset" w:sz="6" w:space="0" w:color="auto"/>
            </w:tcBorders>
            <w:vAlign w:val="center"/>
            <w:hideMark/>
          </w:tcPr>
          <w:p w14:paraId="29EE4383" w14:textId="77777777" w:rsidR="00B84C19" w:rsidRDefault="00B84C19">
            <w:pPr>
              <w:jc w:val="center"/>
              <w:rPr>
                <w:rFonts w:ascii="Tahoma" w:hAnsi="Tahoma" w:cs="Tahoma"/>
                <w:color w:val="000000"/>
                <w:sz w:val="18"/>
                <w:szCs w:val="18"/>
              </w:rPr>
            </w:pPr>
            <w:r>
              <w:rPr>
                <w:rFonts w:ascii="Tahoma" w:hAnsi="Tahoma" w:cs="Tahoma"/>
                <w:color w:val="000000"/>
                <w:sz w:val="18"/>
                <w:szCs w:val="18"/>
              </w:rPr>
              <w:t>6 </w:t>
            </w:r>
          </w:p>
        </w:tc>
      </w:tr>
      <w:tr w:rsidR="00B84C19" w14:paraId="073D1B99" w14:textId="77777777" w:rsidTr="00B84C1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36BB48C" w14:textId="77777777" w:rsidR="00B84C19" w:rsidRDefault="00B84C19">
            <w:pPr>
              <w:rPr>
                <w:rFonts w:ascii="Tahoma" w:hAnsi="Tahoma" w:cs="Tahoma"/>
                <w:color w:val="000000"/>
                <w:sz w:val="18"/>
                <w:szCs w:val="18"/>
              </w:rPr>
            </w:pPr>
            <w:r>
              <w:rPr>
                <w:rFonts w:ascii="Tahoma" w:hAnsi="Tahoma" w:cs="Tahoma"/>
                <w:color w:val="000000"/>
                <w:sz w:val="18"/>
                <w:szCs w:val="18"/>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5FA28BE" w14:textId="77777777" w:rsidR="00B84C19" w:rsidRDefault="00B84C19">
            <w:pPr>
              <w:rPr>
                <w:rFonts w:ascii="Tahoma" w:hAnsi="Tahoma" w:cs="Tahoma"/>
                <w:color w:val="000000"/>
                <w:sz w:val="18"/>
                <w:szCs w:val="18"/>
              </w:rPr>
            </w:pPr>
            <w:hyperlink r:id="rId41" w:tgtFrame="_blank" w:history="1">
              <w:r>
                <w:rPr>
                  <w:rStyle w:val="Hyperlink"/>
                  <w:rFonts w:ascii="Tahoma" w:eastAsiaTheme="majorEastAsia" w:hAnsi="Tahoma" w:cs="Tahoma"/>
                  <w:color w:val="000099"/>
                  <w:sz w:val="18"/>
                  <w:szCs w:val="18"/>
                </w:rPr>
                <w:t>258883</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08F9B840" w14:textId="77777777" w:rsidR="00B84C19" w:rsidRDefault="00B84C19">
            <w:pPr>
              <w:rPr>
                <w:rFonts w:ascii="Tahoma" w:hAnsi="Tahoma" w:cs="Tahoma"/>
                <w:color w:val="000000"/>
                <w:sz w:val="18"/>
                <w:szCs w:val="18"/>
              </w:rPr>
            </w:pPr>
            <w:r>
              <w:rPr>
                <w:rFonts w:ascii="Tahoma" w:hAnsi="Tahoma" w:cs="Tahoma"/>
                <w:color w:val="000000"/>
                <w:sz w:val="18"/>
                <w:szCs w:val="18"/>
              </w:rPr>
              <w:t>Use generic functions in a Graphical User Interface (GUI)-environment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F1E1DB4" w14:textId="77777777" w:rsidR="00B84C19" w:rsidRDefault="00B84C19">
            <w:pPr>
              <w:rPr>
                <w:rFonts w:ascii="Tahoma" w:hAnsi="Tahoma" w:cs="Tahoma"/>
                <w:color w:val="000000"/>
                <w:sz w:val="18"/>
                <w:szCs w:val="18"/>
              </w:rPr>
            </w:pPr>
            <w:r>
              <w:rPr>
                <w:rFonts w:ascii="Tahoma" w:hAnsi="Tahoma" w:cs="Tahoma"/>
                <w:color w:val="000000"/>
                <w:sz w:val="18"/>
                <w:szCs w:val="18"/>
              </w:rPr>
              <w:t>Level 1 </w:t>
            </w:r>
          </w:p>
        </w:tc>
        <w:tc>
          <w:tcPr>
            <w:tcW w:w="0" w:type="auto"/>
            <w:tcBorders>
              <w:top w:val="outset" w:sz="6" w:space="0" w:color="auto"/>
              <w:left w:val="outset" w:sz="6" w:space="0" w:color="auto"/>
              <w:bottom w:val="outset" w:sz="6" w:space="0" w:color="auto"/>
              <w:right w:val="outset" w:sz="6" w:space="0" w:color="auto"/>
            </w:tcBorders>
            <w:vAlign w:val="center"/>
            <w:hideMark/>
          </w:tcPr>
          <w:p w14:paraId="716673E8" w14:textId="77777777" w:rsidR="00B84C19" w:rsidRDefault="00B84C19">
            <w:pPr>
              <w:rPr>
                <w:rFonts w:ascii="Tahoma" w:hAnsi="Tahoma" w:cs="Tahoma"/>
                <w:color w:val="000000"/>
                <w:sz w:val="18"/>
                <w:szCs w:val="18"/>
              </w:rPr>
            </w:pPr>
            <w:r>
              <w:rPr>
                <w:rFonts w:ascii="Tahoma" w:hAnsi="Tahoma" w:cs="Tahoma"/>
                <w:color w:val="000000"/>
                <w:sz w:val="18"/>
                <w:szCs w:val="18"/>
              </w:rPr>
              <w:t>NQF Level 01 </w:t>
            </w:r>
          </w:p>
        </w:tc>
        <w:tc>
          <w:tcPr>
            <w:tcW w:w="0" w:type="auto"/>
            <w:tcBorders>
              <w:top w:val="outset" w:sz="6" w:space="0" w:color="auto"/>
              <w:left w:val="outset" w:sz="6" w:space="0" w:color="auto"/>
              <w:bottom w:val="outset" w:sz="6" w:space="0" w:color="auto"/>
              <w:right w:val="outset" w:sz="6" w:space="0" w:color="auto"/>
            </w:tcBorders>
            <w:vAlign w:val="center"/>
            <w:hideMark/>
          </w:tcPr>
          <w:p w14:paraId="02796C51" w14:textId="77777777" w:rsidR="00B84C19" w:rsidRDefault="00B84C19">
            <w:pPr>
              <w:jc w:val="center"/>
              <w:rPr>
                <w:rFonts w:ascii="Tahoma" w:hAnsi="Tahoma" w:cs="Tahoma"/>
                <w:color w:val="000000"/>
                <w:sz w:val="18"/>
                <w:szCs w:val="18"/>
              </w:rPr>
            </w:pPr>
            <w:r>
              <w:rPr>
                <w:rFonts w:ascii="Tahoma" w:hAnsi="Tahoma" w:cs="Tahoma"/>
                <w:color w:val="000000"/>
                <w:sz w:val="18"/>
                <w:szCs w:val="18"/>
              </w:rPr>
              <w:t>4 </w:t>
            </w:r>
          </w:p>
        </w:tc>
      </w:tr>
      <w:tr w:rsidR="00B84C19" w14:paraId="477B8196" w14:textId="77777777" w:rsidTr="00B84C1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E586A97" w14:textId="77777777" w:rsidR="00B84C19" w:rsidRDefault="00B84C19">
            <w:pPr>
              <w:rPr>
                <w:rFonts w:ascii="Tahoma" w:hAnsi="Tahoma" w:cs="Tahoma"/>
                <w:color w:val="000000"/>
                <w:sz w:val="18"/>
                <w:szCs w:val="18"/>
              </w:rPr>
            </w:pPr>
            <w:r>
              <w:rPr>
                <w:rFonts w:ascii="Tahoma" w:hAnsi="Tahoma" w:cs="Tahoma"/>
                <w:color w:val="000000"/>
                <w:sz w:val="18"/>
                <w:szCs w:val="18"/>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0FE018F" w14:textId="77777777" w:rsidR="00B84C19" w:rsidRDefault="00B84C19">
            <w:pPr>
              <w:rPr>
                <w:rFonts w:ascii="Tahoma" w:hAnsi="Tahoma" w:cs="Tahoma"/>
                <w:color w:val="000000"/>
                <w:sz w:val="18"/>
                <w:szCs w:val="18"/>
              </w:rPr>
            </w:pPr>
            <w:hyperlink r:id="rId42" w:tgtFrame="_blank" w:history="1">
              <w:r>
                <w:rPr>
                  <w:rStyle w:val="Hyperlink"/>
                  <w:rFonts w:ascii="Tahoma" w:eastAsiaTheme="majorEastAsia" w:hAnsi="Tahoma" w:cs="Tahoma"/>
                  <w:color w:val="000099"/>
                  <w:sz w:val="18"/>
                  <w:szCs w:val="18"/>
                </w:rPr>
                <w:t>258897</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1B8E85EC" w14:textId="77777777" w:rsidR="00B84C19" w:rsidRDefault="00B84C19">
            <w:pPr>
              <w:rPr>
                <w:rFonts w:ascii="Tahoma" w:hAnsi="Tahoma" w:cs="Tahoma"/>
                <w:color w:val="000000"/>
                <w:sz w:val="18"/>
                <w:szCs w:val="18"/>
              </w:rPr>
            </w:pPr>
            <w:r>
              <w:rPr>
                <w:rFonts w:ascii="Tahoma" w:hAnsi="Tahoma" w:cs="Tahoma"/>
                <w:color w:val="000000"/>
                <w:sz w:val="18"/>
                <w:szCs w:val="18"/>
              </w:rPr>
              <w:t>Apply electronic messaging and calendar application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5B46056" w14:textId="77777777" w:rsidR="00B84C19" w:rsidRDefault="00B84C19">
            <w:pPr>
              <w:rPr>
                <w:rFonts w:ascii="Tahoma" w:hAnsi="Tahoma" w:cs="Tahoma"/>
                <w:color w:val="000000"/>
                <w:sz w:val="18"/>
                <w:szCs w:val="18"/>
              </w:rPr>
            </w:pPr>
            <w:r>
              <w:rPr>
                <w:rFonts w:ascii="Tahoma" w:hAnsi="Tahoma" w:cs="Tahoma"/>
                <w:color w:val="000000"/>
                <w:sz w:val="18"/>
                <w:szCs w:val="18"/>
              </w:rPr>
              <w:t>Level 2 </w:t>
            </w:r>
          </w:p>
        </w:tc>
        <w:tc>
          <w:tcPr>
            <w:tcW w:w="0" w:type="auto"/>
            <w:tcBorders>
              <w:top w:val="outset" w:sz="6" w:space="0" w:color="auto"/>
              <w:left w:val="outset" w:sz="6" w:space="0" w:color="auto"/>
              <w:bottom w:val="outset" w:sz="6" w:space="0" w:color="auto"/>
              <w:right w:val="outset" w:sz="6" w:space="0" w:color="auto"/>
            </w:tcBorders>
            <w:vAlign w:val="center"/>
            <w:hideMark/>
          </w:tcPr>
          <w:p w14:paraId="33E0A686" w14:textId="77777777" w:rsidR="00B84C19" w:rsidRDefault="00B84C19">
            <w:pPr>
              <w:rPr>
                <w:rFonts w:ascii="Tahoma" w:hAnsi="Tahoma" w:cs="Tahoma"/>
                <w:color w:val="000000"/>
                <w:sz w:val="18"/>
                <w:szCs w:val="18"/>
              </w:rPr>
            </w:pPr>
            <w:r>
              <w:rPr>
                <w:rFonts w:ascii="Tahoma" w:hAnsi="Tahoma" w:cs="Tahoma"/>
                <w:color w:val="000000"/>
                <w:sz w:val="18"/>
                <w:szCs w:val="18"/>
              </w:rPr>
              <w:t>NQF Level 02 </w:t>
            </w:r>
          </w:p>
        </w:tc>
        <w:tc>
          <w:tcPr>
            <w:tcW w:w="0" w:type="auto"/>
            <w:tcBorders>
              <w:top w:val="outset" w:sz="6" w:space="0" w:color="auto"/>
              <w:left w:val="outset" w:sz="6" w:space="0" w:color="auto"/>
              <w:bottom w:val="outset" w:sz="6" w:space="0" w:color="auto"/>
              <w:right w:val="outset" w:sz="6" w:space="0" w:color="auto"/>
            </w:tcBorders>
            <w:vAlign w:val="center"/>
            <w:hideMark/>
          </w:tcPr>
          <w:p w14:paraId="4C613001" w14:textId="77777777" w:rsidR="00B84C19" w:rsidRDefault="00B84C19">
            <w:pPr>
              <w:jc w:val="center"/>
              <w:rPr>
                <w:rFonts w:ascii="Tahoma" w:hAnsi="Tahoma" w:cs="Tahoma"/>
                <w:color w:val="000000"/>
                <w:sz w:val="18"/>
                <w:szCs w:val="18"/>
              </w:rPr>
            </w:pPr>
            <w:r>
              <w:rPr>
                <w:rFonts w:ascii="Tahoma" w:hAnsi="Tahoma" w:cs="Tahoma"/>
                <w:color w:val="000000"/>
                <w:sz w:val="18"/>
                <w:szCs w:val="18"/>
              </w:rPr>
              <w:t>2 </w:t>
            </w:r>
          </w:p>
        </w:tc>
      </w:tr>
      <w:tr w:rsidR="00B84C19" w14:paraId="42E523D5" w14:textId="77777777" w:rsidTr="00B84C1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8272E8F" w14:textId="77777777" w:rsidR="00B84C19" w:rsidRDefault="00B84C19">
            <w:pPr>
              <w:rPr>
                <w:rFonts w:ascii="Tahoma" w:hAnsi="Tahoma" w:cs="Tahoma"/>
                <w:color w:val="000000"/>
                <w:sz w:val="18"/>
                <w:szCs w:val="18"/>
              </w:rPr>
            </w:pPr>
            <w:r>
              <w:rPr>
                <w:rFonts w:ascii="Tahoma" w:hAnsi="Tahoma" w:cs="Tahoma"/>
                <w:color w:val="000000"/>
                <w:sz w:val="18"/>
                <w:szCs w:val="18"/>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2320056" w14:textId="77777777" w:rsidR="00B84C19" w:rsidRDefault="00B84C19">
            <w:pPr>
              <w:rPr>
                <w:rFonts w:ascii="Tahoma" w:hAnsi="Tahoma" w:cs="Tahoma"/>
                <w:color w:val="000000"/>
                <w:sz w:val="18"/>
                <w:szCs w:val="18"/>
              </w:rPr>
            </w:pPr>
            <w:hyperlink r:id="rId43" w:tgtFrame="_blank" w:history="1">
              <w:r>
                <w:rPr>
                  <w:rStyle w:val="Hyperlink"/>
                  <w:rFonts w:ascii="Tahoma" w:eastAsiaTheme="majorEastAsia" w:hAnsi="Tahoma" w:cs="Tahoma"/>
                  <w:color w:val="000099"/>
                  <w:sz w:val="18"/>
                  <w:szCs w:val="18"/>
                </w:rPr>
                <w:t>258879</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1343BBA9" w14:textId="77777777" w:rsidR="00B84C19" w:rsidRDefault="00B84C19">
            <w:pPr>
              <w:rPr>
                <w:rFonts w:ascii="Tahoma" w:hAnsi="Tahoma" w:cs="Tahoma"/>
                <w:color w:val="000000"/>
                <w:sz w:val="18"/>
                <w:szCs w:val="18"/>
              </w:rPr>
            </w:pPr>
            <w:r>
              <w:rPr>
                <w:rFonts w:ascii="Tahoma" w:hAnsi="Tahoma" w:cs="Tahoma"/>
                <w:color w:val="000000"/>
                <w:sz w:val="18"/>
                <w:szCs w:val="18"/>
              </w:rPr>
              <w:t>Change the appearance of a spreadsheet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88302C2" w14:textId="77777777" w:rsidR="00B84C19" w:rsidRDefault="00B84C19">
            <w:pPr>
              <w:rPr>
                <w:rFonts w:ascii="Tahoma" w:hAnsi="Tahoma" w:cs="Tahoma"/>
                <w:color w:val="000000"/>
                <w:sz w:val="18"/>
                <w:szCs w:val="18"/>
              </w:rPr>
            </w:pPr>
            <w:r>
              <w:rPr>
                <w:rFonts w:ascii="Tahoma" w:hAnsi="Tahoma" w:cs="Tahoma"/>
                <w:color w:val="000000"/>
                <w:sz w:val="18"/>
                <w:szCs w:val="18"/>
              </w:rPr>
              <w:t>Level 3 </w:t>
            </w:r>
          </w:p>
        </w:tc>
        <w:tc>
          <w:tcPr>
            <w:tcW w:w="0" w:type="auto"/>
            <w:tcBorders>
              <w:top w:val="outset" w:sz="6" w:space="0" w:color="auto"/>
              <w:left w:val="outset" w:sz="6" w:space="0" w:color="auto"/>
              <w:bottom w:val="outset" w:sz="6" w:space="0" w:color="auto"/>
              <w:right w:val="outset" w:sz="6" w:space="0" w:color="auto"/>
            </w:tcBorders>
            <w:vAlign w:val="center"/>
            <w:hideMark/>
          </w:tcPr>
          <w:p w14:paraId="450DA771" w14:textId="77777777" w:rsidR="00B84C19" w:rsidRDefault="00B84C19">
            <w:pPr>
              <w:rPr>
                <w:rFonts w:ascii="Tahoma" w:hAnsi="Tahoma" w:cs="Tahoma"/>
                <w:color w:val="000000"/>
                <w:sz w:val="18"/>
                <w:szCs w:val="18"/>
              </w:rPr>
            </w:pPr>
            <w:r>
              <w:rPr>
                <w:rFonts w:ascii="Tahoma" w:hAnsi="Tahoma" w:cs="Tahoma"/>
                <w:color w:val="000000"/>
                <w:sz w:val="18"/>
                <w:szCs w:val="18"/>
              </w:rPr>
              <w:t>NQF Level 03 </w:t>
            </w:r>
          </w:p>
        </w:tc>
        <w:tc>
          <w:tcPr>
            <w:tcW w:w="0" w:type="auto"/>
            <w:tcBorders>
              <w:top w:val="outset" w:sz="6" w:space="0" w:color="auto"/>
              <w:left w:val="outset" w:sz="6" w:space="0" w:color="auto"/>
              <w:bottom w:val="outset" w:sz="6" w:space="0" w:color="auto"/>
              <w:right w:val="outset" w:sz="6" w:space="0" w:color="auto"/>
            </w:tcBorders>
            <w:vAlign w:val="center"/>
            <w:hideMark/>
          </w:tcPr>
          <w:p w14:paraId="37DD6129" w14:textId="77777777" w:rsidR="00B84C19" w:rsidRDefault="00B84C19">
            <w:pPr>
              <w:jc w:val="center"/>
              <w:rPr>
                <w:rFonts w:ascii="Tahoma" w:hAnsi="Tahoma" w:cs="Tahoma"/>
                <w:color w:val="000000"/>
                <w:sz w:val="18"/>
                <w:szCs w:val="18"/>
              </w:rPr>
            </w:pPr>
            <w:r>
              <w:rPr>
                <w:rFonts w:ascii="Tahoma" w:hAnsi="Tahoma" w:cs="Tahoma"/>
                <w:color w:val="000000"/>
                <w:sz w:val="18"/>
                <w:szCs w:val="18"/>
              </w:rPr>
              <w:t>3 </w:t>
            </w:r>
          </w:p>
        </w:tc>
      </w:tr>
      <w:tr w:rsidR="00B84C19" w14:paraId="16329C4D" w14:textId="77777777" w:rsidTr="00B84C1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B9C7639" w14:textId="77777777" w:rsidR="00B84C19" w:rsidRDefault="00B84C19">
            <w:pPr>
              <w:rPr>
                <w:rFonts w:ascii="Tahoma" w:hAnsi="Tahoma" w:cs="Tahoma"/>
                <w:color w:val="000000"/>
                <w:sz w:val="18"/>
                <w:szCs w:val="18"/>
              </w:rPr>
            </w:pPr>
            <w:r>
              <w:rPr>
                <w:rFonts w:ascii="Tahoma" w:hAnsi="Tahoma" w:cs="Tahoma"/>
                <w:color w:val="000000"/>
                <w:sz w:val="18"/>
                <w:szCs w:val="18"/>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C704C5C" w14:textId="77777777" w:rsidR="00B84C19" w:rsidRDefault="00B84C19">
            <w:pPr>
              <w:rPr>
                <w:rFonts w:ascii="Tahoma" w:hAnsi="Tahoma" w:cs="Tahoma"/>
                <w:color w:val="000000"/>
                <w:sz w:val="18"/>
                <w:szCs w:val="18"/>
              </w:rPr>
            </w:pPr>
            <w:hyperlink r:id="rId44" w:tgtFrame="_blank" w:history="1">
              <w:r>
                <w:rPr>
                  <w:rStyle w:val="Hyperlink"/>
                  <w:rFonts w:ascii="Tahoma" w:eastAsiaTheme="majorEastAsia" w:hAnsi="Tahoma" w:cs="Tahoma"/>
                  <w:color w:val="000099"/>
                  <w:sz w:val="18"/>
                  <w:szCs w:val="18"/>
                </w:rPr>
                <w:t>114636</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2B2E55BE" w14:textId="77777777" w:rsidR="00B84C19" w:rsidRDefault="00B84C19">
            <w:pPr>
              <w:rPr>
                <w:rFonts w:ascii="Tahoma" w:hAnsi="Tahoma" w:cs="Tahoma"/>
                <w:color w:val="000000"/>
                <w:sz w:val="18"/>
                <w:szCs w:val="18"/>
              </w:rPr>
            </w:pPr>
            <w:r>
              <w:rPr>
                <w:rFonts w:ascii="Tahoma" w:hAnsi="Tahoma" w:cs="Tahoma"/>
                <w:color w:val="000000"/>
                <w:sz w:val="18"/>
                <w:szCs w:val="18"/>
              </w:rPr>
              <w:t>Demonstrate an understanding of preventative maintenance, environmental and safety issues in a computer environment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B9C184A" w14:textId="77777777" w:rsidR="00B84C19" w:rsidRDefault="00B84C19">
            <w:pPr>
              <w:rPr>
                <w:rFonts w:ascii="Tahoma" w:hAnsi="Tahoma" w:cs="Tahoma"/>
                <w:color w:val="000000"/>
                <w:sz w:val="18"/>
                <w:szCs w:val="18"/>
              </w:rPr>
            </w:pPr>
            <w:r>
              <w:rPr>
                <w:rFonts w:ascii="Tahoma" w:hAnsi="Tahoma" w:cs="Tahoma"/>
                <w:color w:val="000000"/>
                <w:sz w:val="18"/>
                <w:szCs w:val="18"/>
              </w:rPr>
              <w:t>Level 3 </w:t>
            </w:r>
          </w:p>
        </w:tc>
        <w:tc>
          <w:tcPr>
            <w:tcW w:w="0" w:type="auto"/>
            <w:tcBorders>
              <w:top w:val="outset" w:sz="6" w:space="0" w:color="auto"/>
              <w:left w:val="outset" w:sz="6" w:space="0" w:color="auto"/>
              <w:bottom w:val="outset" w:sz="6" w:space="0" w:color="auto"/>
              <w:right w:val="outset" w:sz="6" w:space="0" w:color="auto"/>
            </w:tcBorders>
            <w:vAlign w:val="center"/>
            <w:hideMark/>
          </w:tcPr>
          <w:p w14:paraId="1E5CA68D" w14:textId="77777777" w:rsidR="00B84C19" w:rsidRDefault="00B84C19">
            <w:pPr>
              <w:rPr>
                <w:rFonts w:ascii="Tahoma" w:hAnsi="Tahoma" w:cs="Tahoma"/>
                <w:color w:val="000000"/>
                <w:sz w:val="18"/>
                <w:szCs w:val="18"/>
              </w:rPr>
            </w:pPr>
            <w:r>
              <w:rPr>
                <w:rFonts w:ascii="Tahoma" w:hAnsi="Tahoma" w:cs="Tahoma"/>
                <w:color w:val="000000"/>
                <w:sz w:val="18"/>
                <w:szCs w:val="18"/>
              </w:rPr>
              <w:t>NQF Level 03 </w:t>
            </w:r>
          </w:p>
        </w:tc>
        <w:tc>
          <w:tcPr>
            <w:tcW w:w="0" w:type="auto"/>
            <w:tcBorders>
              <w:top w:val="outset" w:sz="6" w:space="0" w:color="auto"/>
              <w:left w:val="outset" w:sz="6" w:space="0" w:color="auto"/>
              <w:bottom w:val="outset" w:sz="6" w:space="0" w:color="auto"/>
              <w:right w:val="outset" w:sz="6" w:space="0" w:color="auto"/>
            </w:tcBorders>
            <w:vAlign w:val="center"/>
            <w:hideMark/>
          </w:tcPr>
          <w:p w14:paraId="636E36A1" w14:textId="77777777" w:rsidR="00B84C19" w:rsidRDefault="00B84C19">
            <w:pPr>
              <w:jc w:val="center"/>
              <w:rPr>
                <w:rFonts w:ascii="Tahoma" w:hAnsi="Tahoma" w:cs="Tahoma"/>
                <w:color w:val="000000"/>
                <w:sz w:val="18"/>
                <w:szCs w:val="18"/>
              </w:rPr>
            </w:pPr>
            <w:r>
              <w:rPr>
                <w:rFonts w:ascii="Tahoma" w:hAnsi="Tahoma" w:cs="Tahoma"/>
                <w:color w:val="000000"/>
                <w:sz w:val="18"/>
                <w:szCs w:val="18"/>
              </w:rPr>
              <w:t>6 </w:t>
            </w:r>
          </w:p>
        </w:tc>
      </w:tr>
      <w:tr w:rsidR="00B84C19" w14:paraId="7157655E" w14:textId="77777777" w:rsidTr="00B84C1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EA2F956" w14:textId="77777777" w:rsidR="00B84C19" w:rsidRDefault="00B84C19">
            <w:pPr>
              <w:rPr>
                <w:rFonts w:ascii="Tahoma" w:hAnsi="Tahoma" w:cs="Tahoma"/>
                <w:color w:val="000000"/>
                <w:sz w:val="18"/>
                <w:szCs w:val="18"/>
              </w:rPr>
            </w:pPr>
            <w:r>
              <w:rPr>
                <w:rFonts w:ascii="Tahoma" w:hAnsi="Tahoma" w:cs="Tahoma"/>
                <w:color w:val="000000"/>
                <w:sz w:val="18"/>
                <w:szCs w:val="18"/>
              </w:rPr>
              <w:lastRenderedPageBreak/>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D441708" w14:textId="77777777" w:rsidR="00B84C19" w:rsidRDefault="00B84C19">
            <w:pPr>
              <w:rPr>
                <w:rFonts w:ascii="Tahoma" w:hAnsi="Tahoma" w:cs="Tahoma"/>
                <w:color w:val="000000"/>
                <w:sz w:val="18"/>
                <w:szCs w:val="18"/>
              </w:rPr>
            </w:pPr>
            <w:hyperlink r:id="rId45" w:tgtFrame="_blank" w:history="1">
              <w:r>
                <w:rPr>
                  <w:rStyle w:val="Hyperlink"/>
                  <w:rFonts w:ascii="Tahoma" w:eastAsiaTheme="majorEastAsia" w:hAnsi="Tahoma" w:cs="Tahoma"/>
                  <w:color w:val="000099"/>
                  <w:sz w:val="18"/>
                  <w:szCs w:val="18"/>
                </w:rPr>
                <w:t>14947</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78346FFC" w14:textId="77777777" w:rsidR="00B84C19" w:rsidRDefault="00B84C19">
            <w:pPr>
              <w:rPr>
                <w:rFonts w:ascii="Tahoma" w:hAnsi="Tahoma" w:cs="Tahoma"/>
                <w:color w:val="000000"/>
                <w:sz w:val="18"/>
                <w:szCs w:val="18"/>
              </w:rPr>
            </w:pPr>
            <w:r>
              <w:rPr>
                <w:rFonts w:ascii="Tahoma" w:hAnsi="Tahoma" w:cs="Tahoma"/>
                <w:color w:val="000000"/>
                <w:sz w:val="18"/>
                <w:szCs w:val="18"/>
              </w:rPr>
              <w:t>Describe data communications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EB90DD6" w14:textId="77777777" w:rsidR="00B84C19" w:rsidRDefault="00B84C19">
            <w:pPr>
              <w:rPr>
                <w:rFonts w:ascii="Tahoma" w:hAnsi="Tahoma" w:cs="Tahoma"/>
                <w:color w:val="000000"/>
                <w:sz w:val="18"/>
                <w:szCs w:val="18"/>
              </w:rPr>
            </w:pPr>
            <w:r>
              <w:rPr>
                <w:rFonts w:ascii="Tahoma" w:hAnsi="Tahoma" w:cs="Tahoma"/>
                <w:color w:val="000000"/>
                <w:sz w:val="18"/>
                <w:szCs w:val="18"/>
              </w:rPr>
              <w:t>Level 3 </w:t>
            </w:r>
          </w:p>
        </w:tc>
        <w:tc>
          <w:tcPr>
            <w:tcW w:w="0" w:type="auto"/>
            <w:tcBorders>
              <w:top w:val="outset" w:sz="6" w:space="0" w:color="auto"/>
              <w:left w:val="outset" w:sz="6" w:space="0" w:color="auto"/>
              <w:bottom w:val="outset" w:sz="6" w:space="0" w:color="auto"/>
              <w:right w:val="outset" w:sz="6" w:space="0" w:color="auto"/>
            </w:tcBorders>
            <w:vAlign w:val="center"/>
            <w:hideMark/>
          </w:tcPr>
          <w:p w14:paraId="6C5484CF" w14:textId="77777777" w:rsidR="00B84C19" w:rsidRDefault="00B84C19">
            <w:pPr>
              <w:rPr>
                <w:rFonts w:ascii="Tahoma" w:hAnsi="Tahoma" w:cs="Tahoma"/>
                <w:color w:val="000000"/>
                <w:sz w:val="18"/>
                <w:szCs w:val="18"/>
              </w:rPr>
            </w:pPr>
            <w:r>
              <w:rPr>
                <w:rFonts w:ascii="Tahoma" w:hAnsi="Tahoma" w:cs="Tahoma"/>
                <w:color w:val="000000"/>
                <w:sz w:val="18"/>
                <w:szCs w:val="18"/>
              </w:rPr>
              <w:t>NQF Level 03 </w:t>
            </w:r>
          </w:p>
        </w:tc>
        <w:tc>
          <w:tcPr>
            <w:tcW w:w="0" w:type="auto"/>
            <w:tcBorders>
              <w:top w:val="outset" w:sz="6" w:space="0" w:color="auto"/>
              <w:left w:val="outset" w:sz="6" w:space="0" w:color="auto"/>
              <w:bottom w:val="outset" w:sz="6" w:space="0" w:color="auto"/>
              <w:right w:val="outset" w:sz="6" w:space="0" w:color="auto"/>
            </w:tcBorders>
            <w:vAlign w:val="center"/>
            <w:hideMark/>
          </w:tcPr>
          <w:p w14:paraId="0177F0A4" w14:textId="77777777" w:rsidR="00B84C19" w:rsidRDefault="00B84C19">
            <w:pPr>
              <w:jc w:val="center"/>
              <w:rPr>
                <w:rFonts w:ascii="Tahoma" w:hAnsi="Tahoma" w:cs="Tahoma"/>
                <w:color w:val="000000"/>
                <w:sz w:val="18"/>
                <w:szCs w:val="18"/>
              </w:rPr>
            </w:pPr>
            <w:r>
              <w:rPr>
                <w:rFonts w:ascii="Tahoma" w:hAnsi="Tahoma" w:cs="Tahoma"/>
                <w:color w:val="000000"/>
                <w:sz w:val="18"/>
                <w:szCs w:val="18"/>
              </w:rPr>
              <w:t>4 </w:t>
            </w:r>
          </w:p>
        </w:tc>
      </w:tr>
      <w:tr w:rsidR="00B84C19" w14:paraId="43EB194B" w14:textId="77777777" w:rsidTr="00B84C1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0D8C448" w14:textId="77777777" w:rsidR="00B84C19" w:rsidRDefault="00B84C19">
            <w:pPr>
              <w:rPr>
                <w:rFonts w:ascii="Tahoma" w:hAnsi="Tahoma" w:cs="Tahoma"/>
                <w:color w:val="000000"/>
                <w:sz w:val="18"/>
                <w:szCs w:val="18"/>
              </w:rPr>
            </w:pPr>
            <w:r>
              <w:rPr>
                <w:rFonts w:ascii="Tahoma" w:hAnsi="Tahoma" w:cs="Tahoma"/>
                <w:color w:val="000000"/>
                <w:sz w:val="18"/>
                <w:szCs w:val="18"/>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6EECA35" w14:textId="77777777" w:rsidR="00B84C19" w:rsidRDefault="00B84C19">
            <w:pPr>
              <w:rPr>
                <w:rFonts w:ascii="Tahoma" w:hAnsi="Tahoma" w:cs="Tahoma"/>
                <w:color w:val="000000"/>
                <w:sz w:val="18"/>
                <w:szCs w:val="18"/>
              </w:rPr>
            </w:pPr>
            <w:hyperlink r:id="rId46" w:tgtFrame="_blank" w:history="1">
              <w:r>
                <w:rPr>
                  <w:rStyle w:val="Hyperlink"/>
                  <w:rFonts w:ascii="Tahoma" w:eastAsiaTheme="majorEastAsia" w:hAnsi="Tahoma" w:cs="Tahoma"/>
                  <w:color w:val="000099"/>
                  <w:sz w:val="18"/>
                  <w:szCs w:val="18"/>
                </w:rPr>
                <w:t>14918</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21D03B1B" w14:textId="77777777" w:rsidR="00B84C19" w:rsidRDefault="00B84C19">
            <w:pPr>
              <w:rPr>
                <w:rFonts w:ascii="Tahoma" w:hAnsi="Tahoma" w:cs="Tahoma"/>
                <w:color w:val="000000"/>
                <w:sz w:val="18"/>
                <w:szCs w:val="18"/>
              </w:rPr>
            </w:pPr>
            <w:r>
              <w:rPr>
                <w:rFonts w:ascii="Tahoma" w:hAnsi="Tahoma" w:cs="Tahoma"/>
                <w:color w:val="000000"/>
                <w:sz w:val="18"/>
                <w:szCs w:val="18"/>
              </w:rPr>
              <w:t>Describe the principles of Computer Programming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C784B35" w14:textId="77777777" w:rsidR="00B84C19" w:rsidRDefault="00B84C19">
            <w:pPr>
              <w:rPr>
                <w:rFonts w:ascii="Tahoma" w:hAnsi="Tahoma" w:cs="Tahoma"/>
                <w:color w:val="000000"/>
                <w:sz w:val="18"/>
                <w:szCs w:val="18"/>
              </w:rPr>
            </w:pPr>
            <w:r>
              <w:rPr>
                <w:rFonts w:ascii="Tahoma" w:hAnsi="Tahoma" w:cs="Tahoma"/>
                <w:color w:val="000000"/>
                <w:sz w:val="18"/>
                <w:szCs w:val="18"/>
              </w:rPr>
              <w:t>Level 3 </w:t>
            </w:r>
          </w:p>
        </w:tc>
        <w:tc>
          <w:tcPr>
            <w:tcW w:w="0" w:type="auto"/>
            <w:tcBorders>
              <w:top w:val="outset" w:sz="6" w:space="0" w:color="auto"/>
              <w:left w:val="outset" w:sz="6" w:space="0" w:color="auto"/>
              <w:bottom w:val="outset" w:sz="6" w:space="0" w:color="auto"/>
              <w:right w:val="outset" w:sz="6" w:space="0" w:color="auto"/>
            </w:tcBorders>
            <w:vAlign w:val="center"/>
            <w:hideMark/>
          </w:tcPr>
          <w:p w14:paraId="3DEA0646" w14:textId="77777777" w:rsidR="00B84C19" w:rsidRDefault="00B84C19">
            <w:pPr>
              <w:rPr>
                <w:rFonts w:ascii="Tahoma" w:hAnsi="Tahoma" w:cs="Tahoma"/>
                <w:color w:val="000000"/>
                <w:sz w:val="18"/>
                <w:szCs w:val="18"/>
              </w:rPr>
            </w:pPr>
            <w:r>
              <w:rPr>
                <w:rFonts w:ascii="Tahoma" w:hAnsi="Tahoma" w:cs="Tahoma"/>
                <w:color w:val="000000"/>
                <w:sz w:val="18"/>
                <w:szCs w:val="18"/>
              </w:rPr>
              <w:t>NQF Level 03 </w:t>
            </w:r>
          </w:p>
        </w:tc>
        <w:tc>
          <w:tcPr>
            <w:tcW w:w="0" w:type="auto"/>
            <w:tcBorders>
              <w:top w:val="outset" w:sz="6" w:space="0" w:color="auto"/>
              <w:left w:val="outset" w:sz="6" w:space="0" w:color="auto"/>
              <w:bottom w:val="outset" w:sz="6" w:space="0" w:color="auto"/>
              <w:right w:val="outset" w:sz="6" w:space="0" w:color="auto"/>
            </w:tcBorders>
            <w:vAlign w:val="center"/>
            <w:hideMark/>
          </w:tcPr>
          <w:p w14:paraId="55FF72FC" w14:textId="77777777" w:rsidR="00B84C19" w:rsidRDefault="00B84C19">
            <w:pPr>
              <w:jc w:val="center"/>
              <w:rPr>
                <w:rFonts w:ascii="Tahoma" w:hAnsi="Tahoma" w:cs="Tahoma"/>
                <w:color w:val="000000"/>
                <w:sz w:val="18"/>
                <w:szCs w:val="18"/>
              </w:rPr>
            </w:pPr>
            <w:r>
              <w:rPr>
                <w:rFonts w:ascii="Tahoma" w:hAnsi="Tahoma" w:cs="Tahoma"/>
                <w:color w:val="000000"/>
                <w:sz w:val="18"/>
                <w:szCs w:val="18"/>
              </w:rPr>
              <w:t>5 </w:t>
            </w:r>
          </w:p>
        </w:tc>
      </w:tr>
      <w:tr w:rsidR="00B84C19" w14:paraId="13A1C627" w14:textId="77777777" w:rsidTr="00B84C1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D3633BB" w14:textId="77777777" w:rsidR="00B84C19" w:rsidRDefault="00B84C19">
            <w:pPr>
              <w:rPr>
                <w:rFonts w:ascii="Tahoma" w:hAnsi="Tahoma" w:cs="Tahoma"/>
                <w:color w:val="000000"/>
                <w:sz w:val="18"/>
                <w:szCs w:val="18"/>
              </w:rPr>
            </w:pPr>
            <w:r>
              <w:rPr>
                <w:rFonts w:ascii="Tahoma" w:hAnsi="Tahoma" w:cs="Tahoma"/>
                <w:color w:val="000000"/>
                <w:sz w:val="18"/>
                <w:szCs w:val="18"/>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36B4C7A" w14:textId="77777777" w:rsidR="00B84C19" w:rsidRDefault="00B84C19">
            <w:pPr>
              <w:rPr>
                <w:rFonts w:ascii="Tahoma" w:hAnsi="Tahoma" w:cs="Tahoma"/>
                <w:color w:val="000000"/>
                <w:sz w:val="18"/>
                <w:szCs w:val="18"/>
              </w:rPr>
            </w:pPr>
            <w:hyperlink r:id="rId47" w:tgtFrame="_blank" w:history="1">
              <w:r>
                <w:rPr>
                  <w:rStyle w:val="Hyperlink"/>
                  <w:rFonts w:ascii="Tahoma" w:eastAsiaTheme="majorEastAsia" w:hAnsi="Tahoma" w:cs="Tahoma"/>
                  <w:color w:val="000099"/>
                  <w:sz w:val="18"/>
                  <w:szCs w:val="18"/>
                </w:rPr>
                <w:t>14913</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166198FF" w14:textId="77777777" w:rsidR="00B84C19" w:rsidRDefault="00B84C19">
            <w:pPr>
              <w:rPr>
                <w:rFonts w:ascii="Tahoma" w:hAnsi="Tahoma" w:cs="Tahoma"/>
                <w:color w:val="000000"/>
                <w:sz w:val="18"/>
                <w:szCs w:val="18"/>
              </w:rPr>
            </w:pPr>
            <w:r>
              <w:rPr>
                <w:rFonts w:ascii="Tahoma" w:hAnsi="Tahoma" w:cs="Tahoma"/>
                <w:color w:val="000000"/>
                <w:sz w:val="18"/>
                <w:szCs w:val="18"/>
              </w:rPr>
              <w:t>Explain the principles of computer networks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9373CB6" w14:textId="77777777" w:rsidR="00B84C19" w:rsidRDefault="00B84C19">
            <w:pPr>
              <w:rPr>
                <w:rFonts w:ascii="Tahoma" w:hAnsi="Tahoma" w:cs="Tahoma"/>
                <w:color w:val="000000"/>
                <w:sz w:val="18"/>
                <w:szCs w:val="18"/>
              </w:rPr>
            </w:pPr>
            <w:r>
              <w:rPr>
                <w:rFonts w:ascii="Tahoma" w:hAnsi="Tahoma" w:cs="Tahoma"/>
                <w:color w:val="000000"/>
                <w:sz w:val="18"/>
                <w:szCs w:val="18"/>
              </w:rPr>
              <w:t>Level 3 </w:t>
            </w:r>
          </w:p>
        </w:tc>
        <w:tc>
          <w:tcPr>
            <w:tcW w:w="0" w:type="auto"/>
            <w:tcBorders>
              <w:top w:val="outset" w:sz="6" w:space="0" w:color="auto"/>
              <w:left w:val="outset" w:sz="6" w:space="0" w:color="auto"/>
              <w:bottom w:val="outset" w:sz="6" w:space="0" w:color="auto"/>
              <w:right w:val="outset" w:sz="6" w:space="0" w:color="auto"/>
            </w:tcBorders>
            <w:vAlign w:val="center"/>
            <w:hideMark/>
          </w:tcPr>
          <w:p w14:paraId="1720F64D" w14:textId="77777777" w:rsidR="00B84C19" w:rsidRDefault="00B84C19">
            <w:pPr>
              <w:rPr>
                <w:rFonts w:ascii="Tahoma" w:hAnsi="Tahoma" w:cs="Tahoma"/>
                <w:color w:val="000000"/>
                <w:sz w:val="18"/>
                <w:szCs w:val="18"/>
              </w:rPr>
            </w:pPr>
            <w:r>
              <w:rPr>
                <w:rFonts w:ascii="Tahoma" w:hAnsi="Tahoma" w:cs="Tahoma"/>
                <w:color w:val="000000"/>
                <w:sz w:val="18"/>
                <w:szCs w:val="18"/>
              </w:rPr>
              <w:t>NQF Level 03 </w:t>
            </w:r>
          </w:p>
        </w:tc>
        <w:tc>
          <w:tcPr>
            <w:tcW w:w="0" w:type="auto"/>
            <w:tcBorders>
              <w:top w:val="outset" w:sz="6" w:space="0" w:color="auto"/>
              <w:left w:val="outset" w:sz="6" w:space="0" w:color="auto"/>
              <w:bottom w:val="outset" w:sz="6" w:space="0" w:color="auto"/>
              <w:right w:val="outset" w:sz="6" w:space="0" w:color="auto"/>
            </w:tcBorders>
            <w:vAlign w:val="center"/>
            <w:hideMark/>
          </w:tcPr>
          <w:p w14:paraId="669595D4" w14:textId="77777777" w:rsidR="00B84C19" w:rsidRDefault="00B84C19">
            <w:pPr>
              <w:jc w:val="center"/>
              <w:rPr>
                <w:rFonts w:ascii="Tahoma" w:hAnsi="Tahoma" w:cs="Tahoma"/>
                <w:color w:val="000000"/>
                <w:sz w:val="18"/>
                <w:szCs w:val="18"/>
              </w:rPr>
            </w:pPr>
            <w:r>
              <w:rPr>
                <w:rFonts w:ascii="Tahoma" w:hAnsi="Tahoma" w:cs="Tahoma"/>
                <w:color w:val="000000"/>
                <w:sz w:val="18"/>
                <w:szCs w:val="18"/>
              </w:rPr>
              <w:t>5 </w:t>
            </w:r>
          </w:p>
        </w:tc>
      </w:tr>
      <w:tr w:rsidR="00B84C19" w14:paraId="020E3CEA" w14:textId="77777777" w:rsidTr="00B84C1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03B7B5E" w14:textId="77777777" w:rsidR="00B84C19" w:rsidRDefault="00B84C19">
            <w:pPr>
              <w:rPr>
                <w:rFonts w:ascii="Tahoma" w:hAnsi="Tahoma" w:cs="Tahoma"/>
                <w:color w:val="000000"/>
                <w:sz w:val="18"/>
                <w:szCs w:val="18"/>
              </w:rPr>
            </w:pPr>
            <w:r>
              <w:rPr>
                <w:rFonts w:ascii="Tahoma" w:hAnsi="Tahoma" w:cs="Tahoma"/>
                <w:color w:val="000000"/>
                <w:sz w:val="18"/>
                <w:szCs w:val="18"/>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4F89DA4" w14:textId="77777777" w:rsidR="00B84C19" w:rsidRDefault="00B84C19">
            <w:pPr>
              <w:rPr>
                <w:rFonts w:ascii="Tahoma" w:hAnsi="Tahoma" w:cs="Tahoma"/>
                <w:color w:val="000000"/>
                <w:sz w:val="18"/>
                <w:szCs w:val="18"/>
              </w:rPr>
            </w:pPr>
            <w:hyperlink r:id="rId48" w:tgtFrame="_blank" w:history="1">
              <w:r>
                <w:rPr>
                  <w:rStyle w:val="Hyperlink"/>
                  <w:rFonts w:ascii="Tahoma" w:eastAsiaTheme="majorEastAsia" w:hAnsi="Tahoma" w:cs="Tahoma"/>
                  <w:color w:val="000099"/>
                  <w:sz w:val="18"/>
                  <w:szCs w:val="18"/>
                </w:rPr>
                <w:t>7785</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10C463EA" w14:textId="77777777" w:rsidR="00B84C19" w:rsidRDefault="00B84C19">
            <w:pPr>
              <w:rPr>
                <w:rFonts w:ascii="Tahoma" w:hAnsi="Tahoma" w:cs="Tahoma"/>
                <w:color w:val="000000"/>
                <w:sz w:val="18"/>
                <w:szCs w:val="18"/>
              </w:rPr>
            </w:pPr>
            <w:r>
              <w:rPr>
                <w:rFonts w:ascii="Tahoma" w:hAnsi="Tahoma" w:cs="Tahoma"/>
                <w:color w:val="000000"/>
                <w:sz w:val="18"/>
                <w:szCs w:val="18"/>
              </w:rPr>
              <w:t>Function in a business environment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939B87C" w14:textId="77777777" w:rsidR="00B84C19" w:rsidRDefault="00B84C19">
            <w:pPr>
              <w:rPr>
                <w:rFonts w:ascii="Tahoma" w:hAnsi="Tahoma" w:cs="Tahoma"/>
                <w:color w:val="000000"/>
                <w:sz w:val="18"/>
                <w:szCs w:val="18"/>
              </w:rPr>
            </w:pPr>
            <w:r>
              <w:rPr>
                <w:rFonts w:ascii="Tahoma" w:hAnsi="Tahoma" w:cs="Tahoma"/>
                <w:color w:val="000000"/>
                <w:sz w:val="18"/>
                <w:szCs w:val="18"/>
              </w:rPr>
              <w:t>Level 3 </w:t>
            </w:r>
          </w:p>
        </w:tc>
        <w:tc>
          <w:tcPr>
            <w:tcW w:w="0" w:type="auto"/>
            <w:tcBorders>
              <w:top w:val="outset" w:sz="6" w:space="0" w:color="auto"/>
              <w:left w:val="outset" w:sz="6" w:space="0" w:color="auto"/>
              <w:bottom w:val="outset" w:sz="6" w:space="0" w:color="auto"/>
              <w:right w:val="outset" w:sz="6" w:space="0" w:color="auto"/>
            </w:tcBorders>
            <w:vAlign w:val="center"/>
            <w:hideMark/>
          </w:tcPr>
          <w:p w14:paraId="16675AE5" w14:textId="77777777" w:rsidR="00B84C19" w:rsidRDefault="00B84C19">
            <w:pPr>
              <w:rPr>
                <w:rFonts w:ascii="Tahoma" w:hAnsi="Tahoma" w:cs="Tahoma"/>
                <w:color w:val="000000"/>
                <w:sz w:val="18"/>
                <w:szCs w:val="18"/>
              </w:rPr>
            </w:pPr>
            <w:r>
              <w:rPr>
                <w:rFonts w:ascii="Tahoma" w:hAnsi="Tahoma" w:cs="Tahoma"/>
                <w:color w:val="000000"/>
                <w:sz w:val="18"/>
                <w:szCs w:val="18"/>
              </w:rPr>
              <w:t>NQF Level 03 </w:t>
            </w:r>
          </w:p>
        </w:tc>
        <w:tc>
          <w:tcPr>
            <w:tcW w:w="0" w:type="auto"/>
            <w:tcBorders>
              <w:top w:val="outset" w:sz="6" w:space="0" w:color="auto"/>
              <w:left w:val="outset" w:sz="6" w:space="0" w:color="auto"/>
              <w:bottom w:val="outset" w:sz="6" w:space="0" w:color="auto"/>
              <w:right w:val="outset" w:sz="6" w:space="0" w:color="auto"/>
            </w:tcBorders>
            <w:vAlign w:val="center"/>
            <w:hideMark/>
          </w:tcPr>
          <w:p w14:paraId="1616C19C" w14:textId="77777777" w:rsidR="00B84C19" w:rsidRDefault="00B84C19">
            <w:pPr>
              <w:jc w:val="center"/>
              <w:rPr>
                <w:rFonts w:ascii="Tahoma" w:hAnsi="Tahoma" w:cs="Tahoma"/>
                <w:color w:val="000000"/>
                <w:sz w:val="18"/>
                <w:szCs w:val="18"/>
              </w:rPr>
            </w:pPr>
            <w:r>
              <w:rPr>
                <w:rFonts w:ascii="Tahoma" w:hAnsi="Tahoma" w:cs="Tahoma"/>
                <w:color w:val="000000"/>
                <w:sz w:val="18"/>
                <w:szCs w:val="18"/>
              </w:rPr>
              <w:t>4 </w:t>
            </w:r>
          </w:p>
        </w:tc>
      </w:tr>
      <w:tr w:rsidR="00B84C19" w14:paraId="14B16A4F" w14:textId="77777777" w:rsidTr="00B84C1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7439C2B" w14:textId="77777777" w:rsidR="00B84C19" w:rsidRDefault="00B84C19">
            <w:pPr>
              <w:rPr>
                <w:rFonts w:ascii="Tahoma" w:hAnsi="Tahoma" w:cs="Tahoma"/>
                <w:color w:val="000000"/>
                <w:sz w:val="18"/>
                <w:szCs w:val="18"/>
              </w:rPr>
            </w:pPr>
            <w:r>
              <w:rPr>
                <w:rFonts w:ascii="Tahoma" w:hAnsi="Tahoma" w:cs="Tahoma"/>
                <w:color w:val="000000"/>
                <w:sz w:val="18"/>
                <w:szCs w:val="18"/>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7CB228B" w14:textId="77777777" w:rsidR="00B84C19" w:rsidRDefault="00B84C19">
            <w:pPr>
              <w:rPr>
                <w:rFonts w:ascii="Tahoma" w:hAnsi="Tahoma" w:cs="Tahoma"/>
                <w:color w:val="000000"/>
                <w:sz w:val="18"/>
                <w:szCs w:val="18"/>
              </w:rPr>
            </w:pPr>
            <w:hyperlink r:id="rId49" w:tgtFrame="_blank" w:history="1">
              <w:r>
                <w:rPr>
                  <w:rStyle w:val="Hyperlink"/>
                  <w:rFonts w:ascii="Tahoma" w:eastAsiaTheme="majorEastAsia" w:hAnsi="Tahoma" w:cs="Tahoma"/>
                  <w:color w:val="000099"/>
                  <w:sz w:val="18"/>
                  <w:szCs w:val="18"/>
                </w:rPr>
                <w:t>14912</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46F92841" w14:textId="77777777" w:rsidR="00B84C19" w:rsidRDefault="00B84C19">
            <w:pPr>
              <w:rPr>
                <w:rFonts w:ascii="Tahoma" w:hAnsi="Tahoma" w:cs="Tahoma"/>
                <w:color w:val="000000"/>
                <w:sz w:val="18"/>
                <w:szCs w:val="18"/>
              </w:rPr>
            </w:pPr>
            <w:r>
              <w:rPr>
                <w:rFonts w:ascii="Tahoma" w:hAnsi="Tahoma" w:cs="Tahoma"/>
                <w:color w:val="000000"/>
                <w:sz w:val="18"/>
                <w:szCs w:val="18"/>
              </w:rPr>
              <w:t>Investigate the use of computer technology in an organisation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F8A25E5" w14:textId="77777777" w:rsidR="00B84C19" w:rsidRDefault="00B84C19">
            <w:pPr>
              <w:rPr>
                <w:rFonts w:ascii="Tahoma" w:hAnsi="Tahoma" w:cs="Tahoma"/>
                <w:color w:val="000000"/>
                <w:sz w:val="18"/>
                <w:szCs w:val="18"/>
              </w:rPr>
            </w:pPr>
            <w:r>
              <w:rPr>
                <w:rFonts w:ascii="Tahoma" w:hAnsi="Tahoma" w:cs="Tahoma"/>
                <w:color w:val="000000"/>
                <w:sz w:val="18"/>
                <w:szCs w:val="18"/>
              </w:rPr>
              <w:t>Level 3 </w:t>
            </w:r>
          </w:p>
        </w:tc>
        <w:tc>
          <w:tcPr>
            <w:tcW w:w="0" w:type="auto"/>
            <w:tcBorders>
              <w:top w:val="outset" w:sz="6" w:space="0" w:color="auto"/>
              <w:left w:val="outset" w:sz="6" w:space="0" w:color="auto"/>
              <w:bottom w:val="outset" w:sz="6" w:space="0" w:color="auto"/>
              <w:right w:val="outset" w:sz="6" w:space="0" w:color="auto"/>
            </w:tcBorders>
            <w:vAlign w:val="center"/>
            <w:hideMark/>
          </w:tcPr>
          <w:p w14:paraId="51DCABB1" w14:textId="77777777" w:rsidR="00B84C19" w:rsidRDefault="00B84C19">
            <w:pPr>
              <w:rPr>
                <w:rFonts w:ascii="Tahoma" w:hAnsi="Tahoma" w:cs="Tahoma"/>
                <w:color w:val="000000"/>
                <w:sz w:val="18"/>
                <w:szCs w:val="18"/>
              </w:rPr>
            </w:pPr>
            <w:r>
              <w:rPr>
                <w:rFonts w:ascii="Tahoma" w:hAnsi="Tahoma" w:cs="Tahoma"/>
                <w:color w:val="000000"/>
                <w:sz w:val="18"/>
                <w:szCs w:val="18"/>
              </w:rPr>
              <w:t>NQF Level 03 </w:t>
            </w:r>
          </w:p>
        </w:tc>
        <w:tc>
          <w:tcPr>
            <w:tcW w:w="0" w:type="auto"/>
            <w:tcBorders>
              <w:top w:val="outset" w:sz="6" w:space="0" w:color="auto"/>
              <w:left w:val="outset" w:sz="6" w:space="0" w:color="auto"/>
              <w:bottom w:val="outset" w:sz="6" w:space="0" w:color="auto"/>
              <w:right w:val="outset" w:sz="6" w:space="0" w:color="auto"/>
            </w:tcBorders>
            <w:vAlign w:val="center"/>
            <w:hideMark/>
          </w:tcPr>
          <w:p w14:paraId="19B3758D" w14:textId="77777777" w:rsidR="00B84C19" w:rsidRDefault="00B84C19">
            <w:pPr>
              <w:jc w:val="center"/>
              <w:rPr>
                <w:rFonts w:ascii="Tahoma" w:hAnsi="Tahoma" w:cs="Tahoma"/>
                <w:color w:val="000000"/>
                <w:sz w:val="18"/>
                <w:szCs w:val="18"/>
              </w:rPr>
            </w:pPr>
            <w:r>
              <w:rPr>
                <w:rFonts w:ascii="Tahoma" w:hAnsi="Tahoma" w:cs="Tahoma"/>
                <w:color w:val="000000"/>
                <w:sz w:val="18"/>
                <w:szCs w:val="18"/>
              </w:rPr>
              <w:t>6 </w:t>
            </w:r>
          </w:p>
        </w:tc>
      </w:tr>
      <w:tr w:rsidR="00B84C19" w14:paraId="6C4533F1" w14:textId="77777777" w:rsidTr="00B84C1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5480222" w14:textId="77777777" w:rsidR="00B84C19" w:rsidRDefault="00B84C19">
            <w:pPr>
              <w:rPr>
                <w:rFonts w:ascii="Tahoma" w:hAnsi="Tahoma" w:cs="Tahoma"/>
                <w:color w:val="000000"/>
                <w:sz w:val="18"/>
                <w:szCs w:val="18"/>
              </w:rPr>
            </w:pPr>
            <w:r>
              <w:rPr>
                <w:rFonts w:ascii="Tahoma" w:hAnsi="Tahoma" w:cs="Tahoma"/>
                <w:color w:val="000000"/>
                <w:sz w:val="18"/>
                <w:szCs w:val="18"/>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686BD59" w14:textId="77777777" w:rsidR="00B84C19" w:rsidRDefault="00B84C19">
            <w:pPr>
              <w:rPr>
                <w:rFonts w:ascii="Tahoma" w:hAnsi="Tahoma" w:cs="Tahoma"/>
                <w:color w:val="000000"/>
                <w:sz w:val="18"/>
                <w:szCs w:val="18"/>
              </w:rPr>
            </w:pPr>
            <w:hyperlink r:id="rId50" w:tgtFrame="_blank" w:history="1">
              <w:r>
                <w:rPr>
                  <w:rStyle w:val="Hyperlink"/>
                  <w:rFonts w:ascii="Tahoma" w:eastAsiaTheme="majorEastAsia" w:hAnsi="Tahoma" w:cs="Tahoma"/>
                  <w:color w:val="000099"/>
                  <w:sz w:val="18"/>
                  <w:szCs w:val="18"/>
                </w:rPr>
                <w:t>114984</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5A1AE7DB" w14:textId="77777777" w:rsidR="00B84C19" w:rsidRDefault="00B84C19">
            <w:pPr>
              <w:rPr>
                <w:rFonts w:ascii="Tahoma" w:hAnsi="Tahoma" w:cs="Tahoma"/>
                <w:color w:val="000000"/>
                <w:sz w:val="18"/>
                <w:szCs w:val="18"/>
              </w:rPr>
            </w:pPr>
            <w:r>
              <w:rPr>
                <w:rFonts w:ascii="Tahoma" w:hAnsi="Tahoma" w:cs="Tahoma"/>
                <w:color w:val="000000"/>
                <w:sz w:val="18"/>
                <w:szCs w:val="18"/>
              </w:rPr>
              <w:t>Manage electronic mail in a business environment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53DA54F" w14:textId="77777777" w:rsidR="00B84C19" w:rsidRDefault="00B84C19">
            <w:pPr>
              <w:rPr>
                <w:rFonts w:ascii="Tahoma" w:hAnsi="Tahoma" w:cs="Tahoma"/>
                <w:color w:val="000000"/>
                <w:sz w:val="18"/>
                <w:szCs w:val="18"/>
              </w:rPr>
            </w:pPr>
            <w:r>
              <w:rPr>
                <w:rFonts w:ascii="Tahoma" w:hAnsi="Tahoma" w:cs="Tahoma"/>
                <w:color w:val="000000"/>
                <w:sz w:val="18"/>
                <w:szCs w:val="18"/>
              </w:rPr>
              <w:t>Level 3 </w:t>
            </w:r>
          </w:p>
        </w:tc>
        <w:tc>
          <w:tcPr>
            <w:tcW w:w="0" w:type="auto"/>
            <w:tcBorders>
              <w:top w:val="outset" w:sz="6" w:space="0" w:color="auto"/>
              <w:left w:val="outset" w:sz="6" w:space="0" w:color="auto"/>
              <w:bottom w:val="outset" w:sz="6" w:space="0" w:color="auto"/>
              <w:right w:val="outset" w:sz="6" w:space="0" w:color="auto"/>
            </w:tcBorders>
            <w:vAlign w:val="center"/>
            <w:hideMark/>
          </w:tcPr>
          <w:p w14:paraId="38FB9EFE" w14:textId="77777777" w:rsidR="00B84C19" w:rsidRDefault="00B84C19">
            <w:pPr>
              <w:rPr>
                <w:rFonts w:ascii="Tahoma" w:hAnsi="Tahoma" w:cs="Tahoma"/>
                <w:color w:val="000000"/>
                <w:sz w:val="18"/>
                <w:szCs w:val="18"/>
              </w:rPr>
            </w:pPr>
            <w:r>
              <w:rPr>
                <w:rFonts w:ascii="Tahoma" w:hAnsi="Tahoma" w:cs="Tahoma"/>
                <w:color w:val="000000"/>
                <w:sz w:val="18"/>
                <w:szCs w:val="18"/>
              </w:rPr>
              <w:t>NQF Level 03 </w:t>
            </w:r>
          </w:p>
        </w:tc>
        <w:tc>
          <w:tcPr>
            <w:tcW w:w="0" w:type="auto"/>
            <w:tcBorders>
              <w:top w:val="outset" w:sz="6" w:space="0" w:color="auto"/>
              <w:left w:val="outset" w:sz="6" w:space="0" w:color="auto"/>
              <w:bottom w:val="outset" w:sz="6" w:space="0" w:color="auto"/>
              <w:right w:val="outset" w:sz="6" w:space="0" w:color="auto"/>
            </w:tcBorders>
            <w:vAlign w:val="center"/>
            <w:hideMark/>
          </w:tcPr>
          <w:p w14:paraId="280F4134" w14:textId="77777777" w:rsidR="00B84C19" w:rsidRDefault="00B84C19">
            <w:pPr>
              <w:jc w:val="center"/>
              <w:rPr>
                <w:rFonts w:ascii="Tahoma" w:hAnsi="Tahoma" w:cs="Tahoma"/>
                <w:color w:val="000000"/>
                <w:sz w:val="18"/>
                <w:szCs w:val="18"/>
              </w:rPr>
            </w:pPr>
            <w:r>
              <w:rPr>
                <w:rFonts w:ascii="Tahoma" w:hAnsi="Tahoma" w:cs="Tahoma"/>
                <w:color w:val="000000"/>
                <w:sz w:val="18"/>
                <w:szCs w:val="18"/>
              </w:rPr>
              <w:t>2 </w:t>
            </w:r>
          </w:p>
        </w:tc>
      </w:tr>
      <w:tr w:rsidR="00B84C19" w14:paraId="08EF82B6" w14:textId="77777777" w:rsidTr="00B84C1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5E68C67" w14:textId="77777777" w:rsidR="00B84C19" w:rsidRDefault="00B84C19">
            <w:pPr>
              <w:rPr>
                <w:rFonts w:ascii="Tahoma" w:hAnsi="Tahoma" w:cs="Tahoma"/>
                <w:color w:val="000000"/>
                <w:sz w:val="18"/>
                <w:szCs w:val="18"/>
              </w:rPr>
            </w:pPr>
            <w:r>
              <w:rPr>
                <w:rFonts w:ascii="Tahoma" w:hAnsi="Tahoma" w:cs="Tahoma"/>
                <w:color w:val="000000"/>
                <w:sz w:val="18"/>
                <w:szCs w:val="18"/>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8A51BF7" w14:textId="77777777" w:rsidR="00B84C19" w:rsidRDefault="00B84C19">
            <w:pPr>
              <w:rPr>
                <w:rFonts w:ascii="Tahoma" w:hAnsi="Tahoma" w:cs="Tahoma"/>
                <w:color w:val="000000"/>
                <w:sz w:val="18"/>
                <w:szCs w:val="18"/>
              </w:rPr>
            </w:pPr>
            <w:hyperlink r:id="rId51" w:tgtFrame="_blank" w:history="1">
              <w:r>
                <w:rPr>
                  <w:rStyle w:val="Hyperlink"/>
                  <w:rFonts w:ascii="Tahoma" w:eastAsiaTheme="majorEastAsia" w:hAnsi="Tahoma" w:cs="Tahoma"/>
                  <w:color w:val="000099"/>
                  <w:sz w:val="18"/>
                  <w:szCs w:val="18"/>
                </w:rPr>
                <w:t>13931</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212EB6B0" w14:textId="77777777" w:rsidR="00B84C19" w:rsidRDefault="00B84C19">
            <w:pPr>
              <w:rPr>
                <w:rFonts w:ascii="Tahoma" w:hAnsi="Tahoma" w:cs="Tahoma"/>
                <w:color w:val="000000"/>
                <w:sz w:val="18"/>
                <w:szCs w:val="18"/>
              </w:rPr>
            </w:pPr>
            <w:r>
              <w:rPr>
                <w:rFonts w:ascii="Tahoma" w:hAnsi="Tahoma" w:cs="Tahoma"/>
                <w:color w:val="000000"/>
                <w:sz w:val="18"/>
                <w:szCs w:val="18"/>
              </w:rPr>
              <w:t>Monitor and control the maintenance of office equipment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8233D41" w14:textId="77777777" w:rsidR="00B84C19" w:rsidRDefault="00B84C19">
            <w:pPr>
              <w:rPr>
                <w:rFonts w:ascii="Tahoma" w:hAnsi="Tahoma" w:cs="Tahoma"/>
                <w:color w:val="000000"/>
                <w:sz w:val="18"/>
                <w:szCs w:val="18"/>
              </w:rPr>
            </w:pPr>
            <w:r>
              <w:rPr>
                <w:rFonts w:ascii="Tahoma" w:hAnsi="Tahoma" w:cs="Tahoma"/>
                <w:color w:val="000000"/>
                <w:sz w:val="18"/>
                <w:szCs w:val="18"/>
              </w:rPr>
              <w:t>Level 3 </w:t>
            </w:r>
          </w:p>
        </w:tc>
        <w:tc>
          <w:tcPr>
            <w:tcW w:w="0" w:type="auto"/>
            <w:tcBorders>
              <w:top w:val="outset" w:sz="6" w:space="0" w:color="auto"/>
              <w:left w:val="outset" w:sz="6" w:space="0" w:color="auto"/>
              <w:bottom w:val="outset" w:sz="6" w:space="0" w:color="auto"/>
              <w:right w:val="outset" w:sz="6" w:space="0" w:color="auto"/>
            </w:tcBorders>
            <w:vAlign w:val="center"/>
            <w:hideMark/>
          </w:tcPr>
          <w:p w14:paraId="1AF1ACC0" w14:textId="77777777" w:rsidR="00B84C19" w:rsidRDefault="00B84C19">
            <w:pPr>
              <w:rPr>
                <w:rFonts w:ascii="Tahoma" w:hAnsi="Tahoma" w:cs="Tahoma"/>
                <w:color w:val="000000"/>
                <w:sz w:val="18"/>
                <w:szCs w:val="18"/>
              </w:rPr>
            </w:pPr>
            <w:r>
              <w:rPr>
                <w:rFonts w:ascii="Tahoma" w:hAnsi="Tahoma" w:cs="Tahoma"/>
                <w:color w:val="000000"/>
                <w:sz w:val="18"/>
                <w:szCs w:val="18"/>
              </w:rPr>
              <w:t>NQF Level 03 </w:t>
            </w:r>
          </w:p>
        </w:tc>
        <w:tc>
          <w:tcPr>
            <w:tcW w:w="0" w:type="auto"/>
            <w:tcBorders>
              <w:top w:val="outset" w:sz="6" w:space="0" w:color="auto"/>
              <w:left w:val="outset" w:sz="6" w:space="0" w:color="auto"/>
              <w:bottom w:val="outset" w:sz="6" w:space="0" w:color="auto"/>
              <w:right w:val="outset" w:sz="6" w:space="0" w:color="auto"/>
            </w:tcBorders>
            <w:vAlign w:val="center"/>
            <w:hideMark/>
          </w:tcPr>
          <w:p w14:paraId="447CF5D3" w14:textId="77777777" w:rsidR="00B84C19" w:rsidRDefault="00B84C19">
            <w:pPr>
              <w:jc w:val="center"/>
              <w:rPr>
                <w:rFonts w:ascii="Tahoma" w:hAnsi="Tahoma" w:cs="Tahoma"/>
                <w:color w:val="000000"/>
                <w:sz w:val="18"/>
                <w:szCs w:val="18"/>
              </w:rPr>
            </w:pPr>
            <w:r>
              <w:rPr>
                <w:rFonts w:ascii="Tahoma" w:hAnsi="Tahoma" w:cs="Tahoma"/>
                <w:color w:val="000000"/>
                <w:sz w:val="18"/>
                <w:szCs w:val="18"/>
              </w:rPr>
              <w:t>4 </w:t>
            </w:r>
          </w:p>
        </w:tc>
      </w:tr>
      <w:tr w:rsidR="00B84C19" w14:paraId="799B1C48" w14:textId="77777777" w:rsidTr="00B84C1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7763889" w14:textId="77777777" w:rsidR="00B84C19" w:rsidRDefault="00B84C19">
            <w:pPr>
              <w:rPr>
                <w:rFonts w:ascii="Tahoma" w:hAnsi="Tahoma" w:cs="Tahoma"/>
                <w:color w:val="000000"/>
                <w:sz w:val="18"/>
                <w:szCs w:val="18"/>
              </w:rPr>
            </w:pPr>
            <w:r>
              <w:rPr>
                <w:rFonts w:ascii="Tahoma" w:hAnsi="Tahoma" w:cs="Tahoma"/>
                <w:color w:val="000000"/>
                <w:sz w:val="18"/>
                <w:szCs w:val="18"/>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D63D75B" w14:textId="77777777" w:rsidR="00B84C19" w:rsidRDefault="00B84C19">
            <w:pPr>
              <w:rPr>
                <w:rFonts w:ascii="Tahoma" w:hAnsi="Tahoma" w:cs="Tahoma"/>
                <w:color w:val="000000"/>
                <w:sz w:val="18"/>
                <w:szCs w:val="18"/>
              </w:rPr>
            </w:pPr>
            <w:hyperlink r:id="rId52" w:tgtFrame="_blank" w:history="1">
              <w:r>
                <w:rPr>
                  <w:rStyle w:val="Hyperlink"/>
                  <w:rFonts w:ascii="Tahoma" w:eastAsiaTheme="majorEastAsia" w:hAnsi="Tahoma" w:cs="Tahoma"/>
                  <w:color w:val="000099"/>
                  <w:sz w:val="18"/>
                  <w:szCs w:val="18"/>
                </w:rPr>
                <w:t>258898</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3A499401" w14:textId="77777777" w:rsidR="00B84C19" w:rsidRDefault="00B84C19">
            <w:pPr>
              <w:rPr>
                <w:rFonts w:ascii="Tahoma" w:hAnsi="Tahoma" w:cs="Tahoma"/>
                <w:color w:val="000000"/>
                <w:sz w:val="18"/>
                <w:szCs w:val="18"/>
              </w:rPr>
            </w:pPr>
            <w:r>
              <w:rPr>
                <w:rFonts w:ascii="Tahoma" w:hAnsi="Tahoma" w:cs="Tahoma"/>
                <w:color w:val="000000"/>
                <w:sz w:val="18"/>
                <w:szCs w:val="18"/>
              </w:rPr>
              <w:t>Review and create documents using a Graphical User Interface (GUI)-based word processor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3BFAAF4" w14:textId="77777777" w:rsidR="00B84C19" w:rsidRDefault="00B84C19">
            <w:pPr>
              <w:rPr>
                <w:rFonts w:ascii="Tahoma" w:hAnsi="Tahoma" w:cs="Tahoma"/>
                <w:color w:val="000000"/>
                <w:sz w:val="18"/>
                <w:szCs w:val="18"/>
              </w:rPr>
            </w:pPr>
            <w:r>
              <w:rPr>
                <w:rFonts w:ascii="Tahoma" w:hAnsi="Tahoma" w:cs="Tahoma"/>
                <w:color w:val="000000"/>
                <w:sz w:val="18"/>
                <w:szCs w:val="18"/>
              </w:rPr>
              <w:t>Level 3 </w:t>
            </w:r>
          </w:p>
        </w:tc>
        <w:tc>
          <w:tcPr>
            <w:tcW w:w="0" w:type="auto"/>
            <w:tcBorders>
              <w:top w:val="outset" w:sz="6" w:space="0" w:color="auto"/>
              <w:left w:val="outset" w:sz="6" w:space="0" w:color="auto"/>
              <w:bottom w:val="outset" w:sz="6" w:space="0" w:color="auto"/>
              <w:right w:val="outset" w:sz="6" w:space="0" w:color="auto"/>
            </w:tcBorders>
            <w:vAlign w:val="center"/>
            <w:hideMark/>
          </w:tcPr>
          <w:p w14:paraId="5B0E1C25" w14:textId="77777777" w:rsidR="00B84C19" w:rsidRDefault="00B84C19">
            <w:pPr>
              <w:rPr>
                <w:rFonts w:ascii="Tahoma" w:hAnsi="Tahoma" w:cs="Tahoma"/>
                <w:color w:val="000000"/>
                <w:sz w:val="18"/>
                <w:szCs w:val="18"/>
              </w:rPr>
            </w:pPr>
            <w:r>
              <w:rPr>
                <w:rFonts w:ascii="Tahoma" w:hAnsi="Tahoma" w:cs="Tahoma"/>
                <w:color w:val="000000"/>
                <w:sz w:val="18"/>
                <w:szCs w:val="18"/>
              </w:rPr>
              <w:t>NQF Level 03 </w:t>
            </w:r>
          </w:p>
        </w:tc>
        <w:tc>
          <w:tcPr>
            <w:tcW w:w="0" w:type="auto"/>
            <w:tcBorders>
              <w:top w:val="outset" w:sz="6" w:space="0" w:color="auto"/>
              <w:left w:val="outset" w:sz="6" w:space="0" w:color="auto"/>
              <w:bottom w:val="outset" w:sz="6" w:space="0" w:color="auto"/>
              <w:right w:val="outset" w:sz="6" w:space="0" w:color="auto"/>
            </w:tcBorders>
            <w:vAlign w:val="center"/>
            <w:hideMark/>
          </w:tcPr>
          <w:p w14:paraId="475A988C" w14:textId="77777777" w:rsidR="00B84C19" w:rsidRDefault="00B84C19">
            <w:pPr>
              <w:jc w:val="center"/>
              <w:rPr>
                <w:rFonts w:ascii="Tahoma" w:hAnsi="Tahoma" w:cs="Tahoma"/>
                <w:color w:val="000000"/>
                <w:sz w:val="18"/>
                <w:szCs w:val="18"/>
              </w:rPr>
            </w:pPr>
            <w:r>
              <w:rPr>
                <w:rFonts w:ascii="Tahoma" w:hAnsi="Tahoma" w:cs="Tahoma"/>
                <w:color w:val="000000"/>
                <w:sz w:val="18"/>
                <w:szCs w:val="18"/>
              </w:rPr>
              <w:t>7 </w:t>
            </w:r>
          </w:p>
        </w:tc>
      </w:tr>
      <w:tr w:rsidR="00B84C19" w14:paraId="3E9C7AE9" w14:textId="77777777" w:rsidTr="00B84C1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E98E5CD" w14:textId="77777777" w:rsidR="00B84C19" w:rsidRDefault="00B84C19">
            <w:pPr>
              <w:rPr>
                <w:rFonts w:ascii="Tahoma" w:hAnsi="Tahoma" w:cs="Tahoma"/>
                <w:color w:val="000000"/>
                <w:sz w:val="18"/>
                <w:szCs w:val="18"/>
              </w:rPr>
            </w:pPr>
            <w:r>
              <w:rPr>
                <w:rFonts w:ascii="Tahoma" w:hAnsi="Tahoma" w:cs="Tahoma"/>
                <w:color w:val="000000"/>
                <w:sz w:val="18"/>
                <w:szCs w:val="18"/>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AB4B5D3" w14:textId="77777777" w:rsidR="00B84C19" w:rsidRDefault="00B84C19">
            <w:pPr>
              <w:rPr>
                <w:rFonts w:ascii="Tahoma" w:hAnsi="Tahoma" w:cs="Tahoma"/>
                <w:color w:val="000000"/>
                <w:sz w:val="18"/>
                <w:szCs w:val="18"/>
              </w:rPr>
            </w:pPr>
            <w:hyperlink r:id="rId53" w:tgtFrame="_blank" w:history="1">
              <w:r>
                <w:rPr>
                  <w:rStyle w:val="Hyperlink"/>
                  <w:rFonts w:ascii="Tahoma" w:eastAsiaTheme="majorEastAsia" w:hAnsi="Tahoma" w:cs="Tahoma"/>
                  <w:color w:val="000099"/>
                  <w:sz w:val="18"/>
                  <w:szCs w:val="18"/>
                </w:rPr>
                <w:t>258880</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1B03D03" w14:textId="77777777" w:rsidR="00B84C19" w:rsidRDefault="00B84C19">
            <w:pPr>
              <w:rPr>
                <w:rFonts w:ascii="Tahoma" w:hAnsi="Tahoma" w:cs="Tahoma"/>
                <w:color w:val="000000"/>
                <w:sz w:val="18"/>
                <w:szCs w:val="18"/>
              </w:rPr>
            </w:pPr>
            <w:r>
              <w:rPr>
                <w:rFonts w:ascii="Tahoma" w:hAnsi="Tahoma" w:cs="Tahoma"/>
                <w:color w:val="000000"/>
                <w:sz w:val="18"/>
                <w:szCs w:val="18"/>
              </w:rPr>
              <w:t>Utilise special features to enhance presentations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121825E" w14:textId="77777777" w:rsidR="00B84C19" w:rsidRDefault="00B84C19">
            <w:pPr>
              <w:rPr>
                <w:rFonts w:ascii="Tahoma" w:hAnsi="Tahoma" w:cs="Tahoma"/>
                <w:color w:val="000000"/>
                <w:sz w:val="18"/>
                <w:szCs w:val="18"/>
              </w:rPr>
            </w:pPr>
            <w:r>
              <w:rPr>
                <w:rFonts w:ascii="Tahoma" w:hAnsi="Tahoma" w:cs="Tahoma"/>
                <w:color w:val="000000"/>
                <w:sz w:val="18"/>
                <w:szCs w:val="18"/>
              </w:rPr>
              <w:t>Level 3 </w:t>
            </w:r>
          </w:p>
        </w:tc>
        <w:tc>
          <w:tcPr>
            <w:tcW w:w="0" w:type="auto"/>
            <w:tcBorders>
              <w:top w:val="outset" w:sz="6" w:space="0" w:color="auto"/>
              <w:left w:val="outset" w:sz="6" w:space="0" w:color="auto"/>
              <w:bottom w:val="outset" w:sz="6" w:space="0" w:color="auto"/>
              <w:right w:val="outset" w:sz="6" w:space="0" w:color="auto"/>
            </w:tcBorders>
            <w:vAlign w:val="center"/>
            <w:hideMark/>
          </w:tcPr>
          <w:p w14:paraId="3D9327AA" w14:textId="77777777" w:rsidR="00B84C19" w:rsidRDefault="00B84C19">
            <w:pPr>
              <w:rPr>
                <w:rFonts w:ascii="Tahoma" w:hAnsi="Tahoma" w:cs="Tahoma"/>
                <w:color w:val="000000"/>
                <w:sz w:val="18"/>
                <w:szCs w:val="18"/>
              </w:rPr>
            </w:pPr>
            <w:r>
              <w:rPr>
                <w:rFonts w:ascii="Tahoma" w:hAnsi="Tahoma" w:cs="Tahoma"/>
                <w:color w:val="000000"/>
                <w:sz w:val="18"/>
                <w:szCs w:val="18"/>
              </w:rPr>
              <w:t>NQF Level 03 </w:t>
            </w:r>
          </w:p>
        </w:tc>
        <w:tc>
          <w:tcPr>
            <w:tcW w:w="0" w:type="auto"/>
            <w:tcBorders>
              <w:top w:val="outset" w:sz="6" w:space="0" w:color="auto"/>
              <w:left w:val="outset" w:sz="6" w:space="0" w:color="auto"/>
              <w:bottom w:val="outset" w:sz="6" w:space="0" w:color="auto"/>
              <w:right w:val="outset" w:sz="6" w:space="0" w:color="auto"/>
            </w:tcBorders>
            <w:vAlign w:val="center"/>
            <w:hideMark/>
          </w:tcPr>
          <w:p w14:paraId="51658497" w14:textId="77777777" w:rsidR="00B84C19" w:rsidRDefault="00B84C19">
            <w:pPr>
              <w:jc w:val="center"/>
              <w:rPr>
                <w:rFonts w:ascii="Tahoma" w:hAnsi="Tahoma" w:cs="Tahoma"/>
                <w:color w:val="000000"/>
                <w:sz w:val="18"/>
                <w:szCs w:val="18"/>
              </w:rPr>
            </w:pPr>
            <w:r>
              <w:rPr>
                <w:rFonts w:ascii="Tahoma" w:hAnsi="Tahoma" w:cs="Tahoma"/>
                <w:color w:val="000000"/>
                <w:sz w:val="18"/>
                <w:szCs w:val="18"/>
              </w:rPr>
              <w:t>3 </w:t>
            </w:r>
          </w:p>
        </w:tc>
      </w:tr>
      <w:tr w:rsidR="00B84C19" w14:paraId="45761E41" w14:textId="77777777" w:rsidTr="00B84C1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423FF42" w14:textId="77777777" w:rsidR="00B84C19" w:rsidRDefault="00B84C19">
            <w:pPr>
              <w:rPr>
                <w:rFonts w:ascii="Tahoma" w:hAnsi="Tahoma" w:cs="Tahoma"/>
                <w:color w:val="000000"/>
                <w:sz w:val="18"/>
                <w:szCs w:val="18"/>
              </w:rPr>
            </w:pPr>
            <w:r>
              <w:rPr>
                <w:rFonts w:ascii="Tahoma" w:hAnsi="Tahoma" w:cs="Tahoma"/>
                <w:color w:val="000000"/>
                <w:sz w:val="18"/>
                <w:szCs w:val="18"/>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4044CCF" w14:textId="77777777" w:rsidR="00B84C19" w:rsidRDefault="00B84C19">
            <w:pPr>
              <w:rPr>
                <w:rFonts w:ascii="Tahoma" w:hAnsi="Tahoma" w:cs="Tahoma"/>
                <w:color w:val="000000"/>
                <w:sz w:val="18"/>
                <w:szCs w:val="18"/>
              </w:rPr>
            </w:pPr>
            <w:hyperlink r:id="rId54" w:tgtFrame="_blank" w:history="1">
              <w:r>
                <w:rPr>
                  <w:rStyle w:val="Hyperlink"/>
                  <w:rFonts w:ascii="Tahoma" w:eastAsiaTheme="majorEastAsia" w:hAnsi="Tahoma" w:cs="Tahoma"/>
                  <w:color w:val="000099"/>
                  <w:sz w:val="18"/>
                  <w:szCs w:val="18"/>
                </w:rPr>
                <w:t>10140</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74038620" w14:textId="77777777" w:rsidR="00B84C19" w:rsidRDefault="00B84C19">
            <w:pPr>
              <w:rPr>
                <w:rFonts w:ascii="Tahoma" w:hAnsi="Tahoma" w:cs="Tahoma"/>
                <w:color w:val="000000"/>
                <w:sz w:val="18"/>
                <w:szCs w:val="18"/>
              </w:rPr>
            </w:pPr>
            <w:r>
              <w:rPr>
                <w:rFonts w:ascii="Tahoma" w:hAnsi="Tahoma" w:cs="Tahoma"/>
                <w:color w:val="000000"/>
                <w:sz w:val="18"/>
                <w:szCs w:val="18"/>
              </w:rPr>
              <w:t>Apply a range of project management tools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63D6D2A" w14:textId="77777777" w:rsidR="00B84C19" w:rsidRDefault="00B84C19">
            <w:pPr>
              <w:rPr>
                <w:rFonts w:ascii="Tahoma" w:hAnsi="Tahoma" w:cs="Tahoma"/>
                <w:color w:val="000000"/>
                <w:sz w:val="18"/>
                <w:szCs w:val="18"/>
              </w:rPr>
            </w:pPr>
            <w:r>
              <w:rPr>
                <w:rFonts w:ascii="Tahoma" w:hAnsi="Tahoma" w:cs="Tahoma"/>
                <w:color w:val="000000"/>
                <w:sz w:val="18"/>
                <w:szCs w:val="18"/>
              </w:rPr>
              <w:t>Level 4 </w:t>
            </w:r>
          </w:p>
        </w:tc>
        <w:tc>
          <w:tcPr>
            <w:tcW w:w="0" w:type="auto"/>
            <w:tcBorders>
              <w:top w:val="outset" w:sz="6" w:space="0" w:color="auto"/>
              <w:left w:val="outset" w:sz="6" w:space="0" w:color="auto"/>
              <w:bottom w:val="outset" w:sz="6" w:space="0" w:color="auto"/>
              <w:right w:val="outset" w:sz="6" w:space="0" w:color="auto"/>
            </w:tcBorders>
            <w:vAlign w:val="center"/>
            <w:hideMark/>
          </w:tcPr>
          <w:p w14:paraId="3D91C1B2" w14:textId="77777777" w:rsidR="00B84C19" w:rsidRDefault="00B84C19">
            <w:pPr>
              <w:rPr>
                <w:rFonts w:ascii="Tahoma" w:hAnsi="Tahoma" w:cs="Tahoma"/>
                <w:color w:val="000000"/>
                <w:sz w:val="18"/>
                <w:szCs w:val="18"/>
              </w:rPr>
            </w:pPr>
            <w:r>
              <w:rPr>
                <w:rFonts w:ascii="Tahoma" w:hAnsi="Tahoma" w:cs="Tahoma"/>
                <w:color w:val="000000"/>
                <w:sz w:val="18"/>
                <w:szCs w:val="18"/>
              </w:rPr>
              <w:t>NQF Level 04 </w:t>
            </w:r>
          </w:p>
        </w:tc>
        <w:tc>
          <w:tcPr>
            <w:tcW w:w="0" w:type="auto"/>
            <w:tcBorders>
              <w:top w:val="outset" w:sz="6" w:space="0" w:color="auto"/>
              <w:left w:val="outset" w:sz="6" w:space="0" w:color="auto"/>
              <w:bottom w:val="outset" w:sz="6" w:space="0" w:color="auto"/>
              <w:right w:val="outset" w:sz="6" w:space="0" w:color="auto"/>
            </w:tcBorders>
            <w:vAlign w:val="center"/>
            <w:hideMark/>
          </w:tcPr>
          <w:p w14:paraId="1BC0908C" w14:textId="77777777" w:rsidR="00B84C19" w:rsidRDefault="00B84C19">
            <w:pPr>
              <w:jc w:val="center"/>
              <w:rPr>
                <w:rFonts w:ascii="Tahoma" w:hAnsi="Tahoma" w:cs="Tahoma"/>
                <w:color w:val="000000"/>
                <w:sz w:val="18"/>
                <w:szCs w:val="18"/>
              </w:rPr>
            </w:pPr>
            <w:r>
              <w:rPr>
                <w:rFonts w:ascii="Tahoma" w:hAnsi="Tahoma" w:cs="Tahoma"/>
                <w:color w:val="000000"/>
                <w:sz w:val="18"/>
                <w:szCs w:val="18"/>
              </w:rPr>
              <w:t>8 </w:t>
            </w:r>
          </w:p>
        </w:tc>
      </w:tr>
      <w:tr w:rsidR="00B84C19" w14:paraId="55C8F61C" w14:textId="77777777" w:rsidTr="00B84C1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F7383D2" w14:textId="77777777" w:rsidR="00B84C19" w:rsidRDefault="00B84C19">
            <w:pPr>
              <w:rPr>
                <w:rFonts w:ascii="Tahoma" w:hAnsi="Tahoma" w:cs="Tahoma"/>
                <w:color w:val="000000"/>
                <w:sz w:val="18"/>
                <w:szCs w:val="18"/>
              </w:rPr>
            </w:pPr>
            <w:r>
              <w:rPr>
                <w:rFonts w:ascii="Tahoma" w:hAnsi="Tahoma" w:cs="Tahoma"/>
                <w:color w:val="000000"/>
                <w:sz w:val="18"/>
                <w:szCs w:val="18"/>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D94F1D1" w14:textId="77777777" w:rsidR="00B84C19" w:rsidRDefault="00B84C19">
            <w:pPr>
              <w:rPr>
                <w:rFonts w:ascii="Tahoma" w:hAnsi="Tahoma" w:cs="Tahoma"/>
                <w:color w:val="000000"/>
                <w:sz w:val="18"/>
                <w:szCs w:val="18"/>
              </w:rPr>
            </w:pPr>
            <w:hyperlink r:id="rId55" w:tgtFrame="_blank" w:history="1">
              <w:r>
                <w:rPr>
                  <w:rStyle w:val="Hyperlink"/>
                  <w:rFonts w:ascii="Tahoma" w:eastAsiaTheme="majorEastAsia" w:hAnsi="Tahoma" w:cs="Tahoma"/>
                  <w:color w:val="000099"/>
                  <w:sz w:val="18"/>
                  <w:szCs w:val="18"/>
                </w:rPr>
                <w:t>258877</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060DD9AA" w14:textId="77777777" w:rsidR="00B84C19" w:rsidRDefault="00B84C19">
            <w:pPr>
              <w:rPr>
                <w:rFonts w:ascii="Tahoma" w:hAnsi="Tahoma" w:cs="Tahoma"/>
                <w:color w:val="000000"/>
                <w:sz w:val="18"/>
                <w:szCs w:val="18"/>
              </w:rPr>
            </w:pPr>
            <w:r>
              <w:rPr>
                <w:rFonts w:ascii="Tahoma" w:hAnsi="Tahoma" w:cs="Tahoma"/>
                <w:color w:val="000000"/>
                <w:sz w:val="18"/>
                <w:szCs w:val="18"/>
              </w:rPr>
              <w:t>Demonstrate knowledge of and manipulate master and subdocuments in a Graphical User Interface (GUI)-based word processor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C63F040" w14:textId="77777777" w:rsidR="00B84C19" w:rsidRDefault="00B84C19">
            <w:pPr>
              <w:rPr>
                <w:rFonts w:ascii="Tahoma" w:hAnsi="Tahoma" w:cs="Tahoma"/>
                <w:color w:val="000000"/>
                <w:sz w:val="18"/>
                <w:szCs w:val="18"/>
              </w:rPr>
            </w:pPr>
            <w:r>
              <w:rPr>
                <w:rFonts w:ascii="Tahoma" w:hAnsi="Tahoma" w:cs="Tahoma"/>
                <w:color w:val="000000"/>
                <w:sz w:val="18"/>
                <w:szCs w:val="18"/>
              </w:rPr>
              <w:t>Level 4 </w:t>
            </w:r>
          </w:p>
        </w:tc>
        <w:tc>
          <w:tcPr>
            <w:tcW w:w="0" w:type="auto"/>
            <w:tcBorders>
              <w:top w:val="outset" w:sz="6" w:space="0" w:color="auto"/>
              <w:left w:val="outset" w:sz="6" w:space="0" w:color="auto"/>
              <w:bottom w:val="outset" w:sz="6" w:space="0" w:color="auto"/>
              <w:right w:val="outset" w:sz="6" w:space="0" w:color="auto"/>
            </w:tcBorders>
            <w:vAlign w:val="center"/>
            <w:hideMark/>
          </w:tcPr>
          <w:p w14:paraId="0104A883" w14:textId="77777777" w:rsidR="00B84C19" w:rsidRDefault="00B84C19">
            <w:pPr>
              <w:rPr>
                <w:rFonts w:ascii="Tahoma" w:hAnsi="Tahoma" w:cs="Tahoma"/>
                <w:color w:val="000000"/>
                <w:sz w:val="18"/>
                <w:szCs w:val="18"/>
              </w:rPr>
            </w:pPr>
            <w:r>
              <w:rPr>
                <w:rFonts w:ascii="Tahoma" w:hAnsi="Tahoma" w:cs="Tahoma"/>
                <w:color w:val="000000"/>
                <w:sz w:val="18"/>
                <w:szCs w:val="18"/>
              </w:rPr>
              <w:t>NQF Level 04 </w:t>
            </w:r>
          </w:p>
        </w:tc>
        <w:tc>
          <w:tcPr>
            <w:tcW w:w="0" w:type="auto"/>
            <w:tcBorders>
              <w:top w:val="outset" w:sz="6" w:space="0" w:color="auto"/>
              <w:left w:val="outset" w:sz="6" w:space="0" w:color="auto"/>
              <w:bottom w:val="outset" w:sz="6" w:space="0" w:color="auto"/>
              <w:right w:val="outset" w:sz="6" w:space="0" w:color="auto"/>
            </w:tcBorders>
            <w:vAlign w:val="center"/>
            <w:hideMark/>
          </w:tcPr>
          <w:p w14:paraId="2AC1543A" w14:textId="77777777" w:rsidR="00B84C19" w:rsidRDefault="00B84C19">
            <w:pPr>
              <w:jc w:val="center"/>
              <w:rPr>
                <w:rFonts w:ascii="Tahoma" w:hAnsi="Tahoma" w:cs="Tahoma"/>
                <w:color w:val="000000"/>
                <w:sz w:val="18"/>
                <w:szCs w:val="18"/>
              </w:rPr>
            </w:pPr>
            <w:r>
              <w:rPr>
                <w:rFonts w:ascii="Tahoma" w:hAnsi="Tahoma" w:cs="Tahoma"/>
                <w:color w:val="000000"/>
                <w:sz w:val="18"/>
                <w:szCs w:val="18"/>
              </w:rPr>
              <w:t>4 </w:t>
            </w:r>
          </w:p>
        </w:tc>
      </w:tr>
      <w:tr w:rsidR="00B84C19" w14:paraId="18681123" w14:textId="77777777" w:rsidTr="00B84C1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99668A1" w14:textId="77777777" w:rsidR="00B84C19" w:rsidRDefault="00B84C19">
            <w:pPr>
              <w:rPr>
                <w:rFonts w:ascii="Tahoma" w:hAnsi="Tahoma" w:cs="Tahoma"/>
                <w:color w:val="000000"/>
                <w:sz w:val="18"/>
                <w:szCs w:val="18"/>
              </w:rPr>
            </w:pPr>
            <w:r>
              <w:rPr>
                <w:rFonts w:ascii="Tahoma" w:hAnsi="Tahoma" w:cs="Tahoma"/>
                <w:color w:val="000000"/>
                <w:sz w:val="18"/>
                <w:szCs w:val="18"/>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A389931" w14:textId="77777777" w:rsidR="00B84C19" w:rsidRDefault="00B84C19">
            <w:pPr>
              <w:rPr>
                <w:rFonts w:ascii="Tahoma" w:hAnsi="Tahoma" w:cs="Tahoma"/>
                <w:color w:val="000000"/>
                <w:sz w:val="18"/>
                <w:szCs w:val="18"/>
              </w:rPr>
            </w:pPr>
            <w:hyperlink r:id="rId56" w:tgtFrame="_blank" w:history="1">
              <w:r>
                <w:rPr>
                  <w:rStyle w:val="Hyperlink"/>
                  <w:rFonts w:ascii="Tahoma" w:eastAsiaTheme="majorEastAsia" w:hAnsi="Tahoma" w:cs="Tahoma"/>
                  <w:color w:val="000099"/>
                  <w:sz w:val="18"/>
                  <w:szCs w:val="18"/>
                </w:rPr>
                <w:t>117928</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2859C930" w14:textId="77777777" w:rsidR="00B84C19" w:rsidRDefault="00B84C19">
            <w:pPr>
              <w:rPr>
                <w:rFonts w:ascii="Tahoma" w:hAnsi="Tahoma" w:cs="Tahoma"/>
                <w:color w:val="000000"/>
                <w:sz w:val="18"/>
                <w:szCs w:val="18"/>
              </w:rPr>
            </w:pPr>
            <w:r>
              <w:rPr>
                <w:rFonts w:ascii="Tahoma" w:hAnsi="Tahoma" w:cs="Tahoma"/>
                <w:color w:val="000000"/>
                <w:sz w:val="18"/>
                <w:szCs w:val="18"/>
              </w:rPr>
              <w:t>Describe the application and effect of Information and Communication Technologies (ICT) on society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7880EDB" w14:textId="77777777" w:rsidR="00B84C19" w:rsidRDefault="00B84C19">
            <w:pPr>
              <w:rPr>
                <w:rFonts w:ascii="Tahoma" w:hAnsi="Tahoma" w:cs="Tahoma"/>
                <w:color w:val="000000"/>
                <w:sz w:val="18"/>
                <w:szCs w:val="18"/>
              </w:rPr>
            </w:pPr>
            <w:r>
              <w:rPr>
                <w:rFonts w:ascii="Tahoma" w:hAnsi="Tahoma" w:cs="Tahoma"/>
                <w:color w:val="000000"/>
                <w:sz w:val="18"/>
                <w:szCs w:val="18"/>
              </w:rPr>
              <w:t>Level 4 </w:t>
            </w:r>
          </w:p>
        </w:tc>
        <w:tc>
          <w:tcPr>
            <w:tcW w:w="0" w:type="auto"/>
            <w:tcBorders>
              <w:top w:val="outset" w:sz="6" w:space="0" w:color="auto"/>
              <w:left w:val="outset" w:sz="6" w:space="0" w:color="auto"/>
              <w:bottom w:val="outset" w:sz="6" w:space="0" w:color="auto"/>
              <w:right w:val="outset" w:sz="6" w:space="0" w:color="auto"/>
            </w:tcBorders>
            <w:vAlign w:val="center"/>
            <w:hideMark/>
          </w:tcPr>
          <w:p w14:paraId="59AEA7EC" w14:textId="77777777" w:rsidR="00B84C19" w:rsidRDefault="00B84C19">
            <w:pPr>
              <w:rPr>
                <w:rFonts w:ascii="Tahoma" w:hAnsi="Tahoma" w:cs="Tahoma"/>
                <w:color w:val="000000"/>
                <w:sz w:val="18"/>
                <w:szCs w:val="18"/>
              </w:rPr>
            </w:pPr>
            <w:r>
              <w:rPr>
                <w:rFonts w:ascii="Tahoma" w:hAnsi="Tahoma" w:cs="Tahoma"/>
                <w:color w:val="000000"/>
                <w:sz w:val="18"/>
                <w:szCs w:val="18"/>
              </w:rPr>
              <w:t>NQF Level 04 </w:t>
            </w:r>
          </w:p>
        </w:tc>
        <w:tc>
          <w:tcPr>
            <w:tcW w:w="0" w:type="auto"/>
            <w:tcBorders>
              <w:top w:val="outset" w:sz="6" w:space="0" w:color="auto"/>
              <w:left w:val="outset" w:sz="6" w:space="0" w:color="auto"/>
              <w:bottom w:val="outset" w:sz="6" w:space="0" w:color="auto"/>
              <w:right w:val="outset" w:sz="6" w:space="0" w:color="auto"/>
            </w:tcBorders>
            <w:vAlign w:val="center"/>
            <w:hideMark/>
          </w:tcPr>
          <w:p w14:paraId="1C6CE3B3" w14:textId="77777777" w:rsidR="00B84C19" w:rsidRDefault="00B84C19">
            <w:pPr>
              <w:jc w:val="center"/>
              <w:rPr>
                <w:rFonts w:ascii="Tahoma" w:hAnsi="Tahoma" w:cs="Tahoma"/>
                <w:color w:val="000000"/>
                <w:sz w:val="18"/>
                <w:szCs w:val="18"/>
              </w:rPr>
            </w:pPr>
            <w:r>
              <w:rPr>
                <w:rFonts w:ascii="Tahoma" w:hAnsi="Tahoma" w:cs="Tahoma"/>
                <w:color w:val="000000"/>
                <w:sz w:val="18"/>
                <w:szCs w:val="18"/>
              </w:rPr>
              <w:t>5 </w:t>
            </w:r>
          </w:p>
        </w:tc>
      </w:tr>
      <w:tr w:rsidR="00B84C19" w14:paraId="106B6CFF" w14:textId="77777777" w:rsidTr="00B84C1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B662DA6" w14:textId="77777777" w:rsidR="00B84C19" w:rsidRDefault="00B84C19">
            <w:pPr>
              <w:rPr>
                <w:rFonts w:ascii="Tahoma" w:hAnsi="Tahoma" w:cs="Tahoma"/>
                <w:color w:val="000000"/>
                <w:sz w:val="18"/>
                <w:szCs w:val="18"/>
              </w:rPr>
            </w:pPr>
            <w:r>
              <w:rPr>
                <w:rFonts w:ascii="Tahoma" w:hAnsi="Tahoma" w:cs="Tahoma"/>
                <w:color w:val="000000"/>
                <w:sz w:val="18"/>
                <w:szCs w:val="18"/>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9F23383" w14:textId="77777777" w:rsidR="00B84C19" w:rsidRDefault="00B84C19">
            <w:pPr>
              <w:rPr>
                <w:rFonts w:ascii="Tahoma" w:hAnsi="Tahoma" w:cs="Tahoma"/>
                <w:color w:val="000000"/>
                <w:sz w:val="18"/>
                <w:szCs w:val="18"/>
              </w:rPr>
            </w:pPr>
            <w:hyperlink r:id="rId57" w:tgtFrame="_blank" w:history="1">
              <w:r>
                <w:rPr>
                  <w:rStyle w:val="Hyperlink"/>
                  <w:rFonts w:ascii="Tahoma" w:eastAsiaTheme="majorEastAsia" w:hAnsi="Tahoma" w:cs="Tahoma"/>
                  <w:color w:val="000099"/>
                  <w:sz w:val="18"/>
                  <w:szCs w:val="18"/>
                </w:rPr>
                <w:t>258881</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BAF0C51" w14:textId="77777777" w:rsidR="00B84C19" w:rsidRDefault="00B84C19">
            <w:pPr>
              <w:rPr>
                <w:rFonts w:ascii="Tahoma" w:hAnsi="Tahoma" w:cs="Tahoma"/>
                <w:color w:val="000000"/>
                <w:sz w:val="18"/>
                <w:szCs w:val="18"/>
              </w:rPr>
            </w:pPr>
            <w:r>
              <w:rPr>
                <w:rFonts w:ascii="Tahoma" w:hAnsi="Tahoma" w:cs="Tahoma"/>
                <w:color w:val="000000"/>
                <w:sz w:val="18"/>
                <w:szCs w:val="18"/>
              </w:rPr>
              <w:t>Design complex tables and queries using a graphical user interface (GUI) based database to solve a given problem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5787690" w14:textId="77777777" w:rsidR="00B84C19" w:rsidRDefault="00B84C19">
            <w:pPr>
              <w:rPr>
                <w:rFonts w:ascii="Tahoma" w:hAnsi="Tahoma" w:cs="Tahoma"/>
                <w:color w:val="000000"/>
                <w:sz w:val="18"/>
                <w:szCs w:val="18"/>
              </w:rPr>
            </w:pPr>
            <w:r>
              <w:rPr>
                <w:rFonts w:ascii="Tahoma" w:hAnsi="Tahoma" w:cs="Tahoma"/>
                <w:color w:val="000000"/>
                <w:sz w:val="18"/>
                <w:szCs w:val="18"/>
              </w:rPr>
              <w:t>Level 4 </w:t>
            </w:r>
          </w:p>
        </w:tc>
        <w:tc>
          <w:tcPr>
            <w:tcW w:w="0" w:type="auto"/>
            <w:tcBorders>
              <w:top w:val="outset" w:sz="6" w:space="0" w:color="auto"/>
              <w:left w:val="outset" w:sz="6" w:space="0" w:color="auto"/>
              <w:bottom w:val="outset" w:sz="6" w:space="0" w:color="auto"/>
              <w:right w:val="outset" w:sz="6" w:space="0" w:color="auto"/>
            </w:tcBorders>
            <w:vAlign w:val="center"/>
            <w:hideMark/>
          </w:tcPr>
          <w:p w14:paraId="696944F5" w14:textId="77777777" w:rsidR="00B84C19" w:rsidRDefault="00B84C19">
            <w:pPr>
              <w:rPr>
                <w:rFonts w:ascii="Tahoma" w:hAnsi="Tahoma" w:cs="Tahoma"/>
                <w:color w:val="000000"/>
                <w:sz w:val="18"/>
                <w:szCs w:val="18"/>
              </w:rPr>
            </w:pPr>
            <w:r>
              <w:rPr>
                <w:rFonts w:ascii="Tahoma" w:hAnsi="Tahoma" w:cs="Tahoma"/>
                <w:color w:val="000000"/>
                <w:sz w:val="18"/>
                <w:szCs w:val="18"/>
              </w:rPr>
              <w:t>NQF Level 04 </w:t>
            </w:r>
          </w:p>
        </w:tc>
        <w:tc>
          <w:tcPr>
            <w:tcW w:w="0" w:type="auto"/>
            <w:tcBorders>
              <w:top w:val="outset" w:sz="6" w:space="0" w:color="auto"/>
              <w:left w:val="outset" w:sz="6" w:space="0" w:color="auto"/>
              <w:bottom w:val="outset" w:sz="6" w:space="0" w:color="auto"/>
              <w:right w:val="outset" w:sz="6" w:space="0" w:color="auto"/>
            </w:tcBorders>
            <w:vAlign w:val="center"/>
            <w:hideMark/>
          </w:tcPr>
          <w:p w14:paraId="06875242" w14:textId="77777777" w:rsidR="00B84C19" w:rsidRDefault="00B84C19">
            <w:pPr>
              <w:jc w:val="center"/>
              <w:rPr>
                <w:rFonts w:ascii="Tahoma" w:hAnsi="Tahoma" w:cs="Tahoma"/>
                <w:color w:val="000000"/>
                <w:sz w:val="18"/>
                <w:szCs w:val="18"/>
              </w:rPr>
            </w:pPr>
            <w:r>
              <w:rPr>
                <w:rFonts w:ascii="Tahoma" w:hAnsi="Tahoma" w:cs="Tahoma"/>
                <w:color w:val="000000"/>
                <w:sz w:val="18"/>
                <w:szCs w:val="18"/>
              </w:rPr>
              <w:t>5 </w:t>
            </w:r>
          </w:p>
        </w:tc>
      </w:tr>
      <w:tr w:rsidR="00B84C19" w14:paraId="4B400995" w14:textId="77777777" w:rsidTr="00B84C1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4411CE6" w14:textId="77777777" w:rsidR="00B84C19" w:rsidRDefault="00B84C19">
            <w:pPr>
              <w:rPr>
                <w:rFonts w:ascii="Tahoma" w:hAnsi="Tahoma" w:cs="Tahoma"/>
                <w:color w:val="000000"/>
                <w:sz w:val="18"/>
                <w:szCs w:val="18"/>
              </w:rPr>
            </w:pPr>
            <w:r>
              <w:rPr>
                <w:rFonts w:ascii="Tahoma" w:hAnsi="Tahoma" w:cs="Tahoma"/>
                <w:color w:val="000000"/>
                <w:sz w:val="18"/>
                <w:szCs w:val="18"/>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0FE681D" w14:textId="77777777" w:rsidR="00B84C19" w:rsidRDefault="00B84C19">
            <w:pPr>
              <w:rPr>
                <w:rFonts w:ascii="Tahoma" w:hAnsi="Tahoma" w:cs="Tahoma"/>
                <w:color w:val="000000"/>
                <w:sz w:val="18"/>
                <w:szCs w:val="18"/>
              </w:rPr>
            </w:pPr>
            <w:hyperlink r:id="rId58" w:tgtFrame="_blank" w:history="1">
              <w:r>
                <w:rPr>
                  <w:rStyle w:val="Hyperlink"/>
                  <w:rFonts w:ascii="Tahoma" w:eastAsiaTheme="majorEastAsia" w:hAnsi="Tahoma" w:cs="Tahoma"/>
                  <w:color w:val="000099"/>
                  <w:sz w:val="18"/>
                  <w:szCs w:val="18"/>
                </w:rPr>
                <w:t>258875</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4AED0217" w14:textId="77777777" w:rsidR="00B84C19" w:rsidRDefault="00B84C19">
            <w:pPr>
              <w:rPr>
                <w:rFonts w:ascii="Tahoma" w:hAnsi="Tahoma" w:cs="Tahoma"/>
                <w:color w:val="000000"/>
                <w:sz w:val="18"/>
                <w:szCs w:val="18"/>
              </w:rPr>
            </w:pPr>
            <w:r>
              <w:rPr>
                <w:rFonts w:ascii="Tahoma" w:hAnsi="Tahoma" w:cs="Tahoma"/>
                <w:color w:val="000000"/>
                <w:sz w:val="18"/>
                <w:szCs w:val="18"/>
              </w:rPr>
              <w:t>Design forms and reports using a Graphic User Interface (GUI) based database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176193B" w14:textId="77777777" w:rsidR="00B84C19" w:rsidRDefault="00B84C19">
            <w:pPr>
              <w:rPr>
                <w:rFonts w:ascii="Tahoma" w:hAnsi="Tahoma" w:cs="Tahoma"/>
                <w:color w:val="000000"/>
                <w:sz w:val="18"/>
                <w:szCs w:val="18"/>
              </w:rPr>
            </w:pPr>
            <w:r>
              <w:rPr>
                <w:rFonts w:ascii="Tahoma" w:hAnsi="Tahoma" w:cs="Tahoma"/>
                <w:color w:val="000000"/>
                <w:sz w:val="18"/>
                <w:szCs w:val="18"/>
              </w:rPr>
              <w:t>Level 4 </w:t>
            </w:r>
          </w:p>
        </w:tc>
        <w:tc>
          <w:tcPr>
            <w:tcW w:w="0" w:type="auto"/>
            <w:tcBorders>
              <w:top w:val="outset" w:sz="6" w:space="0" w:color="auto"/>
              <w:left w:val="outset" w:sz="6" w:space="0" w:color="auto"/>
              <w:bottom w:val="outset" w:sz="6" w:space="0" w:color="auto"/>
              <w:right w:val="outset" w:sz="6" w:space="0" w:color="auto"/>
            </w:tcBorders>
            <w:vAlign w:val="center"/>
            <w:hideMark/>
          </w:tcPr>
          <w:p w14:paraId="2AB29CFD" w14:textId="77777777" w:rsidR="00B84C19" w:rsidRDefault="00B84C19">
            <w:pPr>
              <w:rPr>
                <w:rFonts w:ascii="Tahoma" w:hAnsi="Tahoma" w:cs="Tahoma"/>
                <w:color w:val="000000"/>
                <w:sz w:val="18"/>
                <w:szCs w:val="18"/>
              </w:rPr>
            </w:pPr>
            <w:r>
              <w:rPr>
                <w:rFonts w:ascii="Tahoma" w:hAnsi="Tahoma" w:cs="Tahoma"/>
                <w:color w:val="000000"/>
                <w:sz w:val="18"/>
                <w:szCs w:val="18"/>
              </w:rPr>
              <w:t>NQF Level 04 </w:t>
            </w:r>
          </w:p>
        </w:tc>
        <w:tc>
          <w:tcPr>
            <w:tcW w:w="0" w:type="auto"/>
            <w:tcBorders>
              <w:top w:val="outset" w:sz="6" w:space="0" w:color="auto"/>
              <w:left w:val="outset" w:sz="6" w:space="0" w:color="auto"/>
              <w:bottom w:val="outset" w:sz="6" w:space="0" w:color="auto"/>
              <w:right w:val="outset" w:sz="6" w:space="0" w:color="auto"/>
            </w:tcBorders>
            <w:vAlign w:val="center"/>
            <w:hideMark/>
          </w:tcPr>
          <w:p w14:paraId="213D645D" w14:textId="77777777" w:rsidR="00B84C19" w:rsidRDefault="00B84C19">
            <w:pPr>
              <w:jc w:val="center"/>
              <w:rPr>
                <w:rFonts w:ascii="Tahoma" w:hAnsi="Tahoma" w:cs="Tahoma"/>
                <w:color w:val="000000"/>
                <w:sz w:val="18"/>
                <w:szCs w:val="18"/>
              </w:rPr>
            </w:pPr>
            <w:r>
              <w:rPr>
                <w:rFonts w:ascii="Tahoma" w:hAnsi="Tahoma" w:cs="Tahoma"/>
                <w:color w:val="000000"/>
                <w:sz w:val="18"/>
                <w:szCs w:val="18"/>
              </w:rPr>
              <w:t>4 </w:t>
            </w:r>
          </w:p>
        </w:tc>
      </w:tr>
      <w:tr w:rsidR="00B84C19" w14:paraId="41EA9ACB" w14:textId="77777777" w:rsidTr="00B84C1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2BC6764" w14:textId="77777777" w:rsidR="00B84C19" w:rsidRDefault="00B84C19">
            <w:pPr>
              <w:rPr>
                <w:rFonts w:ascii="Tahoma" w:hAnsi="Tahoma" w:cs="Tahoma"/>
                <w:color w:val="000000"/>
                <w:sz w:val="18"/>
                <w:szCs w:val="18"/>
              </w:rPr>
            </w:pPr>
            <w:r>
              <w:rPr>
                <w:rFonts w:ascii="Tahoma" w:hAnsi="Tahoma" w:cs="Tahoma"/>
                <w:color w:val="000000"/>
                <w:sz w:val="18"/>
                <w:szCs w:val="18"/>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0D749C9" w14:textId="77777777" w:rsidR="00B84C19" w:rsidRDefault="00B84C19">
            <w:pPr>
              <w:rPr>
                <w:rFonts w:ascii="Tahoma" w:hAnsi="Tahoma" w:cs="Tahoma"/>
                <w:color w:val="000000"/>
                <w:sz w:val="18"/>
                <w:szCs w:val="18"/>
              </w:rPr>
            </w:pPr>
            <w:hyperlink r:id="rId59" w:tgtFrame="_blank" w:history="1">
              <w:r>
                <w:rPr>
                  <w:rStyle w:val="Hyperlink"/>
                  <w:rFonts w:ascii="Tahoma" w:eastAsiaTheme="majorEastAsia" w:hAnsi="Tahoma" w:cs="Tahoma"/>
                  <w:color w:val="000099"/>
                  <w:sz w:val="18"/>
                  <w:szCs w:val="18"/>
                </w:rPr>
                <w:t>258878</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1E367193" w14:textId="77777777" w:rsidR="00B84C19" w:rsidRDefault="00B84C19">
            <w:pPr>
              <w:rPr>
                <w:rFonts w:ascii="Tahoma" w:hAnsi="Tahoma" w:cs="Tahoma"/>
                <w:color w:val="000000"/>
                <w:sz w:val="18"/>
                <w:szCs w:val="18"/>
              </w:rPr>
            </w:pPr>
            <w:r>
              <w:rPr>
                <w:rFonts w:ascii="Tahoma" w:hAnsi="Tahoma" w:cs="Tahoma"/>
                <w:color w:val="000000"/>
                <w:sz w:val="18"/>
                <w:szCs w:val="18"/>
              </w:rPr>
              <w:t>Ensure spreadsheet integrity to enhance reliability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9AFC7CE" w14:textId="77777777" w:rsidR="00B84C19" w:rsidRDefault="00B84C19">
            <w:pPr>
              <w:rPr>
                <w:rFonts w:ascii="Tahoma" w:hAnsi="Tahoma" w:cs="Tahoma"/>
                <w:color w:val="000000"/>
                <w:sz w:val="18"/>
                <w:szCs w:val="18"/>
              </w:rPr>
            </w:pPr>
            <w:r>
              <w:rPr>
                <w:rFonts w:ascii="Tahoma" w:hAnsi="Tahoma" w:cs="Tahoma"/>
                <w:color w:val="000000"/>
                <w:sz w:val="18"/>
                <w:szCs w:val="18"/>
              </w:rPr>
              <w:t>Level 4 </w:t>
            </w:r>
          </w:p>
        </w:tc>
        <w:tc>
          <w:tcPr>
            <w:tcW w:w="0" w:type="auto"/>
            <w:tcBorders>
              <w:top w:val="outset" w:sz="6" w:space="0" w:color="auto"/>
              <w:left w:val="outset" w:sz="6" w:space="0" w:color="auto"/>
              <w:bottom w:val="outset" w:sz="6" w:space="0" w:color="auto"/>
              <w:right w:val="outset" w:sz="6" w:space="0" w:color="auto"/>
            </w:tcBorders>
            <w:vAlign w:val="center"/>
            <w:hideMark/>
          </w:tcPr>
          <w:p w14:paraId="5790F48A" w14:textId="77777777" w:rsidR="00B84C19" w:rsidRDefault="00B84C19">
            <w:pPr>
              <w:rPr>
                <w:rFonts w:ascii="Tahoma" w:hAnsi="Tahoma" w:cs="Tahoma"/>
                <w:color w:val="000000"/>
                <w:sz w:val="18"/>
                <w:szCs w:val="18"/>
              </w:rPr>
            </w:pPr>
            <w:r>
              <w:rPr>
                <w:rFonts w:ascii="Tahoma" w:hAnsi="Tahoma" w:cs="Tahoma"/>
                <w:color w:val="000000"/>
                <w:sz w:val="18"/>
                <w:szCs w:val="18"/>
              </w:rPr>
              <w:t>NQF Level 04 </w:t>
            </w:r>
          </w:p>
        </w:tc>
        <w:tc>
          <w:tcPr>
            <w:tcW w:w="0" w:type="auto"/>
            <w:tcBorders>
              <w:top w:val="outset" w:sz="6" w:space="0" w:color="auto"/>
              <w:left w:val="outset" w:sz="6" w:space="0" w:color="auto"/>
              <w:bottom w:val="outset" w:sz="6" w:space="0" w:color="auto"/>
              <w:right w:val="outset" w:sz="6" w:space="0" w:color="auto"/>
            </w:tcBorders>
            <w:vAlign w:val="center"/>
            <w:hideMark/>
          </w:tcPr>
          <w:p w14:paraId="6F022FA4" w14:textId="77777777" w:rsidR="00B84C19" w:rsidRDefault="00B84C19">
            <w:pPr>
              <w:jc w:val="center"/>
              <w:rPr>
                <w:rFonts w:ascii="Tahoma" w:hAnsi="Tahoma" w:cs="Tahoma"/>
                <w:color w:val="000000"/>
                <w:sz w:val="18"/>
                <w:szCs w:val="18"/>
              </w:rPr>
            </w:pPr>
            <w:r>
              <w:rPr>
                <w:rFonts w:ascii="Tahoma" w:hAnsi="Tahoma" w:cs="Tahoma"/>
                <w:color w:val="000000"/>
                <w:sz w:val="18"/>
                <w:szCs w:val="18"/>
              </w:rPr>
              <w:t>3 </w:t>
            </w:r>
          </w:p>
        </w:tc>
      </w:tr>
      <w:tr w:rsidR="00B84C19" w14:paraId="28F04046" w14:textId="77777777" w:rsidTr="00B84C1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0412D18" w14:textId="77777777" w:rsidR="00B84C19" w:rsidRDefault="00B84C19">
            <w:pPr>
              <w:rPr>
                <w:rFonts w:ascii="Tahoma" w:hAnsi="Tahoma" w:cs="Tahoma"/>
                <w:color w:val="000000"/>
                <w:sz w:val="18"/>
                <w:szCs w:val="18"/>
              </w:rPr>
            </w:pPr>
            <w:r>
              <w:rPr>
                <w:rFonts w:ascii="Tahoma" w:hAnsi="Tahoma" w:cs="Tahoma"/>
                <w:color w:val="000000"/>
                <w:sz w:val="18"/>
                <w:szCs w:val="18"/>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F6BD945" w14:textId="77777777" w:rsidR="00B84C19" w:rsidRDefault="00B84C19">
            <w:pPr>
              <w:rPr>
                <w:rFonts w:ascii="Tahoma" w:hAnsi="Tahoma" w:cs="Tahoma"/>
                <w:color w:val="000000"/>
                <w:sz w:val="18"/>
                <w:szCs w:val="18"/>
              </w:rPr>
            </w:pPr>
            <w:hyperlink r:id="rId60" w:tgtFrame="_blank" w:history="1">
              <w:r>
                <w:rPr>
                  <w:rStyle w:val="Hyperlink"/>
                  <w:rFonts w:ascii="Tahoma" w:eastAsiaTheme="majorEastAsia" w:hAnsi="Tahoma" w:cs="Tahoma"/>
                  <w:color w:val="000099"/>
                  <w:sz w:val="18"/>
                  <w:szCs w:val="18"/>
                </w:rPr>
                <w:t>14917</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277B06F5" w14:textId="77777777" w:rsidR="00B84C19" w:rsidRDefault="00B84C19">
            <w:pPr>
              <w:rPr>
                <w:rFonts w:ascii="Tahoma" w:hAnsi="Tahoma" w:cs="Tahoma"/>
                <w:color w:val="000000"/>
                <w:sz w:val="18"/>
                <w:szCs w:val="18"/>
              </w:rPr>
            </w:pPr>
            <w:r>
              <w:rPr>
                <w:rFonts w:ascii="Tahoma" w:hAnsi="Tahoma" w:cs="Tahoma"/>
                <w:color w:val="000000"/>
                <w:sz w:val="18"/>
                <w:szCs w:val="18"/>
              </w:rPr>
              <w:t>Explain computer architecture concepts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5C6A525" w14:textId="77777777" w:rsidR="00B84C19" w:rsidRDefault="00B84C19">
            <w:pPr>
              <w:rPr>
                <w:rFonts w:ascii="Tahoma" w:hAnsi="Tahoma" w:cs="Tahoma"/>
                <w:color w:val="000000"/>
                <w:sz w:val="18"/>
                <w:szCs w:val="18"/>
              </w:rPr>
            </w:pPr>
            <w:r>
              <w:rPr>
                <w:rFonts w:ascii="Tahoma" w:hAnsi="Tahoma" w:cs="Tahoma"/>
                <w:color w:val="000000"/>
                <w:sz w:val="18"/>
                <w:szCs w:val="18"/>
              </w:rPr>
              <w:t>Level 4 </w:t>
            </w:r>
          </w:p>
        </w:tc>
        <w:tc>
          <w:tcPr>
            <w:tcW w:w="0" w:type="auto"/>
            <w:tcBorders>
              <w:top w:val="outset" w:sz="6" w:space="0" w:color="auto"/>
              <w:left w:val="outset" w:sz="6" w:space="0" w:color="auto"/>
              <w:bottom w:val="outset" w:sz="6" w:space="0" w:color="auto"/>
              <w:right w:val="outset" w:sz="6" w:space="0" w:color="auto"/>
            </w:tcBorders>
            <w:vAlign w:val="center"/>
            <w:hideMark/>
          </w:tcPr>
          <w:p w14:paraId="20BA4280" w14:textId="77777777" w:rsidR="00B84C19" w:rsidRDefault="00B84C19">
            <w:pPr>
              <w:rPr>
                <w:rFonts w:ascii="Tahoma" w:hAnsi="Tahoma" w:cs="Tahoma"/>
                <w:color w:val="000000"/>
                <w:sz w:val="18"/>
                <w:szCs w:val="18"/>
              </w:rPr>
            </w:pPr>
            <w:r>
              <w:rPr>
                <w:rFonts w:ascii="Tahoma" w:hAnsi="Tahoma" w:cs="Tahoma"/>
                <w:color w:val="000000"/>
                <w:sz w:val="18"/>
                <w:szCs w:val="18"/>
              </w:rPr>
              <w:t>NQF Level 04 </w:t>
            </w:r>
          </w:p>
        </w:tc>
        <w:tc>
          <w:tcPr>
            <w:tcW w:w="0" w:type="auto"/>
            <w:tcBorders>
              <w:top w:val="outset" w:sz="6" w:space="0" w:color="auto"/>
              <w:left w:val="outset" w:sz="6" w:space="0" w:color="auto"/>
              <w:bottom w:val="outset" w:sz="6" w:space="0" w:color="auto"/>
              <w:right w:val="outset" w:sz="6" w:space="0" w:color="auto"/>
            </w:tcBorders>
            <w:vAlign w:val="center"/>
            <w:hideMark/>
          </w:tcPr>
          <w:p w14:paraId="2495FBF9" w14:textId="77777777" w:rsidR="00B84C19" w:rsidRDefault="00B84C19">
            <w:pPr>
              <w:jc w:val="center"/>
              <w:rPr>
                <w:rFonts w:ascii="Tahoma" w:hAnsi="Tahoma" w:cs="Tahoma"/>
                <w:color w:val="000000"/>
                <w:sz w:val="18"/>
                <w:szCs w:val="18"/>
              </w:rPr>
            </w:pPr>
            <w:r>
              <w:rPr>
                <w:rFonts w:ascii="Tahoma" w:hAnsi="Tahoma" w:cs="Tahoma"/>
                <w:color w:val="000000"/>
                <w:sz w:val="18"/>
                <w:szCs w:val="18"/>
              </w:rPr>
              <w:t>7 </w:t>
            </w:r>
          </w:p>
        </w:tc>
      </w:tr>
      <w:tr w:rsidR="00B84C19" w14:paraId="44C25853" w14:textId="77777777" w:rsidTr="00B84C1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3DE757A" w14:textId="77777777" w:rsidR="00B84C19" w:rsidRDefault="00B84C19">
            <w:pPr>
              <w:rPr>
                <w:rFonts w:ascii="Tahoma" w:hAnsi="Tahoma" w:cs="Tahoma"/>
                <w:color w:val="000000"/>
                <w:sz w:val="18"/>
                <w:szCs w:val="18"/>
              </w:rPr>
            </w:pPr>
            <w:r>
              <w:rPr>
                <w:rFonts w:ascii="Tahoma" w:hAnsi="Tahoma" w:cs="Tahoma"/>
                <w:color w:val="000000"/>
                <w:sz w:val="18"/>
                <w:szCs w:val="18"/>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84D9E11" w14:textId="77777777" w:rsidR="00B84C19" w:rsidRDefault="00B84C19">
            <w:pPr>
              <w:rPr>
                <w:rFonts w:ascii="Tahoma" w:hAnsi="Tahoma" w:cs="Tahoma"/>
                <w:color w:val="000000"/>
                <w:sz w:val="18"/>
                <w:szCs w:val="18"/>
              </w:rPr>
            </w:pPr>
            <w:hyperlink r:id="rId61" w:tgtFrame="_blank" w:history="1">
              <w:r>
                <w:rPr>
                  <w:rStyle w:val="Hyperlink"/>
                  <w:rFonts w:ascii="Tahoma" w:eastAsiaTheme="majorEastAsia" w:hAnsi="Tahoma" w:cs="Tahoma"/>
                  <w:color w:val="000099"/>
                  <w:sz w:val="18"/>
                  <w:szCs w:val="18"/>
                </w:rPr>
                <w:t>10139</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44B5B65C" w14:textId="77777777" w:rsidR="00B84C19" w:rsidRDefault="00B84C19">
            <w:pPr>
              <w:rPr>
                <w:rFonts w:ascii="Tahoma" w:hAnsi="Tahoma" w:cs="Tahoma"/>
                <w:color w:val="000000"/>
                <w:sz w:val="18"/>
                <w:szCs w:val="18"/>
              </w:rPr>
            </w:pPr>
            <w:r>
              <w:rPr>
                <w:rFonts w:ascii="Tahoma" w:hAnsi="Tahoma" w:cs="Tahoma"/>
                <w:color w:val="000000"/>
                <w:sz w:val="18"/>
                <w:szCs w:val="18"/>
              </w:rPr>
              <w:t>Implement project administration processes according to requirements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A21CC81" w14:textId="77777777" w:rsidR="00B84C19" w:rsidRDefault="00B84C19">
            <w:pPr>
              <w:rPr>
                <w:rFonts w:ascii="Tahoma" w:hAnsi="Tahoma" w:cs="Tahoma"/>
                <w:color w:val="000000"/>
                <w:sz w:val="18"/>
                <w:szCs w:val="18"/>
              </w:rPr>
            </w:pPr>
            <w:r>
              <w:rPr>
                <w:rFonts w:ascii="Tahoma" w:hAnsi="Tahoma" w:cs="Tahoma"/>
                <w:color w:val="000000"/>
                <w:sz w:val="18"/>
                <w:szCs w:val="18"/>
              </w:rPr>
              <w:t>Level 4 </w:t>
            </w:r>
          </w:p>
        </w:tc>
        <w:tc>
          <w:tcPr>
            <w:tcW w:w="0" w:type="auto"/>
            <w:tcBorders>
              <w:top w:val="outset" w:sz="6" w:space="0" w:color="auto"/>
              <w:left w:val="outset" w:sz="6" w:space="0" w:color="auto"/>
              <w:bottom w:val="outset" w:sz="6" w:space="0" w:color="auto"/>
              <w:right w:val="outset" w:sz="6" w:space="0" w:color="auto"/>
            </w:tcBorders>
            <w:vAlign w:val="center"/>
            <w:hideMark/>
          </w:tcPr>
          <w:p w14:paraId="4DAF259D" w14:textId="77777777" w:rsidR="00B84C19" w:rsidRDefault="00B84C19">
            <w:pPr>
              <w:rPr>
                <w:rFonts w:ascii="Tahoma" w:hAnsi="Tahoma" w:cs="Tahoma"/>
                <w:color w:val="000000"/>
                <w:sz w:val="18"/>
                <w:szCs w:val="18"/>
              </w:rPr>
            </w:pPr>
            <w:r>
              <w:rPr>
                <w:rFonts w:ascii="Tahoma" w:hAnsi="Tahoma" w:cs="Tahoma"/>
                <w:color w:val="000000"/>
                <w:sz w:val="18"/>
                <w:szCs w:val="18"/>
              </w:rPr>
              <w:t>NQF Level 04 </w:t>
            </w:r>
          </w:p>
        </w:tc>
        <w:tc>
          <w:tcPr>
            <w:tcW w:w="0" w:type="auto"/>
            <w:tcBorders>
              <w:top w:val="outset" w:sz="6" w:space="0" w:color="auto"/>
              <w:left w:val="outset" w:sz="6" w:space="0" w:color="auto"/>
              <w:bottom w:val="outset" w:sz="6" w:space="0" w:color="auto"/>
              <w:right w:val="outset" w:sz="6" w:space="0" w:color="auto"/>
            </w:tcBorders>
            <w:vAlign w:val="center"/>
            <w:hideMark/>
          </w:tcPr>
          <w:p w14:paraId="5342CD14" w14:textId="77777777" w:rsidR="00B84C19" w:rsidRDefault="00B84C19">
            <w:pPr>
              <w:jc w:val="center"/>
              <w:rPr>
                <w:rFonts w:ascii="Tahoma" w:hAnsi="Tahoma" w:cs="Tahoma"/>
                <w:color w:val="000000"/>
                <w:sz w:val="18"/>
                <w:szCs w:val="18"/>
              </w:rPr>
            </w:pPr>
            <w:r>
              <w:rPr>
                <w:rFonts w:ascii="Tahoma" w:hAnsi="Tahoma" w:cs="Tahoma"/>
                <w:color w:val="000000"/>
                <w:sz w:val="18"/>
                <w:szCs w:val="18"/>
              </w:rPr>
              <w:t>5 </w:t>
            </w:r>
          </w:p>
        </w:tc>
      </w:tr>
      <w:tr w:rsidR="00B84C19" w14:paraId="2DF71648" w14:textId="77777777" w:rsidTr="00B84C1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EC33CBE" w14:textId="77777777" w:rsidR="00B84C19" w:rsidRDefault="00B84C19">
            <w:pPr>
              <w:rPr>
                <w:rFonts w:ascii="Tahoma" w:hAnsi="Tahoma" w:cs="Tahoma"/>
                <w:color w:val="000000"/>
                <w:sz w:val="18"/>
                <w:szCs w:val="18"/>
              </w:rPr>
            </w:pPr>
            <w:r>
              <w:rPr>
                <w:rFonts w:ascii="Tahoma" w:hAnsi="Tahoma" w:cs="Tahoma"/>
                <w:color w:val="000000"/>
                <w:sz w:val="18"/>
                <w:szCs w:val="18"/>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2FE47FF" w14:textId="77777777" w:rsidR="00B84C19" w:rsidRDefault="00B84C19">
            <w:pPr>
              <w:rPr>
                <w:rFonts w:ascii="Tahoma" w:hAnsi="Tahoma" w:cs="Tahoma"/>
                <w:color w:val="000000"/>
                <w:sz w:val="18"/>
                <w:szCs w:val="18"/>
              </w:rPr>
            </w:pPr>
            <w:hyperlink r:id="rId62" w:tgtFrame="_blank" w:history="1">
              <w:r>
                <w:rPr>
                  <w:rStyle w:val="Hyperlink"/>
                  <w:rFonts w:ascii="Tahoma" w:eastAsiaTheme="majorEastAsia" w:hAnsi="Tahoma" w:cs="Tahoma"/>
                  <w:color w:val="000099"/>
                  <w:sz w:val="18"/>
                  <w:szCs w:val="18"/>
                </w:rPr>
                <w:t>117156</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001CEEF6" w14:textId="77777777" w:rsidR="00B84C19" w:rsidRDefault="00B84C19">
            <w:pPr>
              <w:rPr>
                <w:rFonts w:ascii="Tahoma" w:hAnsi="Tahoma" w:cs="Tahoma"/>
                <w:color w:val="000000"/>
                <w:sz w:val="18"/>
                <w:szCs w:val="18"/>
              </w:rPr>
            </w:pPr>
            <w:r>
              <w:rPr>
                <w:rFonts w:ascii="Tahoma" w:hAnsi="Tahoma" w:cs="Tahoma"/>
                <w:color w:val="000000"/>
                <w:sz w:val="18"/>
                <w:szCs w:val="18"/>
              </w:rPr>
              <w:t>Interpret basic financial statements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108075D" w14:textId="77777777" w:rsidR="00B84C19" w:rsidRDefault="00B84C19">
            <w:pPr>
              <w:rPr>
                <w:rFonts w:ascii="Tahoma" w:hAnsi="Tahoma" w:cs="Tahoma"/>
                <w:color w:val="000000"/>
                <w:sz w:val="18"/>
                <w:szCs w:val="18"/>
              </w:rPr>
            </w:pPr>
            <w:r>
              <w:rPr>
                <w:rFonts w:ascii="Tahoma" w:hAnsi="Tahoma" w:cs="Tahoma"/>
                <w:color w:val="000000"/>
                <w:sz w:val="18"/>
                <w:szCs w:val="18"/>
              </w:rPr>
              <w:t>Level 4 </w:t>
            </w:r>
          </w:p>
        </w:tc>
        <w:tc>
          <w:tcPr>
            <w:tcW w:w="0" w:type="auto"/>
            <w:tcBorders>
              <w:top w:val="outset" w:sz="6" w:space="0" w:color="auto"/>
              <w:left w:val="outset" w:sz="6" w:space="0" w:color="auto"/>
              <w:bottom w:val="outset" w:sz="6" w:space="0" w:color="auto"/>
              <w:right w:val="outset" w:sz="6" w:space="0" w:color="auto"/>
            </w:tcBorders>
            <w:vAlign w:val="center"/>
            <w:hideMark/>
          </w:tcPr>
          <w:p w14:paraId="5C0F7D3C" w14:textId="77777777" w:rsidR="00B84C19" w:rsidRDefault="00B84C19">
            <w:pPr>
              <w:rPr>
                <w:rFonts w:ascii="Tahoma" w:hAnsi="Tahoma" w:cs="Tahoma"/>
                <w:color w:val="000000"/>
                <w:sz w:val="18"/>
                <w:szCs w:val="18"/>
              </w:rPr>
            </w:pPr>
            <w:r>
              <w:rPr>
                <w:rFonts w:ascii="Tahoma" w:hAnsi="Tahoma" w:cs="Tahoma"/>
                <w:color w:val="000000"/>
                <w:sz w:val="18"/>
                <w:szCs w:val="18"/>
              </w:rPr>
              <w:t>NQF Level 04 </w:t>
            </w:r>
          </w:p>
        </w:tc>
        <w:tc>
          <w:tcPr>
            <w:tcW w:w="0" w:type="auto"/>
            <w:tcBorders>
              <w:top w:val="outset" w:sz="6" w:space="0" w:color="auto"/>
              <w:left w:val="outset" w:sz="6" w:space="0" w:color="auto"/>
              <w:bottom w:val="outset" w:sz="6" w:space="0" w:color="auto"/>
              <w:right w:val="outset" w:sz="6" w:space="0" w:color="auto"/>
            </w:tcBorders>
            <w:vAlign w:val="center"/>
            <w:hideMark/>
          </w:tcPr>
          <w:p w14:paraId="5944582A" w14:textId="77777777" w:rsidR="00B84C19" w:rsidRDefault="00B84C19">
            <w:pPr>
              <w:jc w:val="center"/>
              <w:rPr>
                <w:rFonts w:ascii="Tahoma" w:hAnsi="Tahoma" w:cs="Tahoma"/>
                <w:color w:val="000000"/>
                <w:sz w:val="18"/>
                <w:szCs w:val="18"/>
              </w:rPr>
            </w:pPr>
            <w:r>
              <w:rPr>
                <w:rFonts w:ascii="Tahoma" w:hAnsi="Tahoma" w:cs="Tahoma"/>
                <w:color w:val="000000"/>
                <w:sz w:val="18"/>
                <w:szCs w:val="18"/>
              </w:rPr>
              <w:t>4 </w:t>
            </w:r>
          </w:p>
        </w:tc>
      </w:tr>
      <w:tr w:rsidR="00B84C19" w14:paraId="4D5F7E31" w14:textId="77777777" w:rsidTr="00B84C1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B1E8585" w14:textId="77777777" w:rsidR="00B84C19" w:rsidRDefault="00B84C19">
            <w:pPr>
              <w:rPr>
                <w:rFonts w:ascii="Tahoma" w:hAnsi="Tahoma" w:cs="Tahoma"/>
                <w:color w:val="000000"/>
                <w:sz w:val="18"/>
                <w:szCs w:val="18"/>
              </w:rPr>
            </w:pPr>
            <w:r>
              <w:rPr>
                <w:rFonts w:ascii="Tahoma" w:hAnsi="Tahoma" w:cs="Tahoma"/>
                <w:color w:val="000000"/>
                <w:sz w:val="18"/>
                <w:szCs w:val="18"/>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CF53673" w14:textId="77777777" w:rsidR="00B84C19" w:rsidRDefault="00B84C19">
            <w:pPr>
              <w:rPr>
                <w:rFonts w:ascii="Tahoma" w:hAnsi="Tahoma" w:cs="Tahoma"/>
                <w:color w:val="000000"/>
                <w:sz w:val="18"/>
                <w:szCs w:val="18"/>
              </w:rPr>
            </w:pPr>
            <w:hyperlink r:id="rId63" w:tgtFrame="_blank" w:history="1">
              <w:r>
                <w:rPr>
                  <w:rStyle w:val="Hyperlink"/>
                  <w:rFonts w:ascii="Tahoma" w:eastAsiaTheme="majorEastAsia" w:hAnsi="Tahoma" w:cs="Tahoma"/>
                  <w:color w:val="000099"/>
                  <w:sz w:val="18"/>
                  <w:szCs w:val="18"/>
                </w:rPr>
                <w:t>258882</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4636D2C9" w14:textId="77777777" w:rsidR="00B84C19" w:rsidRDefault="00B84C19">
            <w:pPr>
              <w:rPr>
                <w:rFonts w:ascii="Tahoma" w:hAnsi="Tahoma" w:cs="Tahoma"/>
                <w:color w:val="000000"/>
                <w:sz w:val="18"/>
                <w:szCs w:val="18"/>
              </w:rPr>
            </w:pPr>
            <w:r>
              <w:rPr>
                <w:rFonts w:ascii="Tahoma" w:hAnsi="Tahoma" w:cs="Tahoma"/>
                <w:color w:val="000000"/>
                <w:sz w:val="18"/>
                <w:szCs w:val="18"/>
              </w:rPr>
              <w:t>Manipulate data and ensure integrity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0415045" w14:textId="77777777" w:rsidR="00B84C19" w:rsidRDefault="00B84C19">
            <w:pPr>
              <w:rPr>
                <w:rFonts w:ascii="Tahoma" w:hAnsi="Tahoma" w:cs="Tahoma"/>
                <w:color w:val="000000"/>
                <w:sz w:val="18"/>
                <w:szCs w:val="18"/>
              </w:rPr>
            </w:pPr>
            <w:r>
              <w:rPr>
                <w:rFonts w:ascii="Tahoma" w:hAnsi="Tahoma" w:cs="Tahoma"/>
                <w:color w:val="000000"/>
                <w:sz w:val="18"/>
                <w:szCs w:val="18"/>
              </w:rPr>
              <w:t>Level 4 </w:t>
            </w:r>
          </w:p>
        </w:tc>
        <w:tc>
          <w:tcPr>
            <w:tcW w:w="0" w:type="auto"/>
            <w:tcBorders>
              <w:top w:val="outset" w:sz="6" w:space="0" w:color="auto"/>
              <w:left w:val="outset" w:sz="6" w:space="0" w:color="auto"/>
              <w:bottom w:val="outset" w:sz="6" w:space="0" w:color="auto"/>
              <w:right w:val="outset" w:sz="6" w:space="0" w:color="auto"/>
            </w:tcBorders>
            <w:vAlign w:val="center"/>
            <w:hideMark/>
          </w:tcPr>
          <w:p w14:paraId="24B14C72" w14:textId="77777777" w:rsidR="00B84C19" w:rsidRDefault="00B84C19">
            <w:pPr>
              <w:rPr>
                <w:rFonts w:ascii="Tahoma" w:hAnsi="Tahoma" w:cs="Tahoma"/>
                <w:color w:val="000000"/>
                <w:sz w:val="18"/>
                <w:szCs w:val="18"/>
              </w:rPr>
            </w:pPr>
            <w:r>
              <w:rPr>
                <w:rFonts w:ascii="Tahoma" w:hAnsi="Tahoma" w:cs="Tahoma"/>
                <w:color w:val="000000"/>
                <w:sz w:val="18"/>
                <w:szCs w:val="18"/>
              </w:rPr>
              <w:t>NQF Level 04 </w:t>
            </w:r>
          </w:p>
        </w:tc>
        <w:tc>
          <w:tcPr>
            <w:tcW w:w="0" w:type="auto"/>
            <w:tcBorders>
              <w:top w:val="outset" w:sz="6" w:space="0" w:color="auto"/>
              <w:left w:val="outset" w:sz="6" w:space="0" w:color="auto"/>
              <w:bottom w:val="outset" w:sz="6" w:space="0" w:color="auto"/>
              <w:right w:val="outset" w:sz="6" w:space="0" w:color="auto"/>
            </w:tcBorders>
            <w:vAlign w:val="center"/>
            <w:hideMark/>
          </w:tcPr>
          <w:p w14:paraId="40CE820A" w14:textId="77777777" w:rsidR="00B84C19" w:rsidRDefault="00B84C19">
            <w:pPr>
              <w:jc w:val="center"/>
              <w:rPr>
                <w:rFonts w:ascii="Tahoma" w:hAnsi="Tahoma" w:cs="Tahoma"/>
                <w:color w:val="000000"/>
                <w:sz w:val="18"/>
                <w:szCs w:val="18"/>
              </w:rPr>
            </w:pPr>
            <w:r>
              <w:rPr>
                <w:rFonts w:ascii="Tahoma" w:hAnsi="Tahoma" w:cs="Tahoma"/>
                <w:color w:val="000000"/>
                <w:sz w:val="18"/>
                <w:szCs w:val="18"/>
              </w:rPr>
              <w:t>4 </w:t>
            </w:r>
          </w:p>
        </w:tc>
      </w:tr>
      <w:tr w:rsidR="00B84C19" w14:paraId="0965C72D" w14:textId="77777777" w:rsidTr="00B84C1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378FF5B" w14:textId="77777777" w:rsidR="00B84C19" w:rsidRDefault="00B84C19">
            <w:pPr>
              <w:rPr>
                <w:rFonts w:ascii="Tahoma" w:hAnsi="Tahoma" w:cs="Tahoma"/>
                <w:color w:val="000000"/>
                <w:sz w:val="18"/>
                <w:szCs w:val="18"/>
              </w:rPr>
            </w:pPr>
            <w:r>
              <w:rPr>
                <w:rFonts w:ascii="Tahoma" w:hAnsi="Tahoma" w:cs="Tahoma"/>
                <w:color w:val="000000"/>
                <w:sz w:val="18"/>
                <w:szCs w:val="18"/>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3E932EE" w14:textId="77777777" w:rsidR="00B84C19" w:rsidRDefault="00B84C19">
            <w:pPr>
              <w:rPr>
                <w:rFonts w:ascii="Tahoma" w:hAnsi="Tahoma" w:cs="Tahoma"/>
                <w:color w:val="000000"/>
                <w:sz w:val="18"/>
                <w:szCs w:val="18"/>
              </w:rPr>
            </w:pPr>
            <w:hyperlink r:id="rId64" w:tgtFrame="_blank" w:history="1">
              <w:r>
                <w:rPr>
                  <w:rStyle w:val="Hyperlink"/>
                  <w:rFonts w:ascii="Tahoma" w:eastAsiaTheme="majorEastAsia" w:hAnsi="Tahoma" w:cs="Tahoma"/>
                  <w:color w:val="000099"/>
                  <w:sz w:val="18"/>
                  <w:szCs w:val="18"/>
                </w:rPr>
                <w:t>117927</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1453AB61" w14:textId="77777777" w:rsidR="00B84C19" w:rsidRDefault="00B84C19">
            <w:pPr>
              <w:rPr>
                <w:rFonts w:ascii="Tahoma" w:hAnsi="Tahoma" w:cs="Tahoma"/>
                <w:color w:val="000000"/>
                <w:sz w:val="18"/>
                <w:szCs w:val="18"/>
              </w:rPr>
            </w:pPr>
            <w:r>
              <w:rPr>
                <w:rFonts w:ascii="Tahoma" w:hAnsi="Tahoma" w:cs="Tahoma"/>
                <w:color w:val="000000"/>
                <w:sz w:val="18"/>
                <w:szCs w:val="18"/>
              </w:rPr>
              <w:t>Use a Graphical User Interface (GUI)-based database application to solve a given problem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8E276B0" w14:textId="77777777" w:rsidR="00B84C19" w:rsidRDefault="00B84C19">
            <w:pPr>
              <w:rPr>
                <w:rFonts w:ascii="Tahoma" w:hAnsi="Tahoma" w:cs="Tahoma"/>
                <w:color w:val="000000"/>
                <w:sz w:val="18"/>
                <w:szCs w:val="18"/>
              </w:rPr>
            </w:pPr>
            <w:r>
              <w:rPr>
                <w:rFonts w:ascii="Tahoma" w:hAnsi="Tahoma" w:cs="Tahoma"/>
                <w:color w:val="000000"/>
                <w:sz w:val="18"/>
                <w:szCs w:val="18"/>
              </w:rPr>
              <w:t>Level 4 </w:t>
            </w:r>
          </w:p>
        </w:tc>
        <w:tc>
          <w:tcPr>
            <w:tcW w:w="0" w:type="auto"/>
            <w:tcBorders>
              <w:top w:val="outset" w:sz="6" w:space="0" w:color="auto"/>
              <w:left w:val="outset" w:sz="6" w:space="0" w:color="auto"/>
              <w:bottom w:val="outset" w:sz="6" w:space="0" w:color="auto"/>
              <w:right w:val="outset" w:sz="6" w:space="0" w:color="auto"/>
            </w:tcBorders>
            <w:vAlign w:val="center"/>
            <w:hideMark/>
          </w:tcPr>
          <w:p w14:paraId="52F01E98" w14:textId="77777777" w:rsidR="00B84C19" w:rsidRDefault="00B84C19">
            <w:pPr>
              <w:rPr>
                <w:rFonts w:ascii="Tahoma" w:hAnsi="Tahoma" w:cs="Tahoma"/>
                <w:color w:val="000000"/>
                <w:sz w:val="18"/>
                <w:szCs w:val="18"/>
              </w:rPr>
            </w:pPr>
            <w:r>
              <w:rPr>
                <w:rFonts w:ascii="Tahoma" w:hAnsi="Tahoma" w:cs="Tahoma"/>
                <w:color w:val="000000"/>
                <w:sz w:val="18"/>
                <w:szCs w:val="18"/>
              </w:rPr>
              <w:t>NQF Level 04 </w:t>
            </w:r>
          </w:p>
        </w:tc>
        <w:tc>
          <w:tcPr>
            <w:tcW w:w="0" w:type="auto"/>
            <w:tcBorders>
              <w:top w:val="outset" w:sz="6" w:space="0" w:color="auto"/>
              <w:left w:val="outset" w:sz="6" w:space="0" w:color="auto"/>
              <w:bottom w:val="outset" w:sz="6" w:space="0" w:color="auto"/>
              <w:right w:val="outset" w:sz="6" w:space="0" w:color="auto"/>
            </w:tcBorders>
            <w:vAlign w:val="center"/>
            <w:hideMark/>
          </w:tcPr>
          <w:p w14:paraId="60D29332" w14:textId="77777777" w:rsidR="00B84C19" w:rsidRDefault="00B84C19">
            <w:pPr>
              <w:jc w:val="center"/>
              <w:rPr>
                <w:rFonts w:ascii="Tahoma" w:hAnsi="Tahoma" w:cs="Tahoma"/>
                <w:color w:val="000000"/>
                <w:sz w:val="18"/>
                <w:szCs w:val="18"/>
              </w:rPr>
            </w:pPr>
            <w:r>
              <w:rPr>
                <w:rFonts w:ascii="Tahoma" w:hAnsi="Tahoma" w:cs="Tahoma"/>
                <w:color w:val="000000"/>
                <w:sz w:val="18"/>
                <w:szCs w:val="18"/>
              </w:rPr>
              <w:t>6 </w:t>
            </w:r>
          </w:p>
        </w:tc>
      </w:tr>
      <w:tr w:rsidR="00B84C19" w14:paraId="2466C81C" w14:textId="77777777" w:rsidTr="00B84C1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096ACF1" w14:textId="77777777" w:rsidR="00B84C19" w:rsidRDefault="00B84C19">
            <w:pPr>
              <w:rPr>
                <w:rFonts w:ascii="Tahoma" w:hAnsi="Tahoma" w:cs="Tahoma"/>
                <w:color w:val="000000"/>
                <w:sz w:val="18"/>
                <w:szCs w:val="18"/>
              </w:rPr>
            </w:pPr>
            <w:r>
              <w:rPr>
                <w:rFonts w:ascii="Tahoma" w:hAnsi="Tahoma" w:cs="Tahoma"/>
                <w:color w:val="000000"/>
                <w:sz w:val="18"/>
                <w:szCs w:val="18"/>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F7557BE" w14:textId="77777777" w:rsidR="00B84C19" w:rsidRDefault="00B84C19">
            <w:pPr>
              <w:rPr>
                <w:rFonts w:ascii="Tahoma" w:hAnsi="Tahoma" w:cs="Tahoma"/>
                <w:color w:val="000000"/>
                <w:sz w:val="18"/>
                <w:szCs w:val="18"/>
              </w:rPr>
            </w:pPr>
            <w:hyperlink r:id="rId65" w:tgtFrame="_blank" w:history="1">
              <w:r>
                <w:rPr>
                  <w:rStyle w:val="Hyperlink"/>
                  <w:rFonts w:ascii="Tahoma" w:eastAsiaTheme="majorEastAsia" w:hAnsi="Tahoma" w:cs="Tahoma"/>
                  <w:color w:val="000099"/>
                  <w:sz w:val="18"/>
                  <w:szCs w:val="18"/>
                </w:rPr>
                <w:t>10135</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3B3E4B8" w14:textId="77777777" w:rsidR="00B84C19" w:rsidRDefault="00B84C19">
            <w:pPr>
              <w:rPr>
                <w:rFonts w:ascii="Tahoma" w:hAnsi="Tahoma" w:cs="Tahoma"/>
                <w:color w:val="000000"/>
                <w:sz w:val="18"/>
                <w:szCs w:val="18"/>
              </w:rPr>
            </w:pPr>
            <w:r>
              <w:rPr>
                <w:rFonts w:ascii="Tahoma" w:hAnsi="Tahoma" w:cs="Tahoma"/>
                <w:color w:val="000000"/>
                <w:sz w:val="18"/>
                <w:szCs w:val="18"/>
              </w:rPr>
              <w:t>Work as a project team member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75A58BD" w14:textId="77777777" w:rsidR="00B84C19" w:rsidRDefault="00B84C19">
            <w:pPr>
              <w:rPr>
                <w:rFonts w:ascii="Tahoma" w:hAnsi="Tahoma" w:cs="Tahoma"/>
                <w:color w:val="000000"/>
                <w:sz w:val="18"/>
                <w:szCs w:val="18"/>
              </w:rPr>
            </w:pPr>
            <w:r>
              <w:rPr>
                <w:rFonts w:ascii="Tahoma" w:hAnsi="Tahoma" w:cs="Tahoma"/>
                <w:color w:val="000000"/>
                <w:sz w:val="18"/>
                <w:szCs w:val="18"/>
              </w:rPr>
              <w:t>Level 4 </w:t>
            </w:r>
          </w:p>
        </w:tc>
        <w:tc>
          <w:tcPr>
            <w:tcW w:w="0" w:type="auto"/>
            <w:tcBorders>
              <w:top w:val="outset" w:sz="6" w:space="0" w:color="auto"/>
              <w:left w:val="outset" w:sz="6" w:space="0" w:color="auto"/>
              <w:bottom w:val="outset" w:sz="6" w:space="0" w:color="auto"/>
              <w:right w:val="outset" w:sz="6" w:space="0" w:color="auto"/>
            </w:tcBorders>
            <w:vAlign w:val="center"/>
            <w:hideMark/>
          </w:tcPr>
          <w:p w14:paraId="300B01BC" w14:textId="77777777" w:rsidR="00B84C19" w:rsidRDefault="00B84C19">
            <w:pPr>
              <w:rPr>
                <w:rFonts w:ascii="Tahoma" w:hAnsi="Tahoma" w:cs="Tahoma"/>
                <w:color w:val="000000"/>
                <w:sz w:val="18"/>
                <w:szCs w:val="18"/>
              </w:rPr>
            </w:pPr>
            <w:r>
              <w:rPr>
                <w:rFonts w:ascii="Tahoma" w:hAnsi="Tahoma" w:cs="Tahoma"/>
                <w:color w:val="000000"/>
                <w:sz w:val="18"/>
                <w:szCs w:val="18"/>
              </w:rPr>
              <w:t>NQF Level 04 </w:t>
            </w:r>
          </w:p>
        </w:tc>
        <w:tc>
          <w:tcPr>
            <w:tcW w:w="0" w:type="auto"/>
            <w:tcBorders>
              <w:top w:val="outset" w:sz="6" w:space="0" w:color="auto"/>
              <w:left w:val="outset" w:sz="6" w:space="0" w:color="auto"/>
              <w:bottom w:val="outset" w:sz="6" w:space="0" w:color="auto"/>
              <w:right w:val="outset" w:sz="6" w:space="0" w:color="auto"/>
            </w:tcBorders>
            <w:vAlign w:val="center"/>
            <w:hideMark/>
          </w:tcPr>
          <w:p w14:paraId="314E502E" w14:textId="77777777" w:rsidR="00B84C19" w:rsidRDefault="00B84C19">
            <w:pPr>
              <w:jc w:val="center"/>
              <w:rPr>
                <w:rFonts w:ascii="Tahoma" w:hAnsi="Tahoma" w:cs="Tahoma"/>
                <w:color w:val="000000"/>
                <w:sz w:val="18"/>
                <w:szCs w:val="18"/>
              </w:rPr>
            </w:pPr>
            <w:r>
              <w:rPr>
                <w:rFonts w:ascii="Tahoma" w:hAnsi="Tahoma" w:cs="Tahoma"/>
                <w:color w:val="000000"/>
                <w:sz w:val="18"/>
                <w:szCs w:val="18"/>
              </w:rPr>
              <w:t>8 </w:t>
            </w:r>
          </w:p>
        </w:tc>
      </w:tr>
      <w:tr w:rsidR="00B84C19" w14:paraId="34588AA9" w14:textId="77777777" w:rsidTr="00B84C1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6179405" w14:textId="77777777" w:rsidR="00B84C19" w:rsidRDefault="00B84C19">
            <w:pPr>
              <w:rPr>
                <w:rFonts w:ascii="Tahoma" w:hAnsi="Tahoma" w:cs="Tahoma"/>
                <w:color w:val="000000"/>
                <w:sz w:val="18"/>
                <w:szCs w:val="18"/>
              </w:rPr>
            </w:pPr>
            <w:r>
              <w:rPr>
                <w:rFonts w:ascii="Tahoma" w:hAnsi="Tahoma" w:cs="Tahoma"/>
                <w:color w:val="000000"/>
                <w:sz w:val="18"/>
                <w:szCs w:val="18"/>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1963FFC" w14:textId="77777777" w:rsidR="00B84C19" w:rsidRDefault="00B84C19">
            <w:pPr>
              <w:rPr>
                <w:rFonts w:ascii="Tahoma" w:hAnsi="Tahoma" w:cs="Tahoma"/>
                <w:color w:val="000000"/>
                <w:sz w:val="18"/>
                <w:szCs w:val="18"/>
              </w:rPr>
            </w:pPr>
            <w:hyperlink r:id="rId66" w:tgtFrame="_blank" w:history="1">
              <w:r>
                <w:rPr>
                  <w:rStyle w:val="Hyperlink"/>
                  <w:rFonts w:ascii="Tahoma" w:eastAsiaTheme="majorEastAsia" w:hAnsi="Tahoma" w:cs="Tahoma"/>
                  <w:color w:val="000099"/>
                  <w:sz w:val="18"/>
                  <w:szCs w:val="18"/>
                </w:rPr>
                <w:t>258876</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1C217AEB" w14:textId="77777777" w:rsidR="00B84C19" w:rsidRDefault="00B84C19">
            <w:pPr>
              <w:rPr>
                <w:rFonts w:ascii="Tahoma" w:hAnsi="Tahoma" w:cs="Tahoma"/>
                <w:color w:val="000000"/>
                <w:sz w:val="18"/>
                <w:szCs w:val="18"/>
              </w:rPr>
            </w:pPr>
            <w:r>
              <w:rPr>
                <w:rFonts w:ascii="Tahoma" w:hAnsi="Tahoma" w:cs="Tahoma"/>
                <w:color w:val="000000"/>
                <w:sz w:val="18"/>
                <w:szCs w:val="18"/>
              </w:rPr>
              <w:t>Work with spreadsheets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B755114" w14:textId="77777777" w:rsidR="00B84C19" w:rsidRDefault="00B84C19">
            <w:pPr>
              <w:rPr>
                <w:rFonts w:ascii="Tahoma" w:hAnsi="Tahoma" w:cs="Tahoma"/>
                <w:color w:val="000000"/>
                <w:sz w:val="18"/>
                <w:szCs w:val="18"/>
              </w:rPr>
            </w:pPr>
            <w:r>
              <w:rPr>
                <w:rFonts w:ascii="Tahoma" w:hAnsi="Tahoma" w:cs="Tahoma"/>
                <w:color w:val="000000"/>
                <w:sz w:val="18"/>
                <w:szCs w:val="18"/>
              </w:rPr>
              <w:t>Level 4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B43F95" w14:textId="77777777" w:rsidR="00B84C19" w:rsidRDefault="00B84C19">
            <w:pPr>
              <w:rPr>
                <w:rFonts w:ascii="Tahoma" w:hAnsi="Tahoma" w:cs="Tahoma"/>
                <w:color w:val="000000"/>
                <w:sz w:val="18"/>
                <w:szCs w:val="18"/>
              </w:rPr>
            </w:pPr>
            <w:r>
              <w:rPr>
                <w:rFonts w:ascii="Tahoma" w:hAnsi="Tahoma" w:cs="Tahoma"/>
                <w:color w:val="000000"/>
                <w:sz w:val="18"/>
                <w:szCs w:val="18"/>
              </w:rPr>
              <w:t>NQF Level 04 </w:t>
            </w:r>
          </w:p>
        </w:tc>
        <w:tc>
          <w:tcPr>
            <w:tcW w:w="0" w:type="auto"/>
            <w:tcBorders>
              <w:top w:val="outset" w:sz="6" w:space="0" w:color="auto"/>
              <w:left w:val="outset" w:sz="6" w:space="0" w:color="auto"/>
              <w:bottom w:val="outset" w:sz="6" w:space="0" w:color="auto"/>
              <w:right w:val="outset" w:sz="6" w:space="0" w:color="auto"/>
            </w:tcBorders>
            <w:vAlign w:val="center"/>
            <w:hideMark/>
          </w:tcPr>
          <w:p w14:paraId="13F836BC" w14:textId="77777777" w:rsidR="00B84C19" w:rsidRDefault="00B84C19">
            <w:pPr>
              <w:jc w:val="center"/>
              <w:rPr>
                <w:rFonts w:ascii="Tahoma" w:hAnsi="Tahoma" w:cs="Tahoma"/>
                <w:color w:val="000000"/>
                <w:sz w:val="18"/>
                <w:szCs w:val="18"/>
              </w:rPr>
            </w:pPr>
            <w:r>
              <w:rPr>
                <w:rFonts w:ascii="Tahoma" w:hAnsi="Tahoma" w:cs="Tahoma"/>
                <w:color w:val="000000"/>
                <w:sz w:val="18"/>
                <w:szCs w:val="18"/>
              </w:rPr>
              <w:t>3 </w:t>
            </w:r>
          </w:p>
        </w:tc>
      </w:tr>
      <w:tr w:rsidR="00B84C19" w14:paraId="7B8AC76B" w14:textId="77777777" w:rsidTr="00B84C1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3CC505C" w14:textId="77777777" w:rsidR="00B84C19" w:rsidRDefault="00B84C19">
            <w:pPr>
              <w:rPr>
                <w:rFonts w:ascii="Tahoma" w:hAnsi="Tahoma" w:cs="Tahoma"/>
                <w:color w:val="000000"/>
                <w:sz w:val="18"/>
                <w:szCs w:val="18"/>
              </w:rPr>
            </w:pPr>
            <w:r>
              <w:rPr>
                <w:rFonts w:ascii="Tahoma" w:hAnsi="Tahoma" w:cs="Tahoma"/>
                <w:color w:val="000000"/>
                <w:sz w:val="18"/>
                <w:szCs w:val="18"/>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033A088" w14:textId="77777777" w:rsidR="00B84C19" w:rsidRDefault="00B84C19">
            <w:pPr>
              <w:rPr>
                <w:rFonts w:ascii="Tahoma" w:hAnsi="Tahoma" w:cs="Tahoma"/>
                <w:color w:val="000000"/>
                <w:sz w:val="18"/>
                <w:szCs w:val="18"/>
              </w:rPr>
            </w:pPr>
            <w:hyperlink r:id="rId67" w:tgtFrame="_blank" w:history="1">
              <w:r>
                <w:rPr>
                  <w:rStyle w:val="Hyperlink"/>
                  <w:rFonts w:ascii="Tahoma" w:eastAsiaTheme="majorEastAsia" w:hAnsi="Tahoma" w:cs="Tahoma"/>
                  <w:color w:val="000099"/>
                  <w:sz w:val="18"/>
                  <w:szCs w:val="18"/>
                </w:rPr>
                <w:t>117926</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27A24358" w14:textId="77777777" w:rsidR="00B84C19" w:rsidRDefault="00B84C19">
            <w:pPr>
              <w:rPr>
                <w:rFonts w:ascii="Tahoma" w:hAnsi="Tahoma" w:cs="Tahoma"/>
                <w:color w:val="000000"/>
                <w:sz w:val="18"/>
                <w:szCs w:val="18"/>
              </w:rPr>
            </w:pPr>
            <w:r>
              <w:rPr>
                <w:rFonts w:ascii="Tahoma" w:hAnsi="Tahoma" w:cs="Tahoma"/>
                <w:color w:val="000000"/>
                <w:sz w:val="18"/>
                <w:szCs w:val="18"/>
              </w:rPr>
              <w:t>Identify and explain ICT risks and recommend security solutions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6FE5AD1" w14:textId="77777777" w:rsidR="00B84C19" w:rsidRDefault="00B84C19">
            <w:pPr>
              <w:rPr>
                <w:rFonts w:ascii="Tahoma" w:hAnsi="Tahoma" w:cs="Tahoma"/>
                <w:color w:val="000000"/>
                <w:sz w:val="18"/>
                <w:szCs w:val="18"/>
              </w:rPr>
            </w:pPr>
            <w:r>
              <w:rPr>
                <w:rFonts w:ascii="Tahoma" w:hAnsi="Tahoma" w:cs="Tahoma"/>
                <w:color w:val="000000"/>
                <w:sz w:val="18"/>
                <w:szCs w:val="18"/>
              </w:rPr>
              <w:t>Level 5 </w:t>
            </w:r>
          </w:p>
        </w:tc>
        <w:tc>
          <w:tcPr>
            <w:tcW w:w="0" w:type="auto"/>
            <w:tcBorders>
              <w:top w:val="outset" w:sz="6" w:space="0" w:color="auto"/>
              <w:left w:val="outset" w:sz="6" w:space="0" w:color="auto"/>
              <w:bottom w:val="outset" w:sz="6" w:space="0" w:color="auto"/>
              <w:right w:val="outset" w:sz="6" w:space="0" w:color="auto"/>
            </w:tcBorders>
            <w:vAlign w:val="center"/>
            <w:hideMark/>
          </w:tcPr>
          <w:p w14:paraId="36EEC138" w14:textId="77777777" w:rsidR="00B84C19" w:rsidRDefault="00B84C19">
            <w:pPr>
              <w:rPr>
                <w:rFonts w:ascii="Tahoma" w:hAnsi="Tahoma" w:cs="Tahoma"/>
                <w:color w:val="000000"/>
                <w:sz w:val="18"/>
                <w:szCs w:val="18"/>
              </w:rPr>
            </w:pPr>
            <w:r>
              <w:rPr>
                <w:rFonts w:ascii="Tahoma" w:hAnsi="Tahoma" w:cs="Tahoma"/>
                <w:color w:val="000000"/>
                <w:sz w:val="18"/>
                <w:szCs w:val="18"/>
              </w:rPr>
              <w:t>Level TBA: Pre-2009 was L5 </w:t>
            </w:r>
          </w:p>
        </w:tc>
        <w:tc>
          <w:tcPr>
            <w:tcW w:w="0" w:type="auto"/>
            <w:tcBorders>
              <w:top w:val="outset" w:sz="6" w:space="0" w:color="auto"/>
              <w:left w:val="outset" w:sz="6" w:space="0" w:color="auto"/>
              <w:bottom w:val="outset" w:sz="6" w:space="0" w:color="auto"/>
              <w:right w:val="outset" w:sz="6" w:space="0" w:color="auto"/>
            </w:tcBorders>
            <w:vAlign w:val="center"/>
            <w:hideMark/>
          </w:tcPr>
          <w:p w14:paraId="00774B27" w14:textId="77777777" w:rsidR="00B84C19" w:rsidRDefault="00B84C19">
            <w:pPr>
              <w:jc w:val="center"/>
              <w:rPr>
                <w:rFonts w:ascii="Tahoma" w:hAnsi="Tahoma" w:cs="Tahoma"/>
                <w:color w:val="000000"/>
                <w:sz w:val="18"/>
                <w:szCs w:val="18"/>
              </w:rPr>
            </w:pPr>
            <w:r>
              <w:rPr>
                <w:rFonts w:ascii="Tahoma" w:hAnsi="Tahoma" w:cs="Tahoma"/>
                <w:color w:val="000000"/>
                <w:sz w:val="18"/>
                <w:szCs w:val="18"/>
              </w:rPr>
              <w:t>5 </w:t>
            </w:r>
          </w:p>
        </w:tc>
      </w:tr>
    </w:tbl>
    <w:p w14:paraId="1611532E" w14:textId="77777777" w:rsidR="00B84C19" w:rsidRDefault="00B84C19" w:rsidP="00B84C19">
      <w:pPr>
        <w:rPr>
          <w:rFonts w:ascii="Times New Roman" w:hAnsi="Times New Roman"/>
          <w:sz w:val="24"/>
          <w:szCs w:val="24"/>
        </w:rPr>
      </w:pPr>
      <w:r>
        <w:rPr>
          <w:rFonts w:ascii="Tahoma" w:hAnsi="Tahoma" w:cs="Tahoma"/>
          <w:color w:val="000000"/>
          <w:sz w:val="18"/>
          <w:szCs w:val="18"/>
        </w:rPr>
        <w:br/>
      </w:r>
    </w:p>
    <w:p w14:paraId="7F6E23AD" w14:textId="77777777" w:rsidR="00D43DFD" w:rsidRDefault="00D43DFD">
      <w:r>
        <w:br w:type="page"/>
      </w: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8675"/>
      </w:tblGrid>
      <w:tr w:rsidR="00B84C19" w14:paraId="641F2C0E" w14:textId="77777777" w:rsidTr="00B84C19">
        <w:trPr>
          <w:tblCellSpacing w:w="15" w:type="dxa"/>
          <w:jc w:val="center"/>
        </w:trPr>
        <w:tc>
          <w:tcPr>
            <w:tcW w:w="0" w:type="auto"/>
            <w:vAlign w:val="center"/>
            <w:hideMark/>
          </w:tcPr>
          <w:p w14:paraId="31B0BBBE" w14:textId="5C9C9E34" w:rsidR="00B84C19" w:rsidRDefault="00B84C19">
            <w:pPr>
              <w:rPr>
                <w:rFonts w:ascii="Tahoma" w:hAnsi="Tahoma" w:cs="Tahoma"/>
                <w:color w:val="000000"/>
                <w:sz w:val="18"/>
                <w:szCs w:val="18"/>
              </w:rPr>
            </w:pPr>
            <w:r>
              <w:rPr>
                <w:rFonts w:ascii="Tahoma" w:hAnsi="Tahoma" w:cs="Tahoma"/>
                <w:b/>
                <w:bCs/>
                <w:color w:val="000000"/>
                <w:sz w:val="18"/>
                <w:szCs w:val="18"/>
              </w:rPr>
              <w:lastRenderedPageBreak/>
              <w:t>LEARNING PROGRAMMES RECORDED AGAINST THIS QUALIFICATION:</w:t>
            </w:r>
            <w:r>
              <w:rPr>
                <w:rFonts w:ascii="Tahoma" w:hAnsi="Tahoma" w:cs="Tahoma"/>
                <w:color w:val="000000"/>
                <w:sz w:val="18"/>
                <w:szCs w:val="18"/>
              </w:rPr>
              <w:t> </w:t>
            </w:r>
          </w:p>
        </w:tc>
      </w:tr>
      <w:tr w:rsidR="00B84C19" w14:paraId="1BA601EA" w14:textId="77777777" w:rsidTr="00B84C19">
        <w:trPr>
          <w:tblCellSpacing w:w="15" w:type="dxa"/>
          <w:jc w:val="center"/>
        </w:trPr>
        <w:tc>
          <w:tcPr>
            <w:tcW w:w="0" w:type="auto"/>
            <w:vAlign w:val="center"/>
            <w:hideMark/>
          </w:tcPr>
          <w:p w14:paraId="20D80E36" w14:textId="7CE4222B" w:rsidR="00B84C19" w:rsidRDefault="00B84C19">
            <w:pPr>
              <w:rPr>
                <w:rFonts w:ascii="Tahoma" w:hAnsi="Tahoma" w:cs="Tahoma"/>
                <w:color w:val="000000"/>
                <w:sz w:val="18"/>
                <w:szCs w:val="18"/>
              </w:rPr>
            </w:pPr>
          </w:p>
        </w:tc>
      </w:tr>
    </w:tbl>
    <w:p w14:paraId="4AA42EBF" w14:textId="77777777" w:rsidR="00B84C19" w:rsidRDefault="00B84C19" w:rsidP="00B84C19">
      <w:pPr>
        <w:rPr>
          <w:vanish/>
        </w:rPr>
      </w:pPr>
    </w:p>
    <w:tbl>
      <w:tblPr>
        <w:tblW w:w="4500" w:type="pct"/>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30"/>
        <w:gridCol w:w="1224"/>
        <w:gridCol w:w="1138"/>
        <w:gridCol w:w="559"/>
        <w:gridCol w:w="1214"/>
        <w:gridCol w:w="723"/>
        <w:gridCol w:w="897"/>
        <w:gridCol w:w="1149"/>
        <w:gridCol w:w="1127"/>
      </w:tblGrid>
      <w:tr w:rsidR="00B84C19" w14:paraId="65DE44C8" w14:textId="77777777" w:rsidTr="00B84C19">
        <w:trPr>
          <w:tblCellSpacing w:w="7" w:type="dxa"/>
          <w:jc w:val="center"/>
        </w:trPr>
        <w:tc>
          <w:tcPr>
            <w:tcW w:w="250" w:type="pct"/>
            <w:tcBorders>
              <w:top w:val="outset" w:sz="6" w:space="0" w:color="auto"/>
              <w:left w:val="outset" w:sz="6" w:space="0" w:color="auto"/>
              <w:bottom w:val="outset" w:sz="6" w:space="0" w:color="auto"/>
              <w:right w:val="outset" w:sz="6" w:space="0" w:color="auto"/>
            </w:tcBorders>
            <w:vAlign w:val="center"/>
            <w:hideMark/>
          </w:tcPr>
          <w:p w14:paraId="17A22CD5" w14:textId="77777777" w:rsidR="00B84C19" w:rsidRDefault="00B84C19">
            <w:pPr>
              <w:rPr>
                <w:rFonts w:ascii="Tahoma" w:hAnsi="Tahoma" w:cs="Tahoma"/>
                <w:color w:val="000000"/>
                <w:sz w:val="18"/>
                <w:szCs w:val="18"/>
              </w:rPr>
            </w:pPr>
            <w:r>
              <w:rPr>
                <w:rFonts w:ascii="Tahoma" w:hAnsi="Tahoma" w:cs="Tahoma"/>
                <w:b/>
                <w:bCs/>
                <w:color w:val="000000"/>
                <w:sz w:val="18"/>
                <w:szCs w:val="18"/>
              </w:rPr>
              <w:t>LP ID</w:t>
            </w:r>
          </w:p>
        </w:tc>
        <w:tc>
          <w:tcPr>
            <w:tcW w:w="0" w:type="auto"/>
            <w:tcBorders>
              <w:top w:val="outset" w:sz="6" w:space="0" w:color="auto"/>
              <w:left w:val="outset" w:sz="6" w:space="0" w:color="auto"/>
              <w:bottom w:val="outset" w:sz="6" w:space="0" w:color="auto"/>
              <w:right w:val="outset" w:sz="6" w:space="0" w:color="auto"/>
            </w:tcBorders>
            <w:vAlign w:val="center"/>
            <w:hideMark/>
          </w:tcPr>
          <w:p w14:paraId="439E99E1" w14:textId="77777777" w:rsidR="00B84C19" w:rsidRDefault="00B84C19">
            <w:pPr>
              <w:rPr>
                <w:rFonts w:ascii="Tahoma" w:hAnsi="Tahoma" w:cs="Tahoma"/>
                <w:color w:val="000000"/>
                <w:sz w:val="18"/>
                <w:szCs w:val="18"/>
              </w:rPr>
            </w:pPr>
            <w:r>
              <w:rPr>
                <w:rFonts w:ascii="Tahoma" w:hAnsi="Tahoma" w:cs="Tahoma"/>
                <w:b/>
                <w:bCs/>
                <w:color w:val="000000"/>
                <w:sz w:val="18"/>
                <w:szCs w:val="18"/>
              </w:rPr>
              <w:t>Learning Programme Title</w:t>
            </w:r>
          </w:p>
        </w:tc>
        <w:tc>
          <w:tcPr>
            <w:tcW w:w="0" w:type="auto"/>
            <w:tcBorders>
              <w:top w:val="outset" w:sz="6" w:space="0" w:color="auto"/>
              <w:left w:val="outset" w:sz="6" w:space="0" w:color="auto"/>
              <w:bottom w:val="outset" w:sz="6" w:space="0" w:color="auto"/>
              <w:right w:val="outset" w:sz="6" w:space="0" w:color="auto"/>
            </w:tcBorders>
            <w:vAlign w:val="center"/>
            <w:hideMark/>
          </w:tcPr>
          <w:p w14:paraId="368236EA" w14:textId="77777777" w:rsidR="00B84C19" w:rsidRDefault="00B84C19">
            <w:pPr>
              <w:rPr>
                <w:rFonts w:ascii="Tahoma" w:hAnsi="Tahoma" w:cs="Tahoma"/>
                <w:color w:val="000000"/>
                <w:sz w:val="18"/>
                <w:szCs w:val="18"/>
              </w:rPr>
            </w:pPr>
            <w:r>
              <w:rPr>
                <w:rFonts w:ascii="Tahoma" w:hAnsi="Tahoma" w:cs="Tahoma"/>
                <w:b/>
                <w:bCs/>
                <w:color w:val="000000"/>
                <w:sz w:val="18"/>
                <w:szCs w:val="18"/>
              </w:rPr>
              <w:t>Originator</w:t>
            </w:r>
          </w:p>
        </w:tc>
        <w:tc>
          <w:tcPr>
            <w:tcW w:w="0" w:type="auto"/>
            <w:tcBorders>
              <w:top w:val="outset" w:sz="6" w:space="0" w:color="auto"/>
              <w:left w:val="outset" w:sz="6" w:space="0" w:color="auto"/>
              <w:bottom w:val="outset" w:sz="6" w:space="0" w:color="auto"/>
              <w:right w:val="outset" w:sz="6" w:space="0" w:color="auto"/>
            </w:tcBorders>
            <w:vAlign w:val="center"/>
            <w:hideMark/>
          </w:tcPr>
          <w:p w14:paraId="3C81713F" w14:textId="77777777" w:rsidR="00B84C19" w:rsidRDefault="00B84C19">
            <w:pPr>
              <w:rPr>
                <w:rFonts w:ascii="Tahoma" w:hAnsi="Tahoma" w:cs="Tahoma"/>
                <w:color w:val="000000"/>
                <w:sz w:val="18"/>
                <w:szCs w:val="18"/>
              </w:rPr>
            </w:pPr>
            <w:r>
              <w:rPr>
                <w:rFonts w:ascii="Tahoma" w:hAnsi="Tahoma" w:cs="Tahoma"/>
                <w:b/>
                <w:bCs/>
                <w:color w:val="000000"/>
                <w:sz w:val="18"/>
                <w:szCs w:val="18"/>
              </w:rPr>
              <w:t>Pre-2009</w:t>
            </w:r>
            <w:r>
              <w:rPr>
                <w:rFonts w:ascii="Tahoma" w:hAnsi="Tahoma" w:cs="Tahoma"/>
                <w:b/>
                <w:bCs/>
                <w:color w:val="000000"/>
                <w:sz w:val="18"/>
                <w:szCs w:val="18"/>
              </w:rPr>
              <w:br/>
              <w:t>NQF Level</w:t>
            </w:r>
          </w:p>
        </w:tc>
        <w:tc>
          <w:tcPr>
            <w:tcW w:w="1200" w:type="dxa"/>
            <w:tcBorders>
              <w:top w:val="outset" w:sz="6" w:space="0" w:color="auto"/>
              <w:left w:val="outset" w:sz="6" w:space="0" w:color="auto"/>
              <w:bottom w:val="outset" w:sz="6" w:space="0" w:color="auto"/>
              <w:right w:val="outset" w:sz="6" w:space="0" w:color="auto"/>
            </w:tcBorders>
            <w:vAlign w:val="center"/>
            <w:hideMark/>
          </w:tcPr>
          <w:p w14:paraId="4CE2473E" w14:textId="77777777" w:rsidR="00B84C19" w:rsidRDefault="00B84C19">
            <w:pPr>
              <w:rPr>
                <w:rFonts w:ascii="Tahoma" w:hAnsi="Tahoma" w:cs="Tahoma"/>
                <w:color w:val="000000"/>
                <w:sz w:val="18"/>
                <w:szCs w:val="18"/>
              </w:rPr>
            </w:pPr>
            <w:r>
              <w:rPr>
                <w:rFonts w:ascii="Tahoma" w:hAnsi="Tahoma" w:cs="Tahoma"/>
                <w:b/>
                <w:bCs/>
                <w:color w:val="000000"/>
                <w:sz w:val="18"/>
                <w:szCs w:val="18"/>
              </w:rPr>
              <w:t>NQF Level</w:t>
            </w:r>
          </w:p>
        </w:tc>
        <w:tc>
          <w:tcPr>
            <w:tcW w:w="0" w:type="auto"/>
            <w:tcBorders>
              <w:top w:val="outset" w:sz="6" w:space="0" w:color="auto"/>
              <w:left w:val="outset" w:sz="6" w:space="0" w:color="auto"/>
              <w:bottom w:val="outset" w:sz="6" w:space="0" w:color="auto"/>
              <w:right w:val="outset" w:sz="6" w:space="0" w:color="auto"/>
            </w:tcBorders>
            <w:vAlign w:val="center"/>
            <w:hideMark/>
          </w:tcPr>
          <w:p w14:paraId="1FD3E8B2" w14:textId="77777777" w:rsidR="00B84C19" w:rsidRDefault="00B84C19">
            <w:pPr>
              <w:rPr>
                <w:rFonts w:ascii="Tahoma" w:hAnsi="Tahoma" w:cs="Tahoma"/>
                <w:color w:val="000000"/>
                <w:sz w:val="18"/>
                <w:szCs w:val="18"/>
              </w:rPr>
            </w:pPr>
            <w:r>
              <w:rPr>
                <w:rFonts w:ascii="Tahoma" w:hAnsi="Tahoma" w:cs="Tahoma"/>
                <w:b/>
                <w:bCs/>
                <w:color w:val="000000"/>
                <w:sz w:val="18"/>
                <w:szCs w:val="18"/>
              </w:rPr>
              <w:t>Min Credits</w:t>
            </w:r>
          </w:p>
        </w:tc>
        <w:tc>
          <w:tcPr>
            <w:tcW w:w="0" w:type="auto"/>
            <w:tcBorders>
              <w:top w:val="outset" w:sz="6" w:space="0" w:color="auto"/>
              <w:left w:val="outset" w:sz="6" w:space="0" w:color="auto"/>
              <w:bottom w:val="outset" w:sz="6" w:space="0" w:color="auto"/>
              <w:right w:val="outset" w:sz="6" w:space="0" w:color="auto"/>
            </w:tcBorders>
            <w:vAlign w:val="center"/>
            <w:hideMark/>
          </w:tcPr>
          <w:p w14:paraId="1F92BFF8" w14:textId="77777777" w:rsidR="00B84C19" w:rsidRDefault="00B84C19">
            <w:pPr>
              <w:rPr>
                <w:rFonts w:ascii="Tahoma" w:hAnsi="Tahoma" w:cs="Tahoma"/>
                <w:color w:val="000000"/>
                <w:sz w:val="18"/>
                <w:szCs w:val="18"/>
              </w:rPr>
            </w:pPr>
            <w:r>
              <w:rPr>
                <w:rFonts w:ascii="Tahoma" w:hAnsi="Tahoma" w:cs="Tahoma"/>
                <w:b/>
                <w:bCs/>
                <w:color w:val="000000"/>
                <w:sz w:val="18"/>
                <w:szCs w:val="18"/>
              </w:rPr>
              <w:t>Learning Prog End Date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5BDB559F" w14:textId="77777777" w:rsidR="00B84C19" w:rsidRDefault="00B84C19">
            <w:pPr>
              <w:rPr>
                <w:rFonts w:ascii="Tahoma" w:hAnsi="Tahoma" w:cs="Tahoma"/>
                <w:color w:val="000000"/>
                <w:sz w:val="18"/>
                <w:szCs w:val="18"/>
              </w:rPr>
            </w:pPr>
            <w:r>
              <w:rPr>
                <w:rFonts w:ascii="Tahoma" w:hAnsi="Tahoma" w:cs="Tahoma"/>
                <w:b/>
                <w:bCs/>
                <w:color w:val="000000"/>
                <w:sz w:val="18"/>
                <w:szCs w:val="18"/>
              </w:rPr>
              <w:t>Quality</w:t>
            </w:r>
            <w:r>
              <w:rPr>
                <w:rFonts w:ascii="Tahoma" w:hAnsi="Tahoma" w:cs="Tahoma"/>
                <w:b/>
                <w:bCs/>
                <w:color w:val="000000"/>
                <w:sz w:val="18"/>
                <w:szCs w:val="18"/>
              </w:rPr>
              <w:br/>
              <w:t>Assurance</w:t>
            </w:r>
            <w:r>
              <w:rPr>
                <w:rFonts w:ascii="Tahoma" w:hAnsi="Tahoma" w:cs="Tahoma"/>
                <w:b/>
                <w:bCs/>
                <w:color w:val="000000"/>
                <w:sz w:val="18"/>
                <w:szCs w:val="18"/>
              </w:rPr>
              <w:br/>
              <w:t>Functionary</w:t>
            </w:r>
          </w:p>
        </w:tc>
        <w:tc>
          <w:tcPr>
            <w:tcW w:w="0" w:type="auto"/>
            <w:tcBorders>
              <w:top w:val="outset" w:sz="6" w:space="0" w:color="auto"/>
              <w:left w:val="outset" w:sz="6" w:space="0" w:color="auto"/>
              <w:bottom w:val="outset" w:sz="6" w:space="0" w:color="auto"/>
              <w:right w:val="outset" w:sz="6" w:space="0" w:color="auto"/>
            </w:tcBorders>
            <w:vAlign w:val="center"/>
            <w:hideMark/>
          </w:tcPr>
          <w:p w14:paraId="0870AE60" w14:textId="77777777" w:rsidR="00B84C19" w:rsidRDefault="00B84C19">
            <w:pPr>
              <w:rPr>
                <w:rFonts w:ascii="Tahoma" w:hAnsi="Tahoma" w:cs="Tahoma"/>
                <w:color w:val="000000"/>
                <w:sz w:val="18"/>
                <w:szCs w:val="18"/>
              </w:rPr>
            </w:pPr>
            <w:r>
              <w:rPr>
                <w:rFonts w:ascii="Tahoma" w:hAnsi="Tahoma" w:cs="Tahoma"/>
                <w:b/>
                <w:bCs/>
                <w:color w:val="000000"/>
                <w:sz w:val="18"/>
                <w:szCs w:val="18"/>
              </w:rPr>
              <w:t>NQF Sub-Framework</w:t>
            </w:r>
          </w:p>
        </w:tc>
      </w:tr>
      <w:tr w:rsidR="00B84C19" w14:paraId="5B77EC21" w14:textId="77777777" w:rsidTr="00B84C1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B01976F" w14:textId="77777777" w:rsidR="00B84C19" w:rsidRDefault="00B84C19">
            <w:pPr>
              <w:rPr>
                <w:rFonts w:ascii="Tahoma" w:hAnsi="Tahoma" w:cs="Tahoma"/>
                <w:color w:val="000000"/>
                <w:sz w:val="18"/>
                <w:szCs w:val="18"/>
              </w:rPr>
            </w:pPr>
            <w:r>
              <w:rPr>
                <w:rFonts w:ascii="Tahoma" w:hAnsi="Tahoma" w:cs="Tahoma"/>
                <w:color w:val="000000"/>
                <w:sz w:val="18"/>
                <w:szCs w:val="18"/>
              </w:rPr>
              <w:t>59910 </w:t>
            </w:r>
          </w:p>
        </w:tc>
        <w:tc>
          <w:tcPr>
            <w:tcW w:w="0" w:type="auto"/>
            <w:tcBorders>
              <w:top w:val="outset" w:sz="6" w:space="0" w:color="auto"/>
              <w:left w:val="outset" w:sz="6" w:space="0" w:color="auto"/>
              <w:bottom w:val="outset" w:sz="6" w:space="0" w:color="auto"/>
              <w:right w:val="outset" w:sz="6" w:space="0" w:color="auto"/>
            </w:tcBorders>
            <w:vAlign w:val="center"/>
            <w:hideMark/>
          </w:tcPr>
          <w:p w14:paraId="271B2A95" w14:textId="77777777" w:rsidR="00B84C19" w:rsidRDefault="00B84C19">
            <w:pPr>
              <w:rPr>
                <w:rFonts w:ascii="Tahoma" w:hAnsi="Tahoma" w:cs="Tahoma"/>
                <w:color w:val="000000"/>
                <w:sz w:val="18"/>
                <w:szCs w:val="18"/>
              </w:rPr>
            </w:pPr>
            <w:r>
              <w:rPr>
                <w:rFonts w:ascii="Tahoma" w:hAnsi="Tahoma" w:cs="Tahoma"/>
                <w:color w:val="000000"/>
                <w:sz w:val="18"/>
                <w:szCs w:val="18"/>
              </w:rPr>
              <w:t>National Certificate: Information Technologies Operations </w:t>
            </w:r>
          </w:p>
        </w:tc>
        <w:tc>
          <w:tcPr>
            <w:tcW w:w="0" w:type="auto"/>
            <w:tcBorders>
              <w:top w:val="outset" w:sz="6" w:space="0" w:color="auto"/>
              <w:left w:val="outset" w:sz="6" w:space="0" w:color="auto"/>
              <w:bottom w:val="outset" w:sz="6" w:space="0" w:color="auto"/>
              <w:right w:val="outset" w:sz="6" w:space="0" w:color="auto"/>
            </w:tcBorders>
            <w:vAlign w:val="center"/>
            <w:hideMark/>
          </w:tcPr>
          <w:p w14:paraId="583D64E1" w14:textId="77777777" w:rsidR="00B84C19" w:rsidRDefault="00B84C19">
            <w:pPr>
              <w:rPr>
                <w:rFonts w:ascii="Tahoma" w:hAnsi="Tahoma" w:cs="Tahoma"/>
                <w:color w:val="000000"/>
                <w:sz w:val="18"/>
                <w:szCs w:val="18"/>
              </w:rPr>
            </w:pPr>
            <w:r>
              <w:rPr>
                <w:rFonts w:ascii="Tahoma" w:hAnsi="Tahoma" w:cs="Tahoma"/>
                <w:color w:val="000000"/>
                <w:sz w:val="18"/>
                <w:szCs w:val="18"/>
              </w:rPr>
              <w:t>Boston City Campus (Pty) Ltd formerly Boston City Campus and Business College (Pty) Ltd </w:t>
            </w:r>
          </w:p>
        </w:tc>
        <w:tc>
          <w:tcPr>
            <w:tcW w:w="0" w:type="auto"/>
            <w:tcBorders>
              <w:top w:val="outset" w:sz="6" w:space="0" w:color="auto"/>
              <w:left w:val="outset" w:sz="6" w:space="0" w:color="auto"/>
              <w:bottom w:val="outset" w:sz="6" w:space="0" w:color="auto"/>
              <w:right w:val="outset" w:sz="6" w:space="0" w:color="auto"/>
            </w:tcBorders>
            <w:vAlign w:val="center"/>
            <w:hideMark/>
          </w:tcPr>
          <w:p w14:paraId="4653E1E8" w14:textId="77777777" w:rsidR="00B84C19" w:rsidRDefault="00B84C19">
            <w:pPr>
              <w:rPr>
                <w:rFonts w:ascii="Tahoma" w:hAnsi="Tahoma" w:cs="Tahoma"/>
                <w:color w:val="000000"/>
                <w:sz w:val="18"/>
                <w:szCs w:val="18"/>
              </w:rPr>
            </w:pPr>
            <w:r>
              <w:rPr>
                <w:rFonts w:ascii="Tahoma" w:hAnsi="Tahoma" w:cs="Tahoma"/>
                <w:color w:val="000000"/>
                <w:sz w:val="18"/>
                <w:szCs w:val="18"/>
              </w:rPr>
              <w:t>Level 3 </w:t>
            </w:r>
          </w:p>
        </w:tc>
        <w:tc>
          <w:tcPr>
            <w:tcW w:w="0" w:type="auto"/>
            <w:tcBorders>
              <w:top w:val="outset" w:sz="6" w:space="0" w:color="auto"/>
              <w:left w:val="outset" w:sz="6" w:space="0" w:color="auto"/>
              <w:bottom w:val="outset" w:sz="6" w:space="0" w:color="auto"/>
              <w:right w:val="outset" w:sz="6" w:space="0" w:color="auto"/>
            </w:tcBorders>
            <w:vAlign w:val="center"/>
            <w:hideMark/>
          </w:tcPr>
          <w:p w14:paraId="1B0E56C7" w14:textId="77777777" w:rsidR="00B84C19" w:rsidRDefault="00B84C19">
            <w:pPr>
              <w:rPr>
                <w:rFonts w:ascii="Tahoma" w:hAnsi="Tahoma" w:cs="Tahoma"/>
                <w:color w:val="000000"/>
                <w:sz w:val="18"/>
                <w:szCs w:val="18"/>
              </w:rPr>
            </w:pPr>
            <w:r>
              <w:rPr>
                <w:rFonts w:ascii="Tahoma" w:hAnsi="Tahoma" w:cs="Tahoma"/>
                <w:color w:val="000000"/>
                <w:sz w:val="18"/>
                <w:szCs w:val="18"/>
              </w:rPr>
              <w:t>NQF Level 03 </w:t>
            </w:r>
          </w:p>
        </w:tc>
        <w:tc>
          <w:tcPr>
            <w:tcW w:w="0" w:type="auto"/>
            <w:tcBorders>
              <w:top w:val="outset" w:sz="6" w:space="0" w:color="auto"/>
              <w:left w:val="outset" w:sz="6" w:space="0" w:color="auto"/>
              <w:bottom w:val="outset" w:sz="6" w:space="0" w:color="auto"/>
              <w:right w:val="outset" w:sz="6" w:space="0" w:color="auto"/>
            </w:tcBorders>
            <w:vAlign w:val="center"/>
            <w:hideMark/>
          </w:tcPr>
          <w:p w14:paraId="1023CD70" w14:textId="77777777" w:rsidR="00B84C19" w:rsidRDefault="00B84C19">
            <w:pPr>
              <w:rPr>
                <w:rFonts w:ascii="Tahoma" w:hAnsi="Tahoma" w:cs="Tahoma"/>
                <w:color w:val="000000"/>
                <w:sz w:val="18"/>
                <w:szCs w:val="18"/>
              </w:rPr>
            </w:pPr>
            <w:r>
              <w:rPr>
                <w:rFonts w:ascii="Tahoma" w:hAnsi="Tahoma" w:cs="Tahoma"/>
                <w:color w:val="000000"/>
                <w:sz w:val="18"/>
                <w:szCs w:val="18"/>
              </w:rPr>
              <w:t>130 </w:t>
            </w:r>
          </w:p>
        </w:tc>
        <w:tc>
          <w:tcPr>
            <w:tcW w:w="0" w:type="auto"/>
            <w:tcBorders>
              <w:top w:val="outset" w:sz="6" w:space="0" w:color="auto"/>
              <w:left w:val="outset" w:sz="6" w:space="0" w:color="auto"/>
              <w:bottom w:val="outset" w:sz="6" w:space="0" w:color="auto"/>
              <w:right w:val="outset" w:sz="6" w:space="0" w:color="auto"/>
            </w:tcBorders>
            <w:vAlign w:val="center"/>
            <w:hideMark/>
          </w:tcPr>
          <w:p w14:paraId="488CFD8E" w14:textId="77777777" w:rsidR="00B84C19" w:rsidRDefault="00B84C19">
            <w:pPr>
              <w:rPr>
                <w:rFonts w:ascii="Tahoma" w:hAnsi="Tahoma" w:cs="Tahoma"/>
                <w:color w:val="000000"/>
                <w:sz w:val="18"/>
                <w:szCs w:val="18"/>
              </w:rPr>
            </w:pPr>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3E80F71" w14:textId="77777777" w:rsidR="00B84C19" w:rsidRDefault="00B84C19">
            <w:pPr>
              <w:rPr>
                <w:rFonts w:ascii="Tahoma" w:hAnsi="Tahoma" w:cs="Tahoma"/>
                <w:color w:val="000000"/>
                <w:sz w:val="18"/>
                <w:szCs w:val="18"/>
              </w:rPr>
            </w:pPr>
            <w:r>
              <w:rPr>
                <w:rFonts w:ascii="Tahoma" w:hAnsi="Tahoma" w:cs="Tahoma"/>
                <w:color w:val="000000"/>
                <w:sz w:val="18"/>
                <w:szCs w:val="18"/>
              </w:rPr>
              <w:t>MICTS </w:t>
            </w:r>
          </w:p>
        </w:tc>
        <w:tc>
          <w:tcPr>
            <w:tcW w:w="0" w:type="auto"/>
            <w:tcBorders>
              <w:top w:val="outset" w:sz="6" w:space="0" w:color="auto"/>
              <w:left w:val="outset" w:sz="6" w:space="0" w:color="auto"/>
              <w:bottom w:val="outset" w:sz="6" w:space="0" w:color="auto"/>
              <w:right w:val="outset" w:sz="6" w:space="0" w:color="auto"/>
            </w:tcBorders>
            <w:vAlign w:val="center"/>
            <w:hideMark/>
          </w:tcPr>
          <w:p w14:paraId="58A5609A" w14:textId="77777777" w:rsidR="00B84C19" w:rsidRDefault="00B84C19">
            <w:pPr>
              <w:rPr>
                <w:rFonts w:ascii="Tahoma" w:hAnsi="Tahoma" w:cs="Tahoma"/>
                <w:color w:val="000000"/>
                <w:sz w:val="18"/>
                <w:szCs w:val="18"/>
              </w:rPr>
            </w:pPr>
            <w:r>
              <w:rPr>
                <w:rFonts w:ascii="Tahoma" w:hAnsi="Tahoma" w:cs="Tahoma"/>
                <w:color w:val="000000"/>
                <w:sz w:val="18"/>
                <w:szCs w:val="18"/>
              </w:rPr>
              <w:t>OQSF </w:t>
            </w:r>
          </w:p>
        </w:tc>
      </w:tr>
      <w:tr w:rsidR="00B84C19" w14:paraId="059D7457" w14:textId="77777777" w:rsidTr="00B84C19">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2AA9551" w14:textId="77777777" w:rsidR="00B84C19" w:rsidRDefault="00B84C19">
            <w:pPr>
              <w:rPr>
                <w:rFonts w:ascii="Tahoma" w:hAnsi="Tahoma" w:cs="Tahoma"/>
                <w:color w:val="000000"/>
                <w:sz w:val="18"/>
                <w:szCs w:val="18"/>
              </w:rPr>
            </w:pPr>
            <w:r>
              <w:rPr>
                <w:rFonts w:ascii="Tahoma" w:hAnsi="Tahoma" w:cs="Tahoma"/>
                <w:color w:val="000000"/>
                <w:sz w:val="18"/>
                <w:szCs w:val="18"/>
              </w:rPr>
              <w:t>49077 </w:t>
            </w:r>
          </w:p>
        </w:tc>
        <w:tc>
          <w:tcPr>
            <w:tcW w:w="0" w:type="auto"/>
            <w:tcBorders>
              <w:top w:val="outset" w:sz="6" w:space="0" w:color="auto"/>
              <w:left w:val="outset" w:sz="6" w:space="0" w:color="auto"/>
              <w:bottom w:val="outset" w:sz="6" w:space="0" w:color="auto"/>
              <w:right w:val="outset" w:sz="6" w:space="0" w:color="auto"/>
            </w:tcBorders>
            <w:vAlign w:val="center"/>
            <w:hideMark/>
          </w:tcPr>
          <w:p w14:paraId="052F0A6A" w14:textId="77777777" w:rsidR="00B84C19" w:rsidRDefault="00B84C19">
            <w:pPr>
              <w:rPr>
                <w:rFonts w:ascii="Tahoma" w:hAnsi="Tahoma" w:cs="Tahoma"/>
                <w:color w:val="000000"/>
                <w:sz w:val="18"/>
                <w:szCs w:val="18"/>
              </w:rPr>
            </w:pPr>
            <w:r>
              <w:rPr>
                <w:rFonts w:ascii="Tahoma" w:hAnsi="Tahoma" w:cs="Tahoma"/>
                <w:color w:val="000000"/>
                <w:sz w:val="18"/>
                <w:szCs w:val="18"/>
              </w:rPr>
              <w:t>National Certificate: Information Technology: End User Computing </w:t>
            </w:r>
          </w:p>
        </w:tc>
        <w:tc>
          <w:tcPr>
            <w:tcW w:w="0" w:type="auto"/>
            <w:tcBorders>
              <w:top w:val="outset" w:sz="6" w:space="0" w:color="auto"/>
              <w:left w:val="outset" w:sz="6" w:space="0" w:color="auto"/>
              <w:bottom w:val="outset" w:sz="6" w:space="0" w:color="auto"/>
              <w:right w:val="outset" w:sz="6" w:space="0" w:color="auto"/>
            </w:tcBorders>
            <w:vAlign w:val="center"/>
            <w:hideMark/>
          </w:tcPr>
          <w:p w14:paraId="78AF2AA5" w14:textId="77777777" w:rsidR="00B84C19" w:rsidRDefault="00B84C19">
            <w:pPr>
              <w:rPr>
                <w:rFonts w:ascii="Tahoma" w:hAnsi="Tahoma" w:cs="Tahoma"/>
                <w:color w:val="000000"/>
                <w:sz w:val="18"/>
                <w:szCs w:val="18"/>
              </w:rPr>
            </w:pPr>
            <w:r>
              <w:rPr>
                <w:rFonts w:ascii="Tahoma" w:hAnsi="Tahoma" w:cs="Tahoma"/>
                <w:color w:val="000000"/>
                <w:sz w:val="18"/>
                <w:szCs w:val="18"/>
              </w:rPr>
              <w:t>Generic Provider - Field 10 </w:t>
            </w:r>
          </w:p>
        </w:tc>
        <w:tc>
          <w:tcPr>
            <w:tcW w:w="0" w:type="auto"/>
            <w:tcBorders>
              <w:top w:val="outset" w:sz="6" w:space="0" w:color="auto"/>
              <w:left w:val="outset" w:sz="6" w:space="0" w:color="auto"/>
              <w:bottom w:val="outset" w:sz="6" w:space="0" w:color="auto"/>
              <w:right w:val="outset" w:sz="6" w:space="0" w:color="auto"/>
            </w:tcBorders>
            <w:vAlign w:val="center"/>
            <w:hideMark/>
          </w:tcPr>
          <w:p w14:paraId="7303E73C" w14:textId="77777777" w:rsidR="00B84C19" w:rsidRDefault="00B84C19">
            <w:pPr>
              <w:rPr>
                <w:rFonts w:ascii="Tahoma" w:hAnsi="Tahoma" w:cs="Tahoma"/>
                <w:color w:val="000000"/>
                <w:sz w:val="18"/>
                <w:szCs w:val="18"/>
              </w:rPr>
            </w:pPr>
            <w:r>
              <w:rPr>
                <w:rFonts w:ascii="Tahoma" w:hAnsi="Tahoma" w:cs="Tahoma"/>
                <w:color w:val="000000"/>
                <w:sz w:val="18"/>
                <w:szCs w:val="18"/>
              </w:rPr>
              <w:t>Level 3 </w:t>
            </w:r>
          </w:p>
        </w:tc>
        <w:tc>
          <w:tcPr>
            <w:tcW w:w="0" w:type="auto"/>
            <w:tcBorders>
              <w:top w:val="outset" w:sz="6" w:space="0" w:color="auto"/>
              <w:left w:val="outset" w:sz="6" w:space="0" w:color="auto"/>
              <w:bottom w:val="outset" w:sz="6" w:space="0" w:color="auto"/>
              <w:right w:val="outset" w:sz="6" w:space="0" w:color="auto"/>
            </w:tcBorders>
            <w:vAlign w:val="center"/>
            <w:hideMark/>
          </w:tcPr>
          <w:p w14:paraId="77CAED31" w14:textId="77777777" w:rsidR="00B84C19" w:rsidRDefault="00B84C19">
            <w:pPr>
              <w:rPr>
                <w:rFonts w:ascii="Tahoma" w:hAnsi="Tahoma" w:cs="Tahoma"/>
                <w:color w:val="000000"/>
                <w:sz w:val="18"/>
                <w:szCs w:val="18"/>
              </w:rPr>
            </w:pPr>
            <w:r>
              <w:rPr>
                <w:rFonts w:ascii="Tahoma" w:hAnsi="Tahoma" w:cs="Tahoma"/>
                <w:color w:val="000000"/>
                <w:sz w:val="18"/>
                <w:szCs w:val="18"/>
              </w:rPr>
              <w:t>NQF Level 03 </w:t>
            </w:r>
          </w:p>
        </w:tc>
        <w:tc>
          <w:tcPr>
            <w:tcW w:w="0" w:type="auto"/>
            <w:tcBorders>
              <w:top w:val="outset" w:sz="6" w:space="0" w:color="auto"/>
              <w:left w:val="outset" w:sz="6" w:space="0" w:color="auto"/>
              <w:bottom w:val="outset" w:sz="6" w:space="0" w:color="auto"/>
              <w:right w:val="outset" w:sz="6" w:space="0" w:color="auto"/>
            </w:tcBorders>
            <w:vAlign w:val="center"/>
            <w:hideMark/>
          </w:tcPr>
          <w:p w14:paraId="3EFA6F81" w14:textId="77777777" w:rsidR="00B84C19" w:rsidRDefault="00B84C19">
            <w:pPr>
              <w:rPr>
                <w:rFonts w:ascii="Tahoma" w:hAnsi="Tahoma" w:cs="Tahoma"/>
                <w:color w:val="000000"/>
                <w:sz w:val="18"/>
                <w:szCs w:val="18"/>
              </w:rPr>
            </w:pPr>
            <w:r>
              <w:rPr>
                <w:rFonts w:ascii="Tahoma" w:hAnsi="Tahoma" w:cs="Tahoma"/>
                <w:color w:val="000000"/>
                <w:sz w:val="18"/>
                <w:szCs w:val="18"/>
              </w:rPr>
              <w:t>130 </w:t>
            </w:r>
          </w:p>
        </w:tc>
        <w:tc>
          <w:tcPr>
            <w:tcW w:w="0" w:type="auto"/>
            <w:tcBorders>
              <w:top w:val="outset" w:sz="6" w:space="0" w:color="auto"/>
              <w:left w:val="outset" w:sz="6" w:space="0" w:color="auto"/>
              <w:bottom w:val="outset" w:sz="6" w:space="0" w:color="auto"/>
              <w:right w:val="outset" w:sz="6" w:space="0" w:color="auto"/>
            </w:tcBorders>
            <w:vAlign w:val="center"/>
            <w:hideMark/>
          </w:tcPr>
          <w:p w14:paraId="289487B3" w14:textId="77777777" w:rsidR="00B84C19" w:rsidRDefault="00B84C19">
            <w:pPr>
              <w:rPr>
                <w:rFonts w:ascii="Tahoma" w:hAnsi="Tahoma" w:cs="Tahoma"/>
                <w:color w:val="000000"/>
                <w:sz w:val="18"/>
                <w:szCs w:val="18"/>
              </w:rPr>
            </w:pPr>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5269DB7" w14:textId="77777777" w:rsidR="00B84C19" w:rsidRDefault="00B84C19">
            <w:pPr>
              <w:rPr>
                <w:rFonts w:ascii="Tahoma" w:hAnsi="Tahoma" w:cs="Tahoma"/>
                <w:color w:val="000000"/>
                <w:sz w:val="18"/>
                <w:szCs w:val="18"/>
              </w:rPr>
            </w:pPr>
            <w:r>
              <w:rPr>
                <w:rFonts w:ascii="Tahoma" w:hAnsi="Tahoma" w:cs="Tahoma"/>
                <w:color w:val="000000"/>
                <w:sz w:val="18"/>
                <w:szCs w:val="18"/>
              </w:rPr>
              <w:t>MICTS </w:t>
            </w:r>
          </w:p>
        </w:tc>
        <w:tc>
          <w:tcPr>
            <w:tcW w:w="0" w:type="auto"/>
            <w:tcBorders>
              <w:top w:val="outset" w:sz="6" w:space="0" w:color="auto"/>
              <w:left w:val="outset" w:sz="6" w:space="0" w:color="auto"/>
              <w:bottom w:val="outset" w:sz="6" w:space="0" w:color="auto"/>
              <w:right w:val="outset" w:sz="6" w:space="0" w:color="auto"/>
            </w:tcBorders>
            <w:vAlign w:val="center"/>
            <w:hideMark/>
          </w:tcPr>
          <w:p w14:paraId="157D5E75" w14:textId="77777777" w:rsidR="00B84C19" w:rsidRDefault="00B84C19">
            <w:pPr>
              <w:rPr>
                <w:rFonts w:ascii="Tahoma" w:hAnsi="Tahoma" w:cs="Tahoma"/>
                <w:color w:val="000000"/>
                <w:sz w:val="18"/>
                <w:szCs w:val="18"/>
              </w:rPr>
            </w:pPr>
            <w:r>
              <w:rPr>
                <w:rFonts w:ascii="Tahoma" w:hAnsi="Tahoma" w:cs="Tahoma"/>
                <w:color w:val="000000"/>
                <w:sz w:val="18"/>
                <w:szCs w:val="18"/>
              </w:rPr>
              <w:t>OQSF </w:t>
            </w:r>
          </w:p>
        </w:tc>
      </w:tr>
    </w:tbl>
    <w:p w14:paraId="7D098849" w14:textId="77777777" w:rsidR="00032F8F" w:rsidRPr="00E93CFD" w:rsidRDefault="00032F8F">
      <w:pPr>
        <w:spacing w:after="200" w:line="276" w:lineRule="auto"/>
        <w:rPr>
          <w:rFonts w:asciiTheme="minorHAnsi" w:hAnsiTheme="minorHAnsi" w:cstheme="minorHAnsi"/>
          <w:b/>
          <w:bCs/>
          <w:iCs/>
          <w:sz w:val="24"/>
          <w:szCs w:val="28"/>
        </w:rPr>
      </w:pPr>
      <w:r w:rsidRPr="00E93CFD">
        <w:rPr>
          <w:rFonts w:asciiTheme="minorHAnsi" w:hAnsiTheme="minorHAnsi" w:cstheme="minorHAnsi"/>
        </w:rPr>
        <w:br w:type="page"/>
      </w:r>
    </w:p>
    <w:p w14:paraId="56639CDA" w14:textId="684D6ADD" w:rsidR="00AF4059" w:rsidRPr="00E93CFD" w:rsidRDefault="00AF4059" w:rsidP="00032F8F">
      <w:pPr>
        <w:pStyle w:val="Heading2"/>
        <w:rPr>
          <w:rFonts w:asciiTheme="minorHAnsi" w:hAnsiTheme="minorHAnsi" w:cstheme="minorHAnsi"/>
        </w:rPr>
      </w:pPr>
      <w:bookmarkStart w:id="5" w:name="_Toc192143687"/>
      <w:r w:rsidRPr="00E93CFD">
        <w:rPr>
          <w:rFonts w:asciiTheme="minorHAnsi" w:hAnsiTheme="minorHAnsi" w:cstheme="minorHAnsi"/>
        </w:rPr>
        <w:lastRenderedPageBreak/>
        <w:t>Learner’s Rights and Responsibilities</w:t>
      </w:r>
      <w:bookmarkEnd w:id="4"/>
      <w:bookmarkEnd w:id="5"/>
    </w:p>
    <w:p w14:paraId="46853C93" w14:textId="77777777" w:rsidR="00AF4059" w:rsidRPr="00E93CFD" w:rsidRDefault="00AF4059" w:rsidP="00AF4059">
      <w:pPr>
        <w:spacing w:line="276" w:lineRule="auto"/>
        <w:rPr>
          <w:rFonts w:asciiTheme="minorHAnsi" w:hAnsiTheme="minorHAnsi" w:cstheme="minorHAnsi"/>
          <w:b/>
        </w:rPr>
      </w:pPr>
      <w:r w:rsidRPr="00E93CFD">
        <w:rPr>
          <w:rFonts w:asciiTheme="minorHAnsi" w:hAnsiTheme="minorHAnsi" w:cstheme="minorHAnsi"/>
          <w:b/>
        </w:rPr>
        <w:t>Your rights as a learner:</w:t>
      </w:r>
    </w:p>
    <w:p w14:paraId="0071A408" w14:textId="77777777" w:rsidR="00AF4059" w:rsidRPr="00E93CFD" w:rsidRDefault="00AF4059" w:rsidP="00AF4059">
      <w:pPr>
        <w:spacing w:line="276" w:lineRule="auto"/>
        <w:rPr>
          <w:rFonts w:asciiTheme="minorHAnsi" w:hAnsiTheme="minorHAnsi" w:cstheme="minorHAnsi"/>
          <w:b/>
        </w:rPr>
      </w:pPr>
    </w:p>
    <w:p w14:paraId="22AE651B" w14:textId="77777777" w:rsidR="00AF4059" w:rsidRPr="00E93CFD" w:rsidRDefault="00AF4059" w:rsidP="00047367">
      <w:pPr>
        <w:pStyle w:val="ListParagraph"/>
        <w:numPr>
          <w:ilvl w:val="0"/>
          <w:numId w:val="18"/>
        </w:numPr>
        <w:spacing w:after="200" w:line="276" w:lineRule="auto"/>
        <w:jc w:val="both"/>
        <w:rPr>
          <w:rFonts w:asciiTheme="minorHAnsi" w:hAnsiTheme="minorHAnsi" w:cstheme="minorHAnsi"/>
        </w:rPr>
      </w:pPr>
      <w:r w:rsidRPr="00E93CFD">
        <w:rPr>
          <w:rFonts w:asciiTheme="minorHAnsi" w:hAnsiTheme="minorHAnsi" w:cstheme="minorHAnsi"/>
        </w:rPr>
        <w:t>You have the right to a fair, open and practical assessment</w:t>
      </w:r>
    </w:p>
    <w:p w14:paraId="17697802" w14:textId="77777777" w:rsidR="00AF4059" w:rsidRPr="00E93CFD" w:rsidRDefault="00AF4059" w:rsidP="00047367">
      <w:pPr>
        <w:pStyle w:val="ListParagraph"/>
        <w:numPr>
          <w:ilvl w:val="0"/>
          <w:numId w:val="18"/>
        </w:numPr>
        <w:spacing w:after="200" w:line="276" w:lineRule="auto"/>
        <w:jc w:val="both"/>
        <w:rPr>
          <w:rFonts w:asciiTheme="minorHAnsi" w:hAnsiTheme="minorHAnsi" w:cstheme="minorHAnsi"/>
        </w:rPr>
      </w:pPr>
      <w:r w:rsidRPr="00E93CFD">
        <w:rPr>
          <w:rFonts w:asciiTheme="minorHAnsi" w:hAnsiTheme="minorHAnsi" w:cstheme="minorHAnsi"/>
        </w:rPr>
        <w:t>Should you be assessed as “not yet competent” you have the right to be reassessed, according to the company’s assessment policy.</w:t>
      </w:r>
    </w:p>
    <w:p w14:paraId="442D905F" w14:textId="77777777" w:rsidR="00AF4059" w:rsidRPr="00E93CFD" w:rsidRDefault="00AF4059" w:rsidP="00047367">
      <w:pPr>
        <w:pStyle w:val="ListParagraph"/>
        <w:numPr>
          <w:ilvl w:val="0"/>
          <w:numId w:val="18"/>
        </w:numPr>
        <w:spacing w:after="200" w:line="276" w:lineRule="auto"/>
        <w:jc w:val="both"/>
        <w:rPr>
          <w:rFonts w:asciiTheme="minorHAnsi" w:hAnsiTheme="minorHAnsi" w:cstheme="minorHAnsi"/>
        </w:rPr>
      </w:pPr>
      <w:r w:rsidRPr="00E93CFD">
        <w:rPr>
          <w:rFonts w:asciiTheme="minorHAnsi" w:hAnsiTheme="minorHAnsi" w:cstheme="minorHAnsi"/>
        </w:rPr>
        <w:t>If you may be re-assessed, you will be responsible to arrange a new assessment plan with the assessor. If you exceed the number of re-assessments allowed by the policy, your assessor reserves the right to remove you from the program.</w:t>
      </w:r>
    </w:p>
    <w:p w14:paraId="23087214" w14:textId="77777777" w:rsidR="00AF4059" w:rsidRPr="00E93CFD" w:rsidRDefault="00AF4059" w:rsidP="00047367">
      <w:pPr>
        <w:pStyle w:val="ListParagraph"/>
        <w:numPr>
          <w:ilvl w:val="0"/>
          <w:numId w:val="18"/>
        </w:numPr>
        <w:spacing w:after="200" w:line="276" w:lineRule="auto"/>
        <w:jc w:val="both"/>
        <w:rPr>
          <w:rFonts w:asciiTheme="minorHAnsi" w:hAnsiTheme="minorHAnsi" w:cstheme="minorHAnsi"/>
        </w:rPr>
      </w:pPr>
      <w:r w:rsidRPr="00E93CFD">
        <w:rPr>
          <w:rFonts w:asciiTheme="minorHAnsi" w:hAnsiTheme="minorHAnsi" w:cstheme="minorHAnsi"/>
        </w:rPr>
        <w:t xml:space="preserve">You have the right to appeal against any judgment given </w:t>
      </w:r>
      <w:proofErr w:type="gramStart"/>
      <w:r w:rsidRPr="00E93CFD">
        <w:rPr>
          <w:rFonts w:asciiTheme="minorHAnsi" w:hAnsiTheme="minorHAnsi" w:cstheme="minorHAnsi"/>
        </w:rPr>
        <w:t>as a result of</w:t>
      </w:r>
      <w:proofErr w:type="gramEnd"/>
      <w:r w:rsidRPr="00E93CFD">
        <w:rPr>
          <w:rFonts w:asciiTheme="minorHAnsi" w:hAnsiTheme="minorHAnsi" w:cstheme="minorHAnsi"/>
        </w:rPr>
        <w:t xml:space="preserve"> any assessment. You must have valid reasons for doing this. If you still do not agree with the result of the </w:t>
      </w:r>
      <w:proofErr w:type="gramStart"/>
      <w:r w:rsidRPr="00E93CFD">
        <w:rPr>
          <w:rFonts w:asciiTheme="minorHAnsi" w:hAnsiTheme="minorHAnsi" w:cstheme="minorHAnsi"/>
        </w:rPr>
        <w:t>assessment</w:t>
      </w:r>
      <w:proofErr w:type="gramEnd"/>
      <w:r w:rsidRPr="00E93CFD">
        <w:rPr>
          <w:rFonts w:asciiTheme="minorHAnsi" w:hAnsiTheme="minorHAnsi" w:cstheme="minorHAnsi"/>
        </w:rPr>
        <w:t xml:space="preserve"> you can ask that the ETQA perform an external verification on the assessment. If any verifier confirms the original assessment outcome, you the learner will have to pay for the cost of the verification.</w:t>
      </w:r>
    </w:p>
    <w:p w14:paraId="160D3818" w14:textId="77777777" w:rsidR="00AF4059" w:rsidRPr="00E93CFD" w:rsidRDefault="00AF4059" w:rsidP="00047367">
      <w:pPr>
        <w:pStyle w:val="ListParagraph"/>
        <w:numPr>
          <w:ilvl w:val="0"/>
          <w:numId w:val="18"/>
        </w:numPr>
        <w:spacing w:after="200" w:line="276" w:lineRule="auto"/>
        <w:jc w:val="both"/>
        <w:rPr>
          <w:rFonts w:asciiTheme="minorHAnsi" w:hAnsiTheme="minorHAnsi" w:cstheme="minorHAnsi"/>
        </w:rPr>
      </w:pPr>
      <w:r w:rsidRPr="00E93CFD">
        <w:rPr>
          <w:rFonts w:asciiTheme="minorHAnsi" w:hAnsiTheme="minorHAnsi" w:cstheme="minorHAnsi"/>
        </w:rPr>
        <w:t xml:space="preserve">You have the right to an interpreter if you need someone to perform this role. </w:t>
      </w:r>
      <w:proofErr w:type="gramStart"/>
      <w:r w:rsidRPr="00E93CFD">
        <w:rPr>
          <w:rFonts w:asciiTheme="minorHAnsi" w:hAnsiTheme="minorHAnsi" w:cstheme="minorHAnsi"/>
        </w:rPr>
        <w:t>However</w:t>
      </w:r>
      <w:proofErr w:type="gramEnd"/>
      <w:r w:rsidRPr="00E93CFD">
        <w:rPr>
          <w:rFonts w:asciiTheme="minorHAnsi" w:hAnsiTheme="minorHAnsi" w:cstheme="minorHAnsi"/>
        </w:rPr>
        <w:t xml:space="preserve"> if one of the learning assumptions for the standards is that you are competent within the language of assessment you may not have an interpreter.</w:t>
      </w:r>
    </w:p>
    <w:p w14:paraId="142DA77F" w14:textId="77777777" w:rsidR="00AF4059" w:rsidRPr="00E93CFD" w:rsidRDefault="00AF4059" w:rsidP="00047367">
      <w:pPr>
        <w:pStyle w:val="ListParagraph"/>
        <w:numPr>
          <w:ilvl w:val="0"/>
          <w:numId w:val="18"/>
        </w:numPr>
        <w:spacing w:after="200" w:line="276" w:lineRule="auto"/>
        <w:jc w:val="both"/>
        <w:rPr>
          <w:rFonts w:asciiTheme="minorHAnsi" w:hAnsiTheme="minorHAnsi" w:cstheme="minorHAnsi"/>
        </w:rPr>
      </w:pPr>
      <w:r w:rsidRPr="00E93CFD">
        <w:rPr>
          <w:rFonts w:asciiTheme="minorHAnsi" w:hAnsiTheme="minorHAnsi" w:cstheme="minorHAnsi"/>
        </w:rPr>
        <w:t>You can ask that an impartial witness attend any assessment. This witness may not take any part in the assessment.</w:t>
      </w:r>
    </w:p>
    <w:p w14:paraId="367F5E25" w14:textId="77777777" w:rsidR="00AF4059" w:rsidRPr="00E93CFD" w:rsidRDefault="00AF4059" w:rsidP="00047367">
      <w:pPr>
        <w:pStyle w:val="ListParagraph"/>
        <w:numPr>
          <w:ilvl w:val="0"/>
          <w:numId w:val="18"/>
        </w:numPr>
        <w:spacing w:after="200" w:line="276" w:lineRule="auto"/>
        <w:jc w:val="both"/>
        <w:rPr>
          <w:rFonts w:asciiTheme="minorHAnsi" w:hAnsiTheme="minorHAnsi" w:cstheme="minorHAnsi"/>
        </w:rPr>
      </w:pPr>
      <w:r w:rsidRPr="00E93CFD">
        <w:rPr>
          <w:rFonts w:asciiTheme="minorHAnsi" w:hAnsiTheme="minorHAnsi" w:cstheme="minorHAnsi"/>
        </w:rPr>
        <w:t>You have a right to have your assessment internally moderated.</w:t>
      </w:r>
    </w:p>
    <w:p w14:paraId="4F4B9552" w14:textId="77777777" w:rsidR="008A33DF" w:rsidRPr="00E93CFD" w:rsidRDefault="008A33DF" w:rsidP="00AF4059">
      <w:pPr>
        <w:rPr>
          <w:rFonts w:asciiTheme="minorHAnsi" w:hAnsiTheme="minorHAnsi" w:cstheme="minorHAnsi"/>
          <w:b/>
        </w:rPr>
      </w:pPr>
    </w:p>
    <w:p w14:paraId="21AC4980" w14:textId="77777777" w:rsidR="00AF4059" w:rsidRPr="00E93CFD" w:rsidRDefault="00AF4059" w:rsidP="00AF4059">
      <w:pPr>
        <w:rPr>
          <w:rFonts w:asciiTheme="minorHAnsi" w:hAnsiTheme="minorHAnsi" w:cstheme="minorHAnsi"/>
          <w:b/>
        </w:rPr>
      </w:pPr>
      <w:r w:rsidRPr="00E93CFD">
        <w:rPr>
          <w:rFonts w:asciiTheme="minorHAnsi" w:hAnsiTheme="minorHAnsi" w:cstheme="minorHAnsi"/>
          <w:b/>
        </w:rPr>
        <w:t>Your responsibilities:</w:t>
      </w:r>
    </w:p>
    <w:p w14:paraId="698C7DC0" w14:textId="77777777" w:rsidR="00AF4059" w:rsidRPr="00E93CFD" w:rsidRDefault="00AF4059" w:rsidP="00AF4059">
      <w:pPr>
        <w:rPr>
          <w:rFonts w:asciiTheme="minorHAnsi" w:hAnsiTheme="minorHAnsi" w:cstheme="minorHAnsi"/>
        </w:rPr>
      </w:pPr>
    </w:p>
    <w:p w14:paraId="4DC12F2D" w14:textId="77777777" w:rsidR="00AF4059" w:rsidRPr="00E93CFD" w:rsidRDefault="00AF4059" w:rsidP="00047367">
      <w:pPr>
        <w:pStyle w:val="ListParagraph"/>
        <w:numPr>
          <w:ilvl w:val="0"/>
          <w:numId w:val="19"/>
        </w:numPr>
        <w:spacing w:after="200" w:line="276" w:lineRule="auto"/>
        <w:jc w:val="both"/>
        <w:rPr>
          <w:rFonts w:asciiTheme="minorHAnsi" w:hAnsiTheme="minorHAnsi" w:cstheme="minorHAnsi"/>
        </w:rPr>
      </w:pPr>
      <w:r w:rsidRPr="00E93CFD">
        <w:rPr>
          <w:rFonts w:asciiTheme="minorHAnsi" w:hAnsiTheme="minorHAnsi" w:cstheme="minorHAnsi"/>
        </w:rPr>
        <w:t>You must prepare yourself thoroughly for the assessment</w:t>
      </w:r>
    </w:p>
    <w:p w14:paraId="073BB7EE" w14:textId="77777777" w:rsidR="00AF4059" w:rsidRPr="00E93CFD" w:rsidRDefault="00AF4059" w:rsidP="00047367">
      <w:pPr>
        <w:pStyle w:val="ListParagraph"/>
        <w:numPr>
          <w:ilvl w:val="0"/>
          <w:numId w:val="19"/>
        </w:numPr>
        <w:spacing w:after="200" w:line="276" w:lineRule="auto"/>
        <w:jc w:val="both"/>
        <w:rPr>
          <w:rFonts w:asciiTheme="minorHAnsi" w:hAnsiTheme="minorHAnsi" w:cstheme="minorHAnsi"/>
        </w:rPr>
      </w:pPr>
      <w:r w:rsidRPr="00E93CFD">
        <w:rPr>
          <w:rFonts w:asciiTheme="minorHAnsi" w:hAnsiTheme="minorHAnsi" w:cstheme="minorHAnsi"/>
        </w:rPr>
        <w:t>You must arrange to be available for the assessment on the date, time and place agreed as set out in the assessment plan</w:t>
      </w:r>
    </w:p>
    <w:p w14:paraId="190BCC20" w14:textId="77777777" w:rsidR="00AF4059" w:rsidRPr="00E93CFD" w:rsidRDefault="00AF4059" w:rsidP="00047367">
      <w:pPr>
        <w:pStyle w:val="ListParagraph"/>
        <w:numPr>
          <w:ilvl w:val="0"/>
          <w:numId w:val="19"/>
        </w:numPr>
        <w:spacing w:after="200" w:line="276" w:lineRule="auto"/>
        <w:jc w:val="both"/>
        <w:rPr>
          <w:rFonts w:asciiTheme="minorHAnsi" w:hAnsiTheme="minorHAnsi" w:cstheme="minorHAnsi"/>
        </w:rPr>
      </w:pPr>
      <w:r w:rsidRPr="00E93CFD">
        <w:rPr>
          <w:rFonts w:asciiTheme="minorHAnsi" w:hAnsiTheme="minorHAnsi" w:cstheme="minorHAnsi"/>
        </w:rPr>
        <w:t>Should you be unable to attend the agreed assessment date it is your responsibility to inform both your immediate line manager and the assessor.</w:t>
      </w:r>
    </w:p>
    <w:p w14:paraId="74A2B6F9" w14:textId="77777777" w:rsidR="00AF4059" w:rsidRPr="00E93CFD" w:rsidRDefault="00AF4059" w:rsidP="00047367">
      <w:pPr>
        <w:pStyle w:val="ListParagraph"/>
        <w:numPr>
          <w:ilvl w:val="0"/>
          <w:numId w:val="19"/>
        </w:numPr>
        <w:spacing w:after="200" w:line="276" w:lineRule="auto"/>
        <w:jc w:val="both"/>
        <w:rPr>
          <w:rFonts w:asciiTheme="minorHAnsi" w:hAnsiTheme="minorHAnsi" w:cstheme="minorHAnsi"/>
        </w:rPr>
      </w:pPr>
      <w:r w:rsidRPr="00E93CFD">
        <w:rPr>
          <w:rFonts w:asciiTheme="minorHAnsi" w:hAnsiTheme="minorHAnsi" w:cstheme="minorHAnsi"/>
        </w:rPr>
        <w:t>You are responsible for packaging your evidence as set out in the evidence Guide.</w:t>
      </w:r>
    </w:p>
    <w:p w14:paraId="21525603" w14:textId="77777777" w:rsidR="00AF4059" w:rsidRPr="00E93CFD" w:rsidRDefault="00AF4059" w:rsidP="00AF4059">
      <w:pPr>
        <w:rPr>
          <w:rFonts w:asciiTheme="minorHAnsi" w:hAnsiTheme="minorHAnsi" w:cstheme="minorHAnsi"/>
          <w:b/>
        </w:rPr>
      </w:pPr>
    </w:p>
    <w:p w14:paraId="6EBA65C3" w14:textId="77777777" w:rsidR="00AF4059" w:rsidRPr="00E93CFD" w:rsidRDefault="00AF4059" w:rsidP="00AF4059">
      <w:pPr>
        <w:rPr>
          <w:rFonts w:asciiTheme="minorHAnsi" w:hAnsiTheme="minorHAnsi" w:cstheme="minorHAnsi"/>
          <w:b/>
        </w:rPr>
      </w:pPr>
      <w:r w:rsidRPr="00E93CFD">
        <w:rPr>
          <w:rFonts w:asciiTheme="minorHAnsi" w:hAnsiTheme="minorHAnsi" w:cstheme="minorHAnsi"/>
          <w:b/>
        </w:rPr>
        <w:t>Confidentiality</w:t>
      </w:r>
    </w:p>
    <w:p w14:paraId="7FDEDE46" w14:textId="77777777" w:rsidR="00AF4059" w:rsidRPr="00E93CFD" w:rsidRDefault="00AF4059" w:rsidP="00AF4059">
      <w:pPr>
        <w:rPr>
          <w:rFonts w:asciiTheme="minorHAnsi" w:hAnsiTheme="minorHAnsi" w:cstheme="minorHAnsi"/>
          <w:b/>
        </w:rPr>
      </w:pPr>
    </w:p>
    <w:p w14:paraId="4261E039" w14:textId="4858D84F" w:rsidR="001B64CF" w:rsidRPr="00E93CFD" w:rsidRDefault="00AF4059" w:rsidP="001B64CF">
      <w:pPr>
        <w:spacing w:line="276" w:lineRule="auto"/>
        <w:rPr>
          <w:rFonts w:asciiTheme="minorHAnsi" w:hAnsiTheme="minorHAnsi" w:cstheme="minorHAnsi"/>
        </w:rPr>
      </w:pPr>
      <w:r w:rsidRPr="00E93CFD">
        <w:rPr>
          <w:rFonts w:asciiTheme="minorHAnsi" w:hAnsiTheme="minorHAnsi" w:cstheme="minorHAnsi"/>
        </w:rPr>
        <w:t>Assessment of outcomes results and reviews will be treated with confidentiality. The information may not be given to other people except for record, assessment and moderation purposes.</w:t>
      </w:r>
    </w:p>
    <w:p w14:paraId="3FE3B51C" w14:textId="77777777" w:rsidR="001B64CF" w:rsidRPr="00E93CFD" w:rsidRDefault="001B64CF" w:rsidP="001B64CF">
      <w:pPr>
        <w:spacing w:line="276" w:lineRule="auto"/>
        <w:jc w:val="both"/>
        <w:rPr>
          <w:rFonts w:asciiTheme="minorHAnsi" w:hAnsiTheme="minorHAnsi" w:cstheme="minorHAnsi"/>
        </w:rPr>
      </w:pPr>
    </w:p>
    <w:tbl>
      <w:tblPr>
        <w:tblStyle w:val="TableGrid"/>
        <w:tblW w:w="9629" w:type="dxa"/>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4A0" w:firstRow="1" w:lastRow="0" w:firstColumn="1" w:lastColumn="0" w:noHBand="0" w:noVBand="1"/>
      </w:tblPr>
      <w:tblGrid>
        <w:gridCol w:w="3114"/>
        <w:gridCol w:w="6515"/>
      </w:tblGrid>
      <w:tr w:rsidR="001B64CF" w:rsidRPr="00E93CFD" w14:paraId="6F28E890" w14:textId="77777777" w:rsidTr="009D71C9">
        <w:trPr>
          <w:trHeight w:val="567"/>
        </w:trPr>
        <w:tc>
          <w:tcPr>
            <w:tcW w:w="3114" w:type="dxa"/>
            <w:tcBorders>
              <w:top w:val="single" w:sz="8" w:space="0" w:color="F3F3F3" w:themeColor="background1"/>
              <w:left w:val="single" w:sz="8" w:space="0" w:color="F3F3F3" w:themeColor="background1"/>
              <w:bottom w:val="single" w:sz="8" w:space="0" w:color="F3F3F3" w:themeColor="background1"/>
              <w:right w:val="single" w:sz="8" w:space="0" w:color="F3F3F3" w:themeColor="background1"/>
            </w:tcBorders>
            <w:shd w:val="clear" w:color="auto" w:fill="002060"/>
            <w:vAlign w:val="center"/>
          </w:tcPr>
          <w:p w14:paraId="1DA7DB2D" w14:textId="77777777" w:rsidR="001B64CF" w:rsidRPr="00E93CFD" w:rsidRDefault="001B64CF" w:rsidP="007244C7">
            <w:pPr>
              <w:rPr>
                <w:rFonts w:asciiTheme="minorHAnsi" w:hAnsiTheme="minorHAnsi" w:cstheme="minorHAnsi"/>
              </w:rPr>
            </w:pPr>
            <w:r w:rsidRPr="00E93CFD">
              <w:rPr>
                <w:rFonts w:asciiTheme="minorHAnsi" w:hAnsiTheme="minorHAnsi" w:cstheme="minorHAnsi"/>
                <w:b/>
              </w:rPr>
              <w:t>ASSESSOR SIGNATURE</w:t>
            </w:r>
          </w:p>
        </w:tc>
        <w:tc>
          <w:tcPr>
            <w:tcW w:w="6515" w:type="dxa"/>
            <w:tcBorders>
              <w:left w:val="single" w:sz="8" w:space="0" w:color="F3F3F3" w:themeColor="background1"/>
            </w:tcBorders>
            <w:vAlign w:val="center"/>
          </w:tcPr>
          <w:p w14:paraId="4B900552" w14:textId="77777777" w:rsidR="001B64CF" w:rsidRPr="00E93CFD" w:rsidRDefault="001B64CF" w:rsidP="007244C7">
            <w:pPr>
              <w:rPr>
                <w:rFonts w:asciiTheme="minorHAnsi" w:hAnsiTheme="minorHAnsi" w:cstheme="minorHAnsi"/>
              </w:rPr>
            </w:pPr>
          </w:p>
        </w:tc>
      </w:tr>
      <w:tr w:rsidR="001B64CF" w:rsidRPr="00E93CFD" w14:paraId="1ACF39F9" w14:textId="77777777" w:rsidTr="009D71C9">
        <w:trPr>
          <w:trHeight w:val="567"/>
        </w:trPr>
        <w:tc>
          <w:tcPr>
            <w:tcW w:w="3114" w:type="dxa"/>
            <w:tcBorders>
              <w:top w:val="single" w:sz="8" w:space="0" w:color="F3F3F3" w:themeColor="background1"/>
              <w:left w:val="single" w:sz="8" w:space="0" w:color="F3F3F3" w:themeColor="background1"/>
              <w:bottom w:val="single" w:sz="8" w:space="0" w:color="F3F3F3" w:themeColor="background1"/>
              <w:right w:val="single" w:sz="8" w:space="0" w:color="F3F3F3" w:themeColor="background1"/>
            </w:tcBorders>
            <w:shd w:val="clear" w:color="auto" w:fill="002060"/>
            <w:vAlign w:val="center"/>
          </w:tcPr>
          <w:p w14:paraId="0F6ECAFC" w14:textId="77777777" w:rsidR="001B64CF" w:rsidRPr="00E93CFD" w:rsidRDefault="001B64CF" w:rsidP="007244C7">
            <w:pPr>
              <w:rPr>
                <w:rFonts w:asciiTheme="minorHAnsi" w:hAnsiTheme="minorHAnsi" w:cstheme="minorHAnsi"/>
              </w:rPr>
            </w:pPr>
            <w:r w:rsidRPr="00E93CFD">
              <w:rPr>
                <w:rFonts w:asciiTheme="minorHAnsi" w:hAnsiTheme="minorHAnsi" w:cstheme="minorHAnsi"/>
                <w:b/>
              </w:rPr>
              <w:t>DATE</w:t>
            </w:r>
          </w:p>
        </w:tc>
        <w:tc>
          <w:tcPr>
            <w:tcW w:w="6515" w:type="dxa"/>
            <w:tcBorders>
              <w:left w:val="single" w:sz="8" w:space="0" w:color="F3F3F3" w:themeColor="background1"/>
            </w:tcBorders>
            <w:vAlign w:val="center"/>
          </w:tcPr>
          <w:p w14:paraId="286DE3F7" w14:textId="369BEF56" w:rsidR="001B64CF" w:rsidRPr="00E93CFD" w:rsidRDefault="001B64CF" w:rsidP="007244C7">
            <w:pPr>
              <w:rPr>
                <w:rFonts w:asciiTheme="minorHAnsi" w:hAnsiTheme="minorHAnsi" w:cstheme="minorHAnsi"/>
              </w:rPr>
            </w:pPr>
          </w:p>
        </w:tc>
      </w:tr>
    </w:tbl>
    <w:p w14:paraId="1AEFC4A0" w14:textId="77777777" w:rsidR="001B64CF" w:rsidRPr="00E93CFD" w:rsidRDefault="001B64CF" w:rsidP="001B64CF">
      <w:pPr>
        <w:spacing w:line="276" w:lineRule="auto"/>
        <w:jc w:val="both"/>
        <w:rPr>
          <w:rFonts w:asciiTheme="minorHAnsi" w:hAnsiTheme="minorHAnsi" w:cstheme="minorHAnsi"/>
        </w:rPr>
      </w:pPr>
    </w:p>
    <w:tbl>
      <w:tblPr>
        <w:tblStyle w:val="TableGrid"/>
        <w:tblW w:w="9629" w:type="dxa"/>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4A0" w:firstRow="1" w:lastRow="0" w:firstColumn="1" w:lastColumn="0" w:noHBand="0" w:noVBand="1"/>
      </w:tblPr>
      <w:tblGrid>
        <w:gridCol w:w="3114"/>
        <w:gridCol w:w="6515"/>
      </w:tblGrid>
      <w:tr w:rsidR="001B64CF" w:rsidRPr="00E93CFD" w14:paraId="7FF10619" w14:textId="77777777" w:rsidTr="009D71C9">
        <w:trPr>
          <w:trHeight w:val="567"/>
        </w:trPr>
        <w:tc>
          <w:tcPr>
            <w:tcW w:w="3114" w:type="dxa"/>
            <w:tcBorders>
              <w:top w:val="single" w:sz="8" w:space="0" w:color="F3F3F3" w:themeColor="background1"/>
              <w:left w:val="single" w:sz="8" w:space="0" w:color="F3F3F3" w:themeColor="background1"/>
              <w:bottom w:val="single" w:sz="8" w:space="0" w:color="F3F3F3" w:themeColor="background1"/>
              <w:right w:val="single" w:sz="8" w:space="0" w:color="F3F3F3" w:themeColor="background1"/>
            </w:tcBorders>
            <w:shd w:val="clear" w:color="auto" w:fill="002060"/>
            <w:vAlign w:val="center"/>
          </w:tcPr>
          <w:p w14:paraId="1F9AAFE3" w14:textId="77777777" w:rsidR="001B64CF" w:rsidRPr="00E93CFD" w:rsidRDefault="001B64CF" w:rsidP="007244C7">
            <w:pPr>
              <w:rPr>
                <w:rFonts w:asciiTheme="minorHAnsi" w:hAnsiTheme="minorHAnsi" w:cstheme="minorHAnsi"/>
              </w:rPr>
            </w:pPr>
            <w:r w:rsidRPr="00E93CFD">
              <w:rPr>
                <w:rFonts w:asciiTheme="minorHAnsi" w:hAnsiTheme="minorHAnsi" w:cstheme="minorHAnsi"/>
                <w:b/>
              </w:rPr>
              <w:t>CANDIDATE’S SIGNATURE</w:t>
            </w:r>
          </w:p>
        </w:tc>
        <w:tc>
          <w:tcPr>
            <w:tcW w:w="6515" w:type="dxa"/>
            <w:tcBorders>
              <w:left w:val="single" w:sz="8" w:space="0" w:color="F3F3F3" w:themeColor="background1"/>
            </w:tcBorders>
            <w:vAlign w:val="center"/>
          </w:tcPr>
          <w:p w14:paraId="0C5A5163" w14:textId="77777777" w:rsidR="001B64CF" w:rsidRPr="00E93CFD" w:rsidRDefault="001B64CF" w:rsidP="007244C7">
            <w:pPr>
              <w:rPr>
                <w:rFonts w:asciiTheme="minorHAnsi" w:hAnsiTheme="minorHAnsi" w:cstheme="minorHAnsi"/>
              </w:rPr>
            </w:pPr>
          </w:p>
        </w:tc>
      </w:tr>
      <w:tr w:rsidR="001B64CF" w:rsidRPr="00E93CFD" w14:paraId="32DDAE0F" w14:textId="77777777" w:rsidTr="009D71C9">
        <w:trPr>
          <w:trHeight w:val="567"/>
        </w:trPr>
        <w:tc>
          <w:tcPr>
            <w:tcW w:w="3114" w:type="dxa"/>
            <w:tcBorders>
              <w:top w:val="single" w:sz="8" w:space="0" w:color="F3F3F3" w:themeColor="background1"/>
              <w:left w:val="single" w:sz="8" w:space="0" w:color="F3F3F3" w:themeColor="background1"/>
              <w:bottom w:val="single" w:sz="8" w:space="0" w:color="F3F3F3" w:themeColor="background1"/>
              <w:right w:val="single" w:sz="8" w:space="0" w:color="F3F3F3" w:themeColor="background1"/>
            </w:tcBorders>
            <w:shd w:val="clear" w:color="auto" w:fill="002060"/>
            <w:vAlign w:val="center"/>
          </w:tcPr>
          <w:p w14:paraId="5C83E3B1" w14:textId="77777777" w:rsidR="001B64CF" w:rsidRPr="00E93CFD" w:rsidRDefault="001B64CF" w:rsidP="007244C7">
            <w:pPr>
              <w:rPr>
                <w:rFonts w:asciiTheme="minorHAnsi" w:hAnsiTheme="minorHAnsi" w:cstheme="minorHAnsi"/>
              </w:rPr>
            </w:pPr>
            <w:r w:rsidRPr="00E93CFD">
              <w:rPr>
                <w:rFonts w:asciiTheme="minorHAnsi" w:hAnsiTheme="minorHAnsi" w:cstheme="minorHAnsi"/>
                <w:b/>
              </w:rPr>
              <w:t>DATE</w:t>
            </w:r>
          </w:p>
        </w:tc>
        <w:tc>
          <w:tcPr>
            <w:tcW w:w="6515" w:type="dxa"/>
            <w:tcBorders>
              <w:left w:val="single" w:sz="8" w:space="0" w:color="F3F3F3" w:themeColor="background1"/>
            </w:tcBorders>
            <w:vAlign w:val="center"/>
          </w:tcPr>
          <w:p w14:paraId="4AC2EBD2" w14:textId="1739940E" w:rsidR="001B64CF" w:rsidRPr="00E93CFD" w:rsidRDefault="001B64CF" w:rsidP="007244C7">
            <w:pPr>
              <w:rPr>
                <w:rFonts w:asciiTheme="minorHAnsi" w:hAnsiTheme="minorHAnsi" w:cstheme="minorHAnsi"/>
              </w:rPr>
            </w:pPr>
          </w:p>
        </w:tc>
      </w:tr>
    </w:tbl>
    <w:p w14:paraId="7D6B35F6" w14:textId="7CC318D5" w:rsidR="009D71C9" w:rsidRDefault="009D71C9" w:rsidP="001B64CF">
      <w:pPr>
        <w:spacing w:line="276" w:lineRule="auto"/>
        <w:jc w:val="both"/>
        <w:rPr>
          <w:rFonts w:asciiTheme="minorHAnsi" w:hAnsiTheme="minorHAnsi" w:cstheme="minorHAnsi"/>
        </w:rPr>
      </w:pPr>
    </w:p>
    <w:p w14:paraId="639C9FC2" w14:textId="77777777" w:rsidR="009D71C9" w:rsidRDefault="009D71C9">
      <w:pPr>
        <w:spacing w:after="200" w:line="276" w:lineRule="auto"/>
        <w:rPr>
          <w:rFonts w:asciiTheme="minorHAnsi" w:hAnsiTheme="minorHAnsi" w:cstheme="minorHAnsi"/>
        </w:rPr>
      </w:pPr>
      <w:r>
        <w:rPr>
          <w:rFonts w:asciiTheme="minorHAnsi" w:hAnsiTheme="minorHAnsi" w:cstheme="minorHAnsi"/>
        </w:rPr>
        <w:br w:type="page"/>
      </w:r>
    </w:p>
    <w:p w14:paraId="45FD742B" w14:textId="77777777" w:rsidR="00AF4059" w:rsidRPr="00E93CFD" w:rsidRDefault="00AF4059" w:rsidP="00032F8F">
      <w:pPr>
        <w:pStyle w:val="Heading2"/>
        <w:rPr>
          <w:rFonts w:asciiTheme="minorHAnsi" w:hAnsiTheme="minorHAnsi" w:cstheme="minorHAnsi"/>
        </w:rPr>
      </w:pPr>
      <w:bookmarkStart w:id="6" w:name="_Toc197833341"/>
      <w:bookmarkStart w:id="7" w:name="_Toc201723027"/>
      <w:bookmarkStart w:id="8" w:name="_Toc201724969"/>
      <w:bookmarkStart w:id="9" w:name="_Toc255201442"/>
      <w:bookmarkStart w:id="10" w:name="_Toc264382285"/>
      <w:bookmarkStart w:id="11" w:name="_Toc308439408"/>
      <w:bookmarkStart w:id="12" w:name="_Toc308439475"/>
      <w:bookmarkStart w:id="13" w:name="_Toc308504228"/>
      <w:bookmarkStart w:id="14" w:name="_Toc308506316"/>
      <w:bookmarkStart w:id="15" w:name="_Toc308596630"/>
      <w:bookmarkStart w:id="16" w:name="_Toc309897016"/>
      <w:bookmarkStart w:id="17" w:name="_Toc223511068"/>
      <w:bookmarkStart w:id="18" w:name="_Toc192143688"/>
      <w:r w:rsidRPr="00E93CFD">
        <w:rPr>
          <w:rFonts w:asciiTheme="minorHAnsi" w:hAnsiTheme="minorHAnsi" w:cstheme="minorHAnsi"/>
        </w:rPr>
        <w:lastRenderedPageBreak/>
        <w:t>Appeals Procedure</w:t>
      </w:r>
      <w:bookmarkEnd w:id="6"/>
      <w:bookmarkEnd w:id="7"/>
      <w:bookmarkEnd w:id="8"/>
      <w:bookmarkEnd w:id="9"/>
      <w:bookmarkEnd w:id="10"/>
      <w:bookmarkEnd w:id="11"/>
      <w:bookmarkEnd w:id="12"/>
      <w:bookmarkEnd w:id="13"/>
      <w:bookmarkEnd w:id="14"/>
      <w:bookmarkEnd w:id="15"/>
      <w:bookmarkEnd w:id="16"/>
      <w:bookmarkEnd w:id="17"/>
      <w:bookmarkEnd w:id="18"/>
    </w:p>
    <w:p w14:paraId="275E687E" w14:textId="77777777" w:rsidR="00AF4059" w:rsidRPr="00E93CFD" w:rsidRDefault="00AF4059" w:rsidP="00AF4059">
      <w:pPr>
        <w:spacing w:line="276" w:lineRule="auto"/>
        <w:rPr>
          <w:rFonts w:asciiTheme="minorHAnsi" w:hAnsiTheme="minorHAnsi" w:cstheme="minorHAnsi"/>
          <w:lang w:eastAsia="en-ZA"/>
        </w:rPr>
      </w:pPr>
      <w:r w:rsidRPr="00E93CFD">
        <w:rPr>
          <w:rFonts w:asciiTheme="minorHAnsi" w:hAnsiTheme="minorHAnsi" w:cstheme="minorHAnsi"/>
        </w:rPr>
        <w:t xml:space="preserve">An appeal is a formal written complaint. The assessor must inform the candidate up front that he/she has a right to appeal against the outcome of an assessment. </w:t>
      </w:r>
      <w:r w:rsidRPr="00E93CFD">
        <w:rPr>
          <w:rFonts w:asciiTheme="minorHAnsi" w:hAnsiTheme="minorHAnsi" w:cstheme="minorHAnsi"/>
          <w:lang w:eastAsia="en-ZA"/>
        </w:rPr>
        <w:t xml:space="preserve">The purpose of the appeal procedures is to provide a learner with a systematic approach of contesting the assessment decision and resolving the potential dispute. When a learner disagrees with the assessment outcome, he/she must explain the reasons for this to the assessor concerned as soon as possible.  If there is a disagreement on the outcome of the assessment process, the learner will initiate a formal appeal process by submitting an Appeal Form. </w:t>
      </w:r>
    </w:p>
    <w:p w14:paraId="6BDB7F90" w14:textId="77777777" w:rsidR="00AF4059" w:rsidRPr="00E93CFD" w:rsidRDefault="00AF4059" w:rsidP="00AF4059">
      <w:pPr>
        <w:rPr>
          <w:rFonts w:asciiTheme="minorHAnsi" w:hAnsiTheme="minorHAnsi" w:cstheme="minorHAnsi"/>
          <w:b/>
        </w:rPr>
      </w:pPr>
      <w:bookmarkStart w:id="19" w:name="_Toc197833342"/>
      <w:bookmarkStart w:id="20" w:name="_Toc201723028"/>
      <w:bookmarkStart w:id="21" w:name="_Toc201724970"/>
      <w:bookmarkStart w:id="22" w:name="_Toc255201443"/>
      <w:bookmarkStart w:id="23" w:name="_Toc308439409"/>
      <w:bookmarkStart w:id="24" w:name="_Toc308439476"/>
      <w:bookmarkStart w:id="25" w:name="_Toc308504229"/>
      <w:bookmarkStart w:id="26" w:name="_Toc308506317"/>
      <w:bookmarkStart w:id="27" w:name="_Toc308596631"/>
      <w:bookmarkStart w:id="28" w:name="_Toc309897017"/>
      <w:bookmarkStart w:id="29" w:name="_Toc223511069"/>
    </w:p>
    <w:p w14:paraId="5EB9B6B0" w14:textId="77777777" w:rsidR="00AF4059" w:rsidRPr="00E93CFD" w:rsidRDefault="00AF4059" w:rsidP="00AF4059">
      <w:pPr>
        <w:rPr>
          <w:rFonts w:asciiTheme="minorHAnsi" w:hAnsiTheme="minorHAnsi" w:cstheme="minorHAnsi"/>
          <w:b/>
        </w:rPr>
      </w:pPr>
      <w:r w:rsidRPr="00E93CFD">
        <w:rPr>
          <w:rFonts w:asciiTheme="minorHAnsi" w:hAnsiTheme="minorHAnsi" w:cstheme="minorHAnsi"/>
          <w:b/>
        </w:rPr>
        <w:t>When can a Candidate Appeal?</w:t>
      </w:r>
      <w:bookmarkEnd w:id="19"/>
      <w:bookmarkEnd w:id="20"/>
      <w:bookmarkEnd w:id="21"/>
      <w:bookmarkEnd w:id="22"/>
      <w:bookmarkEnd w:id="23"/>
      <w:bookmarkEnd w:id="24"/>
      <w:bookmarkEnd w:id="25"/>
      <w:bookmarkEnd w:id="26"/>
      <w:bookmarkEnd w:id="27"/>
      <w:bookmarkEnd w:id="28"/>
      <w:bookmarkEnd w:id="29"/>
    </w:p>
    <w:p w14:paraId="15A2760D" w14:textId="77777777" w:rsidR="00AF4059" w:rsidRPr="00E93CFD" w:rsidRDefault="00AF4059" w:rsidP="00AF4059">
      <w:pPr>
        <w:rPr>
          <w:rFonts w:asciiTheme="minorHAnsi" w:hAnsiTheme="minorHAnsi" w:cstheme="minorHAnsi"/>
          <w:b/>
        </w:rPr>
      </w:pPr>
    </w:p>
    <w:p w14:paraId="14978AB8" w14:textId="77777777" w:rsidR="00AF4059" w:rsidRPr="00E93CFD" w:rsidRDefault="00AF4059" w:rsidP="00AF4059">
      <w:pPr>
        <w:spacing w:line="276" w:lineRule="auto"/>
        <w:rPr>
          <w:rFonts w:asciiTheme="minorHAnsi" w:hAnsiTheme="minorHAnsi" w:cstheme="minorHAnsi"/>
        </w:rPr>
      </w:pPr>
      <w:r w:rsidRPr="00E93CFD">
        <w:rPr>
          <w:rFonts w:asciiTheme="minorHAnsi" w:hAnsiTheme="minorHAnsi" w:cstheme="minorHAnsi"/>
        </w:rPr>
        <w:t>The Skills Development Act and South African Qualifications Authority Act cover the following two scenarios where appeals can be lodged:</w:t>
      </w:r>
    </w:p>
    <w:p w14:paraId="14B17EF3" w14:textId="77777777" w:rsidR="00AF4059" w:rsidRPr="00E93CFD" w:rsidRDefault="00AF4059" w:rsidP="00AF4059">
      <w:pPr>
        <w:spacing w:line="276" w:lineRule="auto"/>
        <w:rPr>
          <w:rFonts w:asciiTheme="minorHAnsi" w:hAnsiTheme="minorHAnsi" w:cstheme="minorHAnsi"/>
        </w:rPr>
      </w:pPr>
    </w:p>
    <w:p w14:paraId="785FFC67" w14:textId="77777777" w:rsidR="00AF4059" w:rsidRPr="00E93CFD" w:rsidRDefault="00AF4059" w:rsidP="00047367">
      <w:pPr>
        <w:pStyle w:val="ListParagraph"/>
        <w:numPr>
          <w:ilvl w:val="0"/>
          <w:numId w:val="23"/>
        </w:numPr>
        <w:spacing w:line="276" w:lineRule="auto"/>
        <w:rPr>
          <w:rFonts w:asciiTheme="minorHAnsi" w:hAnsiTheme="minorHAnsi" w:cstheme="minorHAnsi"/>
        </w:rPr>
      </w:pPr>
      <w:r w:rsidRPr="00E93CFD">
        <w:rPr>
          <w:rFonts w:asciiTheme="minorHAnsi" w:hAnsiTheme="minorHAnsi" w:cstheme="minorHAnsi"/>
        </w:rPr>
        <w:t>An appeal against an assessment</w:t>
      </w:r>
    </w:p>
    <w:p w14:paraId="1562EA3D" w14:textId="77777777" w:rsidR="00AF4059" w:rsidRPr="00E93CFD" w:rsidRDefault="00AF4059" w:rsidP="00047367">
      <w:pPr>
        <w:pStyle w:val="ListParagraph"/>
        <w:numPr>
          <w:ilvl w:val="0"/>
          <w:numId w:val="23"/>
        </w:numPr>
        <w:spacing w:line="276" w:lineRule="auto"/>
        <w:rPr>
          <w:rFonts w:asciiTheme="minorHAnsi" w:hAnsiTheme="minorHAnsi" w:cstheme="minorHAnsi"/>
        </w:rPr>
      </w:pPr>
      <w:r w:rsidRPr="00E93CFD">
        <w:rPr>
          <w:rFonts w:asciiTheme="minorHAnsi" w:hAnsiTheme="minorHAnsi" w:cstheme="minorHAnsi"/>
        </w:rPr>
        <w:t>An appeal against an accreditation decision</w:t>
      </w:r>
    </w:p>
    <w:p w14:paraId="0EC0F284" w14:textId="77777777" w:rsidR="00AF4059" w:rsidRPr="00E93CFD" w:rsidRDefault="00AF4059" w:rsidP="00AF4059">
      <w:pPr>
        <w:pStyle w:val="TOC3"/>
        <w:rPr>
          <w:rFonts w:asciiTheme="minorHAnsi" w:hAnsiTheme="minorHAnsi" w:cstheme="minorHAnsi"/>
        </w:rPr>
      </w:pPr>
    </w:p>
    <w:p w14:paraId="1B2468F4" w14:textId="77777777" w:rsidR="00AF4059" w:rsidRPr="00E93CFD" w:rsidRDefault="00AF4059" w:rsidP="00AF4059">
      <w:pPr>
        <w:spacing w:line="276" w:lineRule="auto"/>
        <w:rPr>
          <w:rFonts w:asciiTheme="minorHAnsi" w:hAnsiTheme="minorHAnsi" w:cstheme="minorHAnsi"/>
        </w:rPr>
      </w:pPr>
      <w:r w:rsidRPr="00E93CFD">
        <w:rPr>
          <w:rFonts w:asciiTheme="minorHAnsi" w:hAnsiTheme="minorHAnsi" w:cstheme="minorHAnsi"/>
        </w:rPr>
        <w:t>An appeal can be brought against:</w:t>
      </w:r>
    </w:p>
    <w:p w14:paraId="5EDB188E" w14:textId="77777777" w:rsidR="00AF4059" w:rsidRPr="00E93CFD" w:rsidRDefault="00AF4059" w:rsidP="00AF4059">
      <w:pPr>
        <w:spacing w:line="276" w:lineRule="auto"/>
        <w:rPr>
          <w:rFonts w:asciiTheme="minorHAnsi" w:hAnsiTheme="minorHAnsi" w:cstheme="minorHAnsi"/>
        </w:rPr>
      </w:pPr>
    </w:p>
    <w:p w14:paraId="1649D71B" w14:textId="77777777" w:rsidR="00AF4059" w:rsidRPr="00E93CFD" w:rsidRDefault="00AF4059" w:rsidP="00047367">
      <w:pPr>
        <w:pStyle w:val="ListParagraph"/>
        <w:numPr>
          <w:ilvl w:val="0"/>
          <w:numId w:val="24"/>
        </w:numPr>
        <w:spacing w:line="276" w:lineRule="auto"/>
        <w:jc w:val="both"/>
        <w:rPr>
          <w:rFonts w:asciiTheme="minorHAnsi" w:hAnsiTheme="minorHAnsi" w:cstheme="minorHAnsi"/>
        </w:rPr>
      </w:pPr>
      <w:r w:rsidRPr="00E93CFD">
        <w:rPr>
          <w:rFonts w:asciiTheme="minorHAnsi" w:hAnsiTheme="minorHAnsi" w:cstheme="minorHAnsi"/>
        </w:rPr>
        <w:t>Unfair assessments</w:t>
      </w:r>
    </w:p>
    <w:p w14:paraId="29CDE048" w14:textId="77777777" w:rsidR="00AF4059" w:rsidRPr="00E93CFD" w:rsidRDefault="00AF4059" w:rsidP="00047367">
      <w:pPr>
        <w:pStyle w:val="ListParagraph"/>
        <w:numPr>
          <w:ilvl w:val="0"/>
          <w:numId w:val="24"/>
        </w:numPr>
        <w:spacing w:line="276" w:lineRule="auto"/>
        <w:jc w:val="both"/>
        <w:rPr>
          <w:rFonts w:asciiTheme="minorHAnsi" w:hAnsiTheme="minorHAnsi" w:cstheme="minorHAnsi"/>
        </w:rPr>
      </w:pPr>
      <w:r w:rsidRPr="00E93CFD">
        <w:rPr>
          <w:rFonts w:asciiTheme="minorHAnsi" w:hAnsiTheme="minorHAnsi" w:cstheme="minorHAnsi"/>
        </w:rPr>
        <w:t>Invalid assessments</w:t>
      </w:r>
    </w:p>
    <w:p w14:paraId="5A21E9D8" w14:textId="77777777" w:rsidR="00AF4059" w:rsidRPr="00E93CFD" w:rsidRDefault="00AF4059" w:rsidP="00047367">
      <w:pPr>
        <w:pStyle w:val="ListParagraph"/>
        <w:numPr>
          <w:ilvl w:val="0"/>
          <w:numId w:val="24"/>
        </w:numPr>
        <w:spacing w:line="276" w:lineRule="auto"/>
        <w:jc w:val="both"/>
        <w:rPr>
          <w:rFonts w:asciiTheme="minorHAnsi" w:hAnsiTheme="minorHAnsi" w:cstheme="minorHAnsi"/>
        </w:rPr>
      </w:pPr>
      <w:r w:rsidRPr="00E93CFD">
        <w:rPr>
          <w:rFonts w:asciiTheme="minorHAnsi" w:hAnsiTheme="minorHAnsi" w:cstheme="minorHAnsi"/>
        </w:rPr>
        <w:t>Unreliable assessments</w:t>
      </w:r>
    </w:p>
    <w:p w14:paraId="6214EC71" w14:textId="77777777" w:rsidR="00AF4059" w:rsidRPr="00E93CFD" w:rsidRDefault="00AF4059" w:rsidP="00047367">
      <w:pPr>
        <w:pStyle w:val="ListParagraph"/>
        <w:numPr>
          <w:ilvl w:val="0"/>
          <w:numId w:val="24"/>
        </w:numPr>
        <w:spacing w:line="276" w:lineRule="auto"/>
        <w:jc w:val="both"/>
        <w:rPr>
          <w:rFonts w:asciiTheme="minorHAnsi" w:hAnsiTheme="minorHAnsi" w:cstheme="minorHAnsi"/>
        </w:rPr>
      </w:pPr>
      <w:r w:rsidRPr="00E93CFD">
        <w:rPr>
          <w:rFonts w:asciiTheme="minorHAnsi" w:hAnsiTheme="minorHAnsi" w:cstheme="minorHAnsi"/>
        </w:rPr>
        <w:t>The assessor’s judgements, if considered biased</w:t>
      </w:r>
    </w:p>
    <w:p w14:paraId="57BF973F" w14:textId="77777777" w:rsidR="00AF4059" w:rsidRPr="00E93CFD" w:rsidRDefault="00AF4059" w:rsidP="00047367">
      <w:pPr>
        <w:pStyle w:val="ListParagraph"/>
        <w:numPr>
          <w:ilvl w:val="0"/>
          <w:numId w:val="24"/>
        </w:numPr>
        <w:spacing w:line="276" w:lineRule="auto"/>
        <w:jc w:val="both"/>
        <w:rPr>
          <w:rFonts w:asciiTheme="minorHAnsi" w:hAnsiTheme="minorHAnsi" w:cstheme="minorHAnsi"/>
        </w:rPr>
      </w:pPr>
      <w:r w:rsidRPr="00E93CFD">
        <w:rPr>
          <w:rFonts w:asciiTheme="minorHAnsi" w:hAnsiTheme="minorHAnsi" w:cstheme="minorHAnsi"/>
        </w:rPr>
        <w:t>Inadequate experience and expertise of the assessor if it influenced the assessment</w:t>
      </w:r>
    </w:p>
    <w:p w14:paraId="6C1A30D0" w14:textId="77777777" w:rsidR="00AF4059" w:rsidRPr="00E93CFD" w:rsidRDefault="00AF4059" w:rsidP="00047367">
      <w:pPr>
        <w:pStyle w:val="ListParagraph"/>
        <w:numPr>
          <w:ilvl w:val="0"/>
          <w:numId w:val="24"/>
        </w:numPr>
        <w:spacing w:line="276" w:lineRule="auto"/>
        <w:jc w:val="both"/>
        <w:rPr>
          <w:rFonts w:asciiTheme="minorHAnsi" w:hAnsiTheme="minorHAnsi" w:cstheme="minorHAnsi"/>
        </w:rPr>
      </w:pPr>
      <w:r w:rsidRPr="00E93CFD">
        <w:rPr>
          <w:rFonts w:asciiTheme="minorHAnsi" w:hAnsiTheme="minorHAnsi" w:cstheme="minorHAnsi"/>
        </w:rPr>
        <w:t>Unethical practices.</w:t>
      </w:r>
    </w:p>
    <w:p w14:paraId="43CF8F1A" w14:textId="77777777" w:rsidR="00AF4059" w:rsidRPr="00E93CFD" w:rsidRDefault="00AF4059" w:rsidP="00AF4059">
      <w:pPr>
        <w:rPr>
          <w:rFonts w:asciiTheme="minorHAnsi" w:hAnsiTheme="minorHAnsi" w:cstheme="minorHAnsi"/>
          <w:b/>
        </w:rPr>
      </w:pPr>
      <w:bookmarkStart w:id="30" w:name="_Toc197833343"/>
      <w:bookmarkStart w:id="31" w:name="_Toc201723029"/>
      <w:bookmarkStart w:id="32" w:name="_Toc201724971"/>
      <w:bookmarkStart w:id="33" w:name="_Toc255201444"/>
      <w:bookmarkStart w:id="34" w:name="_Toc308439410"/>
      <w:bookmarkStart w:id="35" w:name="_Toc308439477"/>
      <w:bookmarkStart w:id="36" w:name="_Toc308504230"/>
      <w:bookmarkStart w:id="37" w:name="_Toc308506318"/>
      <w:bookmarkStart w:id="38" w:name="_Toc308596632"/>
      <w:bookmarkStart w:id="39" w:name="_Toc309897018"/>
      <w:bookmarkStart w:id="40" w:name="_Toc223511070"/>
    </w:p>
    <w:p w14:paraId="0CB1B5E2" w14:textId="77777777" w:rsidR="00AF4059" w:rsidRPr="00E93CFD" w:rsidRDefault="00AF4059" w:rsidP="00AF4059">
      <w:pPr>
        <w:rPr>
          <w:rFonts w:asciiTheme="minorHAnsi" w:hAnsiTheme="minorHAnsi" w:cstheme="minorHAnsi"/>
          <w:b/>
        </w:rPr>
      </w:pPr>
      <w:r w:rsidRPr="00E93CFD">
        <w:rPr>
          <w:rFonts w:asciiTheme="minorHAnsi" w:hAnsiTheme="minorHAnsi" w:cstheme="minorHAnsi"/>
          <w:b/>
        </w:rPr>
        <w:t>Who does a candidate appeal to?</w:t>
      </w:r>
      <w:bookmarkEnd w:id="30"/>
      <w:bookmarkEnd w:id="31"/>
      <w:bookmarkEnd w:id="32"/>
      <w:bookmarkEnd w:id="33"/>
      <w:bookmarkEnd w:id="34"/>
      <w:bookmarkEnd w:id="35"/>
      <w:bookmarkEnd w:id="36"/>
      <w:bookmarkEnd w:id="37"/>
      <w:bookmarkEnd w:id="38"/>
      <w:bookmarkEnd w:id="39"/>
      <w:bookmarkEnd w:id="40"/>
    </w:p>
    <w:p w14:paraId="189B65FD" w14:textId="77777777" w:rsidR="00AF4059" w:rsidRPr="00E93CFD" w:rsidRDefault="00AF4059" w:rsidP="00AF4059">
      <w:pPr>
        <w:rPr>
          <w:rFonts w:asciiTheme="minorHAnsi" w:hAnsiTheme="minorHAnsi" w:cstheme="minorHAnsi"/>
          <w:b/>
        </w:rPr>
      </w:pPr>
    </w:p>
    <w:p w14:paraId="1CA447F2" w14:textId="77777777" w:rsidR="00AF4059" w:rsidRPr="00E93CFD" w:rsidRDefault="00AF4059" w:rsidP="00AF4059">
      <w:pPr>
        <w:spacing w:line="276" w:lineRule="auto"/>
        <w:rPr>
          <w:rFonts w:asciiTheme="minorHAnsi" w:hAnsiTheme="minorHAnsi" w:cstheme="minorHAnsi"/>
        </w:rPr>
      </w:pPr>
      <w:r w:rsidRPr="00E93CFD">
        <w:rPr>
          <w:rFonts w:asciiTheme="minorHAnsi" w:hAnsiTheme="minorHAnsi" w:cstheme="minorHAnsi"/>
        </w:rPr>
        <w:t>The candidate can appeal an assessment outcome either to the practitioner / assessor or to the Appeals Team or finally the ETQA.</w:t>
      </w:r>
    </w:p>
    <w:p w14:paraId="6568C8C2" w14:textId="77777777" w:rsidR="00AF4059" w:rsidRPr="00E93CFD" w:rsidRDefault="00AF4059" w:rsidP="00AF4059">
      <w:pPr>
        <w:spacing w:line="276" w:lineRule="auto"/>
        <w:rPr>
          <w:rFonts w:asciiTheme="minorHAnsi" w:hAnsiTheme="minorHAnsi" w:cstheme="minorHAnsi"/>
          <w:lang w:eastAsia="en-ZA"/>
        </w:rPr>
      </w:pPr>
    </w:p>
    <w:p w14:paraId="7FEA9D01" w14:textId="77777777" w:rsidR="00AF4059" w:rsidRPr="00E93CFD" w:rsidRDefault="00AF4059" w:rsidP="00AF4059">
      <w:pPr>
        <w:spacing w:line="276" w:lineRule="auto"/>
        <w:rPr>
          <w:rFonts w:asciiTheme="minorHAnsi" w:hAnsiTheme="minorHAnsi" w:cstheme="minorHAnsi"/>
          <w:lang w:eastAsia="en-ZA"/>
        </w:rPr>
      </w:pPr>
      <w:r w:rsidRPr="00E93CFD">
        <w:rPr>
          <w:rFonts w:asciiTheme="minorHAnsi" w:hAnsiTheme="minorHAnsi" w:cstheme="minorHAnsi"/>
          <w:lang w:eastAsia="en-ZA"/>
        </w:rPr>
        <w:t xml:space="preserve">An Appeal Team will be established as a permanent academic structure to deal with appeals and disputes. The Appeal Team is a sub-committee of the Higher Degrees Committee including an external moderator. </w:t>
      </w:r>
    </w:p>
    <w:p w14:paraId="66962A18" w14:textId="77777777" w:rsidR="00AF4059" w:rsidRPr="00E93CFD" w:rsidRDefault="00AF4059" w:rsidP="00AF4059">
      <w:pPr>
        <w:spacing w:line="276" w:lineRule="auto"/>
        <w:rPr>
          <w:rFonts w:asciiTheme="minorHAnsi" w:hAnsiTheme="minorHAnsi" w:cstheme="minorHAnsi"/>
        </w:rPr>
      </w:pPr>
    </w:p>
    <w:p w14:paraId="436FB18C" w14:textId="611DA59F" w:rsidR="009D71C9" w:rsidRDefault="00AF4059" w:rsidP="009D71C9">
      <w:pPr>
        <w:spacing w:line="276" w:lineRule="auto"/>
        <w:rPr>
          <w:rFonts w:asciiTheme="minorHAnsi" w:hAnsiTheme="minorHAnsi" w:cstheme="minorHAnsi"/>
          <w:lang w:eastAsia="en-ZA"/>
        </w:rPr>
      </w:pPr>
      <w:r w:rsidRPr="00E93CFD">
        <w:rPr>
          <w:rFonts w:asciiTheme="minorHAnsi" w:hAnsiTheme="minorHAnsi" w:cstheme="minorHAnsi"/>
          <w:lang w:eastAsia="en-ZA"/>
        </w:rPr>
        <w:t>The diagram below presents the process, roles and responsibilities of various parties in the appeal process:</w:t>
      </w:r>
    </w:p>
    <w:p w14:paraId="4967B2D5" w14:textId="77777777" w:rsidR="009D71C9" w:rsidRDefault="009D71C9">
      <w:pPr>
        <w:spacing w:after="200" w:line="276" w:lineRule="auto"/>
        <w:rPr>
          <w:rFonts w:asciiTheme="minorHAnsi" w:hAnsiTheme="minorHAnsi" w:cstheme="minorHAnsi"/>
          <w:lang w:eastAsia="en-ZA"/>
        </w:rPr>
      </w:pPr>
      <w:r>
        <w:rPr>
          <w:rFonts w:asciiTheme="minorHAnsi" w:hAnsiTheme="minorHAnsi" w:cstheme="minorHAnsi"/>
          <w:lang w:eastAsia="en-ZA"/>
        </w:rPr>
        <w:br w:type="page"/>
      </w:r>
    </w:p>
    <w:p w14:paraId="6CB46F45" w14:textId="2A3A6C8B" w:rsidR="009D71C9" w:rsidRDefault="009D71C9" w:rsidP="009D71C9">
      <w:pPr>
        <w:spacing w:line="276" w:lineRule="auto"/>
        <w:rPr>
          <w:rFonts w:asciiTheme="minorHAnsi" w:hAnsiTheme="minorHAnsi" w:cstheme="minorHAnsi"/>
          <w:lang w:eastAsia="en-ZA"/>
        </w:rPr>
      </w:pPr>
      <w:r w:rsidRPr="00E93CFD">
        <w:rPr>
          <w:rFonts w:asciiTheme="minorHAnsi" w:hAnsiTheme="minorHAnsi" w:cstheme="minorHAnsi"/>
          <w:noProof/>
          <w:lang w:val="en-ZA" w:eastAsia="en-ZA"/>
        </w:rPr>
        <w:lastRenderedPageBreak/>
        <w:drawing>
          <wp:anchor distT="0" distB="0" distL="114300" distR="114300" simplePos="0" relativeHeight="251659264" behindDoc="0" locked="0" layoutInCell="1" allowOverlap="1" wp14:anchorId="1E62DCA1" wp14:editId="41F4C8D6">
            <wp:simplePos x="0" y="0"/>
            <wp:positionH relativeFrom="margin">
              <wp:posOffset>3810</wp:posOffset>
            </wp:positionH>
            <wp:positionV relativeFrom="margin">
              <wp:posOffset>198755</wp:posOffset>
            </wp:positionV>
            <wp:extent cx="5772150" cy="5457825"/>
            <wp:effectExtent l="38100" t="0" r="19050" b="0"/>
            <wp:wrapSquare wrapText="bothSides"/>
            <wp:docPr id="492" name="Diagram 49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8" r:lo="rId69" r:qs="rId70" r:cs="rId71"/>
              </a:graphicData>
            </a:graphic>
            <wp14:sizeRelH relativeFrom="margin">
              <wp14:pctWidth>0</wp14:pctWidth>
            </wp14:sizeRelH>
            <wp14:sizeRelV relativeFrom="margin">
              <wp14:pctHeight>0</wp14:pctHeight>
            </wp14:sizeRelV>
          </wp:anchor>
        </w:drawing>
      </w:r>
    </w:p>
    <w:p w14:paraId="75B34EFC" w14:textId="77777777" w:rsidR="009D71C9" w:rsidRDefault="009D71C9">
      <w:pPr>
        <w:spacing w:after="200" w:line="276" w:lineRule="auto"/>
        <w:rPr>
          <w:rFonts w:asciiTheme="minorHAnsi" w:hAnsiTheme="minorHAnsi" w:cstheme="minorHAnsi"/>
          <w:lang w:eastAsia="en-ZA"/>
        </w:rPr>
      </w:pPr>
      <w:r>
        <w:rPr>
          <w:rFonts w:asciiTheme="minorHAnsi" w:hAnsiTheme="minorHAnsi" w:cstheme="minorHAnsi"/>
          <w:lang w:eastAsia="en-ZA"/>
        </w:rPr>
        <w:br w:type="page"/>
      </w:r>
    </w:p>
    <w:p w14:paraId="2EFB14D0" w14:textId="77777777" w:rsidR="005215F1" w:rsidRPr="00E93CFD" w:rsidRDefault="005215F1" w:rsidP="00032F8F">
      <w:pPr>
        <w:pStyle w:val="Heading2"/>
        <w:rPr>
          <w:rFonts w:asciiTheme="minorHAnsi" w:hAnsiTheme="minorHAnsi" w:cstheme="minorHAnsi"/>
        </w:rPr>
      </w:pPr>
      <w:bookmarkStart w:id="41" w:name="_Toc192143689"/>
      <w:r w:rsidRPr="00E93CFD">
        <w:rPr>
          <w:rFonts w:asciiTheme="minorHAnsi" w:hAnsiTheme="minorHAnsi" w:cstheme="minorHAnsi"/>
        </w:rPr>
        <w:lastRenderedPageBreak/>
        <w:t>Appeals Application Form</w:t>
      </w:r>
      <w:bookmarkEnd w:id="41"/>
    </w:p>
    <w:p w14:paraId="715A37F1" w14:textId="77777777" w:rsidR="005215F1" w:rsidRPr="00E93CFD" w:rsidRDefault="005215F1" w:rsidP="005215F1">
      <w:pPr>
        <w:rPr>
          <w:rFonts w:asciiTheme="minorHAnsi" w:hAnsiTheme="minorHAnsi" w:cstheme="minorHAnsi"/>
        </w:rPr>
      </w:pPr>
      <w:r w:rsidRPr="00E93CFD">
        <w:rPr>
          <w:rFonts w:asciiTheme="minorHAnsi" w:hAnsiTheme="minorHAnsi" w:cstheme="minorHAnsi"/>
        </w:rPr>
        <w:t>(</w:t>
      </w:r>
      <w:r w:rsidRPr="00E93CFD">
        <w:rPr>
          <w:rFonts w:asciiTheme="minorHAnsi" w:hAnsiTheme="minorHAnsi" w:cstheme="minorHAnsi"/>
          <w:b/>
        </w:rPr>
        <w:t>O</w:t>
      </w:r>
      <w:r w:rsidRPr="00E93CFD">
        <w:rPr>
          <w:rFonts w:asciiTheme="minorHAnsi" w:hAnsiTheme="minorHAnsi" w:cstheme="minorHAnsi"/>
          <w:b/>
          <w:i/>
        </w:rPr>
        <w:t>nly complete if applicable</w:t>
      </w:r>
      <w:r w:rsidRPr="00E93CFD">
        <w:rPr>
          <w:rFonts w:asciiTheme="minorHAnsi" w:hAnsiTheme="minorHAnsi" w:cstheme="minorHAnsi"/>
        </w:rPr>
        <w:t>)</w:t>
      </w:r>
    </w:p>
    <w:p w14:paraId="2D210439" w14:textId="77777777" w:rsidR="005215F1" w:rsidRPr="00E93CFD" w:rsidRDefault="005215F1" w:rsidP="005215F1">
      <w:pPr>
        <w:rPr>
          <w:rFonts w:asciiTheme="minorHAnsi" w:hAnsiTheme="minorHAnsi" w:cstheme="minorHAnsi"/>
        </w:rPr>
      </w:pPr>
    </w:p>
    <w:tbl>
      <w:tblPr>
        <w:tblW w:w="0" w:type="auto"/>
        <w:tblBorders>
          <w:top w:val="single" w:sz="4" w:space="0" w:color="44546A" w:themeColor="text2"/>
          <w:left w:val="single" w:sz="4" w:space="0" w:color="44546A" w:themeColor="text2"/>
          <w:bottom w:val="single" w:sz="4" w:space="0" w:color="44546A" w:themeColor="text2"/>
          <w:right w:val="single" w:sz="4" w:space="0" w:color="44546A" w:themeColor="text2"/>
          <w:insideH w:val="single" w:sz="6" w:space="0" w:color="44546A" w:themeColor="text2"/>
          <w:insideV w:val="single" w:sz="6" w:space="0" w:color="44546A" w:themeColor="text2"/>
        </w:tblBorders>
        <w:tblLook w:val="04A0" w:firstRow="1" w:lastRow="0" w:firstColumn="1" w:lastColumn="0" w:noHBand="0" w:noVBand="1"/>
      </w:tblPr>
      <w:tblGrid>
        <w:gridCol w:w="2308"/>
        <w:gridCol w:w="2229"/>
        <w:gridCol w:w="2311"/>
        <w:gridCol w:w="2781"/>
      </w:tblGrid>
      <w:tr w:rsidR="005215F1" w:rsidRPr="00E93CFD" w14:paraId="4514F85D" w14:textId="77777777" w:rsidTr="00CD2CBC">
        <w:trPr>
          <w:trHeight w:val="506"/>
        </w:trPr>
        <w:tc>
          <w:tcPr>
            <w:tcW w:w="2394" w:type="dxa"/>
            <w:shd w:val="clear" w:color="auto" w:fill="002060"/>
            <w:vAlign w:val="center"/>
          </w:tcPr>
          <w:p w14:paraId="66ABD94B" w14:textId="77777777" w:rsidR="005215F1" w:rsidRPr="00E93CFD" w:rsidRDefault="005215F1" w:rsidP="005D0669">
            <w:pPr>
              <w:rPr>
                <w:rFonts w:asciiTheme="minorHAnsi" w:hAnsiTheme="minorHAnsi" w:cstheme="minorHAnsi"/>
                <w:b/>
              </w:rPr>
            </w:pPr>
            <w:r w:rsidRPr="00E93CFD">
              <w:rPr>
                <w:rFonts w:asciiTheme="minorHAnsi" w:hAnsiTheme="minorHAnsi" w:cstheme="minorHAnsi"/>
                <w:b/>
              </w:rPr>
              <w:t>Name of learner</w:t>
            </w:r>
          </w:p>
        </w:tc>
        <w:tc>
          <w:tcPr>
            <w:tcW w:w="7779" w:type="dxa"/>
            <w:gridSpan w:val="3"/>
          </w:tcPr>
          <w:p w14:paraId="69BC033C" w14:textId="16F1A073" w:rsidR="005215F1" w:rsidRPr="00E93CFD" w:rsidRDefault="005215F1" w:rsidP="005D0669">
            <w:pPr>
              <w:rPr>
                <w:rFonts w:asciiTheme="minorHAnsi" w:hAnsiTheme="minorHAnsi" w:cstheme="minorHAnsi"/>
              </w:rPr>
            </w:pPr>
          </w:p>
          <w:p w14:paraId="6CD511B3" w14:textId="77777777" w:rsidR="005215F1" w:rsidRPr="00E93CFD" w:rsidRDefault="005215F1" w:rsidP="005D0669">
            <w:pPr>
              <w:rPr>
                <w:rFonts w:asciiTheme="minorHAnsi" w:hAnsiTheme="minorHAnsi" w:cstheme="minorHAnsi"/>
              </w:rPr>
            </w:pPr>
          </w:p>
        </w:tc>
      </w:tr>
      <w:tr w:rsidR="005215F1" w:rsidRPr="00E93CFD" w14:paraId="3300B3AE" w14:textId="77777777" w:rsidTr="00CD2CBC">
        <w:trPr>
          <w:trHeight w:val="506"/>
        </w:trPr>
        <w:tc>
          <w:tcPr>
            <w:tcW w:w="2394" w:type="dxa"/>
            <w:shd w:val="clear" w:color="auto" w:fill="002060"/>
            <w:vAlign w:val="center"/>
          </w:tcPr>
          <w:p w14:paraId="5088D6D5" w14:textId="77777777" w:rsidR="005215F1" w:rsidRPr="00E93CFD" w:rsidRDefault="005215F1" w:rsidP="005D0669">
            <w:pPr>
              <w:rPr>
                <w:rFonts w:asciiTheme="minorHAnsi" w:hAnsiTheme="minorHAnsi" w:cstheme="minorHAnsi"/>
                <w:b/>
              </w:rPr>
            </w:pPr>
            <w:r w:rsidRPr="00E93CFD">
              <w:rPr>
                <w:rFonts w:asciiTheme="minorHAnsi" w:hAnsiTheme="minorHAnsi" w:cstheme="minorHAnsi"/>
                <w:b/>
              </w:rPr>
              <w:t>Date of Application</w:t>
            </w:r>
          </w:p>
        </w:tc>
        <w:tc>
          <w:tcPr>
            <w:tcW w:w="2394" w:type="dxa"/>
          </w:tcPr>
          <w:p w14:paraId="2CA69B6C" w14:textId="77777777" w:rsidR="005215F1" w:rsidRPr="00E93CFD" w:rsidRDefault="005215F1" w:rsidP="005D0669">
            <w:pPr>
              <w:rPr>
                <w:rFonts w:asciiTheme="minorHAnsi" w:hAnsiTheme="minorHAnsi" w:cstheme="minorHAnsi"/>
              </w:rPr>
            </w:pPr>
          </w:p>
          <w:p w14:paraId="0EA5433F" w14:textId="4EA51A91" w:rsidR="005215F1" w:rsidRPr="00E93CFD" w:rsidRDefault="005215F1" w:rsidP="005D0669">
            <w:pPr>
              <w:rPr>
                <w:rFonts w:asciiTheme="minorHAnsi" w:hAnsiTheme="minorHAnsi" w:cstheme="minorHAnsi"/>
              </w:rPr>
            </w:pPr>
          </w:p>
        </w:tc>
        <w:tc>
          <w:tcPr>
            <w:tcW w:w="2394" w:type="dxa"/>
            <w:shd w:val="clear" w:color="auto" w:fill="002060"/>
            <w:vAlign w:val="center"/>
          </w:tcPr>
          <w:p w14:paraId="75118686" w14:textId="77777777" w:rsidR="005215F1" w:rsidRPr="00E93CFD" w:rsidRDefault="005215F1" w:rsidP="005D0669">
            <w:pPr>
              <w:rPr>
                <w:rFonts w:asciiTheme="minorHAnsi" w:hAnsiTheme="minorHAnsi" w:cstheme="minorHAnsi"/>
                <w:b/>
              </w:rPr>
            </w:pPr>
            <w:r w:rsidRPr="00E93CFD">
              <w:rPr>
                <w:rFonts w:asciiTheme="minorHAnsi" w:hAnsiTheme="minorHAnsi" w:cstheme="minorHAnsi"/>
                <w:b/>
              </w:rPr>
              <w:t>Date of Assessment</w:t>
            </w:r>
          </w:p>
        </w:tc>
        <w:tc>
          <w:tcPr>
            <w:tcW w:w="2991" w:type="dxa"/>
          </w:tcPr>
          <w:p w14:paraId="3C62BD30" w14:textId="23B7F967" w:rsidR="005215F1" w:rsidRPr="00E93CFD" w:rsidRDefault="005215F1" w:rsidP="005D0669">
            <w:pPr>
              <w:rPr>
                <w:rFonts w:asciiTheme="minorHAnsi" w:hAnsiTheme="minorHAnsi" w:cstheme="minorHAnsi"/>
              </w:rPr>
            </w:pPr>
          </w:p>
        </w:tc>
      </w:tr>
      <w:tr w:rsidR="005215F1" w:rsidRPr="00E93CFD" w14:paraId="2BC952B6" w14:textId="77777777" w:rsidTr="00CD2CBC">
        <w:trPr>
          <w:trHeight w:val="506"/>
        </w:trPr>
        <w:tc>
          <w:tcPr>
            <w:tcW w:w="2394" w:type="dxa"/>
            <w:shd w:val="clear" w:color="auto" w:fill="002060"/>
            <w:vAlign w:val="center"/>
          </w:tcPr>
          <w:p w14:paraId="3CF9DA80" w14:textId="77777777" w:rsidR="005215F1" w:rsidRPr="00E93CFD" w:rsidRDefault="005215F1" w:rsidP="005D0669">
            <w:pPr>
              <w:rPr>
                <w:rFonts w:asciiTheme="minorHAnsi" w:hAnsiTheme="minorHAnsi" w:cstheme="minorHAnsi"/>
                <w:b/>
              </w:rPr>
            </w:pPr>
            <w:r w:rsidRPr="00E93CFD">
              <w:rPr>
                <w:rFonts w:asciiTheme="minorHAnsi" w:hAnsiTheme="minorHAnsi" w:cstheme="minorHAnsi"/>
                <w:b/>
              </w:rPr>
              <w:t>Name of Assessor</w:t>
            </w:r>
          </w:p>
        </w:tc>
        <w:tc>
          <w:tcPr>
            <w:tcW w:w="7779" w:type="dxa"/>
            <w:gridSpan w:val="3"/>
          </w:tcPr>
          <w:p w14:paraId="5840347E" w14:textId="77777777" w:rsidR="005215F1" w:rsidRPr="00E93CFD" w:rsidRDefault="005215F1" w:rsidP="005D0669">
            <w:pPr>
              <w:rPr>
                <w:rFonts w:asciiTheme="minorHAnsi" w:hAnsiTheme="minorHAnsi" w:cstheme="minorHAnsi"/>
              </w:rPr>
            </w:pPr>
          </w:p>
          <w:p w14:paraId="322AB75E" w14:textId="2EF90EC2" w:rsidR="005215F1" w:rsidRPr="00E93CFD" w:rsidRDefault="005215F1" w:rsidP="005D0669">
            <w:pPr>
              <w:rPr>
                <w:rFonts w:asciiTheme="minorHAnsi" w:hAnsiTheme="minorHAnsi" w:cstheme="minorHAnsi"/>
              </w:rPr>
            </w:pPr>
          </w:p>
        </w:tc>
      </w:tr>
    </w:tbl>
    <w:p w14:paraId="6576E77B" w14:textId="77777777" w:rsidR="005215F1" w:rsidRPr="00E93CFD" w:rsidRDefault="005215F1" w:rsidP="005215F1">
      <w:pPr>
        <w:rPr>
          <w:rFonts w:asciiTheme="minorHAnsi" w:hAnsiTheme="minorHAnsi" w:cstheme="minorHAnsi"/>
        </w:rPr>
      </w:pPr>
    </w:p>
    <w:tbl>
      <w:tblPr>
        <w:tblW w:w="5000" w:type="pct"/>
        <w:tblBorders>
          <w:top w:val="single" w:sz="4" w:space="0" w:color="008CB8" w:themeColor="accent1"/>
          <w:left w:val="single" w:sz="4" w:space="0" w:color="008CB8" w:themeColor="accent1"/>
          <w:bottom w:val="single" w:sz="4" w:space="0" w:color="008CB8" w:themeColor="accent1"/>
          <w:right w:val="single" w:sz="4" w:space="0" w:color="008CB8" w:themeColor="accent1"/>
          <w:insideH w:val="single" w:sz="6" w:space="0" w:color="008CB8" w:themeColor="accent1"/>
          <w:insideV w:val="single" w:sz="6" w:space="0" w:color="008CB8" w:themeColor="accent1"/>
        </w:tblBorders>
        <w:tblLook w:val="01E0" w:firstRow="1" w:lastRow="1" w:firstColumn="1" w:lastColumn="1" w:noHBand="0" w:noVBand="0"/>
      </w:tblPr>
      <w:tblGrid>
        <w:gridCol w:w="1271"/>
        <w:gridCol w:w="5504"/>
        <w:gridCol w:w="1658"/>
        <w:gridCol w:w="1196"/>
      </w:tblGrid>
      <w:tr w:rsidR="005215F1" w:rsidRPr="00E93CFD" w14:paraId="0499D8EA" w14:textId="77777777" w:rsidTr="001B64CF">
        <w:tc>
          <w:tcPr>
            <w:tcW w:w="660" w:type="pct"/>
            <w:shd w:val="clear" w:color="auto" w:fill="002060"/>
            <w:vAlign w:val="center"/>
          </w:tcPr>
          <w:p w14:paraId="1D9B51F2" w14:textId="77777777" w:rsidR="005215F1" w:rsidRPr="00E93CFD" w:rsidRDefault="005215F1" w:rsidP="005D0669">
            <w:pPr>
              <w:spacing w:line="276" w:lineRule="auto"/>
              <w:jc w:val="center"/>
              <w:rPr>
                <w:rFonts w:asciiTheme="minorHAnsi" w:hAnsiTheme="minorHAnsi" w:cstheme="minorHAnsi"/>
                <w:b/>
              </w:rPr>
            </w:pPr>
            <w:r w:rsidRPr="00E93CFD">
              <w:rPr>
                <w:rFonts w:asciiTheme="minorHAnsi" w:hAnsiTheme="minorHAnsi" w:cstheme="minorHAnsi"/>
                <w:b/>
              </w:rPr>
              <w:t>US ID</w:t>
            </w:r>
          </w:p>
        </w:tc>
        <w:tc>
          <w:tcPr>
            <w:tcW w:w="2858" w:type="pct"/>
            <w:shd w:val="clear" w:color="auto" w:fill="002060"/>
            <w:vAlign w:val="center"/>
          </w:tcPr>
          <w:p w14:paraId="6AA378D8" w14:textId="77777777" w:rsidR="005215F1" w:rsidRPr="00E93CFD" w:rsidRDefault="005215F1" w:rsidP="005D0669">
            <w:pPr>
              <w:spacing w:line="276" w:lineRule="auto"/>
              <w:jc w:val="center"/>
              <w:rPr>
                <w:rFonts w:asciiTheme="minorHAnsi" w:hAnsiTheme="minorHAnsi" w:cstheme="minorHAnsi"/>
                <w:b/>
              </w:rPr>
            </w:pPr>
            <w:r w:rsidRPr="00E93CFD">
              <w:rPr>
                <w:rFonts w:asciiTheme="minorHAnsi" w:hAnsiTheme="minorHAnsi" w:cstheme="minorHAnsi"/>
                <w:b/>
              </w:rPr>
              <w:t>US TITLE</w:t>
            </w:r>
          </w:p>
        </w:tc>
        <w:tc>
          <w:tcPr>
            <w:tcW w:w="861" w:type="pct"/>
            <w:shd w:val="clear" w:color="auto" w:fill="002060"/>
            <w:vAlign w:val="center"/>
          </w:tcPr>
          <w:p w14:paraId="1C5FDEB2" w14:textId="77777777" w:rsidR="005215F1" w:rsidRPr="00E93CFD" w:rsidRDefault="005215F1" w:rsidP="005D0669">
            <w:pPr>
              <w:spacing w:line="276" w:lineRule="auto"/>
              <w:jc w:val="center"/>
              <w:rPr>
                <w:rFonts w:asciiTheme="minorHAnsi" w:hAnsiTheme="minorHAnsi" w:cstheme="minorHAnsi"/>
                <w:b/>
              </w:rPr>
            </w:pPr>
            <w:r w:rsidRPr="00E93CFD">
              <w:rPr>
                <w:rFonts w:asciiTheme="minorHAnsi" w:hAnsiTheme="minorHAnsi" w:cstheme="minorHAnsi"/>
                <w:b/>
              </w:rPr>
              <w:t>LEVEL</w:t>
            </w:r>
          </w:p>
        </w:tc>
        <w:tc>
          <w:tcPr>
            <w:tcW w:w="621" w:type="pct"/>
            <w:shd w:val="clear" w:color="auto" w:fill="002060"/>
            <w:vAlign w:val="center"/>
          </w:tcPr>
          <w:p w14:paraId="24EF1F8B" w14:textId="77777777" w:rsidR="005215F1" w:rsidRPr="00E93CFD" w:rsidRDefault="005215F1" w:rsidP="005D0669">
            <w:pPr>
              <w:spacing w:line="276" w:lineRule="auto"/>
              <w:jc w:val="center"/>
              <w:rPr>
                <w:rFonts w:asciiTheme="minorHAnsi" w:hAnsiTheme="minorHAnsi" w:cstheme="minorHAnsi"/>
                <w:b/>
              </w:rPr>
            </w:pPr>
            <w:r w:rsidRPr="00E93CFD">
              <w:rPr>
                <w:rFonts w:asciiTheme="minorHAnsi" w:hAnsiTheme="minorHAnsi" w:cstheme="minorHAnsi"/>
                <w:b/>
              </w:rPr>
              <w:t>CREDITS</w:t>
            </w:r>
          </w:p>
        </w:tc>
      </w:tr>
      <w:tr w:rsidR="001B64CF" w:rsidRPr="00E93CFD" w14:paraId="59565632" w14:textId="77777777" w:rsidTr="001B64CF">
        <w:tc>
          <w:tcPr>
            <w:tcW w:w="660" w:type="pct"/>
          </w:tcPr>
          <w:p w14:paraId="1D232C14" w14:textId="63E79E7C" w:rsidR="001B64CF" w:rsidRPr="00E93CFD" w:rsidRDefault="001B64CF" w:rsidP="00BA4C31">
            <w:pPr>
              <w:spacing w:before="120" w:after="120"/>
              <w:jc w:val="center"/>
              <w:rPr>
                <w:rFonts w:asciiTheme="minorHAnsi" w:hAnsiTheme="minorHAnsi" w:cstheme="minorHAnsi"/>
              </w:rPr>
            </w:pPr>
          </w:p>
        </w:tc>
        <w:tc>
          <w:tcPr>
            <w:tcW w:w="2858" w:type="pct"/>
          </w:tcPr>
          <w:p w14:paraId="695EAF0A" w14:textId="4858ACEB" w:rsidR="001B64CF" w:rsidRPr="00E93CFD" w:rsidRDefault="001B64CF" w:rsidP="00BA4C31">
            <w:pPr>
              <w:spacing w:before="120" w:after="120"/>
              <w:rPr>
                <w:rFonts w:asciiTheme="minorHAnsi" w:hAnsiTheme="minorHAnsi" w:cstheme="minorHAnsi"/>
                <w:color w:val="000000"/>
              </w:rPr>
            </w:pPr>
          </w:p>
        </w:tc>
        <w:tc>
          <w:tcPr>
            <w:tcW w:w="861" w:type="pct"/>
          </w:tcPr>
          <w:p w14:paraId="706E002D" w14:textId="4DF5FB33" w:rsidR="001B64CF" w:rsidRPr="00E93CFD" w:rsidRDefault="001B64CF" w:rsidP="00BA4C31">
            <w:pPr>
              <w:spacing w:before="120" w:after="120"/>
              <w:jc w:val="center"/>
              <w:rPr>
                <w:rFonts w:asciiTheme="minorHAnsi" w:hAnsiTheme="minorHAnsi" w:cstheme="minorHAnsi"/>
                <w:color w:val="000000"/>
              </w:rPr>
            </w:pPr>
          </w:p>
        </w:tc>
        <w:tc>
          <w:tcPr>
            <w:tcW w:w="621" w:type="pct"/>
          </w:tcPr>
          <w:p w14:paraId="4709AD9E" w14:textId="3B88C167" w:rsidR="001B64CF" w:rsidRPr="00E93CFD" w:rsidRDefault="001B64CF" w:rsidP="00BA4C31">
            <w:pPr>
              <w:spacing w:before="120" w:after="120"/>
              <w:jc w:val="center"/>
              <w:rPr>
                <w:rFonts w:asciiTheme="minorHAnsi" w:hAnsiTheme="minorHAnsi" w:cstheme="minorHAnsi"/>
                <w:color w:val="000000"/>
              </w:rPr>
            </w:pPr>
          </w:p>
        </w:tc>
      </w:tr>
      <w:tr w:rsidR="001B64CF" w:rsidRPr="00E93CFD" w14:paraId="01EED405" w14:textId="77777777" w:rsidTr="001B64CF">
        <w:tblPrEx>
          <w:tblLook w:val="04A0" w:firstRow="1" w:lastRow="0" w:firstColumn="1" w:lastColumn="0" w:noHBand="0" w:noVBand="1"/>
        </w:tblPrEx>
        <w:tc>
          <w:tcPr>
            <w:tcW w:w="660" w:type="pct"/>
          </w:tcPr>
          <w:p w14:paraId="6035A729" w14:textId="47B7F27C" w:rsidR="001B64CF" w:rsidRPr="00E93CFD" w:rsidRDefault="001B64CF" w:rsidP="00BA4C31">
            <w:pPr>
              <w:spacing w:before="120" w:after="120"/>
              <w:jc w:val="center"/>
              <w:rPr>
                <w:rFonts w:asciiTheme="minorHAnsi" w:hAnsiTheme="minorHAnsi" w:cstheme="minorHAnsi"/>
              </w:rPr>
            </w:pPr>
          </w:p>
        </w:tc>
        <w:tc>
          <w:tcPr>
            <w:tcW w:w="2858" w:type="pct"/>
          </w:tcPr>
          <w:p w14:paraId="055AB86C" w14:textId="0CEE7C21" w:rsidR="001B64CF" w:rsidRPr="00E93CFD" w:rsidRDefault="001B64CF" w:rsidP="00BA4C31">
            <w:pPr>
              <w:spacing w:before="120" w:after="120"/>
              <w:rPr>
                <w:rFonts w:asciiTheme="minorHAnsi" w:hAnsiTheme="minorHAnsi" w:cstheme="minorHAnsi"/>
                <w:color w:val="000000"/>
              </w:rPr>
            </w:pPr>
          </w:p>
        </w:tc>
        <w:tc>
          <w:tcPr>
            <w:tcW w:w="861" w:type="pct"/>
            <w:noWrap/>
          </w:tcPr>
          <w:p w14:paraId="0461C9A0" w14:textId="70B2BF6C" w:rsidR="001B64CF" w:rsidRPr="00E93CFD" w:rsidRDefault="001B64CF" w:rsidP="00BA4C31">
            <w:pPr>
              <w:spacing w:before="120" w:after="120"/>
              <w:jc w:val="center"/>
              <w:rPr>
                <w:rFonts w:asciiTheme="minorHAnsi" w:hAnsiTheme="minorHAnsi" w:cstheme="minorHAnsi"/>
                <w:color w:val="000000"/>
              </w:rPr>
            </w:pPr>
          </w:p>
        </w:tc>
        <w:tc>
          <w:tcPr>
            <w:tcW w:w="621" w:type="pct"/>
          </w:tcPr>
          <w:p w14:paraId="3680B00E" w14:textId="08706F2D" w:rsidR="001B64CF" w:rsidRPr="00E93CFD" w:rsidRDefault="001B64CF" w:rsidP="00BA4C31">
            <w:pPr>
              <w:spacing w:before="120" w:after="120"/>
              <w:jc w:val="center"/>
              <w:rPr>
                <w:rFonts w:asciiTheme="minorHAnsi" w:hAnsiTheme="minorHAnsi" w:cstheme="minorHAnsi"/>
                <w:color w:val="000000"/>
              </w:rPr>
            </w:pPr>
          </w:p>
        </w:tc>
      </w:tr>
      <w:tr w:rsidR="001B64CF" w:rsidRPr="00E93CFD" w14:paraId="77331077" w14:textId="77777777" w:rsidTr="001B64CF">
        <w:tblPrEx>
          <w:tblLook w:val="04A0" w:firstRow="1" w:lastRow="0" w:firstColumn="1" w:lastColumn="0" w:noHBand="0" w:noVBand="1"/>
        </w:tblPrEx>
        <w:tc>
          <w:tcPr>
            <w:tcW w:w="660" w:type="pct"/>
          </w:tcPr>
          <w:p w14:paraId="42486981" w14:textId="76DE470D" w:rsidR="001B64CF" w:rsidRPr="00E93CFD" w:rsidRDefault="001B64CF" w:rsidP="00BA4C31">
            <w:pPr>
              <w:spacing w:before="120" w:after="120"/>
              <w:jc w:val="center"/>
              <w:rPr>
                <w:rFonts w:asciiTheme="minorHAnsi" w:hAnsiTheme="minorHAnsi" w:cstheme="minorHAnsi"/>
              </w:rPr>
            </w:pPr>
          </w:p>
        </w:tc>
        <w:tc>
          <w:tcPr>
            <w:tcW w:w="2858" w:type="pct"/>
          </w:tcPr>
          <w:p w14:paraId="6F0461B7" w14:textId="341CBFC7" w:rsidR="001B64CF" w:rsidRPr="00E93CFD" w:rsidRDefault="001B64CF" w:rsidP="00BA4C31">
            <w:pPr>
              <w:spacing w:before="120" w:after="120"/>
              <w:rPr>
                <w:rFonts w:asciiTheme="minorHAnsi" w:hAnsiTheme="minorHAnsi" w:cstheme="minorHAnsi"/>
              </w:rPr>
            </w:pPr>
          </w:p>
        </w:tc>
        <w:tc>
          <w:tcPr>
            <w:tcW w:w="861" w:type="pct"/>
            <w:noWrap/>
          </w:tcPr>
          <w:p w14:paraId="162590E2" w14:textId="146681A8" w:rsidR="001B64CF" w:rsidRPr="00E93CFD" w:rsidRDefault="001B64CF" w:rsidP="00BA4C31">
            <w:pPr>
              <w:spacing w:before="120" w:after="120"/>
              <w:jc w:val="center"/>
              <w:rPr>
                <w:rFonts w:asciiTheme="minorHAnsi" w:hAnsiTheme="minorHAnsi" w:cstheme="minorHAnsi"/>
              </w:rPr>
            </w:pPr>
          </w:p>
        </w:tc>
        <w:tc>
          <w:tcPr>
            <w:tcW w:w="621" w:type="pct"/>
          </w:tcPr>
          <w:p w14:paraId="3A33FB0E" w14:textId="5C65D442" w:rsidR="001B64CF" w:rsidRPr="00E93CFD" w:rsidRDefault="001B64CF" w:rsidP="00BA4C31">
            <w:pPr>
              <w:spacing w:before="120" w:after="120"/>
              <w:jc w:val="center"/>
              <w:rPr>
                <w:rFonts w:asciiTheme="minorHAnsi" w:hAnsiTheme="minorHAnsi" w:cstheme="minorHAnsi"/>
              </w:rPr>
            </w:pPr>
          </w:p>
        </w:tc>
      </w:tr>
    </w:tbl>
    <w:p w14:paraId="7D0B90E6" w14:textId="77777777" w:rsidR="005215F1" w:rsidRPr="00E93CFD" w:rsidRDefault="005215F1" w:rsidP="005215F1">
      <w:pPr>
        <w:rPr>
          <w:rFonts w:asciiTheme="minorHAnsi" w:hAnsiTheme="minorHAnsi" w:cstheme="minorHAnsi"/>
        </w:rPr>
      </w:pPr>
    </w:p>
    <w:p w14:paraId="3FC2C882" w14:textId="77777777" w:rsidR="008D6510" w:rsidRPr="00E93CFD" w:rsidRDefault="008D6510" w:rsidP="005215F1">
      <w:pPr>
        <w:rPr>
          <w:rFonts w:asciiTheme="minorHAnsi" w:hAnsiTheme="minorHAnsi" w:cstheme="minorHAnsi"/>
          <w:b/>
          <w:i/>
          <w:sz w:val="20"/>
          <w:szCs w:val="20"/>
        </w:rPr>
      </w:pPr>
      <w:r w:rsidRPr="00E93CFD">
        <w:rPr>
          <w:rFonts w:asciiTheme="minorHAnsi" w:hAnsiTheme="minorHAnsi" w:cstheme="minorHAnsi"/>
          <w:b/>
          <w:i/>
          <w:sz w:val="20"/>
          <w:szCs w:val="20"/>
        </w:rPr>
        <w:t xml:space="preserve">Insert the unit standard information in the table above for which you want to apply for an appeal </w:t>
      </w:r>
    </w:p>
    <w:p w14:paraId="2E92EDEE" w14:textId="77777777" w:rsidR="005215F1" w:rsidRPr="00E93CFD" w:rsidRDefault="005215F1" w:rsidP="005215F1">
      <w:pPr>
        <w:rPr>
          <w:rFonts w:asciiTheme="minorHAnsi" w:hAnsiTheme="minorHAnsi" w:cstheme="minorHAnsi"/>
        </w:rPr>
      </w:pPr>
    </w:p>
    <w:tbl>
      <w:tblPr>
        <w:tblW w:w="0" w:type="auto"/>
        <w:tblBorders>
          <w:top w:val="single" w:sz="4" w:space="0" w:color="002060"/>
          <w:left w:val="single" w:sz="4" w:space="0" w:color="002060"/>
          <w:bottom w:val="single" w:sz="4" w:space="0" w:color="002060"/>
          <w:right w:val="single" w:sz="4" w:space="0" w:color="002060"/>
          <w:insideH w:val="single" w:sz="4" w:space="0" w:color="002060"/>
          <w:insideV w:val="single" w:sz="4" w:space="0" w:color="002060"/>
        </w:tblBorders>
        <w:tblLook w:val="04A0" w:firstRow="1" w:lastRow="0" w:firstColumn="1" w:lastColumn="0" w:noHBand="0" w:noVBand="1"/>
      </w:tblPr>
      <w:tblGrid>
        <w:gridCol w:w="4577"/>
        <w:gridCol w:w="5052"/>
      </w:tblGrid>
      <w:tr w:rsidR="001B64CF" w:rsidRPr="00E93CFD" w14:paraId="51DCD00A" w14:textId="77777777" w:rsidTr="009D71C9">
        <w:tc>
          <w:tcPr>
            <w:tcW w:w="4577" w:type="dxa"/>
          </w:tcPr>
          <w:p w14:paraId="55BEA0F8" w14:textId="77777777" w:rsidR="001B64CF" w:rsidRPr="00E93CFD" w:rsidRDefault="001B64CF" w:rsidP="001B64CF">
            <w:pPr>
              <w:spacing w:line="276" w:lineRule="auto"/>
              <w:rPr>
                <w:rFonts w:asciiTheme="minorHAnsi" w:hAnsiTheme="minorHAnsi" w:cstheme="minorHAnsi"/>
              </w:rPr>
            </w:pPr>
            <w:r w:rsidRPr="00E93CFD">
              <w:rPr>
                <w:rFonts w:asciiTheme="minorHAnsi" w:hAnsiTheme="minorHAnsi" w:cstheme="minorHAnsi"/>
              </w:rPr>
              <w:t>What was the purpose of the assessment?</w:t>
            </w:r>
          </w:p>
        </w:tc>
        <w:tc>
          <w:tcPr>
            <w:tcW w:w="5052" w:type="dxa"/>
          </w:tcPr>
          <w:p w14:paraId="5B8D2BF9" w14:textId="361965CB" w:rsidR="001B64CF" w:rsidRPr="00E93CFD" w:rsidRDefault="001B64CF" w:rsidP="001B64CF">
            <w:pPr>
              <w:spacing w:line="276" w:lineRule="auto"/>
              <w:rPr>
                <w:rFonts w:asciiTheme="minorHAnsi" w:hAnsiTheme="minorHAnsi" w:cstheme="minorHAnsi"/>
              </w:rPr>
            </w:pPr>
          </w:p>
        </w:tc>
      </w:tr>
      <w:tr w:rsidR="001B64CF" w:rsidRPr="00E93CFD" w14:paraId="0E9DF0F5" w14:textId="77777777" w:rsidTr="009D71C9">
        <w:tc>
          <w:tcPr>
            <w:tcW w:w="4577" w:type="dxa"/>
          </w:tcPr>
          <w:p w14:paraId="1F25EEA5" w14:textId="77777777" w:rsidR="001B64CF" w:rsidRPr="00E93CFD" w:rsidRDefault="001B64CF" w:rsidP="001B64CF">
            <w:pPr>
              <w:spacing w:line="276" w:lineRule="auto"/>
              <w:rPr>
                <w:rFonts w:asciiTheme="minorHAnsi" w:hAnsiTheme="minorHAnsi" w:cstheme="minorHAnsi"/>
              </w:rPr>
            </w:pPr>
            <w:r w:rsidRPr="00E93CFD">
              <w:rPr>
                <w:rFonts w:asciiTheme="minorHAnsi" w:hAnsiTheme="minorHAnsi" w:cstheme="minorHAnsi"/>
              </w:rPr>
              <w:t>Explain how you were assessed</w:t>
            </w:r>
          </w:p>
        </w:tc>
        <w:tc>
          <w:tcPr>
            <w:tcW w:w="5052" w:type="dxa"/>
          </w:tcPr>
          <w:p w14:paraId="0F38BC56" w14:textId="0762E595" w:rsidR="001B64CF" w:rsidRPr="00E93CFD" w:rsidRDefault="001B64CF" w:rsidP="001B64CF">
            <w:pPr>
              <w:spacing w:line="276" w:lineRule="auto"/>
              <w:rPr>
                <w:rFonts w:asciiTheme="minorHAnsi" w:hAnsiTheme="minorHAnsi" w:cstheme="minorHAnsi"/>
              </w:rPr>
            </w:pPr>
          </w:p>
        </w:tc>
      </w:tr>
      <w:tr w:rsidR="001B64CF" w:rsidRPr="00E93CFD" w14:paraId="73D2472C" w14:textId="77777777" w:rsidTr="009D71C9">
        <w:tc>
          <w:tcPr>
            <w:tcW w:w="4577" w:type="dxa"/>
          </w:tcPr>
          <w:p w14:paraId="5C31A5F1" w14:textId="77777777" w:rsidR="001B64CF" w:rsidRPr="00E93CFD" w:rsidRDefault="001B64CF" w:rsidP="001B64CF">
            <w:pPr>
              <w:spacing w:line="276" w:lineRule="auto"/>
              <w:rPr>
                <w:rFonts w:asciiTheme="minorHAnsi" w:hAnsiTheme="minorHAnsi" w:cstheme="minorHAnsi"/>
              </w:rPr>
            </w:pPr>
            <w:r w:rsidRPr="00E93CFD">
              <w:rPr>
                <w:rFonts w:asciiTheme="minorHAnsi" w:hAnsiTheme="minorHAnsi" w:cstheme="minorHAnsi"/>
              </w:rPr>
              <w:t>Mention the reasons why you disagree with the assessment decision</w:t>
            </w:r>
          </w:p>
        </w:tc>
        <w:tc>
          <w:tcPr>
            <w:tcW w:w="5052" w:type="dxa"/>
          </w:tcPr>
          <w:p w14:paraId="68ADEFB8" w14:textId="780E2785" w:rsidR="001B64CF" w:rsidRPr="00E93CFD" w:rsidRDefault="001B64CF" w:rsidP="001B64CF">
            <w:pPr>
              <w:spacing w:line="276" w:lineRule="auto"/>
              <w:rPr>
                <w:rFonts w:asciiTheme="minorHAnsi" w:hAnsiTheme="minorHAnsi" w:cstheme="minorHAnsi"/>
              </w:rPr>
            </w:pPr>
          </w:p>
        </w:tc>
      </w:tr>
      <w:tr w:rsidR="001B64CF" w:rsidRPr="00E93CFD" w14:paraId="6F5AAA40" w14:textId="77777777" w:rsidTr="009D71C9">
        <w:tc>
          <w:tcPr>
            <w:tcW w:w="4577" w:type="dxa"/>
          </w:tcPr>
          <w:p w14:paraId="65016150" w14:textId="77777777" w:rsidR="001B64CF" w:rsidRPr="00E93CFD" w:rsidRDefault="001B64CF" w:rsidP="001B64CF">
            <w:pPr>
              <w:spacing w:line="276" w:lineRule="auto"/>
              <w:rPr>
                <w:rFonts w:asciiTheme="minorHAnsi" w:hAnsiTheme="minorHAnsi" w:cstheme="minorHAnsi"/>
              </w:rPr>
            </w:pPr>
            <w:r w:rsidRPr="00E93CFD">
              <w:rPr>
                <w:rFonts w:asciiTheme="minorHAnsi" w:hAnsiTheme="minorHAnsi" w:cstheme="minorHAnsi"/>
              </w:rPr>
              <w:t>What do you think could resolve the matter?</w:t>
            </w:r>
          </w:p>
        </w:tc>
        <w:tc>
          <w:tcPr>
            <w:tcW w:w="5052" w:type="dxa"/>
          </w:tcPr>
          <w:p w14:paraId="561B4609" w14:textId="520F0177" w:rsidR="001B64CF" w:rsidRPr="00E93CFD" w:rsidRDefault="001B64CF" w:rsidP="001B64CF">
            <w:pPr>
              <w:spacing w:line="276" w:lineRule="auto"/>
              <w:rPr>
                <w:rFonts w:asciiTheme="minorHAnsi" w:hAnsiTheme="minorHAnsi" w:cstheme="minorHAnsi"/>
              </w:rPr>
            </w:pPr>
          </w:p>
        </w:tc>
      </w:tr>
      <w:tr w:rsidR="001B64CF" w:rsidRPr="00E93CFD" w14:paraId="612D167D" w14:textId="77777777" w:rsidTr="009D71C9">
        <w:tc>
          <w:tcPr>
            <w:tcW w:w="4577" w:type="dxa"/>
          </w:tcPr>
          <w:p w14:paraId="04423C89" w14:textId="77777777" w:rsidR="001B64CF" w:rsidRPr="00E93CFD" w:rsidRDefault="001B64CF" w:rsidP="001B64CF">
            <w:pPr>
              <w:spacing w:line="276" w:lineRule="auto"/>
              <w:rPr>
                <w:rFonts w:asciiTheme="minorHAnsi" w:hAnsiTheme="minorHAnsi" w:cstheme="minorHAnsi"/>
              </w:rPr>
            </w:pPr>
            <w:r w:rsidRPr="00E93CFD">
              <w:rPr>
                <w:rFonts w:asciiTheme="minorHAnsi" w:hAnsiTheme="minorHAnsi" w:cstheme="minorHAnsi"/>
              </w:rPr>
              <w:t>Mention any special need that you may have.</w:t>
            </w:r>
          </w:p>
        </w:tc>
        <w:tc>
          <w:tcPr>
            <w:tcW w:w="5052" w:type="dxa"/>
          </w:tcPr>
          <w:p w14:paraId="655AA306" w14:textId="24B81EA7" w:rsidR="001B64CF" w:rsidRPr="00E93CFD" w:rsidRDefault="001B64CF" w:rsidP="001B64CF">
            <w:pPr>
              <w:spacing w:line="276" w:lineRule="auto"/>
              <w:rPr>
                <w:rFonts w:asciiTheme="minorHAnsi" w:hAnsiTheme="minorHAnsi" w:cstheme="minorHAnsi"/>
              </w:rPr>
            </w:pPr>
          </w:p>
        </w:tc>
      </w:tr>
    </w:tbl>
    <w:p w14:paraId="19C4962D" w14:textId="4A28A00A" w:rsidR="005215F1" w:rsidRDefault="005215F1" w:rsidP="005215F1">
      <w:pPr>
        <w:rPr>
          <w:rFonts w:asciiTheme="minorHAnsi" w:hAnsiTheme="minorHAnsi" w:cstheme="minorHAnsi"/>
        </w:rPr>
      </w:pPr>
    </w:p>
    <w:p w14:paraId="73537D94" w14:textId="77777777" w:rsidR="009D71C9" w:rsidRPr="00E93CFD" w:rsidRDefault="009D71C9" w:rsidP="005215F1">
      <w:pPr>
        <w:rPr>
          <w:rFonts w:asciiTheme="minorHAnsi" w:hAnsiTheme="minorHAnsi" w:cstheme="minorHAnsi"/>
        </w:rPr>
      </w:pPr>
    </w:p>
    <w:tbl>
      <w:tblPr>
        <w:tblStyle w:val="TableGrid"/>
        <w:tblW w:w="9629" w:type="dxa"/>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4A0" w:firstRow="1" w:lastRow="0" w:firstColumn="1" w:lastColumn="0" w:noHBand="0" w:noVBand="1"/>
      </w:tblPr>
      <w:tblGrid>
        <w:gridCol w:w="3114"/>
        <w:gridCol w:w="6515"/>
      </w:tblGrid>
      <w:tr w:rsidR="001B64CF" w:rsidRPr="00E93CFD" w14:paraId="4E1C64B1" w14:textId="77777777" w:rsidTr="009D71C9">
        <w:trPr>
          <w:trHeight w:val="567"/>
        </w:trPr>
        <w:tc>
          <w:tcPr>
            <w:tcW w:w="3114" w:type="dxa"/>
            <w:tcBorders>
              <w:top w:val="single" w:sz="8" w:space="0" w:color="F3F3F3" w:themeColor="background1"/>
              <w:left w:val="single" w:sz="8" w:space="0" w:color="F3F3F3" w:themeColor="background1"/>
              <w:bottom w:val="single" w:sz="8" w:space="0" w:color="F3F3F3" w:themeColor="background1"/>
              <w:right w:val="single" w:sz="8" w:space="0" w:color="F3F3F3" w:themeColor="background1"/>
            </w:tcBorders>
            <w:shd w:val="clear" w:color="auto" w:fill="002060"/>
            <w:vAlign w:val="center"/>
          </w:tcPr>
          <w:p w14:paraId="5F9525D1" w14:textId="77777777" w:rsidR="001B64CF" w:rsidRPr="00E93CFD" w:rsidRDefault="001B64CF" w:rsidP="00696505">
            <w:pPr>
              <w:rPr>
                <w:rFonts w:asciiTheme="minorHAnsi" w:hAnsiTheme="minorHAnsi" w:cstheme="minorHAnsi"/>
              </w:rPr>
            </w:pPr>
            <w:r w:rsidRPr="00E93CFD">
              <w:rPr>
                <w:rFonts w:asciiTheme="minorHAnsi" w:hAnsiTheme="minorHAnsi" w:cstheme="minorHAnsi"/>
                <w:b/>
              </w:rPr>
              <w:t>CANDIDATE’S SIGNATURE</w:t>
            </w:r>
          </w:p>
        </w:tc>
        <w:tc>
          <w:tcPr>
            <w:tcW w:w="6515" w:type="dxa"/>
            <w:tcBorders>
              <w:left w:val="single" w:sz="8" w:space="0" w:color="F3F3F3" w:themeColor="background1"/>
            </w:tcBorders>
            <w:vAlign w:val="center"/>
          </w:tcPr>
          <w:p w14:paraId="77D8AAC6" w14:textId="77777777" w:rsidR="001B64CF" w:rsidRPr="00E93CFD" w:rsidRDefault="001B64CF" w:rsidP="00696505">
            <w:pPr>
              <w:rPr>
                <w:rFonts w:asciiTheme="minorHAnsi" w:hAnsiTheme="minorHAnsi" w:cstheme="minorHAnsi"/>
              </w:rPr>
            </w:pPr>
          </w:p>
        </w:tc>
      </w:tr>
      <w:tr w:rsidR="001B64CF" w:rsidRPr="00E93CFD" w14:paraId="3F82E29B" w14:textId="77777777" w:rsidTr="009D71C9">
        <w:trPr>
          <w:trHeight w:val="567"/>
        </w:trPr>
        <w:tc>
          <w:tcPr>
            <w:tcW w:w="3114" w:type="dxa"/>
            <w:tcBorders>
              <w:top w:val="single" w:sz="8" w:space="0" w:color="F3F3F3" w:themeColor="background1"/>
              <w:left w:val="single" w:sz="8" w:space="0" w:color="F3F3F3" w:themeColor="background1"/>
              <w:bottom w:val="single" w:sz="8" w:space="0" w:color="F3F3F3" w:themeColor="background1"/>
              <w:right w:val="single" w:sz="8" w:space="0" w:color="F3F3F3" w:themeColor="background1"/>
            </w:tcBorders>
            <w:shd w:val="clear" w:color="auto" w:fill="002060"/>
            <w:vAlign w:val="center"/>
          </w:tcPr>
          <w:p w14:paraId="324FB065" w14:textId="77777777" w:rsidR="001B64CF" w:rsidRPr="00E93CFD" w:rsidRDefault="001B64CF" w:rsidP="00696505">
            <w:pPr>
              <w:rPr>
                <w:rFonts w:asciiTheme="minorHAnsi" w:hAnsiTheme="minorHAnsi" w:cstheme="minorHAnsi"/>
              </w:rPr>
            </w:pPr>
            <w:r w:rsidRPr="00E93CFD">
              <w:rPr>
                <w:rFonts w:asciiTheme="minorHAnsi" w:hAnsiTheme="minorHAnsi" w:cstheme="minorHAnsi"/>
                <w:b/>
              </w:rPr>
              <w:t>DATE</w:t>
            </w:r>
          </w:p>
        </w:tc>
        <w:tc>
          <w:tcPr>
            <w:tcW w:w="6515" w:type="dxa"/>
            <w:tcBorders>
              <w:left w:val="single" w:sz="8" w:space="0" w:color="F3F3F3" w:themeColor="background1"/>
            </w:tcBorders>
            <w:vAlign w:val="center"/>
          </w:tcPr>
          <w:p w14:paraId="362EE138" w14:textId="467CC023" w:rsidR="001B64CF" w:rsidRPr="00E93CFD" w:rsidRDefault="001B64CF" w:rsidP="00696505">
            <w:pPr>
              <w:rPr>
                <w:rFonts w:asciiTheme="minorHAnsi" w:hAnsiTheme="minorHAnsi" w:cstheme="minorHAnsi"/>
              </w:rPr>
            </w:pPr>
          </w:p>
        </w:tc>
      </w:tr>
    </w:tbl>
    <w:p w14:paraId="6AC19C1C" w14:textId="77777777" w:rsidR="001B64CF" w:rsidRPr="00E93CFD" w:rsidRDefault="001B64CF" w:rsidP="001B64CF">
      <w:pPr>
        <w:spacing w:line="276" w:lineRule="auto"/>
        <w:jc w:val="both"/>
        <w:rPr>
          <w:rFonts w:asciiTheme="minorHAnsi" w:hAnsiTheme="minorHAnsi" w:cstheme="minorHAnsi"/>
        </w:rPr>
      </w:pPr>
    </w:p>
    <w:tbl>
      <w:tblPr>
        <w:tblStyle w:val="TableGrid"/>
        <w:tblW w:w="9629" w:type="dxa"/>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4A0" w:firstRow="1" w:lastRow="0" w:firstColumn="1" w:lastColumn="0" w:noHBand="0" w:noVBand="1"/>
      </w:tblPr>
      <w:tblGrid>
        <w:gridCol w:w="3114"/>
        <w:gridCol w:w="6515"/>
      </w:tblGrid>
      <w:tr w:rsidR="001B64CF" w:rsidRPr="00E93CFD" w14:paraId="51AA8C21" w14:textId="77777777" w:rsidTr="009D71C9">
        <w:trPr>
          <w:trHeight w:val="567"/>
        </w:trPr>
        <w:tc>
          <w:tcPr>
            <w:tcW w:w="3114" w:type="dxa"/>
            <w:tcBorders>
              <w:top w:val="single" w:sz="8" w:space="0" w:color="F3F3F3" w:themeColor="background1"/>
              <w:left w:val="single" w:sz="8" w:space="0" w:color="F3F3F3" w:themeColor="background1"/>
              <w:bottom w:val="single" w:sz="8" w:space="0" w:color="F3F3F3" w:themeColor="background1"/>
              <w:right w:val="single" w:sz="8" w:space="0" w:color="F3F3F3" w:themeColor="background1"/>
            </w:tcBorders>
            <w:shd w:val="clear" w:color="auto" w:fill="002060"/>
            <w:vAlign w:val="center"/>
          </w:tcPr>
          <w:p w14:paraId="208ECB45" w14:textId="77777777" w:rsidR="001B64CF" w:rsidRPr="00E93CFD" w:rsidRDefault="001B64CF" w:rsidP="007244C7">
            <w:pPr>
              <w:rPr>
                <w:rFonts w:asciiTheme="minorHAnsi" w:hAnsiTheme="minorHAnsi" w:cstheme="minorHAnsi"/>
              </w:rPr>
            </w:pPr>
            <w:r w:rsidRPr="00E93CFD">
              <w:rPr>
                <w:rFonts w:asciiTheme="minorHAnsi" w:hAnsiTheme="minorHAnsi" w:cstheme="minorHAnsi"/>
                <w:b/>
              </w:rPr>
              <w:t>ASSESSOR SIGNATURE</w:t>
            </w:r>
          </w:p>
        </w:tc>
        <w:tc>
          <w:tcPr>
            <w:tcW w:w="6515" w:type="dxa"/>
            <w:tcBorders>
              <w:left w:val="single" w:sz="8" w:space="0" w:color="F3F3F3" w:themeColor="background1"/>
            </w:tcBorders>
            <w:vAlign w:val="center"/>
          </w:tcPr>
          <w:p w14:paraId="2118DB87" w14:textId="77777777" w:rsidR="001B64CF" w:rsidRPr="00E93CFD" w:rsidRDefault="001B64CF" w:rsidP="007244C7">
            <w:pPr>
              <w:rPr>
                <w:rFonts w:asciiTheme="minorHAnsi" w:hAnsiTheme="minorHAnsi" w:cstheme="minorHAnsi"/>
              </w:rPr>
            </w:pPr>
          </w:p>
        </w:tc>
      </w:tr>
      <w:tr w:rsidR="001B64CF" w:rsidRPr="00E93CFD" w14:paraId="5451AEBD" w14:textId="77777777" w:rsidTr="009D71C9">
        <w:trPr>
          <w:trHeight w:val="567"/>
        </w:trPr>
        <w:tc>
          <w:tcPr>
            <w:tcW w:w="3114" w:type="dxa"/>
            <w:tcBorders>
              <w:top w:val="single" w:sz="8" w:space="0" w:color="F3F3F3" w:themeColor="background1"/>
              <w:left w:val="single" w:sz="8" w:space="0" w:color="F3F3F3" w:themeColor="background1"/>
              <w:bottom w:val="single" w:sz="8" w:space="0" w:color="F3F3F3" w:themeColor="background1"/>
              <w:right w:val="single" w:sz="8" w:space="0" w:color="F3F3F3" w:themeColor="background1"/>
            </w:tcBorders>
            <w:shd w:val="clear" w:color="auto" w:fill="002060"/>
            <w:vAlign w:val="center"/>
          </w:tcPr>
          <w:p w14:paraId="16CEAFC6" w14:textId="77777777" w:rsidR="001B64CF" w:rsidRPr="00E93CFD" w:rsidRDefault="001B64CF" w:rsidP="007244C7">
            <w:pPr>
              <w:rPr>
                <w:rFonts w:asciiTheme="minorHAnsi" w:hAnsiTheme="minorHAnsi" w:cstheme="minorHAnsi"/>
              </w:rPr>
            </w:pPr>
            <w:r w:rsidRPr="00E93CFD">
              <w:rPr>
                <w:rFonts w:asciiTheme="minorHAnsi" w:hAnsiTheme="minorHAnsi" w:cstheme="minorHAnsi"/>
                <w:b/>
              </w:rPr>
              <w:t>DATE</w:t>
            </w:r>
          </w:p>
        </w:tc>
        <w:tc>
          <w:tcPr>
            <w:tcW w:w="6515" w:type="dxa"/>
            <w:tcBorders>
              <w:left w:val="single" w:sz="8" w:space="0" w:color="F3F3F3" w:themeColor="background1"/>
            </w:tcBorders>
            <w:vAlign w:val="center"/>
          </w:tcPr>
          <w:p w14:paraId="1239F3FB" w14:textId="3AE3E5E4" w:rsidR="001B64CF" w:rsidRPr="00E93CFD" w:rsidRDefault="001B64CF" w:rsidP="007244C7">
            <w:pPr>
              <w:rPr>
                <w:rFonts w:asciiTheme="minorHAnsi" w:hAnsiTheme="minorHAnsi" w:cstheme="minorHAnsi"/>
              </w:rPr>
            </w:pPr>
          </w:p>
        </w:tc>
      </w:tr>
    </w:tbl>
    <w:p w14:paraId="2322DE4F" w14:textId="77777777" w:rsidR="001B64CF" w:rsidRPr="00E93CFD" w:rsidRDefault="001B64CF" w:rsidP="001B64CF">
      <w:pPr>
        <w:spacing w:line="276" w:lineRule="auto"/>
        <w:jc w:val="both"/>
        <w:rPr>
          <w:rFonts w:asciiTheme="minorHAnsi" w:hAnsiTheme="minorHAnsi" w:cstheme="minorHAnsi"/>
        </w:rPr>
      </w:pPr>
    </w:p>
    <w:tbl>
      <w:tblPr>
        <w:tblStyle w:val="TableGrid"/>
        <w:tblW w:w="9629" w:type="dxa"/>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4A0" w:firstRow="1" w:lastRow="0" w:firstColumn="1" w:lastColumn="0" w:noHBand="0" w:noVBand="1"/>
      </w:tblPr>
      <w:tblGrid>
        <w:gridCol w:w="3114"/>
        <w:gridCol w:w="6515"/>
      </w:tblGrid>
      <w:tr w:rsidR="001B64CF" w:rsidRPr="00E93CFD" w14:paraId="0DE7CC66" w14:textId="77777777" w:rsidTr="009D71C9">
        <w:trPr>
          <w:trHeight w:val="510"/>
        </w:trPr>
        <w:tc>
          <w:tcPr>
            <w:tcW w:w="3114" w:type="dxa"/>
            <w:tcBorders>
              <w:top w:val="single" w:sz="8" w:space="0" w:color="F3F3F3" w:themeColor="background1"/>
              <w:left w:val="single" w:sz="8" w:space="0" w:color="F3F3F3" w:themeColor="background1"/>
              <w:bottom w:val="single" w:sz="8" w:space="0" w:color="F3F3F3" w:themeColor="background1"/>
              <w:right w:val="single" w:sz="8" w:space="0" w:color="F3F3F3" w:themeColor="background1"/>
            </w:tcBorders>
            <w:shd w:val="clear" w:color="auto" w:fill="002060"/>
            <w:vAlign w:val="center"/>
          </w:tcPr>
          <w:p w14:paraId="0BB7337A" w14:textId="2C5B4DBF" w:rsidR="001B64CF" w:rsidRPr="00E93CFD" w:rsidRDefault="001B64CF" w:rsidP="007244C7">
            <w:pPr>
              <w:rPr>
                <w:rFonts w:asciiTheme="minorHAnsi" w:hAnsiTheme="minorHAnsi" w:cstheme="minorHAnsi"/>
              </w:rPr>
            </w:pPr>
            <w:r w:rsidRPr="00E93CFD">
              <w:rPr>
                <w:rFonts w:asciiTheme="minorHAnsi" w:hAnsiTheme="minorHAnsi" w:cstheme="minorHAnsi"/>
                <w:b/>
              </w:rPr>
              <w:t>MODERATOR SIGNATURE</w:t>
            </w:r>
          </w:p>
        </w:tc>
        <w:tc>
          <w:tcPr>
            <w:tcW w:w="6515" w:type="dxa"/>
            <w:tcBorders>
              <w:left w:val="single" w:sz="8" w:space="0" w:color="F3F3F3" w:themeColor="background1"/>
            </w:tcBorders>
            <w:vAlign w:val="center"/>
          </w:tcPr>
          <w:p w14:paraId="0E3E7A55" w14:textId="77777777" w:rsidR="001B64CF" w:rsidRPr="00E93CFD" w:rsidRDefault="001B64CF" w:rsidP="007244C7">
            <w:pPr>
              <w:rPr>
                <w:rFonts w:asciiTheme="minorHAnsi" w:hAnsiTheme="minorHAnsi" w:cstheme="minorHAnsi"/>
              </w:rPr>
            </w:pPr>
          </w:p>
        </w:tc>
      </w:tr>
      <w:tr w:rsidR="001B64CF" w:rsidRPr="00E93CFD" w14:paraId="5A7E1A8C" w14:textId="77777777" w:rsidTr="009D71C9">
        <w:trPr>
          <w:trHeight w:val="567"/>
        </w:trPr>
        <w:tc>
          <w:tcPr>
            <w:tcW w:w="3114" w:type="dxa"/>
            <w:tcBorders>
              <w:top w:val="single" w:sz="8" w:space="0" w:color="F3F3F3" w:themeColor="background1"/>
              <w:left w:val="single" w:sz="8" w:space="0" w:color="F3F3F3" w:themeColor="background1"/>
              <w:bottom w:val="single" w:sz="8" w:space="0" w:color="F3F3F3" w:themeColor="background1"/>
              <w:right w:val="single" w:sz="8" w:space="0" w:color="F3F3F3" w:themeColor="background1"/>
            </w:tcBorders>
            <w:shd w:val="clear" w:color="auto" w:fill="002060"/>
            <w:vAlign w:val="center"/>
          </w:tcPr>
          <w:p w14:paraId="10991D67" w14:textId="77777777" w:rsidR="001B64CF" w:rsidRPr="00E93CFD" w:rsidRDefault="001B64CF" w:rsidP="007244C7">
            <w:pPr>
              <w:rPr>
                <w:rFonts w:asciiTheme="minorHAnsi" w:hAnsiTheme="minorHAnsi" w:cstheme="minorHAnsi"/>
              </w:rPr>
            </w:pPr>
            <w:r w:rsidRPr="00E93CFD">
              <w:rPr>
                <w:rFonts w:asciiTheme="minorHAnsi" w:hAnsiTheme="minorHAnsi" w:cstheme="minorHAnsi"/>
                <w:b/>
              </w:rPr>
              <w:t>DATE</w:t>
            </w:r>
          </w:p>
        </w:tc>
        <w:tc>
          <w:tcPr>
            <w:tcW w:w="6515" w:type="dxa"/>
            <w:tcBorders>
              <w:left w:val="single" w:sz="8" w:space="0" w:color="F3F3F3" w:themeColor="background1"/>
            </w:tcBorders>
            <w:vAlign w:val="center"/>
          </w:tcPr>
          <w:p w14:paraId="5D09C2AC" w14:textId="53F73A3D" w:rsidR="001B64CF" w:rsidRPr="00E93CFD" w:rsidRDefault="001B64CF" w:rsidP="007244C7">
            <w:pPr>
              <w:rPr>
                <w:rFonts w:asciiTheme="minorHAnsi" w:hAnsiTheme="minorHAnsi" w:cstheme="minorHAnsi"/>
              </w:rPr>
            </w:pPr>
          </w:p>
        </w:tc>
      </w:tr>
    </w:tbl>
    <w:p w14:paraId="063DB34C" w14:textId="77777777" w:rsidR="009D71C9" w:rsidRDefault="009D71C9">
      <w:pPr>
        <w:spacing w:after="200" w:line="276" w:lineRule="auto"/>
        <w:rPr>
          <w:rFonts w:asciiTheme="minorHAnsi" w:hAnsiTheme="minorHAnsi" w:cstheme="minorHAnsi"/>
        </w:rPr>
      </w:pPr>
      <w:r>
        <w:rPr>
          <w:rFonts w:asciiTheme="minorHAnsi" w:hAnsiTheme="minorHAnsi" w:cstheme="minorHAnsi"/>
        </w:rPr>
        <w:br w:type="page"/>
      </w:r>
    </w:p>
    <w:p w14:paraId="7753C1D4" w14:textId="77777777" w:rsidR="00F10905" w:rsidRPr="00E93CFD" w:rsidRDefault="00F10905" w:rsidP="00032F8F">
      <w:pPr>
        <w:pStyle w:val="Heading2"/>
        <w:rPr>
          <w:rFonts w:asciiTheme="minorHAnsi" w:hAnsiTheme="minorHAnsi" w:cstheme="minorHAnsi"/>
        </w:rPr>
      </w:pPr>
      <w:bookmarkStart w:id="42" w:name="_Toc308439412"/>
      <w:bookmarkStart w:id="43" w:name="_Toc308439479"/>
      <w:bookmarkStart w:id="44" w:name="_Toc308504232"/>
      <w:bookmarkStart w:id="45" w:name="_Toc308506320"/>
      <w:bookmarkStart w:id="46" w:name="_Toc308596634"/>
      <w:bookmarkStart w:id="47" w:name="_Toc309897020"/>
      <w:bookmarkStart w:id="48" w:name="_Toc223511072"/>
      <w:bookmarkStart w:id="49" w:name="_Toc192143690"/>
      <w:r w:rsidRPr="00E93CFD">
        <w:rPr>
          <w:rFonts w:asciiTheme="minorHAnsi" w:hAnsiTheme="minorHAnsi" w:cstheme="minorHAnsi"/>
        </w:rPr>
        <w:lastRenderedPageBreak/>
        <w:t>Recognition of Prior Learning</w:t>
      </w:r>
      <w:bookmarkEnd w:id="42"/>
      <w:bookmarkEnd w:id="43"/>
      <w:bookmarkEnd w:id="44"/>
      <w:bookmarkEnd w:id="45"/>
      <w:bookmarkEnd w:id="46"/>
      <w:bookmarkEnd w:id="47"/>
      <w:bookmarkEnd w:id="48"/>
      <w:bookmarkEnd w:id="49"/>
    </w:p>
    <w:p w14:paraId="633FD960" w14:textId="77777777" w:rsidR="00F10905" w:rsidRPr="00E93CFD" w:rsidRDefault="00C860BF" w:rsidP="00F10905">
      <w:pPr>
        <w:spacing w:line="276" w:lineRule="auto"/>
        <w:rPr>
          <w:rFonts w:asciiTheme="minorHAnsi" w:hAnsiTheme="minorHAnsi" w:cstheme="minorHAnsi"/>
          <w:i/>
          <w:lang w:eastAsia="en-ZA"/>
        </w:rPr>
      </w:pPr>
      <w:r w:rsidRPr="00E93CFD">
        <w:rPr>
          <w:rFonts w:asciiTheme="minorHAnsi" w:hAnsiTheme="minorHAnsi" w:cstheme="minorHAnsi"/>
          <w:lang w:eastAsia="en-ZA"/>
        </w:rPr>
        <w:t xml:space="preserve">The Learning </w:t>
      </w:r>
      <w:r w:rsidR="008D6510" w:rsidRPr="00E93CFD">
        <w:rPr>
          <w:rFonts w:asciiTheme="minorHAnsi" w:hAnsiTheme="minorHAnsi" w:cstheme="minorHAnsi"/>
          <w:lang w:eastAsia="en-ZA"/>
        </w:rPr>
        <w:t>Organisation has</w:t>
      </w:r>
      <w:r w:rsidR="00F10905" w:rsidRPr="00E93CFD">
        <w:rPr>
          <w:rFonts w:asciiTheme="minorHAnsi" w:hAnsiTheme="minorHAnsi" w:cstheme="minorHAnsi"/>
          <w:lang w:eastAsia="en-ZA"/>
        </w:rPr>
        <w:t xml:space="preserve"> adopted the following definition of RPL: “</w:t>
      </w:r>
      <w:r w:rsidR="00F10905" w:rsidRPr="00E93CFD">
        <w:rPr>
          <w:rFonts w:asciiTheme="minorHAnsi" w:hAnsiTheme="minorHAnsi" w:cstheme="minorHAnsi"/>
          <w:i/>
          <w:lang w:eastAsia="en-ZA"/>
        </w:rPr>
        <w:t xml:space="preserve">RPL is a system of assessing and </w:t>
      </w:r>
      <w:r w:rsidRPr="00E93CFD">
        <w:rPr>
          <w:rFonts w:asciiTheme="minorHAnsi" w:hAnsiTheme="minorHAnsi" w:cstheme="minorHAnsi"/>
          <w:i/>
          <w:lang w:eastAsia="en-ZA"/>
        </w:rPr>
        <w:t>recognizing</w:t>
      </w:r>
      <w:r w:rsidR="00F10905" w:rsidRPr="00E93CFD">
        <w:rPr>
          <w:rFonts w:asciiTheme="minorHAnsi" w:hAnsiTheme="minorHAnsi" w:cstheme="minorHAnsi"/>
          <w:i/>
          <w:lang w:eastAsia="en-ZA"/>
        </w:rPr>
        <w:t xml:space="preserve"> learners’ knowledge and skills independently of ways they have been acquired, either through a formal or informal learning process.”   </w:t>
      </w:r>
    </w:p>
    <w:p w14:paraId="23831F5A" w14:textId="77777777" w:rsidR="00F10905" w:rsidRPr="00E93CFD" w:rsidRDefault="00F10905" w:rsidP="00F10905">
      <w:pPr>
        <w:spacing w:line="276" w:lineRule="auto"/>
        <w:rPr>
          <w:rFonts w:asciiTheme="minorHAnsi" w:hAnsiTheme="minorHAnsi" w:cstheme="minorHAnsi"/>
          <w:lang w:eastAsia="en-ZA"/>
        </w:rPr>
      </w:pPr>
    </w:p>
    <w:p w14:paraId="7856939D" w14:textId="77777777" w:rsidR="00F10905" w:rsidRPr="00E93CFD" w:rsidRDefault="00F10905" w:rsidP="00F10905">
      <w:pPr>
        <w:spacing w:line="276" w:lineRule="auto"/>
        <w:rPr>
          <w:rFonts w:asciiTheme="minorHAnsi" w:hAnsiTheme="minorHAnsi" w:cstheme="minorHAnsi"/>
          <w:lang w:eastAsia="en-ZA"/>
        </w:rPr>
      </w:pPr>
      <w:r w:rsidRPr="00E93CFD">
        <w:rPr>
          <w:rFonts w:asciiTheme="minorHAnsi" w:hAnsiTheme="minorHAnsi" w:cstheme="minorHAnsi"/>
          <w:lang w:eastAsia="en-ZA"/>
        </w:rPr>
        <w:t>RPL aims to:</w:t>
      </w:r>
    </w:p>
    <w:p w14:paraId="2C69D8A9" w14:textId="77777777" w:rsidR="00F10905" w:rsidRPr="00E93CFD" w:rsidRDefault="00F10905" w:rsidP="00F10905">
      <w:pPr>
        <w:spacing w:line="276" w:lineRule="auto"/>
        <w:rPr>
          <w:rFonts w:asciiTheme="minorHAnsi" w:hAnsiTheme="minorHAnsi" w:cstheme="minorHAnsi"/>
          <w:lang w:eastAsia="en-ZA"/>
        </w:rPr>
      </w:pPr>
    </w:p>
    <w:p w14:paraId="73A99126" w14:textId="77777777" w:rsidR="00F10905" w:rsidRPr="00E93CFD" w:rsidRDefault="00F10905" w:rsidP="00047367">
      <w:pPr>
        <w:pStyle w:val="ListParagraph"/>
        <w:numPr>
          <w:ilvl w:val="0"/>
          <w:numId w:val="21"/>
        </w:numPr>
        <w:spacing w:line="276" w:lineRule="auto"/>
        <w:jc w:val="both"/>
        <w:rPr>
          <w:rFonts w:asciiTheme="minorHAnsi" w:hAnsiTheme="minorHAnsi" w:cstheme="minorHAnsi"/>
          <w:lang w:eastAsia="en-ZA"/>
        </w:rPr>
      </w:pPr>
      <w:r w:rsidRPr="00E93CFD">
        <w:rPr>
          <w:rFonts w:asciiTheme="minorHAnsi" w:hAnsiTheme="minorHAnsi" w:cstheme="minorHAnsi"/>
          <w:lang w:eastAsia="en-ZA"/>
        </w:rPr>
        <w:t>Provide an outcomes-based assessment process for registered unit standards or qualifications for learners without formal education experience and uncompleted qualifications.</w:t>
      </w:r>
    </w:p>
    <w:p w14:paraId="4B326321" w14:textId="77777777" w:rsidR="00F10905" w:rsidRPr="00E93CFD" w:rsidRDefault="00F10905" w:rsidP="00047367">
      <w:pPr>
        <w:pStyle w:val="ListParagraph"/>
        <w:numPr>
          <w:ilvl w:val="0"/>
          <w:numId w:val="21"/>
        </w:numPr>
        <w:spacing w:line="276" w:lineRule="auto"/>
        <w:jc w:val="both"/>
        <w:rPr>
          <w:rFonts w:asciiTheme="minorHAnsi" w:hAnsiTheme="minorHAnsi" w:cstheme="minorHAnsi"/>
          <w:lang w:eastAsia="en-ZA"/>
        </w:rPr>
      </w:pPr>
      <w:r w:rsidRPr="00E93CFD">
        <w:rPr>
          <w:rFonts w:asciiTheme="minorHAnsi" w:hAnsiTheme="minorHAnsi" w:cstheme="minorHAnsi"/>
          <w:lang w:eastAsia="en-ZA"/>
        </w:rPr>
        <w:t>Increase learners’ access to wider education and career development path opportunities.</w:t>
      </w:r>
    </w:p>
    <w:p w14:paraId="6711BA6F" w14:textId="77777777" w:rsidR="00F10905" w:rsidRPr="00E93CFD" w:rsidRDefault="00F10905" w:rsidP="00047367">
      <w:pPr>
        <w:pStyle w:val="ListParagraph"/>
        <w:numPr>
          <w:ilvl w:val="0"/>
          <w:numId w:val="21"/>
        </w:numPr>
        <w:spacing w:line="276" w:lineRule="auto"/>
        <w:jc w:val="both"/>
        <w:rPr>
          <w:rFonts w:asciiTheme="minorHAnsi" w:hAnsiTheme="minorHAnsi" w:cstheme="minorHAnsi"/>
          <w:lang w:eastAsia="en-ZA"/>
        </w:rPr>
      </w:pPr>
      <w:r w:rsidRPr="00E93CFD">
        <w:rPr>
          <w:rFonts w:asciiTheme="minorHAnsi" w:hAnsiTheme="minorHAnsi" w:cstheme="minorHAnsi"/>
          <w:lang w:eastAsia="en-ZA"/>
        </w:rPr>
        <w:t>Assess knowledge obtained in terms of awarding of credits.</w:t>
      </w:r>
    </w:p>
    <w:p w14:paraId="2E2A1F2C" w14:textId="77777777" w:rsidR="00F10905" w:rsidRPr="00E93CFD" w:rsidRDefault="00F10905" w:rsidP="00047367">
      <w:pPr>
        <w:pStyle w:val="ListParagraph"/>
        <w:numPr>
          <w:ilvl w:val="0"/>
          <w:numId w:val="21"/>
        </w:numPr>
        <w:spacing w:line="276" w:lineRule="auto"/>
        <w:jc w:val="both"/>
        <w:rPr>
          <w:rFonts w:asciiTheme="minorHAnsi" w:hAnsiTheme="minorHAnsi" w:cstheme="minorHAnsi"/>
          <w:lang w:eastAsia="en-ZA"/>
        </w:rPr>
      </w:pPr>
      <w:r w:rsidRPr="00E93CFD">
        <w:rPr>
          <w:rFonts w:asciiTheme="minorHAnsi" w:hAnsiTheme="minorHAnsi" w:cstheme="minorHAnsi"/>
          <w:lang w:eastAsia="en-ZA"/>
        </w:rPr>
        <w:t>Assess applied competency.</w:t>
      </w:r>
    </w:p>
    <w:p w14:paraId="20FAB593" w14:textId="77777777" w:rsidR="00F10905" w:rsidRPr="00E93CFD" w:rsidRDefault="00F10905" w:rsidP="00047367">
      <w:pPr>
        <w:pStyle w:val="ListParagraph"/>
        <w:numPr>
          <w:ilvl w:val="0"/>
          <w:numId w:val="21"/>
        </w:numPr>
        <w:spacing w:line="276" w:lineRule="auto"/>
        <w:jc w:val="both"/>
        <w:rPr>
          <w:rFonts w:asciiTheme="minorHAnsi" w:hAnsiTheme="minorHAnsi" w:cstheme="minorHAnsi"/>
          <w:lang w:eastAsia="en-ZA"/>
        </w:rPr>
      </w:pPr>
      <w:r w:rsidRPr="00E93CFD">
        <w:rPr>
          <w:rFonts w:asciiTheme="minorHAnsi" w:hAnsiTheme="minorHAnsi" w:cstheme="minorHAnsi"/>
          <w:lang w:eastAsia="en-ZA"/>
        </w:rPr>
        <w:t>Encourage a lifelong learning process for learners.</w:t>
      </w:r>
    </w:p>
    <w:p w14:paraId="4D149308" w14:textId="77777777" w:rsidR="00F10905" w:rsidRPr="00E93CFD" w:rsidRDefault="00F10905" w:rsidP="00047367">
      <w:pPr>
        <w:pStyle w:val="ListParagraph"/>
        <w:numPr>
          <w:ilvl w:val="0"/>
          <w:numId w:val="21"/>
        </w:numPr>
        <w:spacing w:line="276" w:lineRule="auto"/>
        <w:jc w:val="both"/>
        <w:rPr>
          <w:rFonts w:asciiTheme="minorHAnsi" w:hAnsiTheme="minorHAnsi" w:cstheme="minorHAnsi"/>
          <w:lang w:eastAsia="en-ZA"/>
        </w:rPr>
      </w:pPr>
      <w:r w:rsidRPr="00E93CFD">
        <w:rPr>
          <w:rFonts w:asciiTheme="minorHAnsi" w:hAnsiTheme="minorHAnsi" w:cstheme="minorHAnsi"/>
          <w:lang w:eastAsia="en-ZA"/>
        </w:rPr>
        <w:t>Promote needs identification and encourage learners to take greater personal responsibility for learning.</w:t>
      </w:r>
    </w:p>
    <w:p w14:paraId="29597073" w14:textId="77777777" w:rsidR="00F10905" w:rsidRPr="00E93CFD" w:rsidRDefault="00F10905" w:rsidP="00047367">
      <w:pPr>
        <w:pStyle w:val="ListParagraph"/>
        <w:numPr>
          <w:ilvl w:val="0"/>
          <w:numId w:val="21"/>
        </w:numPr>
        <w:spacing w:line="276" w:lineRule="auto"/>
        <w:jc w:val="both"/>
        <w:rPr>
          <w:rFonts w:asciiTheme="minorHAnsi" w:hAnsiTheme="minorHAnsi" w:cstheme="minorHAnsi"/>
          <w:lang w:eastAsia="en-ZA"/>
        </w:rPr>
      </w:pPr>
      <w:r w:rsidRPr="00E93CFD">
        <w:rPr>
          <w:rFonts w:asciiTheme="minorHAnsi" w:hAnsiTheme="minorHAnsi" w:cstheme="minorHAnsi"/>
          <w:lang w:eastAsia="en-ZA"/>
        </w:rPr>
        <w:t>Promote portability of skills and knowledge.</w:t>
      </w:r>
    </w:p>
    <w:p w14:paraId="673BBDBF" w14:textId="77777777" w:rsidR="00F10905" w:rsidRPr="00E93CFD" w:rsidRDefault="00F10905" w:rsidP="00F10905">
      <w:pPr>
        <w:spacing w:line="276" w:lineRule="auto"/>
        <w:ind w:right="233"/>
        <w:rPr>
          <w:rFonts w:asciiTheme="minorHAnsi" w:eastAsia="Calibri" w:hAnsiTheme="minorHAnsi" w:cstheme="minorHAnsi"/>
          <w:shd w:val="clear" w:color="auto" w:fill="FFFFFF"/>
          <w:lang w:eastAsia="en-ZA"/>
        </w:rPr>
      </w:pPr>
    </w:p>
    <w:p w14:paraId="79EB3DA5" w14:textId="77777777" w:rsidR="00F10905" w:rsidRPr="00E93CFD" w:rsidRDefault="00F10905" w:rsidP="00F10905">
      <w:pPr>
        <w:spacing w:line="276" w:lineRule="auto"/>
        <w:rPr>
          <w:rFonts w:asciiTheme="minorHAnsi" w:hAnsiTheme="minorHAnsi" w:cstheme="minorHAnsi"/>
          <w:shd w:val="clear" w:color="auto" w:fill="FFFFFF"/>
          <w:lang w:eastAsia="en-ZA"/>
        </w:rPr>
      </w:pPr>
      <w:r w:rsidRPr="00E93CFD">
        <w:rPr>
          <w:rFonts w:asciiTheme="minorHAnsi" w:hAnsiTheme="minorHAnsi" w:cstheme="minorHAnsi"/>
          <w:shd w:val="clear" w:color="auto" w:fill="FFFFFF"/>
          <w:lang w:eastAsia="en-ZA"/>
        </w:rPr>
        <w:t xml:space="preserve">The key benefits of RPL are presented below: </w:t>
      </w:r>
    </w:p>
    <w:p w14:paraId="50A8ED68" w14:textId="77777777" w:rsidR="00F10905" w:rsidRPr="00E93CFD" w:rsidRDefault="00F10905" w:rsidP="00F10905">
      <w:pPr>
        <w:spacing w:line="276" w:lineRule="auto"/>
        <w:rPr>
          <w:rFonts w:asciiTheme="minorHAnsi" w:hAnsiTheme="minorHAnsi" w:cstheme="minorHAnsi"/>
          <w:shd w:val="clear" w:color="auto" w:fill="FFFFFF"/>
          <w:lang w:eastAsia="en-ZA"/>
        </w:rPr>
      </w:pPr>
    </w:p>
    <w:p w14:paraId="7BA8A264" w14:textId="77777777" w:rsidR="00F10905" w:rsidRPr="00E93CFD" w:rsidRDefault="00F10905" w:rsidP="00047367">
      <w:pPr>
        <w:pStyle w:val="ListParagraph"/>
        <w:numPr>
          <w:ilvl w:val="0"/>
          <w:numId w:val="22"/>
        </w:numPr>
        <w:spacing w:line="276" w:lineRule="auto"/>
        <w:jc w:val="both"/>
        <w:rPr>
          <w:rFonts w:asciiTheme="minorHAnsi" w:hAnsiTheme="minorHAnsi" w:cstheme="minorHAnsi"/>
          <w:shd w:val="clear" w:color="auto" w:fill="FFFFFF"/>
          <w:lang w:eastAsia="en-ZA"/>
        </w:rPr>
      </w:pPr>
      <w:r w:rsidRPr="00E93CFD">
        <w:rPr>
          <w:rFonts w:asciiTheme="minorHAnsi" w:hAnsiTheme="minorHAnsi" w:cstheme="minorHAnsi"/>
          <w:shd w:val="clear" w:color="auto" w:fill="FFFFFF"/>
          <w:lang w:eastAsia="en-ZA"/>
        </w:rPr>
        <w:t>Changes focus of learning process from assessing inputs to outcomes i.e. outcomes based.</w:t>
      </w:r>
    </w:p>
    <w:p w14:paraId="0F6AE0F3" w14:textId="77777777" w:rsidR="00F10905" w:rsidRPr="00E93CFD" w:rsidRDefault="00F10905" w:rsidP="00047367">
      <w:pPr>
        <w:pStyle w:val="ListParagraph"/>
        <w:numPr>
          <w:ilvl w:val="0"/>
          <w:numId w:val="22"/>
        </w:numPr>
        <w:spacing w:line="276" w:lineRule="auto"/>
        <w:jc w:val="both"/>
        <w:rPr>
          <w:rFonts w:asciiTheme="minorHAnsi" w:hAnsiTheme="minorHAnsi" w:cstheme="minorHAnsi"/>
          <w:shd w:val="clear" w:color="auto" w:fill="FFFFFF"/>
          <w:lang w:eastAsia="en-ZA"/>
        </w:rPr>
      </w:pPr>
      <w:r w:rsidRPr="00E93CFD">
        <w:rPr>
          <w:rFonts w:asciiTheme="minorHAnsi" w:hAnsiTheme="minorHAnsi" w:cstheme="minorHAnsi"/>
          <w:shd w:val="clear" w:color="auto" w:fill="FFFFFF"/>
          <w:lang w:eastAsia="en-ZA"/>
        </w:rPr>
        <w:t xml:space="preserve">Cost effectiveness: reduces cost of education by avoiding duplication of education activities for skills and knowledge that the learner already possesses. </w:t>
      </w:r>
    </w:p>
    <w:p w14:paraId="12447F41" w14:textId="77777777" w:rsidR="00F10905" w:rsidRPr="00E93CFD" w:rsidRDefault="00F10905" w:rsidP="00047367">
      <w:pPr>
        <w:pStyle w:val="ListParagraph"/>
        <w:numPr>
          <w:ilvl w:val="0"/>
          <w:numId w:val="22"/>
        </w:numPr>
        <w:spacing w:line="276" w:lineRule="auto"/>
        <w:jc w:val="both"/>
        <w:rPr>
          <w:rFonts w:asciiTheme="minorHAnsi" w:hAnsiTheme="minorHAnsi" w:cstheme="minorHAnsi"/>
          <w:shd w:val="clear" w:color="auto" w:fill="FFFFFF"/>
          <w:lang w:eastAsia="en-ZA"/>
        </w:rPr>
      </w:pPr>
      <w:r w:rsidRPr="00E93CFD">
        <w:rPr>
          <w:rFonts w:asciiTheme="minorHAnsi" w:hAnsiTheme="minorHAnsi" w:cstheme="minorHAnsi"/>
          <w:shd w:val="clear" w:color="auto" w:fill="FFFFFF"/>
          <w:lang w:eastAsia="en-ZA"/>
        </w:rPr>
        <w:t>Promotes human development and lifelong learning.</w:t>
      </w:r>
    </w:p>
    <w:p w14:paraId="68D2A432" w14:textId="77777777" w:rsidR="00F10905" w:rsidRPr="00E93CFD" w:rsidRDefault="00F10905" w:rsidP="00047367">
      <w:pPr>
        <w:pStyle w:val="ListParagraph"/>
        <w:numPr>
          <w:ilvl w:val="0"/>
          <w:numId w:val="22"/>
        </w:numPr>
        <w:spacing w:line="276" w:lineRule="auto"/>
        <w:jc w:val="both"/>
        <w:rPr>
          <w:rFonts w:asciiTheme="minorHAnsi" w:hAnsiTheme="minorHAnsi" w:cstheme="minorHAnsi"/>
          <w:shd w:val="clear" w:color="auto" w:fill="FFFFFF"/>
          <w:lang w:eastAsia="en-ZA"/>
        </w:rPr>
      </w:pPr>
      <w:r w:rsidRPr="00E93CFD">
        <w:rPr>
          <w:rFonts w:asciiTheme="minorHAnsi" w:hAnsiTheme="minorHAnsi" w:cstheme="minorHAnsi"/>
          <w:shd w:val="clear" w:color="auto" w:fill="FFFFFF"/>
          <w:lang w:eastAsia="en-ZA"/>
        </w:rPr>
        <w:t>Advances self-confidence of learners and encourages them to take responsibility for their own learning and completion of qualifications.</w:t>
      </w:r>
    </w:p>
    <w:p w14:paraId="73F20C38" w14:textId="77777777" w:rsidR="00F10905" w:rsidRPr="00E93CFD" w:rsidRDefault="00F10905" w:rsidP="00047367">
      <w:pPr>
        <w:pStyle w:val="ListParagraph"/>
        <w:numPr>
          <w:ilvl w:val="0"/>
          <w:numId w:val="22"/>
        </w:numPr>
        <w:spacing w:line="276" w:lineRule="auto"/>
        <w:jc w:val="both"/>
        <w:rPr>
          <w:rFonts w:asciiTheme="minorHAnsi" w:hAnsiTheme="minorHAnsi" w:cstheme="minorHAnsi"/>
          <w:shd w:val="clear" w:color="auto" w:fill="FFFFFF"/>
          <w:lang w:eastAsia="en-ZA"/>
        </w:rPr>
      </w:pPr>
      <w:r w:rsidRPr="00E93CFD">
        <w:rPr>
          <w:rFonts w:asciiTheme="minorHAnsi" w:hAnsiTheme="minorHAnsi" w:cstheme="minorHAnsi"/>
          <w:shd w:val="clear" w:color="auto" w:fill="FFFFFF"/>
          <w:lang w:eastAsia="en-ZA"/>
        </w:rPr>
        <w:t>Socio-economic development benefits for the country because of increased participation in education and training activities.</w:t>
      </w:r>
    </w:p>
    <w:p w14:paraId="27CBBC6D" w14:textId="77777777" w:rsidR="00F10905" w:rsidRPr="00E93CFD" w:rsidRDefault="00F10905" w:rsidP="00F10905">
      <w:pPr>
        <w:rPr>
          <w:rFonts w:asciiTheme="minorHAnsi" w:hAnsiTheme="minorHAnsi" w:cstheme="minorHAnsi"/>
        </w:rPr>
      </w:pPr>
      <w:r w:rsidRPr="00E93CFD">
        <w:rPr>
          <w:rFonts w:asciiTheme="minorHAnsi" w:hAnsiTheme="minorHAnsi" w:cstheme="minorHAnsi"/>
        </w:rPr>
        <w:br w:type="page"/>
      </w:r>
    </w:p>
    <w:p w14:paraId="669F2D71" w14:textId="77777777" w:rsidR="009D71C9" w:rsidRDefault="009D71C9" w:rsidP="00032F8F">
      <w:pPr>
        <w:pStyle w:val="Heading2"/>
        <w:rPr>
          <w:rFonts w:asciiTheme="minorHAnsi" w:hAnsiTheme="minorHAnsi" w:cstheme="minorHAnsi"/>
        </w:rPr>
        <w:sectPr w:rsidR="009D71C9" w:rsidSect="00FA57AE">
          <w:pgSz w:w="11907" w:h="16840" w:code="9"/>
          <w:pgMar w:top="1134" w:right="1134" w:bottom="1134" w:left="1134" w:header="680" w:footer="720" w:gutter="0"/>
          <w:cols w:space="720"/>
          <w:titlePg/>
          <w:docGrid w:linePitch="360"/>
        </w:sectPr>
      </w:pPr>
      <w:bookmarkStart w:id="50" w:name="_Toc308439413"/>
      <w:bookmarkStart w:id="51" w:name="_Toc308439480"/>
      <w:bookmarkStart w:id="52" w:name="_Toc308504233"/>
      <w:bookmarkStart w:id="53" w:name="_Toc308506321"/>
      <w:bookmarkStart w:id="54" w:name="_Toc308596635"/>
      <w:bookmarkStart w:id="55" w:name="_Toc309897021"/>
      <w:bookmarkStart w:id="56" w:name="_Toc223511073"/>
    </w:p>
    <w:p w14:paraId="4E0873A5" w14:textId="3F92353A" w:rsidR="00F10905" w:rsidRPr="00E93CFD" w:rsidRDefault="00F10905" w:rsidP="00032F8F">
      <w:pPr>
        <w:pStyle w:val="Heading2"/>
        <w:rPr>
          <w:rFonts w:asciiTheme="minorHAnsi" w:hAnsiTheme="minorHAnsi" w:cstheme="minorHAnsi"/>
        </w:rPr>
      </w:pPr>
      <w:bookmarkStart w:id="57" w:name="_Toc192143691"/>
      <w:r w:rsidRPr="00E93CFD">
        <w:rPr>
          <w:rFonts w:asciiTheme="minorHAnsi" w:hAnsiTheme="minorHAnsi" w:cstheme="minorHAnsi"/>
        </w:rPr>
        <w:lastRenderedPageBreak/>
        <w:t xml:space="preserve">Schematic presentation of </w:t>
      </w:r>
      <w:r w:rsidR="009D71C9">
        <w:rPr>
          <w:rFonts w:asciiTheme="minorHAnsi" w:hAnsiTheme="minorHAnsi" w:cstheme="minorHAnsi"/>
        </w:rPr>
        <w:t>Recognition of Prior Learning</w:t>
      </w:r>
      <w:r w:rsidR="00D12A78" w:rsidRPr="00E93CFD">
        <w:rPr>
          <w:rFonts w:asciiTheme="minorHAnsi" w:hAnsiTheme="minorHAnsi" w:cstheme="minorHAnsi"/>
        </w:rPr>
        <w:t xml:space="preserve"> (</w:t>
      </w:r>
      <w:r w:rsidR="009D71C9">
        <w:rPr>
          <w:rFonts w:asciiTheme="minorHAnsi" w:hAnsiTheme="minorHAnsi" w:cstheme="minorHAnsi"/>
        </w:rPr>
        <w:t>RPL</w:t>
      </w:r>
      <w:r w:rsidR="00D12A78" w:rsidRPr="00E93CFD">
        <w:rPr>
          <w:rFonts w:asciiTheme="minorHAnsi" w:hAnsiTheme="minorHAnsi" w:cstheme="minorHAnsi"/>
        </w:rPr>
        <w:t>)</w:t>
      </w:r>
      <w:r w:rsidRPr="00E93CFD">
        <w:rPr>
          <w:rFonts w:asciiTheme="minorHAnsi" w:hAnsiTheme="minorHAnsi" w:cstheme="minorHAnsi"/>
        </w:rPr>
        <w:t xml:space="preserve"> process</w:t>
      </w:r>
      <w:bookmarkEnd w:id="50"/>
      <w:bookmarkEnd w:id="51"/>
      <w:bookmarkEnd w:id="52"/>
      <w:bookmarkEnd w:id="53"/>
      <w:bookmarkEnd w:id="54"/>
      <w:bookmarkEnd w:id="55"/>
      <w:bookmarkEnd w:id="56"/>
      <w:bookmarkEnd w:id="57"/>
    </w:p>
    <w:p w14:paraId="354956CF" w14:textId="77777777" w:rsidR="00F10905" w:rsidRPr="00E93CFD" w:rsidRDefault="00F10905" w:rsidP="00F10905">
      <w:pPr>
        <w:rPr>
          <w:rFonts w:asciiTheme="minorHAnsi" w:hAnsiTheme="minorHAnsi" w:cstheme="minorHAnsi"/>
        </w:rPr>
      </w:pPr>
      <w:r w:rsidRPr="00E93CFD">
        <w:rPr>
          <w:rFonts w:asciiTheme="minorHAnsi" w:hAnsiTheme="minorHAnsi" w:cstheme="minorHAnsi"/>
          <w:noProof/>
          <w:lang w:val="en-ZA" w:eastAsia="en-ZA"/>
        </w:rPr>
        <w:drawing>
          <wp:inline distT="0" distB="0" distL="0" distR="0" wp14:anchorId="503C5BC0" wp14:editId="6C15226A">
            <wp:extent cx="9267825" cy="5172075"/>
            <wp:effectExtent l="0" t="19050" r="0" b="9525"/>
            <wp:docPr id="18"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3" r:lo="rId74" r:qs="rId75" r:cs="rId76"/>
              </a:graphicData>
            </a:graphic>
          </wp:inline>
        </w:drawing>
      </w:r>
    </w:p>
    <w:p w14:paraId="5994232E" w14:textId="77777777" w:rsidR="00F10905" w:rsidRPr="00E93CFD" w:rsidRDefault="00F10905">
      <w:pPr>
        <w:spacing w:after="200" w:line="276" w:lineRule="auto"/>
        <w:rPr>
          <w:rFonts w:asciiTheme="minorHAnsi" w:hAnsiTheme="minorHAnsi" w:cstheme="minorHAnsi"/>
        </w:rPr>
      </w:pPr>
      <w:r w:rsidRPr="00E93CFD">
        <w:rPr>
          <w:rFonts w:asciiTheme="minorHAnsi" w:hAnsiTheme="minorHAnsi" w:cstheme="minorHAnsi"/>
        </w:rPr>
        <w:br w:type="page"/>
      </w:r>
    </w:p>
    <w:p w14:paraId="039F299D" w14:textId="77777777" w:rsidR="009D71C9" w:rsidRDefault="009D71C9" w:rsidP="00032F8F">
      <w:pPr>
        <w:pStyle w:val="Heading2"/>
        <w:rPr>
          <w:rFonts w:asciiTheme="minorHAnsi" w:hAnsiTheme="minorHAnsi" w:cstheme="minorHAnsi"/>
        </w:rPr>
        <w:sectPr w:rsidR="009D71C9" w:rsidSect="00FA57AE">
          <w:pgSz w:w="16840" w:h="11907" w:orient="landscape" w:code="9"/>
          <w:pgMar w:top="1134" w:right="1134" w:bottom="1134" w:left="1134" w:header="680" w:footer="720" w:gutter="0"/>
          <w:cols w:space="720"/>
          <w:titlePg/>
          <w:docGrid w:linePitch="360"/>
        </w:sectPr>
      </w:pPr>
    </w:p>
    <w:p w14:paraId="6C85603F" w14:textId="77777777" w:rsidR="008A33DF" w:rsidRPr="00E93CFD" w:rsidRDefault="008A33DF" w:rsidP="00032F8F">
      <w:pPr>
        <w:pStyle w:val="Heading2"/>
        <w:rPr>
          <w:rFonts w:asciiTheme="minorHAnsi" w:hAnsiTheme="minorHAnsi" w:cstheme="minorHAnsi"/>
        </w:rPr>
      </w:pPr>
      <w:bookmarkStart w:id="58" w:name="_Toc192143692"/>
      <w:r w:rsidRPr="00E93CFD">
        <w:rPr>
          <w:rFonts w:asciiTheme="minorHAnsi" w:hAnsiTheme="minorHAnsi" w:cstheme="minorHAnsi"/>
        </w:rPr>
        <w:lastRenderedPageBreak/>
        <w:t>Candidate’s confirmation to be assessed</w:t>
      </w:r>
      <w:bookmarkEnd w:id="58"/>
    </w:p>
    <w:p w14:paraId="53CA3717" w14:textId="77777777" w:rsidR="008A33DF" w:rsidRPr="00E93CFD" w:rsidRDefault="008A33DF" w:rsidP="008A33DF">
      <w:pPr>
        <w:rPr>
          <w:rFonts w:asciiTheme="minorHAnsi" w:hAnsiTheme="minorHAnsi" w:cstheme="minorHAnsi"/>
        </w:rPr>
      </w:pPr>
      <w:r w:rsidRPr="00E93CFD">
        <w:rPr>
          <w:rFonts w:asciiTheme="minorHAnsi" w:hAnsiTheme="minorHAnsi" w:cstheme="minorHAnsi"/>
        </w:rPr>
        <w:t xml:space="preserve">(To be completed by </w:t>
      </w:r>
      <w:r w:rsidRPr="00E93CFD">
        <w:rPr>
          <w:rFonts w:asciiTheme="minorHAnsi" w:hAnsiTheme="minorHAnsi" w:cstheme="minorHAnsi"/>
          <w:i/>
        </w:rPr>
        <w:t>the candidate</w:t>
      </w:r>
      <w:r w:rsidRPr="00E93CFD">
        <w:rPr>
          <w:rFonts w:asciiTheme="minorHAnsi" w:hAnsiTheme="minorHAnsi" w:cstheme="minorHAnsi"/>
        </w:rPr>
        <w:t>)</w:t>
      </w:r>
    </w:p>
    <w:p w14:paraId="0FB04972" w14:textId="77777777" w:rsidR="008A33DF" w:rsidRPr="00E93CFD" w:rsidRDefault="008A33DF" w:rsidP="008A33DF">
      <w:pPr>
        <w:rPr>
          <w:rFonts w:asciiTheme="minorHAnsi" w:hAnsiTheme="minorHAnsi" w:cstheme="minorHAnsi"/>
        </w:rPr>
      </w:pPr>
    </w:p>
    <w:p w14:paraId="456515BC" w14:textId="4A8F51C1" w:rsidR="00245A48" w:rsidRPr="00E93CFD" w:rsidRDefault="008A33DF" w:rsidP="0014237B">
      <w:pPr>
        <w:spacing w:line="360" w:lineRule="auto"/>
        <w:rPr>
          <w:rFonts w:asciiTheme="minorHAnsi" w:hAnsiTheme="minorHAnsi" w:cstheme="minorHAnsi"/>
        </w:rPr>
      </w:pPr>
      <w:r w:rsidRPr="00E93CFD">
        <w:rPr>
          <w:rFonts w:asciiTheme="minorHAnsi" w:hAnsiTheme="minorHAnsi" w:cstheme="minorHAnsi"/>
        </w:rPr>
        <w:t>I herewith agree to be assessed against the following unit standards</w:t>
      </w:r>
      <w:r w:rsidR="0033339F" w:rsidRPr="00E93CFD">
        <w:rPr>
          <w:rFonts w:asciiTheme="minorHAnsi" w:hAnsiTheme="minorHAnsi" w:cstheme="minorHAnsi"/>
        </w:rPr>
        <w:t xml:space="preserve"> of the National Qualifications Framework (NQF) which are </w:t>
      </w:r>
      <w:r w:rsidR="0033339F" w:rsidRPr="00E93CFD">
        <w:rPr>
          <w:rFonts w:asciiTheme="minorHAnsi" w:hAnsiTheme="minorHAnsi" w:cstheme="minorHAnsi"/>
          <w:u w:val="single"/>
        </w:rPr>
        <w:t xml:space="preserve">    </w:t>
      </w:r>
      <w:r w:rsidR="00D12A78" w:rsidRPr="00E93CFD">
        <w:rPr>
          <w:rFonts w:asciiTheme="minorHAnsi" w:hAnsiTheme="minorHAnsi" w:cstheme="minorHAnsi"/>
          <w:u w:val="single"/>
        </w:rPr>
        <w:t>1</w:t>
      </w:r>
      <w:r w:rsidR="00B84C19">
        <w:rPr>
          <w:rFonts w:asciiTheme="minorHAnsi" w:hAnsiTheme="minorHAnsi" w:cstheme="minorHAnsi"/>
          <w:u w:val="single"/>
        </w:rPr>
        <w:t>30</w:t>
      </w:r>
      <w:r w:rsidR="0033339F" w:rsidRPr="00E93CFD">
        <w:rPr>
          <w:rFonts w:asciiTheme="minorHAnsi" w:hAnsiTheme="minorHAnsi" w:cstheme="minorHAnsi"/>
          <w:u w:val="single"/>
        </w:rPr>
        <w:t xml:space="preserve">     </w:t>
      </w:r>
      <w:r w:rsidR="0033339F" w:rsidRPr="00E93CFD">
        <w:rPr>
          <w:rFonts w:asciiTheme="minorHAnsi" w:hAnsiTheme="minorHAnsi" w:cstheme="minorHAnsi"/>
        </w:rPr>
        <w:t xml:space="preserve"> credits. I understand the purpose of assessment in the organisation. I further declare to be committed to the process and support all assessment systems. I also understand it is my responsibility to gather evidence as agreed on with my Assessor and to submit it on the agreed date/s.</w:t>
      </w:r>
    </w:p>
    <w:p w14:paraId="57932739" w14:textId="77777777" w:rsidR="00B77C42" w:rsidRDefault="00B77C42" w:rsidP="00B77C42">
      <w:pPr>
        <w:rPr>
          <w:rFonts w:asciiTheme="minorHAnsi" w:hAnsiTheme="minorHAnsi" w:cstheme="minorHAnsi"/>
          <w:b/>
          <w:bCs/>
          <w:iCs/>
          <w:sz w:val="20"/>
          <w:szCs w:val="20"/>
          <w:lang w:val="en-US"/>
        </w:rPr>
      </w:pPr>
    </w:p>
    <w:p w14:paraId="76A6847A" w14:textId="77777777" w:rsidR="00B84C19" w:rsidRDefault="00B84C19" w:rsidP="00B84C19">
      <w:pPr>
        <w:widowControl w:val="0"/>
        <w:autoSpaceDE w:val="0"/>
        <w:autoSpaceDN w:val="0"/>
        <w:outlineLvl w:val="3"/>
        <w:rPr>
          <w:rFonts w:ascii="Calibri" w:eastAsia="Arial" w:hAnsi="Calibri" w:cs="Calibri"/>
          <w:b/>
          <w:bCs/>
          <w:sz w:val="20"/>
          <w:szCs w:val="20"/>
          <w:lang w:val="en-US" w:eastAsia="en-US"/>
        </w:rPr>
      </w:pPr>
      <w:r w:rsidRPr="00B84C19">
        <w:rPr>
          <w:rFonts w:ascii="Calibri" w:eastAsia="Arial" w:hAnsi="Calibri" w:cs="Calibri"/>
          <w:b/>
          <w:bCs/>
          <w:sz w:val="20"/>
          <w:szCs w:val="20"/>
          <w:lang w:val="en-US" w:eastAsia="en-US"/>
        </w:rPr>
        <w:t>Skills</w:t>
      </w:r>
      <w:r w:rsidRPr="00B84C19">
        <w:rPr>
          <w:rFonts w:ascii="Calibri" w:eastAsia="Arial" w:hAnsi="Calibri" w:cs="Calibri"/>
          <w:b/>
          <w:bCs/>
          <w:spacing w:val="-4"/>
          <w:sz w:val="20"/>
          <w:szCs w:val="20"/>
          <w:lang w:val="en-US" w:eastAsia="en-US"/>
        </w:rPr>
        <w:t xml:space="preserve"> </w:t>
      </w:r>
      <w:proofErr w:type="spellStart"/>
      <w:r w:rsidRPr="00B84C19">
        <w:rPr>
          <w:rFonts w:ascii="Calibri" w:eastAsia="Arial" w:hAnsi="Calibri" w:cs="Calibri"/>
          <w:b/>
          <w:bCs/>
          <w:sz w:val="20"/>
          <w:szCs w:val="20"/>
          <w:lang w:val="en-US" w:eastAsia="en-US"/>
        </w:rPr>
        <w:t>Programme</w:t>
      </w:r>
      <w:proofErr w:type="spellEnd"/>
      <w:r w:rsidRPr="00B84C19">
        <w:rPr>
          <w:rFonts w:ascii="Calibri" w:eastAsia="Arial" w:hAnsi="Calibri" w:cs="Calibri"/>
          <w:b/>
          <w:bCs/>
          <w:sz w:val="20"/>
          <w:szCs w:val="20"/>
          <w:lang w:val="en-US" w:eastAsia="en-US"/>
        </w:rPr>
        <w:t xml:space="preserve"> 1:</w:t>
      </w:r>
      <w:r w:rsidRPr="00B84C19">
        <w:rPr>
          <w:rFonts w:ascii="Calibri" w:eastAsia="Arial" w:hAnsi="Calibri" w:cs="Calibri"/>
          <w:b/>
          <w:bCs/>
          <w:spacing w:val="58"/>
          <w:sz w:val="20"/>
          <w:szCs w:val="20"/>
          <w:lang w:val="en-US" w:eastAsia="en-US"/>
        </w:rPr>
        <w:t xml:space="preserve"> </w:t>
      </w:r>
      <w:r w:rsidRPr="00B84C19">
        <w:rPr>
          <w:rFonts w:ascii="Calibri" w:eastAsia="Arial" w:hAnsi="Calibri" w:cs="Calibri"/>
          <w:b/>
          <w:bCs/>
          <w:sz w:val="20"/>
          <w:szCs w:val="20"/>
          <w:lang w:val="en-US" w:eastAsia="en-US"/>
        </w:rPr>
        <w:t>Microsoft Digital Literacy</w:t>
      </w:r>
    </w:p>
    <w:p w14:paraId="392E65F5" w14:textId="77777777" w:rsidR="00B84C19" w:rsidRPr="00B84C19" w:rsidRDefault="00B84C19" w:rsidP="00B84C19">
      <w:pPr>
        <w:widowControl w:val="0"/>
        <w:autoSpaceDE w:val="0"/>
        <w:autoSpaceDN w:val="0"/>
        <w:outlineLvl w:val="3"/>
        <w:rPr>
          <w:rFonts w:ascii="Calibri" w:eastAsia="Arial" w:hAnsi="Calibri" w:cs="Calibri"/>
          <w:b/>
          <w:bCs/>
          <w:sz w:val="20"/>
          <w:szCs w:val="20"/>
          <w:lang w:val="en-US" w:eastAsia="en-US"/>
        </w:rPr>
      </w:pPr>
    </w:p>
    <w:tbl>
      <w:tblPr>
        <w:tblStyle w:val="TableGrid"/>
        <w:tblW w:w="9925" w:type="dxa"/>
        <w:tblInd w:w="108" w:type="dxa"/>
        <w:tblLayout w:type="fixed"/>
        <w:tblLook w:val="01E0" w:firstRow="1" w:lastRow="1" w:firstColumn="1" w:lastColumn="1" w:noHBand="0" w:noVBand="0"/>
      </w:tblPr>
      <w:tblGrid>
        <w:gridCol w:w="1468"/>
        <w:gridCol w:w="956"/>
        <w:gridCol w:w="5585"/>
        <w:gridCol w:w="799"/>
        <w:gridCol w:w="1117"/>
      </w:tblGrid>
      <w:tr w:rsidR="00B84C19" w:rsidRPr="00B84C19" w14:paraId="51850CBF" w14:textId="77777777" w:rsidTr="007300EF">
        <w:trPr>
          <w:trHeight w:val="307"/>
        </w:trPr>
        <w:tc>
          <w:tcPr>
            <w:tcW w:w="1468" w:type="dxa"/>
            <w:tcBorders>
              <w:top w:val="single" w:sz="4" w:space="0" w:color="F3F3F3"/>
              <w:left w:val="single" w:sz="4" w:space="0" w:color="F3F3F3"/>
              <w:bottom w:val="single" w:sz="4" w:space="0" w:color="F3F3F3"/>
              <w:right w:val="single" w:sz="4" w:space="0" w:color="F3F3F3"/>
            </w:tcBorders>
            <w:shd w:val="clear" w:color="auto" w:fill="002060"/>
          </w:tcPr>
          <w:p w14:paraId="6D353939" w14:textId="77777777" w:rsidR="00B84C19" w:rsidRPr="00B84C19" w:rsidRDefault="00B84C19" w:rsidP="00B84C19">
            <w:pPr>
              <w:rPr>
                <w:rFonts w:ascii="Calibri" w:hAnsi="Calibri" w:cs="Calibri"/>
                <w:b/>
                <w:bCs/>
                <w:iCs/>
                <w:lang w:val="en-ZA"/>
              </w:rPr>
            </w:pPr>
            <w:r w:rsidRPr="00B84C19">
              <w:rPr>
                <w:rFonts w:ascii="Calibri" w:hAnsi="Calibri" w:cs="Calibri"/>
                <w:b/>
                <w:bCs/>
                <w:iCs/>
                <w:lang w:val="en-ZA"/>
              </w:rPr>
              <w:t xml:space="preserve">US TYPE </w:t>
            </w:r>
          </w:p>
        </w:tc>
        <w:tc>
          <w:tcPr>
            <w:tcW w:w="956" w:type="dxa"/>
            <w:tcBorders>
              <w:top w:val="single" w:sz="4" w:space="0" w:color="F3F3F3"/>
              <w:left w:val="single" w:sz="4" w:space="0" w:color="F3F3F3"/>
              <w:bottom w:val="single" w:sz="4" w:space="0" w:color="F3F3F3"/>
              <w:right w:val="single" w:sz="4" w:space="0" w:color="F3F3F3"/>
            </w:tcBorders>
            <w:shd w:val="clear" w:color="auto" w:fill="002060"/>
          </w:tcPr>
          <w:p w14:paraId="2DE1381E" w14:textId="77777777" w:rsidR="00B84C19" w:rsidRPr="00B84C19" w:rsidRDefault="00B84C19" w:rsidP="00B84C19">
            <w:pPr>
              <w:rPr>
                <w:rFonts w:ascii="Calibri" w:hAnsi="Calibri" w:cs="Calibri"/>
                <w:b/>
                <w:bCs/>
                <w:iCs/>
                <w:lang w:val="en-ZA"/>
              </w:rPr>
            </w:pPr>
            <w:r w:rsidRPr="00B84C19">
              <w:rPr>
                <w:rFonts w:ascii="Calibri" w:hAnsi="Calibri" w:cs="Calibri"/>
                <w:b/>
                <w:bCs/>
                <w:iCs/>
                <w:lang w:val="en-ZA"/>
              </w:rPr>
              <w:t>US ID</w:t>
            </w:r>
          </w:p>
        </w:tc>
        <w:tc>
          <w:tcPr>
            <w:tcW w:w="5585" w:type="dxa"/>
            <w:tcBorders>
              <w:top w:val="single" w:sz="4" w:space="0" w:color="F3F3F3"/>
              <w:left w:val="single" w:sz="4" w:space="0" w:color="F3F3F3"/>
              <w:bottom w:val="single" w:sz="4" w:space="0" w:color="F3F3F3"/>
              <w:right w:val="single" w:sz="4" w:space="0" w:color="F3F3F3"/>
            </w:tcBorders>
            <w:shd w:val="clear" w:color="auto" w:fill="002060"/>
          </w:tcPr>
          <w:p w14:paraId="3432ACD8" w14:textId="77777777" w:rsidR="00B84C19" w:rsidRPr="00B84C19" w:rsidRDefault="00B84C19" w:rsidP="00B84C19">
            <w:pPr>
              <w:rPr>
                <w:rFonts w:ascii="Calibri" w:hAnsi="Calibri" w:cs="Calibri"/>
                <w:b/>
                <w:bCs/>
                <w:iCs/>
                <w:lang w:val="en-ZA"/>
              </w:rPr>
            </w:pPr>
            <w:r w:rsidRPr="00B84C19">
              <w:rPr>
                <w:rFonts w:ascii="Calibri" w:hAnsi="Calibri" w:cs="Calibri"/>
                <w:b/>
                <w:bCs/>
                <w:iCs/>
                <w:lang w:val="en-ZA"/>
              </w:rPr>
              <w:t xml:space="preserve">US TITLE </w:t>
            </w:r>
          </w:p>
        </w:tc>
        <w:tc>
          <w:tcPr>
            <w:tcW w:w="797" w:type="dxa"/>
            <w:tcBorders>
              <w:top w:val="single" w:sz="4" w:space="0" w:color="F3F3F3"/>
              <w:left w:val="single" w:sz="4" w:space="0" w:color="F3F3F3"/>
              <w:bottom w:val="single" w:sz="4" w:space="0" w:color="F3F3F3"/>
              <w:right w:val="single" w:sz="4" w:space="0" w:color="F3F3F3"/>
            </w:tcBorders>
            <w:shd w:val="clear" w:color="auto" w:fill="002060"/>
          </w:tcPr>
          <w:p w14:paraId="171D9B0F" w14:textId="77777777" w:rsidR="00B84C19" w:rsidRPr="00B84C19" w:rsidRDefault="00B84C19" w:rsidP="00B84C19">
            <w:pPr>
              <w:rPr>
                <w:rFonts w:ascii="Calibri" w:hAnsi="Calibri" w:cs="Calibri"/>
                <w:b/>
                <w:bCs/>
                <w:iCs/>
                <w:lang w:val="en-ZA"/>
              </w:rPr>
            </w:pPr>
            <w:r w:rsidRPr="00B84C19">
              <w:rPr>
                <w:rFonts w:ascii="Calibri" w:hAnsi="Calibri" w:cs="Calibri"/>
                <w:b/>
                <w:bCs/>
                <w:iCs/>
                <w:lang w:val="en-ZA"/>
              </w:rPr>
              <w:t xml:space="preserve">LEVEL </w:t>
            </w:r>
          </w:p>
        </w:tc>
        <w:tc>
          <w:tcPr>
            <w:tcW w:w="1117" w:type="dxa"/>
            <w:tcBorders>
              <w:top w:val="single" w:sz="4" w:space="0" w:color="F3F3F3"/>
              <w:left w:val="single" w:sz="4" w:space="0" w:color="F3F3F3"/>
              <w:bottom w:val="single" w:sz="4" w:space="0" w:color="F3F3F3"/>
              <w:right w:val="single" w:sz="4" w:space="0" w:color="F3F3F3"/>
            </w:tcBorders>
            <w:shd w:val="clear" w:color="auto" w:fill="002060"/>
          </w:tcPr>
          <w:p w14:paraId="65D257F4" w14:textId="77777777" w:rsidR="00B84C19" w:rsidRPr="00B84C19" w:rsidRDefault="00B84C19" w:rsidP="00B84C19">
            <w:pPr>
              <w:rPr>
                <w:rFonts w:ascii="Calibri" w:hAnsi="Calibri" w:cs="Calibri"/>
                <w:b/>
                <w:bCs/>
                <w:iCs/>
                <w:lang w:val="en-ZA"/>
              </w:rPr>
            </w:pPr>
            <w:r w:rsidRPr="00B84C19">
              <w:rPr>
                <w:rFonts w:ascii="Calibri" w:hAnsi="Calibri" w:cs="Calibri"/>
                <w:b/>
                <w:bCs/>
                <w:iCs/>
                <w:lang w:val="en-ZA"/>
              </w:rPr>
              <w:t>CREDITS</w:t>
            </w:r>
          </w:p>
        </w:tc>
      </w:tr>
      <w:tr w:rsidR="00B84C19" w:rsidRPr="00B84C19" w14:paraId="3CA0F0A5" w14:textId="77777777" w:rsidTr="007300EF">
        <w:trPr>
          <w:trHeight w:val="287"/>
        </w:trPr>
        <w:tc>
          <w:tcPr>
            <w:tcW w:w="1468" w:type="dxa"/>
          </w:tcPr>
          <w:p w14:paraId="7846E4CF" w14:textId="77777777" w:rsidR="00B84C19" w:rsidRPr="00B84C19" w:rsidRDefault="00B84C19" w:rsidP="00B84C19">
            <w:pPr>
              <w:rPr>
                <w:rFonts w:ascii="Calibri" w:hAnsi="Calibri" w:cs="Calibri"/>
                <w:iCs/>
                <w:lang w:val="en-ZA"/>
              </w:rPr>
            </w:pPr>
            <w:r w:rsidRPr="00B84C19">
              <w:rPr>
                <w:rFonts w:eastAsia="Arial" w:cs="Arial"/>
                <w:spacing w:val="-2"/>
              </w:rPr>
              <w:t>Microsoft</w:t>
            </w:r>
          </w:p>
        </w:tc>
        <w:tc>
          <w:tcPr>
            <w:tcW w:w="956" w:type="dxa"/>
          </w:tcPr>
          <w:p w14:paraId="52C4C8D7" w14:textId="77777777" w:rsidR="00B84C19" w:rsidRPr="00B84C19" w:rsidRDefault="00B84C19" w:rsidP="00B84C19">
            <w:pPr>
              <w:rPr>
                <w:rFonts w:ascii="Calibri" w:hAnsi="Calibri" w:cs="Calibri"/>
                <w:iCs/>
                <w:lang w:val="en-ZA"/>
              </w:rPr>
            </w:pPr>
            <w:r w:rsidRPr="00B84C19">
              <w:rPr>
                <w:rFonts w:eastAsia="Arial" w:cs="Arial"/>
                <w:spacing w:val="-5"/>
              </w:rPr>
              <w:t>N/A</w:t>
            </w:r>
          </w:p>
        </w:tc>
        <w:tc>
          <w:tcPr>
            <w:tcW w:w="5585" w:type="dxa"/>
          </w:tcPr>
          <w:p w14:paraId="6259D2D2" w14:textId="77777777" w:rsidR="00B84C19" w:rsidRPr="00B84C19" w:rsidRDefault="00B84C19" w:rsidP="00B84C19">
            <w:pPr>
              <w:rPr>
                <w:rFonts w:ascii="Calibri" w:hAnsi="Calibri" w:cs="Calibri"/>
                <w:iCs/>
                <w:lang w:val="en-ZA"/>
              </w:rPr>
            </w:pPr>
            <w:r w:rsidRPr="00B84C19">
              <w:rPr>
                <w:rFonts w:eastAsia="Arial" w:cs="Arial"/>
              </w:rPr>
              <w:t>Work</w:t>
            </w:r>
            <w:r w:rsidRPr="00B84C19">
              <w:rPr>
                <w:rFonts w:eastAsia="Arial" w:cs="Arial"/>
                <w:spacing w:val="-7"/>
              </w:rPr>
              <w:t xml:space="preserve"> </w:t>
            </w:r>
            <w:r w:rsidRPr="00B84C19">
              <w:rPr>
                <w:rFonts w:eastAsia="Arial" w:cs="Arial"/>
              </w:rPr>
              <w:t>with</w:t>
            </w:r>
            <w:r w:rsidRPr="00B84C19">
              <w:rPr>
                <w:rFonts w:eastAsia="Arial" w:cs="Arial"/>
                <w:spacing w:val="-6"/>
              </w:rPr>
              <w:t xml:space="preserve"> </w:t>
            </w:r>
            <w:r w:rsidRPr="00B84C19">
              <w:rPr>
                <w:rFonts w:eastAsia="Arial" w:cs="Arial"/>
                <w:spacing w:val="-2"/>
              </w:rPr>
              <w:t>Computers</w:t>
            </w:r>
          </w:p>
        </w:tc>
        <w:tc>
          <w:tcPr>
            <w:tcW w:w="797" w:type="dxa"/>
          </w:tcPr>
          <w:p w14:paraId="2AF99FA7" w14:textId="77777777" w:rsidR="00B84C19" w:rsidRPr="00B84C19" w:rsidRDefault="00B84C19" w:rsidP="00B84C19">
            <w:pPr>
              <w:rPr>
                <w:rFonts w:ascii="Calibri" w:hAnsi="Calibri" w:cs="Calibri"/>
                <w:iCs/>
                <w:lang w:val="en-ZA"/>
              </w:rPr>
            </w:pPr>
            <w:r w:rsidRPr="00B84C19">
              <w:rPr>
                <w:rFonts w:eastAsia="Arial" w:cs="Arial"/>
                <w:spacing w:val="-5"/>
              </w:rPr>
              <w:t>N/A</w:t>
            </w:r>
          </w:p>
        </w:tc>
        <w:tc>
          <w:tcPr>
            <w:tcW w:w="1117" w:type="dxa"/>
          </w:tcPr>
          <w:p w14:paraId="456E8995" w14:textId="77777777" w:rsidR="00B84C19" w:rsidRPr="00B84C19" w:rsidRDefault="00B84C19" w:rsidP="00B84C19">
            <w:pPr>
              <w:rPr>
                <w:rFonts w:ascii="Calibri" w:hAnsi="Calibri" w:cs="Calibri"/>
                <w:iCs/>
                <w:lang w:val="en-ZA"/>
              </w:rPr>
            </w:pPr>
            <w:r w:rsidRPr="00B84C19">
              <w:rPr>
                <w:rFonts w:eastAsia="Arial" w:cs="Arial"/>
                <w:spacing w:val="-5"/>
              </w:rPr>
              <w:t>N/A</w:t>
            </w:r>
          </w:p>
        </w:tc>
      </w:tr>
      <w:tr w:rsidR="00B84C19" w:rsidRPr="00B84C19" w14:paraId="3F4E0429" w14:textId="77777777" w:rsidTr="007300EF">
        <w:tblPrEx>
          <w:tblLook w:val="04A0" w:firstRow="1" w:lastRow="0" w:firstColumn="1" w:lastColumn="0" w:noHBand="0" w:noVBand="1"/>
        </w:tblPrEx>
        <w:trPr>
          <w:trHeight w:val="307"/>
        </w:trPr>
        <w:tc>
          <w:tcPr>
            <w:tcW w:w="8808" w:type="dxa"/>
            <w:gridSpan w:val="4"/>
            <w:shd w:val="clear" w:color="auto" w:fill="002060"/>
          </w:tcPr>
          <w:p w14:paraId="053CC9C7" w14:textId="77777777" w:rsidR="00B84C19" w:rsidRPr="00B84C19" w:rsidRDefault="00B84C19" w:rsidP="00B84C19">
            <w:pPr>
              <w:rPr>
                <w:rFonts w:ascii="Calibri" w:hAnsi="Calibri" w:cs="Calibri"/>
                <w:iCs/>
                <w:lang w:val="en-ZA"/>
              </w:rPr>
            </w:pPr>
            <w:r w:rsidRPr="00B84C19">
              <w:rPr>
                <w:rFonts w:ascii="Calibri" w:hAnsi="Calibri" w:cs="Calibri"/>
                <w:iCs/>
                <w:lang w:val="en-ZA"/>
              </w:rPr>
              <w:t>TOTAL CREDIT VALUE</w:t>
            </w:r>
          </w:p>
        </w:tc>
        <w:tc>
          <w:tcPr>
            <w:tcW w:w="1117" w:type="dxa"/>
            <w:shd w:val="clear" w:color="auto" w:fill="002060"/>
          </w:tcPr>
          <w:p w14:paraId="081596FC" w14:textId="77777777" w:rsidR="00B84C19" w:rsidRPr="00B84C19" w:rsidRDefault="00B84C19" w:rsidP="00B84C19">
            <w:pPr>
              <w:rPr>
                <w:rFonts w:ascii="Calibri" w:hAnsi="Calibri" w:cs="Calibri"/>
                <w:iCs/>
                <w:lang w:val="en-ZA"/>
              </w:rPr>
            </w:pPr>
            <w:r w:rsidRPr="00B84C19">
              <w:rPr>
                <w:rFonts w:ascii="Calibri" w:hAnsi="Calibri" w:cs="Calibri"/>
                <w:iCs/>
                <w:lang w:val="en-ZA"/>
              </w:rPr>
              <w:t>N/A</w:t>
            </w:r>
          </w:p>
        </w:tc>
      </w:tr>
    </w:tbl>
    <w:p w14:paraId="2F025EBB" w14:textId="77777777" w:rsidR="00B84C19" w:rsidRPr="00B84C19" w:rsidRDefault="00B84C19" w:rsidP="00B84C19">
      <w:pPr>
        <w:widowControl w:val="0"/>
        <w:autoSpaceDE w:val="0"/>
        <w:autoSpaceDN w:val="0"/>
        <w:outlineLvl w:val="3"/>
        <w:rPr>
          <w:rFonts w:eastAsia="Arial" w:cs="Arial"/>
          <w:b/>
          <w:bCs/>
          <w:lang w:val="en-US" w:eastAsia="en-US"/>
        </w:rPr>
      </w:pPr>
    </w:p>
    <w:p w14:paraId="08F8EA81" w14:textId="77777777" w:rsidR="00B84C19" w:rsidRDefault="00B84C19" w:rsidP="00B84C19">
      <w:pPr>
        <w:rPr>
          <w:rFonts w:ascii="Calibri" w:hAnsi="Calibri" w:cs="Calibri"/>
          <w:b/>
          <w:bCs/>
          <w:iCs/>
          <w:sz w:val="20"/>
          <w:szCs w:val="20"/>
          <w:lang w:val="en-ZA"/>
        </w:rPr>
      </w:pPr>
      <w:r w:rsidRPr="00B84C19">
        <w:rPr>
          <w:rFonts w:ascii="Calibri" w:hAnsi="Calibri" w:cs="Calibri"/>
          <w:b/>
          <w:bCs/>
          <w:iCs/>
          <w:sz w:val="20"/>
          <w:szCs w:val="20"/>
          <w:lang w:val="en-ZA"/>
        </w:rPr>
        <w:t>Skills Programme 2:  PC Concepts</w:t>
      </w:r>
    </w:p>
    <w:p w14:paraId="5781792B" w14:textId="77777777" w:rsidR="00B84C19" w:rsidRPr="00B84C19" w:rsidRDefault="00B84C19" w:rsidP="00B84C19">
      <w:pPr>
        <w:rPr>
          <w:rFonts w:ascii="Calibri" w:hAnsi="Calibri" w:cs="Calibri"/>
          <w:b/>
          <w:bCs/>
          <w:iCs/>
          <w:sz w:val="20"/>
          <w:szCs w:val="20"/>
        </w:rPr>
      </w:pPr>
    </w:p>
    <w:tbl>
      <w:tblPr>
        <w:tblStyle w:val="TableGrid"/>
        <w:tblW w:w="9953" w:type="dxa"/>
        <w:tblInd w:w="108" w:type="dxa"/>
        <w:tblLayout w:type="fixed"/>
        <w:tblLook w:val="01E0" w:firstRow="1" w:lastRow="1" w:firstColumn="1" w:lastColumn="1" w:noHBand="0" w:noVBand="0"/>
      </w:tblPr>
      <w:tblGrid>
        <w:gridCol w:w="1471"/>
        <w:gridCol w:w="1170"/>
        <w:gridCol w:w="5388"/>
        <w:gridCol w:w="805"/>
        <w:gridCol w:w="1119"/>
      </w:tblGrid>
      <w:tr w:rsidR="00B84C19" w:rsidRPr="00B84C19" w14:paraId="2732405C" w14:textId="77777777" w:rsidTr="007300EF">
        <w:trPr>
          <w:trHeight w:val="282"/>
        </w:trPr>
        <w:tc>
          <w:tcPr>
            <w:tcW w:w="1471" w:type="dxa"/>
            <w:tcBorders>
              <w:top w:val="single" w:sz="4" w:space="0" w:color="F3F3F3"/>
              <w:left w:val="single" w:sz="4" w:space="0" w:color="F3F3F3"/>
              <w:bottom w:val="single" w:sz="4" w:space="0" w:color="F3F3F3"/>
              <w:right w:val="single" w:sz="4" w:space="0" w:color="F3F3F3"/>
            </w:tcBorders>
            <w:shd w:val="clear" w:color="auto" w:fill="002060"/>
          </w:tcPr>
          <w:p w14:paraId="5048FDAD" w14:textId="77777777" w:rsidR="00B84C19" w:rsidRPr="00B84C19" w:rsidRDefault="00B84C19" w:rsidP="00B84C19">
            <w:pPr>
              <w:rPr>
                <w:rFonts w:ascii="Calibri" w:hAnsi="Calibri" w:cs="Calibri"/>
                <w:b/>
                <w:bCs/>
                <w:iCs/>
                <w:lang w:val="en-ZA"/>
              </w:rPr>
            </w:pPr>
            <w:r w:rsidRPr="00B84C19">
              <w:rPr>
                <w:rFonts w:ascii="Calibri" w:hAnsi="Calibri" w:cs="Calibri"/>
                <w:b/>
                <w:bCs/>
                <w:iCs/>
                <w:lang w:val="en-ZA"/>
              </w:rPr>
              <w:t xml:space="preserve">US TYPE </w:t>
            </w:r>
          </w:p>
        </w:tc>
        <w:tc>
          <w:tcPr>
            <w:tcW w:w="1170" w:type="dxa"/>
            <w:tcBorders>
              <w:top w:val="single" w:sz="4" w:space="0" w:color="F3F3F3"/>
              <w:left w:val="single" w:sz="4" w:space="0" w:color="F3F3F3"/>
              <w:bottom w:val="single" w:sz="4" w:space="0" w:color="F3F3F3"/>
              <w:right w:val="single" w:sz="4" w:space="0" w:color="F3F3F3"/>
            </w:tcBorders>
            <w:shd w:val="clear" w:color="auto" w:fill="002060"/>
          </w:tcPr>
          <w:p w14:paraId="1B38B323" w14:textId="77777777" w:rsidR="00B84C19" w:rsidRPr="00B84C19" w:rsidRDefault="00B84C19" w:rsidP="00B84C19">
            <w:pPr>
              <w:rPr>
                <w:rFonts w:ascii="Calibri" w:hAnsi="Calibri" w:cs="Calibri"/>
                <w:b/>
                <w:bCs/>
                <w:iCs/>
                <w:lang w:val="en-ZA"/>
              </w:rPr>
            </w:pPr>
            <w:r w:rsidRPr="00B84C19">
              <w:rPr>
                <w:rFonts w:ascii="Calibri" w:hAnsi="Calibri" w:cs="Calibri"/>
                <w:b/>
                <w:bCs/>
                <w:iCs/>
                <w:lang w:val="en-ZA"/>
              </w:rPr>
              <w:t>US ID</w:t>
            </w:r>
          </w:p>
        </w:tc>
        <w:tc>
          <w:tcPr>
            <w:tcW w:w="5388" w:type="dxa"/>
            <w:tcBorders>
              <w:top w:val="single" w:sz="4" w:space="0" w:color="F3F3F3"/>
              <w:left w:val="single" w:sz="4" w:space="0" w:color="F3F3F3"/>
              <w:bottom w:val="single" w:sz="4" w:space="0" w:color="F3F3F3"/>
              <w:right w:val="single" w:sz="4" w:space="0" w:color="F3F3F3"/>
            </w:tcBorders>
            <w:shd w:val="clear" w:color="auto" w:fill="002060"/>
          </w:tcPr>
          <w:p w14:paraId="693CFEA8" w14:textId="77777777" w:rsidR="00B84C19" w:rsidRPr="00B84C19" w:rsidRDefault="00B84C19" w:rsidP="00B84C19">
            <w:pPr>
              <w:rPr>
                <w:rFonts w:ascii="Calibri" w:hAnsi="Calibri" w:cs="Calibri"/>
                <w:b/>
                <w:bCs/>
                <w:iCs/>
                <w:lang w:val="en-ZA"/>
              </w:rPr>
            </w:pPr>
            <w:r w:rsidRPr="00B84C19">
              <w:rPr>
                <w:rFonts w:ascii="Calibri" w:hAnsi="Calibri" w:cs="Calibri"/>
                <w:b/>
                <w:bCs/>
                <w:iCs/>
                <w:lang w:val="en-ZA"/>
              </w:rPr>
              <w:t xml:space="preserve">US TITLE </w:t>
            </w:r>
          </w:p>
        </w:tc>
        <w:tc>
          <w:tcPr>
            <w:tcW w:w="801" w:type="dxa"/>
            <w:tcBorders>
              <w:top w:val="single" w:sz="4" w:space="0" w:color="F3F3F3"/>
              <w:left w:val="single" w:sz="4" w:space="0" w:color="F3F3F3"/>
              <w:bottom w:val="single" w:sz="4" w:space="0" w:color="F3F3F3"/>
              <w:right w:val="single" w:sz="4" w:space="0" w:color="F3F3F3"/>
            </w:tcBorders>
            <w:shd w:val="clear" w:color="auto" w:fill="002060"/>
          </w:tcPr>
          <w:p w14:paraId="64027508" w14:textId="77777777" w:rsidR="00B84C19" w:rsidRPr="00B84C19" w:rsidRDefault="00B84C19" w:rsidP="00B84C19">
            <w:pPr>
              <w:rPr>
                <w:rFonts w:ascii="Calibri" w:hAnsi="Calibri" w:cs="Calibri"/>
                <w:b/>
                <w:bCs/>
                <w:iCs/>
                <w:lang w:val="en-ZA"/>
              </w:rPr>
            </w:pPr>
            <w:r w:rsidRPr="00B84C19">
              <w:rPr>
                <w:rFonts w:ascii="Calibri" w:hAnsi="Calibri" w:cs="Calibri"/>
                <w:b/>
                <w:bCs/>
                <w:iCs/>
                <w:lang w:val="en-ZA"/>
              </w:rPr>
              <w:t>LEVEL</w:t>
            </w:r>
          </w:p>
        </w:tc>
        <w:tc>
          <w:tcPr>
            <w:tcW w:w="1119" w:type="dxa"/>
            <w:tcBorders>
              <w:top w:val="single" w:sz="4" w:space="0" w:color="F3F3F3"/>
              <w:left w:val="single" w:sz="4" w:space="0" w:color="F3F3F3"/>
              <w:bottom w:val="single" w:sz="4" w:space="0" w:color="F3F3F3"/>
              <w:right w:val="single" w:sz="4" w:space="0" w:color="F3F3F3"/>
            </w:tcBorders>
            <w:shd w:val="clear" w:color="auto" w:fill="002060"/>
          </w:tcPr>
          <w:p w14:paraId="4D50935D" w14:textId="77777777" w:rsidR="00B84C19" w:rsidRPr="00B84C19" w:rsidRDefault="00B84C19" w:rsidP="00B84C19">
            <w:pPr>
              <w:rPr>
                <w:rFonts w:ascii="Calibri" w:hAnsi="Calibri" w:cs="Calibri"/>
                <w:b/>
                <w:bCs/>
                <w:iCs/>
                <w:lang w:val="en-ZA"/>
              </w:rPr>
            </w:pPr>
            <w:r w:rsidRPr="00B84C19">
              <w:rPr>
                <w:rFonts w:ascii="Calibri" w:hAnsi="Calibri" w:cs="Calibri"/>
                <w:b/>
                <w:bCs/>
                <w:iCs/>
                <w:lang w:val="en-ZA"/>
              </w:rPr>
              <w:t>CREDITS</w:t>
            </w:r>
          </w:p>
        </w:tc>
      </w:tr>
      <w:tr w:rsidR="00B84C19" w:rsidRPr="00B84C19" w14:paraId="01616850" w14:textId="77777777" w:rsidTr="007300EF">
        <w:trPr>
          <w:trHeight w:val="820"/>
        </w:trPr>
        <w:tc>
          <w:tcPr>
            <w:tcW w:w="1471" w:type="dxa"/>
            <w:tcBorders>
              <w:top w:val="single" w:sz="4" w:space="0" w:color="F3F3F3"/>
            </w:tcBorders>
            <w:shd w:val="clear" w:color="auto" w:fill="auto"/>
            <w:vAlign w:val="center"/>
          </w:tcPr>
          <w:p w14:paraId="4DDBE0A3" w14:textId="77777777" w:rsidR="00B84C19" w:rsidRPr="00B84C19" w:rsidRDefault="00B84C19" w:rsidP="00B84C19">
            <w:pPr>
              <w:rPr>
                <w:rFonts w:ascii="Calibri" w:hAnsi="Calibri" w:cs="Calibri"/>
                <w:iCs/>
                <w:lang w:val="en-ZA"/>
              </w:rPr>
            </w:pPr>
            <w:r w:rsidRPr="00B84C19">
              <w:rPr>
                <w:rFonts w:eastAsia="Arial" w:cs="Arial"/>
              </w:rPr>
              <w:t>Core</w:t>
            </w:r>
          </w:p>
        </w:tc>
        <w:tc>
          <w:tcPr>
            <w:tcW w:w="1170" w:type="dxa"/>
            <w:tcBorders>
              <w:top w:val="single" w:sz="4" w:space="0" w:color="F3F3F3"/>
            </w:tcBorders>
            <w:shd w:val="clear" w:color="auto" w:fill="auto"/>
            <w:vAlign w:val="center"/>
          </w:tcPr>
          <w:p w14:paraId="0745B78B" w14:textId="77777777" w:rsidR="00B84C19" w:rsidRPr="00B84C19" w:rsidRDefault="00B84C19" w:rsidP="00B84C19">
            <w:pPr>
              <w:rPr>
                <w:rFonts w:ascii="Calibri" w:hAnsi="Calibri" w:cs="Calibri"/>
                <w:iCs/>
                <w:lang w:val="en-ZA"/>
              </w:rPr>
            </w:pPr>
            <w:r w:rsidRPr="00B84C19">
              <w:rPr>
                <w:rFonts w:eastAsia="Arial" w:cs="Arial"/>
              </w:rPr>
              <w:t>117925</w:t>
            </w:r>
          </w:p>
        </w:tc>
        <w:tc>
          <w:tcPr>
            <w:tcW w:w="5388" w:type="dxa"/>
            <w:tcBorders>
              <w:top w:val="single" w:sz="4" w:space="0" w:color="F3F3F3"/>
            </w:tcBorders>
            <w:shd w:val="clear" w:color="auto" w:fill="auto"/>
          </w:tcPr>
          <w:p w14:paraId="189EF94F" w14:textId="77777777" w:rsidR="00B84C19" w:rsidRPr="00B84C19" w:rsidRDefault="00B84C19" w:rsidP="00B84C19">
            <w:pPr>
              <w:rPr>
                <w:rFonts w:ascii="Calibri" w:hAnsi="Calibri" w:cs="Calibri"/>
                <w:iCs/>
                <w:lang w:val="en-ZA"/>
              </w:rPr>
            </w:pPr>
            <w:r w:rsidRPr="00B84C19">
              <w:rPr>
                <w:rFonts w:eastAsia="Arial" w:cs="Arial"/>
              </w:rPr>
              <w:t>Describe the concepts of Information and Communication Technology (ICT) and the use of its components in a healthy</w:t>
            </w:r>
          </w:p>
        </w:tc>
        <w:tc>
          <w:tcPr>
            <w:tcW w:w="801" w:type="dxa"/>
            <w:tcBorders>
              <w:top w:val="single" w:sz="4" w:space="0" w:color="F3F3F3"/>
            </w:tcBorders>
            <w:shd w:val="clear" w:color="auto" w:fill="auto"/>
            <w:vAlign w:val="center"/>
          </w:tcPr>
          <w:p w14:paraId="25CF0CD0" w14:textId="77777777" w:rsidR="00B84C19" w:rsidRPr="00B84C19" w:rsidRDefault="00B84C19" w:rsidP="00B84C19">
            <w:pPr>
              <w:jc w:val="center"/>
              <w:rPr>
                <w:rFonts w:ascii="Calibri" w:hAnsi="Calibri" w:cs="Calibri"/>
                <w:iCs/>
                <w:lang w:val="en-ZA"/>
              </w:rPr>
            </w:pPr>
            <w:r w:rsidRPr="00B84C19">
              <w:rPr>
                <w:rFonts w:ascii="Calibri" w:hAnsi="Calibri" w:cs="Calibri"/>
                <w:iCs/>
                <w:lang w:val="en-ZA"/>
              </w:rPr>
              <w:t>2</w:t>
            </w:r>
          </w:p>
        </w:tc>
        <w:tc>
          <w:tcPr>
            <w:tcW w:w="1119" w:type="dxa"/>
            <w:tcBorders>
              <w:top w:val="single" w:sz="4" w:space="0" w:color="F3F3F3"/>
            </w:tcBorders>
            <w:shd w:val="clear" w:color="auto" w:fill="auto"/>
            <w:vAlign w:val="center"/>
          </w:tcPr>
          <w:p w14:paraId="132B5B7C" w14:textId="77777777" w:rsidR="00B84C19" w:rsidRPr="00B84C19" w:rsidRDefault="00B84C19" w:rsidP="00B84C19">
            <w:pPr>
              <w:jc w:val="center"/>
              <w:rPr>
                <w:rFonts w:ascii="Calibri" w:hAnsi="Calibri" w:cs="Calibri"/>
                <w:iCs/>
                <w:lang w:val="en-ZA"/>
              </w:rPr>
            </w:pPr>
            <w:r w:rsidRPr="00B84C19">
              <w:rPr>
                <w:rFonts w:ascii="Calibri" w:hAnsi="Calibri" w:cs="Calibri"/>
                <w:iCs/>
                <w:lang w:val="en-ZA"/>
              </w:rPr>
              <w:t>3</w:t>
            </w:r>
          </w:p>
        </w:tc>
      </w:tr>
      <w:tr w:rsidR="00B84C19" w:rsidRPr="00B84C19" w14:paraId="127B1DFE" w14:textId="77777777" w:rsidTr="007300EF">
        <w:trPr>
          <w:trHeight w:val="534"/>
        </w:trPr>
        <w:tc>
          <w:tcPr>
            <w:tcW w:w="1471" w:type="dxa"/>
            <w:shd w:val="clear" w:color="auto" w:fill="auto"/>
            <w:vAlign w:val="center"/>
          </w:tcPr>
          <w:p w14:paraId="10EB6463" w14:textId="77777777" w:rsidR="00B84C19" w:rsidRPr="00B84C19" w:rsidRDefault="00B84C19" w:rsidP="00B84C19">
            <w:pPr>
              <w:rPr>
                <w:rFonts w:ascii="Calibri" w:hAnsi="Calibri" w:cs="Calibri"/>
                <w:iCs/>
                <w:lang w:val="en-ZA"/>
              </w:rPr>
            </w:pPr>
            <w:r w:rsidRPr="00B84C19">
              <w:rPr>
                <w:rFonts w:ascii="Calibri" w:eastAsia="Arial" w:hAnsi="Calibri" w:cs="Calibri"/>
              </w:rPr>
              <w:t>Elective</w:t>
            </w:r>
          </w:p>
        </w:tc>
        <w:tc>
          <w:tcPr>
            <w:tcW w:w="1170" w:type="dxa"/>
            <w:shd w:val="clear" w:color="auto" w:fill="auto"/>
            <w:vAlign w:val="center"/>
          </w:tcPr>
          <w:p w14:paraId="3176DA98" w14:textId="77777777" w:rsidR="00B84C19" w:rsidRPr="00B84C19" w:rsidRDefault="00B84C19" w:rsidP="00B84C19">
            <w:pPr>
              <w:rPr>
                <w:rFonts w:ascii="Calibri" w:hAnsi="Calibri" w:cs="Calibri"/>
                <w:iCs/>
                <w:lang w:val="en-ZA"/>
              </w:rPr>
            </w:pPr>
            <w:r w:rsidRPr="00B84C19">
              <w:rPr>
                <w:rFonts w:ascii="Calibri" w:eastAsia="Arial" w:hAnsi="Calibri" w:cs="Calibri"/>
              </w:rPr>
              <w:t>258883</w:t>
            </w:r>
          </w:p>
        </w:tc>
        <w:tc>
          <w:tcPr>
            <w:tcW w:w="5388" w:type="dxa"/>
            <w:shd w:val="clear" w:color="auto" w:fill="auto"/>
          </w:tcPr>
          <w:p w14:paraId="37ACDA24" w14:textId="77777777" w:rsidR="00B84C19" w:rsidRPr="00B84C19" w:rsidRDefault="00B84C19" w:rsidP="00B84C19">
            <w:pPr>
              <w:rPr>
                <w:rFonts w:ascii="Calibri" w:hAnsi="Calibri" w:cs="Calibri"/>
                <w:iCs/>
                <w:lang w:val="en-ZA"/>
              </w:rPr>
            </w:pPr>
            <w:r w:rsidRPr="00B84C19">
              <w:rPr>
                <w:rFonts w:ascii="Calibri" w:eastAsia="Arial" w:hAnsi="Calibri" w:cs="Calibri"/>
              </w:rPr>
              <w:t>Use generic functions in a Graphical User Interface (GUI) - environment</w:t>
            </w:r>
          </w:p>
        </w:tc>
        <w:tc>
          <w:tcPr>
            <w:tcW w:w="801" w:type="dxa"/>
            <w:shd w:val="clear" w:color="auto" w:fill="auto"/>
            <w:vAlign w:val="center"/>
          </w:tcPr>
          <w:p w14:paraId="7D395BE5" w14:textId="77777777" w:rsidR="00B84C19" w:rsidRPr="00B84C19" w:rsidRDefault="00B84C19" w:rsidP="00B84C19">
            <w:pPr>
              <w:jc w:val="center"/>
              <w:rPr>
                <w:rFonts w:ascii="Calibri" w:hAnsi="Calibri" w:cs="Calibri"/>
                <w:iCs/>
                <w:lang w:val="en-ZA"/>
              </w:rPr>
            </w:pPr>
            <w:r w:rsidRPr="00B84C19">
              <w:rPr>
                <w:rFonts w:ascii="Calibri" w:hAnsi="Calibri" w:cs="Calibri"/>
                <w:iCs/>
                <w:lang w:val="en-ZA"/>
              </w:rPr>
              <w:t>1</w:t>
            </w:r>
          </w:p>
        </w:tc>
        <w:tc>
          <w:tcPr>
            <w:tcW w:w="1119" w:type="dxa"/>
            <w:shd w:val="clear" w:color="auto" w:fill="auto"/>
            <w:vAlign w:val="center"/>
          </w:tcPr>
          <w:p w14:paraId="1C876D5C" w14:textId="77777777" w:rsidR="00B84C19" w:rsidRPr="00B84C19" w:rsidRDefault="00B84C19" w:rsidP="00B84C19">
            <w:pPr>
              <w:jc w:val="center"/>
              <w:rPr>
                <w:rFonts w:ascii="Calibri" w:hAnsi="Calibri" w:cs="Calibri"/>
                <w:iCs/>
                <w:lang w:val="en-ZA"/>
              </w:rPr>
            </w:pPr>
            <w:r w:rsidRPr="00B84C19">
              <w:rPr>
                <w:rFonts w:ascii="Calibri" w:hAnsi="Calibri" w:cs="Calibri"/>
                <w:iCs/>
                <w:lang w:val="en-ZA"/>
              </w:rPr>
              <w:t>4</w:t>
            </w:r>
          </w:p>
        </w:tc>
      </w:tr>
      <w:tr w:rsidR="00B84C19" w:rsidRPr="00B84C19" w14:paraId="14742EFE" w14:textId="77777777" w:rsidTr="007300EF">
        <w:tblPrEx>
          <w:tblLook w:val="04A0" w:firstRow="1" w:lastRow="0" w:firstColumn="1" w:lastColumn="0" w:noHBand="0" w:noVBand="1"/>
        </w:tblPrEx>
        <w:trPr>
          <w:trHeight w:val="282"/>
        </w:trPr>
        <w:tc>
          <w:tcPr>
            <w:tcW w:w="8834" w:type="dxa"/>
            <w:gridSpan w:val="4"/>
            <w:shd w:val="clear" w:color="auto" w:fill="002060"/>
          </w:tcPr>
          <w:p w14:paraId="183A5C43" w14:textId="77777777" w:rsidR="00B84C19" w:rsidRPr="00B84C19" w:rsidRDefault="00B84C19" w:rsidP="00B84C19">
            <w:pPr>
              <w:rPr>
                <w:rFonts w:ascii="Calibri" w:hAnsi="Calibri" w:cs="Calibri"/>
                <w:iCs/>
                <w:lang w:val="en-ZA"/>
              </w:rPr>
            </w:pPr>
            <w:r w:rsidRPr="00B84C19">
              <w:rPr>
                <w:rFonts w:ascii="Calibri" w:hAnsi="Calibri" w:cs="Calibri"/>
                <w:iCs/>
                <w:lang w:val="en-ZA"/>
              </w:rPr>
              <w:t>TOTAL CREDIT VALUE</w:t>
            </w:r>
          </w:p>
        </w:tc>
        <w:tc>
          <w:tcPr>
            <w:tcW w:w="1119" w:type="dxa"/>
            <w:shd w:val="clear" w:color="auto" w:fill="002060"/>
          </w:tcPr>
          <w:p w14:paraId="11F238A8" w14:textId="77777777" w:rsidR="00B84C19" w:rsidRPr="00B84C19" w:rsidRDefault="00B84C19" w:rsidP="00B84C19">
            <w:pPr>
              <w:rPr>
                <w:rFonts w:ascii="Calibri" w:hAnsi="Calibri" w:cs="Calibri"/>
                <w:iCs/>
                <w:lang w:val="en-ZA"/>
              </w:rPr>
            </w:pPr>
            <w:r w:rsidRPr="00B84C19">
              <w:rPr>
                <w:rFonts w:ascii="Calibri" w:hAnsi="Calibri" w:cs="Calibri"/>
                <w:iCs/>
                <w:lang w:val="en-ZA"/>
              </w:rPr>
              <w:t>7</w:t>
            </w:r>
          </w:p>
        </w:tc>
      </w:tr>
    </w:tbl>
    <w:p w14:paraId="7A2A7954" w14:textId="77777777" w:rsidR="00B84C19" w:rsidRDefault="00B84C19" w:rsidP="00B84C19">
      <w:pPr>
        <w:widowControl w:val="0"/>
        <w:autoSpaceDE w:val="0"/>
        <w:autoSpaceDN w:val="0"/>
        <w:outlineLvl w:val="3"/>
        <w:rPr>
          <w:rFonts w:ascii="Calibri" w:eastAsia="Arial" w:hAnsi="Calibri" w:cs="Calibri"/>
          <w:b/>
          <w:bCs/>
          <w:sz w:val="20"/>
          <w:szCs w:val="20"/>
          <w:lang w:val="en-US" w:eastAsia="en-US"/>
        </w:rPr>
      </w:pPr>
    </w:p>
    <w:p w14:paraId="483B9553" w14:textId="3DFBA660" w:rsidR="00B84C19" w:rsidRDefault="00B84C19" w:rsidP="00B84C19">
      <w:pPr>
        <w:widowControl w:val="0"/>
        <w:autoSpaceDE w:val="0"/>
        <w:autoSpaceDN w:val="0"/>
        <w:outlineLvl w:val="3"/>
        <w:rPr>
          <w:rFonts w:ascii="Calibri" w:eastAsia="Arial" w:hAnsi="Calibri" w:cs="Calibri"/>
          <w:b/>
          <w:bCs/>
          <w:spacing w:val="-4"/>
          <w:sz w:val="20"/>
          <w:szCs w:val="20"/>
          <w:lang w:val="en-US" w:eastAsia="en-US"/>
        </w:rPr>
      </w:pPr>
      <w:r w:rsidRPr="00B84C19">
        <w:rPr>
          <w:rFonts w:ascii="Calibri" w:eastAsia="Arial" w:hAnsi="Calibri" w:cs="Calibri"/>
          <w:b/>
          <w:bCs/>
          <w:sz w:val="20"/>
          <w:szCs w:val="20"/>
          <w:lang w:val="en-US" w:eastAsia="en-US"/>
        </w:rPr>
        <w:t>Skills</w:t>
      </w:r>
      <w:r w:rsidRPr="00B84C19">
        <w:rPr>
          <w:rFonts w:ascii="Calibri" w:eastAsia="Arial" w:hAnsi="Calibri" w:cs="Calibri"/>
          <w:b/>
          <w:bCs/>
          <w:spacing w:val="-5"/>
          <w:sz w:val="20"/>
          <w:szCs w:val="20"/>
          <w:lang w:val="en-US" w:eastAsia="en-US"/>
        </w:rPr>
        <w:t xml:space="preserve"> </w:t>
      </w:r>
      <w:proofErr w:type="spellStart"/>
      <w:r w:rsidRPr="00B84C19">
        <w:rPr>
          <w:rFonts w:ascii="Calibri" w:eastAsia="Arial" w:hAnsi="Calibri" w:cs="Calibri"/>
          <w:b/>
          <w:bCs/>
          <w:sz w:val="20"/>
          <w:szCs w:val="20"/>
          <w:lang w:val="en-US" w:eastAsia="en-US"/>
        </w:rPr>
        <w:t>Programme</w:t>
      </w:r>
      <w:proofErr w:type="spellEnd"/>
      <w:r w:rsidRPr="00B84C19">
        <w:rPr>
          <w:rFonts w:ascii="Calibri" w:eastAsia="Arial" w:hAnsi="Calibri" w:cs="Calibri"/>
          <w:b/>
          <w:bCs/>
          <w:sz w:val="20"/>
          <w:szCs w:val="20"/>
          <w:lang w:val="en-US" w:eastAsia="en-US"/>
        </w:rPr>
        <w:t xml:space="preserve"> 3:</w:t>
      </w:r>
      <w:r w:rsidRPr="00B84C19">
        <w:rPr>
          <w:rFonts w:ascii="Calibri" w:eastAsia="Arial" w:hAnsi="Calibri" w:cs="Calibri"/>
          <w:b/>
          <w:bCs/>
          <w:spacing w:val="58"/>
          <w:sz w:val="20"/>
          <w:szCs w:val="20"/>
          <w:lang w:val="en-US" w:eastAsia="en-US"/>
        </w:rPr>
        <w:t xml:space="preserve"> </w:t>
      </w:r>
      <w:r w:rsidRPr="00B84C19">
        <w:rPr>
          <w:rFonts w:ascii="Calibri" w:eastAsia="Arial" w:hAnsi="Calibri" w:cs="Calibri"/>
          <w:b/>
          <w:bCs/>
          <w:sz w:val="20"/>
          <w:szCs w:val="20"/>
          <w:lang w:val="en-US" w:eastAsia="en-US"/>
        </w:rPr>
        <w:t>MS</w:t>
      </w:r>
      <w:r w:rsidRPr="00B84C19">
        <w:rPr>
          <w:rFonts w:ascii="Calibri" w:eastAsia="Arial" w:hAnsi="Calibri" w:cs="Calibri"/>
          <w:b/>
          <w:bCs/>
          <w:spacing w:val="-2"/>
          <w:sz w:val="20"/>
          <w:szCs w:val="20"/>
          <w:lang w:val="en-US" w:eastAsia="en-US"/>
        </w:rPr>
        <w:t xml:space="preserve"> </w:t>
      </w:r>
      <w:r w:rsidRPr="00B84C19">
        <w:rPr>
          <w:rFonts w:ascii="Calibri" w:eastAsia="Arial" w:hAnsi="Calibri" w:cs="Calibri"/>
          <w:b/>
          <w:bCs/>
          <w:spacing w:val="-4"/>
          <w:sz w:val="20"/>
          <w:szCs w:val="20"/>
          <w:lang w:val="en-US" w:eastAsia="en-US"/>
        </w:rPr>
        <w:t>Word</w:t>
      </w:r>
    </w:p>
    <w:p w14:paraId="1264F213" w14:textId="77777777" w:rsidR="00B84C19" w:rsidRPr="00B84C19" w:rsidRDefault="00B84C19" w:rsidP="00B84C19">
      <w:pPr>
        <w:widowControl w:val="0"/>
        <w:autoSpaceDE w:val="0"/>
        <w:autoSpaceDN w:val="0"/>
        <w:outlineLvl w:val="3"/>
        <w:rPr>
          <w:rFonts w:ascii="Calibri" w:eastAsia="Arial" w:hAnsi="Calibri" w:cs="Calibri"/>
          <w:b/>
          <w:bCs/>
          <w:sz w:val="20"/>
          <w:szCs w:val="20"/>
          <w:lang w:val="en-US" w:eastAsia="en-US"/>
        </w:rPr>
      </w:pPr>
    </w:p>
    <w:tbl>
      <w:tblPr>
        <w:tblStyle w:val="TableGrid"/>
        <w:tblW w:w="9880" w:type="dxa"/>
        <w:tblInd w:w="108" w:type="dxa"/>
        <w:tblLayout w:type="fixed"/>
        <w:tblLook w:val="01E0" w:firstRow="1" w:lastRow="1" w:firstColumn="1" w:lastColumn="1" w:noHBand="0" w:noVBand="0"/>
      </w:tblPr>
      <w:tblGrid>
        <w:gridCol w:w="1462"/>
        <w:gridCol w:w="951"/>
        <w:gridCol w:w="5559"/>
        <w:gridCol w:w="796"/>
        <w:gridCol w:w="1112"/>
      </w:tblGrid>
      <w:tr w:rsidR="00B84C19" w:rsidRPr="00B84C19" w14:paraId="3B2224D6" w14:textId="77777777" w:rsidTr="007300EF">
        <w:trPr>
          <w:trHeight w:val="231"/>
        </w:trPr>
        <w:tc>
          <w:tcPr>
            <w:tcW w:w="1462" w:type="dxa"/>
            <w:tcBorders>
              <w:top w:val="single" w:sz="4" w:space="0" w:color="F3F3F3"/>
              <w:left w:val="single" w:sz="4" w:space="0" w:color="F3F3F3"/>
              <w:bottom w:val="single" w:sz="4" w:space="0" w:color="F3F3F3"/>
              <w:right w:val="single" w:sz="4" w:space="0" w:color="F3F3F3"/>
            </w:tcBorders>
            <w:shd w:val="clear" w:color="auto" w:fill="002060"/>
          </w:tcPr>
          <w:p w14:paraId="30DC5CD5" w14:textId="77777777" w:rsidR="00B84C19" w:rsidRPr="00B84C19" w:rsidRDefault="00B84C19" w:rsidP="00B84C19">
            <w:pPr>
              <w:rPr>
                <w:rFonts w:ascii="Calibri" w:hAnsi="Calibri" w:cs="Calibri"/>
                <w:b/>
                <w:bCs/>
                <w:iCs/>
                <w:lang w:val="en-ZA"/>
              </w:rPr>
            </w:pPr>
            <w:r w:rsidRPr="00B84C19">
              <w:rPr>
                <w:rFonts w:ascii="Calibri" w:hAnsi="Calibri" w:cs="Calibri"/>
                <w:b/>
                <w:bCs/>
                <w:iCs/>
                <w:lang w:val="en-ZA"/>
              </w:rPr>
              <w:t xml:space="preserve">US TYPE </w:t>
            </w:r>
          </w:p>
        </w:tc>
        <w:tc>
          <w:tcPr>
            <w:tcW w:w="951" w:type="dxa"/>
            <w:tcBorders>
              <w:top w:val="single" w:sz="4" w:space="0" w:color="F3F3F3"/>
              <w:left w:val="single" w:sz="4" w:space="0" w:color="F3F3F3"/>
              <w:bottom w:val="single" w:sz="4" w:space="0" w:color="F3F3F3"/>
              <w:right w:val="single" w:sz="4" w:space="0" w:color="F3F3F3"/>
            </w:tcBorders>
            <w:shd w:val="clear" w:color="auto" w:fill="002060"/>
          </w:tcPr>
          <w:p w14:paraId="10E21C64" w14:textId="77777777" w:rsidR="00B84C19" w:rsidRPr="00B84C19" w:rsidRDefault="00B84C19" w:rsidP="00B84C19">
            <w:pPr>
              <w:rPr>
                <w:rFonts w:ascii="Calibri" w:hAnsi="Calibri" w:cs="Calibri"/>
                <w:b/>
                <w:bCs/>
                <w:iCs/>
                <w:lang w:val="en-ZA"/>
              </w:rPr>
            </w:pPr>
            <w:r w:rsidRPr="00B84C19">
              <w:rPr>
                <w:rFonts w:ascii="Calibri" w:hAnsi="Calibri" w:cs="Calibri"/>
                <w:b/>
                <w:bCs/>
                <w:iCs/>
                <w:lang w:val="en-ZA"/>
              </w:rPr>
              <w:t>US ID</w:t>
            </w:r>
          </w:p>
        </w:tc>
        <w:tc>
          <w:tcPr>
            <w:tcW w:w="5559" w:type="dxa"/>
            <w:tcBorders>
              <w:top w:val="single" w:sz="4" w:space="0" w:color="F3F3F3"/>
              <w:left w:val="single" w:sz="4" w:space="0" w:color="F3F3F3"/>
              <w:bottom w:val="single" w:sz="4" w:space="0" w:color="F3F3F3"/>
              <w:right w:val="single" w:sz="4" w:space="0" w:color="F3F3F3"/>
            </w:tcBorders>
            <w:shd w:val="clear" w:color="auto" w:fill="002060"/>
          </w:tcPr>
          <w:p w14:paraId="4D67E6F8" w14:textId="77777777" w:rsidR="00B84C19" w:rsidRPr="00B84C19" w:rsidRDefault="00B84C19" w:rsidP="00B84C19">
            <w:pPr>
              <w:rPr>
                <w:rFonts w:ascii="Calibri" w:hAnsi="Calibri" w:cs="Calibri"/>
                <w:b/>
                <w:bCs/>
                <w:iCs/>
                <w:lang w:val="en-ZA"/>
              </w:rPr>
            </w:pPr>
            <w:r w:rsidRPr="00B84C19">
              <w:rPr>
                <w:rFonts w:ascii="Calibri" w:hAnsi="Calibri" w:cs="Calibri"/>
                <w:b/>
                <w:bCs/>
                <w:iCs/>
                <w:lang w:val="en-ZA"/>
              </w:rPr>
              <w:t xml:space="preserve">US TITLE </w:t>
            </w:r>
          </w:p>
        </w:tc>
        <w:tc>
          <w:tcPr>
            <w:tcW w:w="794" w:type="dxa"/>
            <w:tcBorders>
              <w:top w:val="single" w:sz="4" w:space="0" w:color="F3F3F3"/>
              <w:left w:val="single" w:sz="4" w:space="0" w:color="F3F3F3"/>
              <w:bottom w:val="single" w:sz="4" w:space="0" w:color="F3F3F3"/>
              <w:right w:val="single" w:sz="4" w:space="0" w:color="F3F3F3"/>
            </w:tcBorders>
            <w:shd w:val="clear" w:color="auto" w:fill="002060"/>
          </w:tcPr>
          <w:p w14:paraId="26148C3D" w14:textId="77777777" w:rsidR="00B84C19" w:rsidRPr="00B84C19" w:rsidRDefault="00B84C19" w:rsidP="00B84C19">
            <w:pPr>
              <w:rPr>
                <w:rFonts w:ascii="Calibri" w:hAnsi="Calibri" w:cs="Calibri"/>
                <w:b/>
                <w:bCs/>
                <w:iCs/>
                <w:lang w:val="en-ZA"/>
              </w:rPr>
            </w:pPr>
            <w:r w:rsidRPr="00B84C19">
              <w:rPr>
                <w:rFonts w:ascii="Calibri" w:hAnsi="Calibri" w:cs="Calibri"/>
                <w:b/>
                <w:bCs/>
                <w:iCs/>
                <w:lang w:val="en-ZA"/>
              </w:rPr>
              <w:t>LEVEL</w:t>
            </w:r>
          </w:p>
        </w:tc>
        <w:tc>
          <w:tcPr>
            <w:tcW w:w="1112" w:type="dxa"/>
            <w:tcBorders>
              <w:top w:val="single" w:sz="4" w:space="0" w:color="F3F3F3"/>
              <w:left w:val="single" w:sz="4" w:space="0" w:color="F3F3F3"/>
              <w:bottom w:val="single" w:sz="4" w:space="0" w:color="F3F3F3"/>
              <w:right w:val="single" w:sz="4" w:space="0" w:color="F3F3F3"/>
            </w:tcBorders>
            <w:shd w:val="clear" w:color="auto" w:fill="002060"/>
          </w:tcPr>
          <w:p w14:paraId="7D54D952" w14:textId="77777777" w:rsidR="00B84C19" w:rsidRPr="00B84C19" w:rsidRDefault="00B84C19" w:rsidP="00B84C19">
            <w:pPr>
              <w:rPr>
                <w:rFonts w:ascii="Calibri" w:hAnsi="Calibri" w:cs="Calibri"/>
                <w:b/>
                <w:bCs/>
                <w:iCs/>
                <w:lang w:val="en-ZA"/>
              </w:rPr>
            </w:pPr>
            <w:r w:rsidRPr="00B84C19">
              <w:rPr>
                <w:rFonts w:ascii="Calibri" w:hAnsi="Calibri" w:cs="Calibri"/>
                <w:b/>
                <w:bCs/>
                <w:iCs/>
                <w:lang w:val="en-ZA"/>
              </w:rPr>
              <w:t>CREDITS</w:t>
            </w:r>
          </w:p>
        </w:tc>
      </w:tr>
      <w:tr w:rsidR="00B84C19" w:rsidRPr="00B84C19" w14:paraId="76053E00" w14:textId="77777777" w:rsidTr="007300EF">
        <w:trPr>
          <w:trHeight w:val="229"/>
        </w:trPr>
        <w:tc>
          <w:tcPr>
            <w:tcW w:w="1462" w:type="dxa"/>
            <w:tcBorders>
              <w:top w:val="single" w:sz="4" w:space="0" w:color="F3F3F3"/>
            </w:tcBorders>
          </w:tcPr>
          <w:p w14:paraId="27EBFDEF" w14:textId="77777777" w:rsidR="00B84C19" w:rsidRPr="00B84C19" w:rsidRDefault="00B84C19" w:rsidP="00B84C19">
            <w:pPr>
              <w:rPr>
                <w:rFonts w:ascii="Calibri" w:hAnsi="Calibri" w:cs="Calibri"/>
                <w:iCs/>
                <w:lang w:val="en-ZA"/>
              </w:rPr>
            </w:pPr>
            <w:r w:rsidRPr="00B84C19">
              <w:rPr>
                <w:rFonts w:ascii="Calibri" w:eastAsia="Arial" w:hAnsi="Calibri" w:cs="Calibri"/>
              </w:rPr>
              <w:t>Fundamental</w:t>
            </w:r>
          </w:p>
        </w:tc>
        <w:tc>
          <w:tcPr>
            <w:tcW w:w="951" w:type="dxa"/>
            <w:tcBorders>
              <w:top w:val="single" w:sz="4" w:space="0" w:color="F3F3F3"/>
            </w:tcBorders>
          </w:tcPr>
          <w:p w14:paraId="23798BA6" w14:textId="77777777" w:rsidR="00B84C19" w:rsidRPr="00B84C19" w:rsidRDefault="00B84C19" w:rsidP="00B84C19">
            <w:pPr>
              <w:rPr>
                <w:rFonts w:ascii="Calibri" w:hAnsi="Calibri" w:cs="Calibri"/>
                <w:iCs/>
                <w:lang w:val="en-ZA"/>
              </w:rPr>
            </w:pPr>
            <w:r w:rsidRPr="00B84C19">
              <w:rPr>
                <w:rFonts w:ascii="Calibri" w:eastAsia="Arial" w:hAnsi="Calibri" w:cs="Calibri"/>
              </w:rPr>
              <w:t>8970</w:t>
            </w:r>
          </w:p>
        </w:tc>
        <w:tc>
          <w:tcPr>
            <w:tcW w:w="5559" w:type="dxa"/>
            <w:tcBorders>
              <w:top w:val="single" w:sz="4" w:space="0" w:color="F3F3F3"/>
            </w:tcBorders>
          </w:tcPr>
          <w:p w14:paraId="08EF2045" w14:textId="77777777" w:rsidR="00B84C19" w:rsidRPr="00B84C19" w:rsidRDefault="00B84C19" w:rsidP="00B84C19">
            <w:pPr>
              <w:rPr>
                <w:rFonts w:ascii="Calibri" w:hAnsi="Calibri" w:cs="Calibri"/>
                <w:iCs/>
                <w:lang w:val="en-ZA"/>
              </w:rPr>
            </w:pPr>
            <w:r w:rsidRPr="00B84C19">
              <w:rPr>
                <w:rFonts w:ascii="Calibri" w:eastAsia="Arial" w:hAnsi="Calibri" w:cs="Calibri"/>
              </w:rPr>
              <w:t>Write texts for a range of communicative contexts</w:t>
            </w:r>
          </w:p>
        </w:tc>
        <w:tc>
          <w:tcPr>
            <w:tcW w:w="794" w:type="dxa"/>
            <w:tcBorders>
              <w:top w:val="single" w:sz="4" w:space="0" w:color="F3F3F3"/>
            </w:tcBorders>
            <w:vAlign w:val="center"/>
          </w:tcPr>
          <w:p w14:paraId="58B5BD0C" w14:textId="77777777" w:rsidR="00B84C19" w:rsidRPr="00B84C19" w:rsidRDefault="00B84C19" w:rsidP="00B84C19">
            <w:pPr>
              <w:jc w:val="center"/>
              <w:rPr>
                <w:rFonts w:ascii="Calibri" w:hAnsi="Calibri" w:cs="Calibri"/>
                <w:iCs/>
                <w:lang w:val="en-ZA"/>
              </w:rPr>
            </w:pPr>
            <w:r w:rsidRPr="00B84C19">
              <w:rPr>
                <w:rFonts w:ascii="Calibri" w:eastAsia="Arial" w:hAnsi="Calibri" w:cs="Calibri"/>
              </w:rPr>
              <w:t>3</w:t>
            </w:r>
          </w:p>
        </w:tc>
        <w:tc>
          <w:tcPr>
            <w:tcW w:w="1112" w:type="dxa"/>
            <w:tcBorders>
              <w:top w:val="single" w:sz="4" w:space="0" w:color="F3F3F3"/>
            </w:tcBorders>
            <w:vAlign w:val="center"/>
          </w:tcPr>
          <w:p w14:paraId="4F226839" w14:textId="77777777" w:rsidR="00B84C19" w:rsidRPr="00B84C19" w:rsidRDefault="00B84C19" w:rsidP="00B84C19">
            <w:pPr>
              <w:jc w:val="center"/>
              <w:rPr>
                <w:rFonts w:ascii="Calibri" w:hAnsi="Calibri" w:cs="Calibri"/>
                <w:iCs/>
                <w:lang w:val="en-ZA"/>
              </w:rPr>
            </w:pPr>
            <w:r w:rsidRPr="00B84C19">
              <w:rPr>
                <w:rFonts w:ascii="Calibri" w:eastAsia="Arial" w:hAnsi="Calibri" w:cs="Calibri"/>
              </w:rPr>
              <w:t>5</w:t>
            </w:r>
          </w:p>
        </w:tc>
      </w:tr>
      <w:tr w:rsidR="00B84C19" w:rsidRPr="00B84C19" w14:paraId="27C8BD39" w14:textId="77777777" w:rsidTr="007300EF">
        <w:trPr>
          <w:trHeight w:val="229"/>
        </w:trPr>
        <w:tc>
          <w:tcPr>
            <w:tcW w:w="1462" w:type="dxa"/>
          </w:tcPr>
          <w:p w14:paraId="42288A66" w14:textId="77777777" w:rsidR="00B84C19" w:rsidRPr="00B84C19" w:rsidRDefault="00B84C19" w:rsidP="00B84C19">
            <w:pPr>
              <w:rPr>
                <w:rFonts w:ascii="Calibri" w:hAnsi="Calibri" w:cs="Calibri"/>
                <w:iCs/>
                <w:lang w:val="en-ZA"/>
              </w:rPr>
            </w:pPr>
            <w:r w:rsidRPr="00B84C19">
              <w:rPr>
                <w:rFonts w:ascii="Calibri" w:eastAsia="Arial" w:hAnsi="Calibri" w:cs="Calibri"/>
              </w:rPr>
              <w:t>Fundamental</w:t>
            </w:r>
          </w:p>
        </w:tc>
        <w:tc>
          <w:tcPr>
            <w:tcW w:w="951" w:type="dxa"/>
          </w:tcPr>
          <w:p w14:paraId="28524366" w14:textId="77777777" w:rsidR="00B84C19" w:rsidRPr="00B84C19" w:rsidRDefault="00B84C19" w:rsidP="00B84C19">
            <w:pPr>
              <w:rPr>
                <w:rFonts w:ascii="Calibri" w:hAnsi="Calibri" w:cs="Calibri"/>
                <w:iCs/>
                <w:lang w:val="en-ZA"/>
              </w:rPr>
            </w:pPr>
            <w:r w:rsidRPr="00B84C19">
              <w:rPr>
                <w:rFonts w:ascii="Calibri" w:eastAsia="Arial" w:hAnsi="Calibri" w:cs="Calibri"/>
              </w:rPr>
              <w:t>8973</w:t>
            </w:r>
          </w:p>
        </w:tc>
        <w:tc>
          <w:tcPr>
            <w:tcW w:w="5559" w:type="dxa"/>
          </w:tcPr>
          <w:p w14:paraId="76F05972" w14:textId="77777777" w:rsidR="00B84C19" w:rsidRPr="00B84C19" w:rsidRDefault="00B84C19" w:rsidP="00B84C19">
            <w:pPr>
              <w:rPr>
                <w:rFonts w:ascii="Calibri" w:hAnsi="Calibri" w:cs="Calibri"/>
                <w:iCs/>
                <w:lang w:val="en-ZA"/>
              </w:rPr>
            </w:pPr>
            <w:r w:rsidRPr="00B84C19">
              <w:rPr>
                <w:rFonts w:ascii="Calibri" w:eastAsia="Arial" w:hAnsi="Calibri" w:cs="Calibri"/>
              </w:rPr>
              <w:t>Use language and communication in occupational learning programmes</w:t>
            </w:r>
          </w:p>
        </w:tc>
        <w:tc>
          <w:tcPr>
            <w:tcW w:w="794" w:type="dxa"/>
            <w:vAlign w:val="center"/>
          </w:tcPr>
          <w:p w14:paraId="7DA46FDC" w14:textId="77777777" w:rsidR="00B84C19" w:rsidRPr="00B84C19" w:rsidRDefault="00B84C19" w:rsidP="00B84C19">
            <w:pPr>
              <w:jc w:val="center"/>
              <w:rPr>
                <w:rFonts w:ascii="Calibri" w:hAnsi="Calibri" w:cs="Calibri"/>
                <w:iCs/>
                <w:lang w:val="en-ZA"/>
              </w:rPr>
            </w:pPr>
            <w:r w:rsidRPr="00B84C19">
              <w:rPr>
                <w:rFonts w:ascii="Calibri" w:eastAsia="Arial" w:hAnsi="Calibri" w:cs="Calibri"/>
              </w:rPr>
              <w:t>3</w:t>
            </w:r>
          </w:p>
        </w:tc>
        <w:tc>
          <w:tcPr>
            <w:tcW w:w="1112" w:type="dxa"/>
            <w:vAlign w:val="center"/>
          </w:tcPr>
          <w:p w14:paraId="28643818" w14:textId="77777777" w:rsidR="00B84C19" w:rsidRPr="00B84C19" w:rsidRDefault="00B84C19" w:rsidP="00B84C19">
            <w:pPr>
              <w:jc w:val="center"/>
              <w:rPr>
                <w:rFonts w:ascii="Calibri" w:hAnsi="Calibri" w:cs="Calibri"/>
                <w:iCs/>
                <w:lang w:val="en-ZA"/>
              </w:rPr>
            </w:pPr>
            <w:r w:rsidRPr="00B84C19">
              <w:rPr>
                <w:rFonts w:ascii="Calibri" w:eastAsia="Arial" w:hAnsi="Calibri" w:cs="Calibri"/>
              </w:rPr>
              <w:t>5</w:t>
            </w:r>
          </w:p>
        </w:tc>
      </w:tr>
      <w:tr w:rsidR="00B84C19" w:rsidRPr="00B84C19" w14:paraId="4EE064B7" w14:textId="77777777" w:rsidTr="007300EF">
        <w:trPr>
          <w:trHeight w:val="229"/>
        </w:trPr>
        <w:tc>
          <w:tcPr>
            <w:tcW w:w="1462" w:type="dxa"/>
          </w:tcPr>
          <w:p w14:paraId="5B0FF8A4" w14:textId="77777777" w:rsidR="00B84C19" w:rsidRPr="00B84C19" w:rsidRDefault="00B84C19" w:rsidP="00B84C19">
            <w:pPr>
              <w:rPr>
                <w:rFonts w:ascii="Calibri" w:hAnsi="Calibri" w:cs="Calibri"/>
                <w:iCs/>
                <w:lang w:val="en-ZA"/>
              </w:rPr>
            </w:pPr>
            <w:r w:rsidRPr="00B84C19">
              <w:rPr>
                <w:rFonts w:ascii="Calibri" w:eastAsia="Arial" w:hAnsi="Calibri" w:cs="Calibri"/>
              </w:rPr>
              <w:t>Fundamental</w:t>
            </w:r>
          </w:p>
        </w:tc>
        <w:tc>
          <w:tcPr>
            <w:tcW w:w="951" w:type="dxa"/>
          </w:tcPr>
          <w:p w14:paraId="0EC2899E" w14:textId="77777777" w:rsidR="00B84C19" w:rsidRPr="00B84C19" w:rsidRDefault="00B84C19" w:rsidP="00B84C19">
            <w:pPr>
              <w:rPr>
                <w:rFonts w:ascii="Calibri" w:hAnsi="Calibri" w:cs="Calibri"/>
                <w:iCs/>
                <w:lang w:val="en-ZA"/>
              </w:rPr>
            </w:pPr>
            <w:r w:rsidRPr="00B84C19">
              <w:rPr>
                <w:rFonts w:ascii="Calibri" w:eastAsia="Arial" w:hAnsi="Calibri" w:cs="Calibri"/>
              </w:rPr>
              <w:t>110023</w:t>
            </w:r>
          </w:p>
        </w:tc>
        <w:tc>
          <w:tcPr>
            <w:tcW w:w="5559" w:type="dxa"/>
          </w:tcPr>
          <w:p w14:paraId="5826244D" w14:textId="77777777" w:rsidR="00B84C19" w:rsidRPr="00B84C19" w:rsidRDefault="00B84C19" w:rsidP="00B84C19">
            <w:pPr>
              <w:rPr>
                <w:rFonts w:ascii="Calibri" w:hAnsi="Calibri" w:cs="Calibri"/>
                <w:iCs/>
                <w:lang w:val="en-ZA"/>
              </w:rPr>
            </w:pPr>
            <w:r w:rsidRPr="00B84C19">
              <w:rPr>
                <w:rFonts w:ascii="Calibri" w:eastAsia="Arial" w:hAnsi="Calibri" w:cs="Calibri"/>
              </w:rPr>
              <w:t>Present information in report format</w:t>
            </w:r>
          </w:p>
        </w:tc>
        <w:tc>
          <w:tcPr>
            <w:tcW w:w="794" w:type="dxa"/>
            <w:vAlign w:val="center"/>
          </w:tcPr>
          <w:p w14:paraId="4A4B76C3" w14:textId="77777777" w:rsidR="00B84C19" w:rsidRPr="00B84C19" w:rsidRDefault="00B84C19" w:rsidP="00B84C19">
            <w:pPr>
              <w:jc w:val="center"/>
              <w:rPr>
                <w:rFonts w:ascii="Calibri" w:hAnsi="Calibri" w:cs="Calibri"/>
                <w:iCs/>
                <w:lang w:val="en-ZA"/>
              </w:rPr>
            </w:pPr>
            <w:r w:rsidRPr="00B84C19">
              <w:rPr>
                <w:rFonts w:ascii="Calibri" w:eastAsia="Arial" w:hAnsi="Calibri" w:cs="Calibri"/>
              </w:rPr>
              <w:t>4</w:t>
            </w:r>
          </w:p>
        </w:tc>
        <w:tc>
          <w:tcPr>
            <w:tcW w:w="1112" w:type="dxa"/>
            <w:vAlign w:val="center"/>
          </w:tcPr>
          <w:p w14:paraId="4C17FA0B" w14:textId="77777777" w:rsidR="00B84C19" w:rsidRPr="00B84C19" w:rsidRDefault="00B84C19" w:rsidP="00B84C19">
            <w:pPr>
              <w:jc w:val="center"/>
              <w:rPr>
                <w:rFonts w:ascii="Calibri" w:hAnsi="Calibri" w:cs="Calibri"/>
                <w:iCs/>
                <w:lang w:val="en-ZA"/>
              </w:rPr>
            </w:pPr>
            <w:r w:rsidRPr="00B84C19">
              <w:rPr>
                <w:rFonts w:ascii="Calibri" w:eastAsia="Arial" w:hAnsi="Calibri" w:cs="Calibri"/>
              </w:rPr>
              <w:t>6</w:t>
            </w:r>
          </w:p>
        </w:tc>
      </w:tr>
      <w:tr w:rsidR="00B84C19" w:rsidRPr="00B84C19" w14:paraId="56D40D12" w14:textId="77777777" w:rsidTr="007300EF">
        <w:trPr>
          <w:trHeight w:val="229"/>
        </w:trPr>
        <w:tc>
          <w:tcPr>
            <w:tcW w:w="1462" w:type="dxa"/>
          </w:tcPr>
          <w:p w14:paraId="1184AFD4" w14:textId="77777777" w:rsidR="00B84C19" w:rsidRPr="00B84C19" w:rsidRDefault="00B84C19" w:rsidP="00B84C19">
            <w:pPr>
              <w:rPr>
                <w:rFonts w:ascii="Calibri" w:hAnsi="Calibri" w:cs="Calibri"/>
                <w:iCs/>
                <w:lang w:val="en-ZA"/>
              </w:rPr>
            </w:pPr>
            <w:r w:rsidRPr="00B84C19">
              <w:rPr>
                <w:rFonts w:ascii="Calibri" w:eastAsia="Arial" w:hAnsi="Calibri" w:cs="Calibri"/>
              </w:rPr>
              <w:t>Core</w:t>
            </w:r>
          </w:p>
        </w:tc>
        <w:tc>
          <w:tcPr>
            <w:tcW w:w="951" w:type="dxa"/>
          </w:tcPr>
          <w:p w14:paraId="2A5A0859" w14:textId="77777777" w:rsidR="00B84C19" w:rsidRPr="00B84C19" w:rsidRDefault="00B84C19" w:rsidP="00B84C19">
            <w:pPr>
              <w:rPr>
                <w:rFonts w:ascii="Calibri" w:hAnsi="Calibri" w:cs="Calibri"/>
                <w:iCs/>
                <w:lang w:val="en-ZA"/>
              </w:rPr>
            </w:pPr>
            <w:r w:rsidRPr="00B84C19">
              <w:rPr>
                <w:rFonts w:ascii="Calibri" w:eastAsia="Arial" w:hAnsi="Calibri" w:cs="Calibri"/>
              </w:rPr>
              <w:t>116942</w:t>
            </w:r>
          </w:p>
        </w:tc>
        <w:tc>
          <w:tcPr>
            <w:tcW w:w="5559" w:type="dxa"/>
          </w:tcPr>
          <w:p w14:paraId="5AFEF7E0" w14:textId="77777777" w:rsidR="00B84C19" w:rsidRPr="00B84C19" w:rsidRDefault="00B84C19" w:rsidP="00B84C19">
            <w:pPr>
              <w:rPr>
                <w:rFonts w:ascii="Calibri" w:hAnsi="Calibri" w:cs="Calibri"/>
                <w:iCs/>
                <w:lang w:val="en-ZA"/>
              </w:rPr>
            </w:pPr>
            <w:r w:rsidRPr="00B84C19">
              <w:rPr>
                <w:rFonts w:ascii="Calibri" w:eastAsia="Arial" w:hAnsi="Calibri" w:cs="Calibri"/>
              </w:rPr>
              <w:t>Use a GUI-based word processor to create merged documents</w:t>
            </w:r>
          </w:p>
        </w:tc>
        <w:tc>
          <w:tcPr>
            <w:tcW w:w="794" w:type="dxa"/>
            <w:vAlign w:val="center"/>
          </w:tcPr>
          <w:p w14:paraId="02783966" w14:textId="77777777" w:rsidR="00B84C19" w:rsidRPr="00B84C19" w:rsidRDefault="00B84C19" w:rsidP="00B84C19">
            <w:pPr>
              <w:jc w:val="center"/>
              <w:rPr>
                <w:rFonts w:ascii="Calibri" w:hAnsi="Calibri" w:cs="Calibri"/>
                <w:iCs/>
                <w:lang w:val="en-ZA"/>
              </w:rPr>
            </w:pPr>
            <w:r w:rsidRPr="00B84C19">
              <w:rPr>
                <w:rFonts w:ascii="Calibri" w:eastAsia="Arial" w:hAnsi="Calibri" w:cs="Calibri"/>
              </w:rPr>
              <w:t>3</w:t>
            </w:r>
          </w:p>
        </w:tc>
        <w:tc>
          <w:tcPr>
            <w:tcW w:w="1112" w:type="dxa"/>
            <w:vAlign w:val="center"/>
          </w:tcPr>
          <w:p w14:paraId="593EBC8B" w14:textId="77777777" w:rsidR="00B84C19" w:rsidRPr="00B84C19" w:rsidRDefault="00B84C19" w:rsidP="00B84C19">
            <w:pPr>
              <w:jc w:val="center"/>
              <w:rPr>
                <w:rFonts w:ascii="Calibri" w:hAnsi="Calibri" w:cs="Calibri"/>
                <w:iCs/>
                <w:lang w:val="en-ZA"/>
              </w:rPr>
            </w:pPr>
            <w:r w:rsidRPr="00B84C19">
              <w:rPr>
                <w:rFonts w:ascii="Calibri" w:eastAsia="Arial" w:hAnsi="Calibri" w:cs="Calibri"/>
              </w:rPr>
              <w:t>3</w:t>
            </w:r>
          </w:p>
        </w:tc>
      </w:tr>
      <w:tr w:rsidR="00B84C19" w:rsidRPr="00B84C19" w14:paraId="7D803D88" w14:textId="77777777" w:rsidTr="007300EF">
        <w:trPr>
          <w:trHeight w:val="229"/>
        </w:trPr>
        <w:tc>
          <w:tcPr>
            <w:tcW w:w="1462" w:type="dxa"/>
          </w:tcPr>
          <w:p w14:paraId="20063D96" w14:textId="77777777" w:rsidR="00B84C19" w:rsidRPr="00B84C19" w:rsidRDefault="00B84C19" w:rsidP="00B84C19">
            <w:pPr>
              <w:rPr>
                <w:rFonts w:ascii="Calibri" w:hAnsi="Calibri" w:cs="Calibri"/>
                <w:iCs/>
                <w:lang w:val="en-ZA"/>
              </w:rPr>
            </w:pPr>
            <w:r w:rsidRPr="00B84C19">
              <w:rPr>
                <w:rFonts w:ascii="Calibri" w:eastAsia="Arial" w:hAnsi="Calibri" w:cs="Calibri"/>
              </w:rPr>
              <w:t>Core</w:t>
            </w:r>
          </w:p>
        </w:tc>
        <w:tc>
          <w:tcPr>
            <w:tcW w:w="951" w:type="dxa"/>
          </w:tcPr>
          <w:p w14:paraId="2A75795D" w14:textId="77777777" w:rsidR="00B84C19" w:rsidRPr="00B84C19" w:rsidRDefault="00B84C19" w:rsidP="00B84C19">
            <w:pPr>
              <w:rPr>
                <w:rFonts w:ascii="Calibri" w:hAnsi="Calibri" w:cs="Calibri"/>
                <w:iCs/>
                <w:lang w:val="en-ZA"/>
              </w:rPr>
            </w:pPr>
            <w:r w:rsidRPr="00B84C19">
              <w:rPr>
                <w:rFonts w:ascii="Calibri" w:eastAsia="Arial" w:hAnsi="Calibri" w:cs="Calibri"/>
              </w:rPr>
              <w:t>117924</w:t>
            </w:r>
          </w:p>
        </w:tc>
        <w:tc>
          <w:tcPr>
            <w:tcW w:w="5559" w:type="dxa"/>
          </w:tcPr>
          <w:p w14:paraId="77BD9E67" w14:textId="77777777" w:rsidR="00B84C19" w:rsidRPr="00B84C19" w:rsidRDefault="00B84C19" w:rsidP="00B84C19">
            <w:pPr>
              <w:rPr>
                <w:rFonts w:ascii="Calibri" w:hAnsi="Calibri" w:cs="Calibri"/>
                <w:iCs/>
                <w:lang w:val="en-ZA"/>
              </w:rPr>
            </w:pPr>
            <w:r w:rsidRPr="00B84C19">
              <w:rPr>
                <w:rFonts w:ascii="Calibri" w:eastAsia="Arial" w:hAnsi="Calibri" w:cs="Calibri"/>
              </w:rPr>
              <w:t>Use a Graphical User Interface (GUI)-based word processor to format documents</w:t>
            </w:r>
          </w:p>
        </w:tc>
        <w:tc>
          <w:tcPr>
            <w:tcW w:w="794" w:type="dxa"/>
            <w:vAlign w:val="center"/>
          </w:tcPr>
          <w:p w14:paraId="4072C968" w14:textId="77777777" w:rsidR="00B84C19" w:rsidRPr="00B84C19" w:rsidRDefault="00B84C19" w:rsidP="00B84C19">
            <w:pPr>
              <w:jc w:val="center"/>
              <w:rPr>
                <w:rFonts w:ascii="Calibri" w:hAnsi="Calibri" w:cs="Calibri"/>
                <w:iCs/>
                <w:lang w:val="en-ZA"/>
              </w:rPr>
            </w:pPr>
            <w:r w:rsidRPr="00B84C19">
              <w:rPr>
                <w:rFonts w:ascii="Calibri" w:eastAsia="Arial" w:hAnsi="Calibri" w:cs="Calibri"/>
              </w:rPr>
              <w:t>2</w:t>
            </w:r>
          </w:p>
        </w:tc>
        <w:tc>
          <w:tcPr>
            <w:tcW w:w="1112" w:type="dxa"/>
            <w:vAlign w:val="center"/>
          </w:tcPr>
          <w:p w14:paraId="0EA57B84" w14:textId="77777777" w:rsidR="00B84C19" w:rsidRPr="00B84C19" w:rsidRDefault="00B84C19" w:rsidP="00B84C19">
            <w:pPr>
              <w:jc w:val="center"/>
              <w:rPr>
                <w:rFonts w:ascii="Calibri" w:hAnsi="Calibri" w:cs="Calibri"/>
                <w:iCs/>
                <w:lang w:val="en-ZA"/>
              </w:rPr>
            </w:pPr>
            <w:r w:rsidRPr="00B84C19">
              <w:rPr>
                <w:rFonts w:ascii="Calibri" w:eastAsia="Arial" w:hAnsi="Calibri" w:cs="Calibri"/>
              </w:rPr>
              <w:t>5</w:t>
            </w:r>
          </w:p>
        </w:tc>
      </w:tr>
      <w:tr w:rsidR="00B84C19" w:rsidRPr="00B84C19" w14:paraId="6342CBBE" w14:textId="77777777" w:rsidTr="007300EF">
        <w:trPr>
          <w:trHeight w:val="229"/>
        </w:trPr>
        <w:tc>
          <w:tcPr>
            <w:tcW w:w="1462" w:type="dxa"/>
          </w:tcPr>
          <w:p w14:paraId="3BC58EA8" w14:textId="77777777" w:rsidR="00B84C19" w:rsidRPr="00B84C19" w:rsidRDefault="00B84C19" w:rsidP="00B84C19">
            <w:pPr>
              <w:rPr>
                <w:rFonts w:ascii="Calibri" w:hAnsi="Calibri" w:cs="Calibri"/>
                <w:iCs/>
                <w:lang w:val="en-ZA"/>
              </w:rPr>
            </w:pPr>
            <w:r w:rsidRPr="00B84C19">
              <w:rPr>
                <w:rFonts w:ascii="Calibri" w:eastAsia="Arial" w:hAnsi="Calibri" w:cs="Calibri"/>
              </w:rPr>
              <w:t>Core</w:t>
            </w:r>
          </w:p>
        </w:tc>
        <w:tc>
          <w:tcPr>
            <w:tcW w:w="951" w:type="dxa"/>
          </w:tcPr>
          <w:p w14:paraId="24FE8D70" w14:textId="77777777" w:rsidR="00B84C19" w:rsidRPr="00B84C19" w:rsidRDefault="00B84C19" w:rsidP="00B84C19">
            <w:pPr>
              <w:rPr>
                <w:rFonts w:ascii="Calibri" w:hAnsi="Calibri" w:cs="Calibri"/>
                <w:iCs/>
                <w:lang w:val="en-ZA"/>
              </w:rPr>
            </w:pPr>
            <w:r w:rsidRPr="00B84C19">
              <w:rPr>
                <w:rFonts w:ascii="Calibri" w:eastAsia="Arial" w:hAnsi="Calibri" w:cs="Calibri"/>
              </w:rPr>
              <w:t>119078</w:t>
            </w:r>
          </w:p>
        </w:tc>
        <w:tc>
          <w:tcPr>
            <w:tcW w:w="5559" w:type="dxa"/>
          </w:tcPr>
          <w:p w14:paraId="5484C353" w14:textId="77777777" w:rsidR="00B84C19" w:rsidRPr="00B84C19" w:rsidRDefault="00B84C19" w:rsidP="00B84C19">
            <w:pPr>
              <w:rPr>
                <w:rFonts w:ascii="Calibri" w:hAnsi="Calibri" w:cs="Calibri"/>
                <w:iCs/>
                <w:lang w:val="en-ZA"/>
              </w:rPr>
            </w:pPr>
            <w:r w:rsidRPr="00B84C19">
              <w:rPr>
                <w:rFonts w:ascii="Calibri" w:eastAsia="Arial" w:hAnsi="Calibri" w:cs="Calibri"/>
              </w:rPr>
              <w:t>Use a GUI-based word processor to enhance a document</w:t>
            </w:r>
          </w:p>
        </w:tc>
        <w:tc>
          <w:tcPr>
            <w:tcW w:w="794" w:type="dxa"/>
            <w:vAlign w:val="center"/>
          </w:tcPr>
          <w:p w14:paraId="0446257E" w14:textId="77777777" w:rsidR="00B84C19" w:rsidRPr="00B84C19" w:rsidRDefault="00B84C19" w:rsidP="00B84C19">
            <w:pPr>
              <w:jc w:val="center"/>
              <w:rPr>
                <w:rFonts w:ascii="Calibri" w:hAnsi="Calibri" w:cs="Calibri"/>
                <w:iCs/>
                <w:lang w:val="en-ZA"/>
              </w:rPr>
            </w:pPr>
            <w:r w:rsidRPr="00B84C19">
              <w:rPr>
                <w:rFonts w:ascii="Calibri" w:hAnsi="Calibri" w:cs="Calibri"/>
                <w:iCs/>
                <w:lang w:val="en-ZA"/>
              </w:rPr>
              <w:t>3</w:t>
            </w:r>
          </w:p>
        </w:tc>
        <w:tc>
          <w:tcPr>
            <w:tcW w:w="1112" w:type="dxa"/>
            <w:vAlign w:val="center"/>
          </w:tcPr>
          <w:p w14:paraId="1218FA30" w14:textId="77777777" w:rsidR="00B84C19" w:rsidRPr="00B84C19" w:rsidRDefault="00B84C19" w:rsidP="00B84C19">
            <w:pPr>
              <w:jc w:val="center"/>
              <w:rPr>
                <w:rFonts w:ascii="Calibri" w:hAnsi="Calibri" w:cs="Calibri"/>
                <w:iCs/>
                <w:lang w:val="en-ZA"/>
              </w:rPr>
            </w:pPr>
            <w:r w:rsidRPr="00B84C19">
              <w:rPr>
                <w:rFonts w:ascii="Calibri" w:hAnsi="Calibri" w:cs="Calibri"/>
                <w:iCs/>
                <w:lang w:val="en-ZA"/>
              </w:rPr>
              <w:t>5</w:t>
            </w:r>
          </w:p>
        </w:tc>
      </w:tr>
      <w:tr w:rsidR="00B84C19" w:rsidRPr="00B84C19" w14:paraId="351EB68A" w14:textId="77777777" w:rsidTr="007300EF">
        <w:trPr>
          <w:trHeight w:val="231"/>
        </w:trPr>
        <w:tc>
          <w:tcPr>
            <w:tcW w:w="8768" w:type="dxa"/>
            <w:gridSpan w:val="4"/>
            <w:shd w:val="clear" w:color="auto" w:fill="002060"/>
          </w:tcPr>
          <w:p w14:paraId="148F1CBB" w14:textId="77777777" w:rsidR="00B84C19" w:rsidRPr="00B84C19" w:rsidRDefault="00B84C19" w:rsidP="00B84C19">
            <w:pPr>
              <w:rPr>
                <w:rFonts w:ascii="Calibri" w:hAnsi="Calibri" w:cs="Calibri"/>
                <w:iCs/>
                <w:lang w:val="en-ZA"/>
              </w:rPr>
            </w:pPr>
            <w:r w:rsidRPr="00B84C19">
              <w:rPr>
                <w:rFonts w:ascii="Calibri" w:hAnsi="Calibri" w:cs="Calibri"/>
                <w:iCs/>
                <w:lang w:val="en-ZA"/>
              </w:rPr>
              <w:t>TOTAL CREDIT VALUE</w:t>
            </w:r>
          </w:p>
        </w:tc>
        <w:tc>
          <w:tcPr>
            <w:tcW w:w="1112" w:type="dxa"/>
            <w:shd w:val="clear" w:color="auto" w:fill="002060"/>
          </w:tcPr>
          <w:p w14:paraId="514DEA34" w14:textId="77777777" w:rsidR="00B84C19" w:rsidRPr="00B84C19" w:rsidRDefault="00B84C19" w:rsidP="00B84C19">
            <w:pPr>
              <w:rPr>
                <w:rFonts w:ascii="Calibri" w:hAnsi="Calibri" w:cs="Calibri"/>
                <w:iCs/>
                <w:lang w:val="en-ZA"/>
              </w:rPr>
            </w:pPr>
            <w:r w:rsidRPr="00B84C19">
              <w:rPr>
                <w:rFonts w:ascii="Calibri" w:hAnsi="Calibri" w:cs="Calibri"/>
                <w:iCs/>
                <w:lang w:val="en-ZA"/>
              </w:rPr>
              <w:fldChar w:fldCharType="begin"/>
            </w:r>
            <w:r w:rsidRPr="00B84C19">
              <w:rPr>
                <w:rFonts w:ascii="Calibri" w:hAnsi="Calibri" w:cs="Calibri"/>
                <w:iCs/>
                <w:lang w:val="en-ZA"/>
              </w:rPr>
              <w:instrText xml:space="preserve"> =SUM(ABOVE) </w:instrText>
            </w:r>
            <w:r w:rsidRPr="00B84C19">
              <w:rPr>
                <w:rFonts w:ascii="Calibri" w:hAnsi="Calibri" w:cs="Calibri"/>
                <w:iCs/>
                <w:lang w:val="en-ZA"/>
              </w:rPr>
              <w:fldChar w:fldCharType="separate"/>
            </w:r>
            <w:r w:rsidRPr="00B84C19">
              <w:rPr>
                <w:rFonts w:ascii="Calibri" w:hAnsi="Calibri" w:cs="Calibri"/>
                <w:iCs/>
                <w:lang w:val="en-ZA"/>
              </w:rPr>
              <w:t>25</w:t>
            </w:r>
            <w:r w:rsidRPr="00B84C19">
              <w:rPr>
                <w:rFonts w:ascii="Calibri" w:hAnsi="Calibri" w:cs="Calibri"/>
                <w:iCs/>
              </w:rPr>
              <w:fldChar w:fldCharType="end"/>
            </w:r>
          </w:p>
        </w:tc>
      </w:tr>
    </w:tbl>
    <w:p w14:paraId="3008D547" w14:textId="77777777" w:rsidR="00B84C19" w:rsidRDefault="00B84C19" w:rsidP="00B84C19">
      <w:pPr>
        <w:widowControl w:val="0"/>
        <w:autoSpaceDE w:val="0"/>
        <w:autoSpaceDN w:val="0"/>
        <w:spacing w:before="1"/>
        <w:outlineLvl w:val="3"/>
        <w:rPr>
          <w:rFonts w:ascii="Calibri" w:eastAsia="Arial" w:hAnsi="Calibri" w:cs="Calibri"/>
          <w:b/>
          <w:bCs/>
          <w:sz w:val="20"/>
          <w:szCs w:val="20"/>
          <w:lang w:val="en-US" w:eastAsia="en-US"/>
        </w:rPr>
      </w:pPr>
    </w:p>
    <w:p w14:paraId="1C8BCBA1" w14:textId="6112F9DF" w:rsidR="00B84C19" w:rsidRDefault="00B84C19" w:rsidP="00B84C19">
      <w:pPr>
        <w:widowControl w:val="0"/>
        <w:autoSpaceDE w:val="0"/>
        <w:autoSpaceDN w:val="0"/>
        <w:spacing w:before="1"/>
        <w:outlineLvl w:val="3"/>
        <w:rPr>
          <w:rFonts w:ascii="Calibri" w:eastAsia="Arial" w:hAnsi="Calibri" w:cs="Calibri"/>
          <w:b/>
          <w:bCs/>
          <w:spacing w:val="-4"/>
          <w:sz w:val="20"/>
          <w:szCs w:val="20"/>
          <w:lang w:val="en-US" w:eastAsia="en-US"/>
        </w:rPr>
      </w:pPr>
      <w:r w:rsidRPr="00B84C19">
        <w:rPr>
          <w:rFonts w:ascii="Calibri" w:eastAsia="Arial" w:hAnsi="Calibri" w:cs="Calibri"/>
          <w:b/>
          <w:bCs/>
          <w:sz w:val="20"/>
          <w:szCs w:val="20"/>
          <w:lang w:val="en-US" w:eastAsia="en-US"/>
        </w:rPr>
        <w:t>Skills</w:t>
      </w:r>
      <w:r w:rsidRPr="00B84C19">
        <w:rPr>
          <w:rFonts w:ascii="Calibri" w:eastAsia="Arial" w:hAnsi="Calibri" w:cs="Calibri"/>
          <w:b/>
          <w:bCs/>
          <w:spacing w:val="-5"/>
          <w:sz w:val="20"/>
          <w:szCs w:val="20"/>
          <w:lang w:val="en-US" w:eastAsia="en-US"/>
        </w:rPr>
        <w:t xml:space="preserve"> </w:t>
      </w:r>
      <w:proofErr w:type="spellStart"/>
      <w:r w:rsidRPr="00B84C19">
        <w:rPr>
          <w:rFonts w:ascii="Calibri" w:eastAsia="Arial" w:hAnsi="Calibri" w:cs="Calibri"/>
          <w:b/>
          <w:bCs/>
          <w:sz w:val="20"/>
          <w:szCs w:val="20"/>
          <w:lang w:val="en-US" w:eastAsia="en-US"/>
        </w:rPr>
        <w:t>Programme</w:t>
      </w:r>
      <w:proofErr w:type="spellEnd"/>
      <w:r w:rsidRPr="00B84C19">
        <w:rPr>
          <w:rFonts w:ascii="Calibri" w:eastAsia="Arial" w:hAnsi="Calibri" w:cs="Calibri"/>
          <w:b/>
          <w:bCs/>
          <w:sz w:val="20"/>
          <w:szCs w:val="20"/>
          <w:lang w:val="en-US" w:eastAsia="en-US"/>
        </w:rPr>
        <w:t xml:space="preserve"> 4:</w:t>
      </w:r>
      <w:r w:rsidRPr="00B84C19">
        <w:rPr>
          <w:rFonts w:ascii="Calibri" w:eastAsia="Arial" w:hAnsi="Calibri" w:cs="Calibri"/>
          <w:b/>
          <w:bCs/>
          <w:spacing w:val="58"/>
          <w:sz w:val="20"/>
          <w:szCs w:val="20"/>
          <w:lang w:val="en-US" w:eastAsia="en-US"/>
        </w:rPr>
        <w:t xml:space="preserve"> </w:t>
      </w:r>
      <w:r w:rsidRPr="00B84C19">
        <w:rPr>
          <w:rFonts w:ascii="Calibri" w:eastAsia="Arial" w:hAnsi="Calibri" w:cs="Calibri"/>
          <w:b/>
          <w:bCs/>
          <w:sz w:val="20"/>
          <w:szCs w:val="20"/>
          <w:lang w:val="en-US" w:eastAsia="en-US"/>
        </w:rPr>
        <w:t>MS</w:t>
      </w:r>
      <w:r w:rsidRPr="00B84C19">
        <w:rPr>
          <w:rFonts w:ascii="Calibri" w:eastAsia="Arial" w:hAnsi="Calibri" w:cs="Calibri"/>
          <w:b/>
          <w:bCs/>
          <w:spacing w:val="-2"/>
          <w:sz w:val="20"/>
          <w:szCs w:val="20"/>
          <w:lang w:val="en-US" w:eastAsia="en-US"/>
        </w:rPr>
        <w:t xml:space="preserve"> </w:t>
      </w:r>
      <w:r w:rsidRPr="00B84C19">
        <w:rPr>
          <w:rFonts w:ascii="Calibri" w:eastAsia="Arial" w:hAnsi="Calibri" w:cs="Calibri"/>
          <w:b/>
          <w:bCs/>
          <w:spacing w:val="-4"/>
          <w:sz w:val="20"/>
          <w:szCs w:val="20"/>
          <w:lang w:val="en-US" w:eastAsia="en-US"/>
        </w:rPr>
        <w:t>Excel</w:t>
      </w:r>
    </w:p>
    <w:p w14:paraId="4B5D9B13" w14:textId="77777777" w:rsidR="00B84C19" w:rsidRPr="00B84C19" w:rsidRDefault="00B84C19" w:rsidP="00B84C19">
      <w:pPr>
        <w:widowControl w:val="0"/>
        <w:autoSpaceDE w:val="0"/>
        <w:autoSpaceDN w:val="0"/>
        <w:spacing w:before="1"/>
        <w:ind w:left="232"/>
        <w:outlineLvl w:val="3"/>
        <w:rPr>
          <w:rFonts w:ascii="Calibri" w:eastAsia="Arial" w:hAnsi="Calibri" w:cs="Calibri"/>
          <w:b/>
          <w:bCs/>
          <w:sz w:val="20"/>
          <w:szCs w:val="20"/>
          <w:lang w:val="en-US" w:eastAsia="en-US"/>
        </w:rPr>
      </w:pPr>
    </w:p>
    <w:tbl>
      <w:tblPr>
        <w:tblW w:w="9835" w:type="dxa"/>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66"/>
        <w:gridCol w:w="869"/>
        <w:gridCol w:w="5368"/>
        <w:gridCol w:w="724"/>
        <w:gridCol w:w="1308"/>
      </w:tblGrid>
      <w:tr w:rsidR="00B84C19" w:rsidRPr="00B84C19" w14:paraId="6393CF5F" w14:textId="77777777" w:rsidTr="00B84C19">
        <w:trPr>
          <w:trHeight w:val="247"/>
        </w:trPr>
        <w:tc>
          <w:tcPr>
            <w:tcW w:w="1566" w:type="dxa"/>
            <w:tcBorders>
              <w:right w:val="single" w:sz="4" w:space="0" w:color="FFFFFF"/>
            </w:tcBorders>
            <w:shd w:val="clear" w:color="auto" w:fill="002060"/>
          </w:tcPr>
          <w:p w14:paraId="3A0FB009" w14:textId="77777777" w:rsidR="00B84C19" w:rsidRPr="00B84C19" w:rsidRDefault="00B84C19" w:rsidP="00B84C19">
            <w:pPr>
              <w:widowControl w:val="0"/>
              <w:autoSpaceDE w:val="0"/>
              <w:autoSpaceDN w:val="0"/>
              <w:spacing w:before="1" w:line="223" w:lineRule="exact"/>
              <w:ind w:left="107"/>
              <w:rPr>
                <w:rFonts w:ascii="Calibri" w:eastAsia="Calibri" w:hAnsi="Calibri" w:cs="Calibri"/>
                <w:b/>
                <w:sz w:val="20"/>
                <w:lang w:val="en-US" w:eastAsia="en-US"/>
              </w:rPr>
            </w:pPr>
            <w:r w:rsidRPr="00B84C19">
              <w:rPr>
                <w:rFonts w:ascii="Calibri" w:eastAsia="Calibri" w:hAnsi="Calibri" w:cs="Calibri"/>
                <w:b/>
                <w:sz w:val="20"/>
                <w:lang w:val="en-US" w:eastAsia="en-US"/>
              </w:rPr>
              <w:t>US</w:t>
            </w:r>
            <w:r w:rsidRPr="00B84C19">
              <w:rPr>
                <w:rFonts w:ascii="Calibri" w:eastAsia="Calibri" w:hAnsi="Calibri" w:cs="Calibri"/>
                <w:b/>
                <w:spacing w:val="-5"/>
                <w:sz w:val="20"/>
                <w:lang w:val="en-US" w:eastAsia="en-US"/>
              </w:rPr>
              <w:t xml:space="preserve"> </w:t>
            </w:r>
            <w:r w:rsidRPr="00B84C19">
              <w:rPr>
                <w:rFonts w:ascii="Calibri" w:eastAsia="Calibri" w:hAnsi="Calibri" w:cs="Calibri"/>
                <w:b/>
                <w:spacing w:val="-4"/>
                <w:sz w:val="20"/>
                <w:lang w:val="en-US" w:eastAsia="en-US"/>
              </w:rPr>
              <w:t>TYPE</w:t>
            </w:r>
          </w:p>
        </w:tc>
        <w:tc>
          <w:tcPr>
            <w:tcW w:w="869" w:type="dxa"/>
            <w:tcBorders>
              <w:left w:val="single" w:sz="4" w:space="0" w:color="FFFFFF"/>
              <w:right w:val="single" w:sz="4" w:space="0" w:color="FFFFFF"/>
            </w:tcBorders>
            <w:shd w:val="clear" w:color="auto" w:fill="002060"/>
          </w:tcPr>
          <w:p w14:paraId="06E12D3A" w14:textId="77777777" w:rsidR="00B84C19" w:rsidRPr="00B84C19" w:rsidRDefault="00B84C19" w:rsidP="00B84C19">
            <w:pPr>
              <w:widowControl w:val="0"/>
              <w:autoSpaceDE w:val="0"/>
              <w:autoSpaceDN w:val="0"/>
              <w:spacing w:before="1" w:line="223" w:lineRule="exact"/>
              <w:ind w:left="107"/>
              <w:rPr>
                <w:rFonts w:ascii="Calibri" w:eastAsia="Calibri" w:hAnsi="Calibri" w:cs="Calibri"/>
                <w:b/>
                <w:sz w:val="20"/>
                <w:lang w:val="en-US" w:eastAsia="en-US"/>
              </w:rPr>
            </w:pPr>
            <w:r w:rsidRPr="00B84C19">
              <w:rPr>
                <w:rFonts w:ascii="Calibri" w:eastAsia="Calibri" w:hAnsi="Calibri" w:cs="Calibri"/>
                <w:b/>
                <w:sz w:val="20"/>
                <w:lang w:val="en-US" w:eastAsia="en-US"/>
              </w:rPr>
              <w:t>US</w:t>
            </w:r>
            <w:r w:rsidRPr="00B84C19">
              <w:rPr>
                <w:rFonts w:ascii="Calibri" w:eastAsia="Calibri" w:hAnsi="Calibri" w:cs="Calibri"/>
                <w:b/>
                <w:spacing w:val="-5"/>
                <w:sz w:val="20"/>
                <w:lang w:val="en-US" w:eastAsia="en-US"/>
              </w:rPr>
              <w:t xml:space="preserve"> ID</w:t>
            </w:r>
          </w:p>
        </w:tc>
        <w:tc>
          <w:tcPr>
            <w:tcW w:w="5368" w:type="dxa"/>
            <w:tcBorders>
              <w:left w:val="single" w:sz="4" w:space="0" w:color="FFFFFF"/>
              <w:bottom w:val="single" w:sz="4" w:space="0" w:color="FFFFFF"/>
              <w:right w:val="single" w:sz="4" w:space="0" w:color="FFFFFF"/>
            </w:tcBorders>
            <w:shd w:val="clear" w:color="auto" w:fill="002060"/>
          </w:tcPr>
          <w:p w14:paraId="0790C963" w14:textId="77777777" w:rsidR="00B84C19" w:rsidRPr="00B84C19" w:rsidRDefault="00B84C19" w:rsidP="00B84C19">
            <w:pPr>
              <w:widowControl w:val="0"/>
              <w:autoSpaceDE w:val="0"/>
              <w:autoSpaceDN w:val="0"/>
              <w:spacing w:before="1" w:line="223" w:lineRule="exact"/>
              <w:ind w:left="108"/>
              <w:rPr>
                <w:rFonts w:ascii="Calibri" w:eastAsia="Calibri" w:hAnsi="Calibri" w:cs="Calibri"/>
                <w:b/>
                <w:sz w:val="20"/>
                <w:lang w:val="en-US" w:eastAsia="en-US"/>
              </w:rPr>
            </w:pPr>
            <w:r w:rsidRPr="00B84C19">
              <w:rPr>
                <w:rFonts w:ascii="Calibri" w:eastAsia="Calibri" w:hAnsi="Calibri" w:cs="Calibri"/>
                <w:b/>
                <w:sz w:val="20"/>
                <w:lang w:val="en-US" w:eastAsia="en-US"/>
              </w:rPr>
              <w:t>US</w:t>
            </w:r>
            <w:r w:rsidRPr="00B84C19">
              <w:rPr>
                <w:rFonts w:ascii="Calibri" w:eastAsia="Calibri" w:hAnsi="Calibri" w:cs="Calibri"/>
                <w:b/>
                <w:spacing w:val="-5"/>
                <w:sz w:val="20"/>
                <w:lang w:val="en-US" w:eastAsia="en-US"/>
              </w:rPr>
              <w:t xml:space="preserve"> </w:t>
            </w:r>
            <w:r w:rsidRPr="00B84C19">
              <w:rPr>
                <w:rFonts w:ascii="Calibri" w:eastAsia="Calibri" w:hAnsi="Calibri" w:cs="Calibri"/>
                <w:b/>
                <w:spacing w:val="-2"/>
                <w:sz w:val="20"/>
                <w:lang w:val="en-US" w:eastAsia="en-US"/>
              </w:rPr>
              <w:t>TITLE</w:t>
            </w:r>
          </w:p>
        </w:tc>
        <w:tc>
          <w:tcPr>
            <w:tcW w:w="724" w:type="dxa"/>
            <w:tcBorders>
              <w:left w:val="single" w:sz="4" w:space="0" w:color="FFFFFF"/>
              <w:bottom w:val="single" w:sz="4" w:space="0" w:color="FFFFFF"/>
              <w:right w:val="single" w:sz="4" w:space="0" w:color="FFFFFF"/>
            </w:tcBorders>
            <w:shd w:val="clear" w:color="auto" w:fill="002060"/>
          </w:tcPr>
          <w:p w14:paraId="588AA119" w14:textId="77777777" w:rsidR="00B84C19" w:rsidRPr="00B84C19" w:rsidRDefault="00B84C19" w:rsidP="00B84C19">
            <w:pPr>
              <w:widowControl w:val="0"/>
              <w:autoSpaceDE w:val="0"/>
              <w:autoSpaceDN w:val="0"/>
              <w:spacing w:before="1" w:line="223" w:lineRule="exact"/>
              <w:ind w:left="4" w:right="5"/>
              <w:jc w:val="center"/>
              <w:rPr>
                <w:rFonts w:ascii="Calibri" w:eastAsia="Calibri" w:hAnsi="Calibri" w:cs="Calibri"/>
                <w:b/>
                <w:sz w:val="20"/>
                <w:lang w:val="en-US" w:eastAsia="en-US"/>
              </w:rPr>
            </w:pPr>
            <w:r w:rsidRPr="00B84C19">
              <w:rPr>
                <w:rFonts w:ascii="Calibri" w:eastAsia="Calibri" w:hAnsi="Calibri" w:cs="Calibri"/>
                <w:b/>
                <w:spacing w:val="-2"/>
                <w:sz w:val="20"/>
                <w:lang w:val="en-US" w:eastAsia="en-US"/>
              </w:rPr>
              <w:t>LEVEL</w:t>
            </w:r>
          </w:p>
        </w:tc>
        <w:tc>
          <w:tcPr>
            <w:tcW w:w="1306" w:type="dxa"/>
            <w:tcBorders>
              <w:top w:val="single" w:sz="4" w:space="0" w:color="FFFFFF"/>
              <w:left w:val="single" w:sz="4" w:space="0" w:color="FFFFFF"/>
            </w:tcBorders>
            <w:shd w:val="clear" w:color="auto" w:fill="002060"/>
          </w:tcPr>
          <w:p w14:paraId="59531685" w14:textId="77777777" w:rsidR="00B84C19" w:rsidRPr="00B84C19" w:rsidRDefault="00B84C19" w:rsidP="00B84C19">
            <w:pPr>
              <w:widowControl w:val="0"/>
              <w:autoSpaceDE w:val="0"/>
              <w:autoSpaceDN w:val="0"/>
              <w:spacing w:before="1" w:line="223" w:lineRule="exact"/>
              <w:ind w:left="108"/>
              <w:rPr>
                <w:rFonts w:ascii="Calibri" w:eastAsia="Calibri" w:hAnsi="Calibri" w:cs="Calibri"/>
                <w:b/>
                <w:sz w:val="20"/>
                <w:lang w:val="en-US" w:eastAsia="en-US"/>
              </w:rPr>
            </w:pPr>
            <w:r w:rsidRPr="00B84C19">
              <w:rPr>
                <w:rFonts w:ascii="Calibri" w:eastAsia="Calibri" w:hAnsi="Calibri" w:cs="Calibri"/>
                <w:b/>
                <w:spacing w:val="-2"/>
                <w:sz w:val="20"/>
                <w:lang w:val="en-US" w:eastAsia="en-US"/>
              </w:rPr>
              <w:t>CREDITS</w:t>
            </w:r>
          </w:p>
        </w:tc>
      </w:tr>
      <w:tr w:rsidR="00B84C19" w:rsidRPr="00B84C19" w14:paraId="2BBDDC3B" w14:textId="77777777" w:rsidTr="007300EF">
        <w:trPr>
          <w:trHeight w:val="493"/>
        </w:trPr>
        <w:tc>
          <w:tcPr>
            <w:tcW w:w="1566" w:type="dxa"/>
          </w:tcPr>
          <w:p w14:paraId="38874E4C" w14:textId="77777777" w:rsidR="00B84C19" w:rsidRPr="00B84C19" w:rsidRDefault="00B84C19" w:rsidP="00B84C19">
            <w:pPr>
              <w:widowControl w:val="0"/>
              <w:autoSpaceDE w:val="0"/>
              <w:autoSpaceDN w:val="0"/>
              <w:spacing w:before="121"/>
              <w:ind w:left="107"/>
              <w:rPr>
                <w:rFonts w:ascii="Calibri" w:eastAsia="Calibri" w:hAnsi="Calibri" w:cs="Calibri"/>
                <w:sz w:val="20"/>
                <w:lang w:val="en-US" w:eastAsia="en-US"/>
              </w:rPr>
            </w:pPr>
            <w:r w:rsidRPr="00B84C19">
              <w:rPr>
                <w:rFonts w:ascii="Calibri" w:eastAsia="Calibri" w:hAnsi="Calibri" w:cs="Calibri"/>
                <w:spacing w:val="-4"/>
                <w:sz w:val="20"/>
                <w:lang w:val="en-US" w:eastAsia="en-US"/>
              </w:rPr>
              <w:t>Core</w:t>
            </w:r>
          </w:p>
        </w:tc>
        <w:tc>
          <w:tcPr>
            <w:tcW w:w="869" w:type="dxa"/>
          </w:tcPr>
          <w:p w14:paraId="39D38AD5" w14:textId="77777777" w:rsidR="00B84C19" w:rsidRPr="00B84C19" w:rsidRDefault="00B84C19" w:rsidP="00B84C19">
            <w:pPr>
              <w:widowControl w:val="0"/>
              <w:autoSpaceDE w:val="0"/>
              <w:autoSpaceDN w:val="0"/>
              <w:spacing w:before="121"/>
              <w:ind w:left="107"/>
              <w:rPr>
                <w:rFonts w:ascii="Calibri" w:eastAsia="Calibri" w:hAnsi="Calibri" w:cs="Calibri"/>
                <w:sz w:val="20"/>
                <w:lang w:val="en-US" w:eastAsia="en-US"/>
              </w:rPr>
            </w:pPr>
            <w:r w:rsidRPr="00B84C19">
              <w:rPr>
                <w:rFonts w:ascii="Calibri" w:eastAsia="Calibri" w:hAnsi="Calibri" w:cs="Calibri"/>
                <w:spacing w:val="-2"/>
                <w:sz w:val="20"/>
                <w:lang w:val="en-US" w:eastAsia="en-US"/>
              </w:rPr>
              <w:t>116937</w:t>
            </w:r>
          </w:p>
        </w:tc>
        <w:tc>
          <w:tcPr>
            <w:tcW w:w="5368" w:type="dxa"/>
          </w:tcPr>
          <w:p w14:paraId="0381E353" w14:textId="77777777" w:rsidR="00B84C19" w:rsidRPr="00B84C19" w:rsidRDefault="00B84C19" w:rsidP="00B84C19">
            <w:pPr>
              <w:widowControl w:val="0"/>
              <w:autoSpaceDE w:val="0"/>
              <w:autoSpaceDN w:val="0"/>
              <w:spacing w:before="1" w:line="243" w:lineRule="exact"/>
              <w:ind w:left="108"/>
              <w:rPr>
                <w:rFonts w:ascii="Calibri" w:eastAsia="Calibri" w:hAnsi="Calibri" w:cs="Calibri"/>
                <w:sz w:val="20"/>
                <w:lang w:val="en-US" w:eastAsia="en-US"/>
              </w:rPr>
            </w:pPr>
            <w:r w:rsidRPr="00B84C19">
              <w:rPr>
                <w:rFonts w:ascii="Calibri" w:eastAsia="Calibri" w:hAnsi="Calibri" w:cs="Calibri"/>
                <w:sz w:val="20"/>
                <w:lang w:val="en-US" w:eastAsia="en-US"/>
              </w:rPr>
              <w:t>Use</w:t>
            </w:r>
            <w:r w:rsidRPr="00B84C19">
              <w:rPr>
                <w:rFonts w:ascii="Calibri" w:eastAsia="Calibri" w:hAnsi="Calibri" w:cs="Calibri"/>
                <w:spacing w:val="-8"/>
                <w:sz w:val="20"/>
                <w:lang w:val="en-US" w:eastAsia="en-US"/>
              </w:rPr>
              <w:t xml:space="preserve"> </w:t>
            </w:r>
            <w:r w:rsidRPr="00B84C19">
              <w:rPr>
                <w:rFonts w:ascii="Calibri" w:eastAsia="Calibri" w:hAnsi="Calibri" w:cs="Calibri"/>
                <w:sz w:val="20"/>
                <w:lang w:val="en-US" w:eastAsia="en-US"/>
              </w:rPr>
              <w:t>a</w:t>
            </w:r>
            <w:r w:rsidRPr="00B84C19">
              <w:rPr>
                <w:rFonts w:ascii="Calibri" w:eastAsia="Calibri" w:hAnsi="Calibri" w:cs="Calibri"/>
                <w:spacing w:val="-6"/>
                <w:sz w:val="20"/>
                <w:lang w:val="en-US" w:eastAsia="en-US"/>
              </w:rPr>
              <w:t xml:space="preserve"> </w:t>
            </w:r>
            <w:r w:rsidRPr="00B84C19">
              <w:rPr>
                <w:rFonts w:ascii="Calibri" w:eastAsia="Calibri" w:hAnsi="Calibri" w:cs="Calibri"/>
                <w:sz w:val="20"/>
                <w:lang w:val="en-US" w:eastAsia="en-US"/>
              </w:rPr>
              <w:t>Graphical</w:t>
            </w:r>
            <w:r w:rsidRPr="00B84C19">
              <w:rPr>
                <w:rFonts w:ascii="Calibri" w:eastAsia="Calibri" w:hAnsi="Calibri" w:cs="Calibri"/>
                <w:spacing w:val="-8"/>
                <w:sz w:val="20"/>
                <w:lang w:val="en-US" w:eastAsia="en-US"/>
              </w:rPr>
              <w:t xml:space="preserve"> </w:t>
            </w:r>
            <w:r w:rsidRPr="00B84C19">
              <w:rPr>
                <w:rFonts w:ascii="Calibri" w:eastAsia="Calibri" w:hAnsi="Calibri" w:cs="Calibri"/>
                <w:sz w:val="20"/>
                <w:lang w:val="en-US" w:eastAsia="en-US"/>
              </w:rPr>
              <w:t>User</w:t>
            </w:r>
            <w:r w:rsidRPr="00B84C19">
              <w:rPr>
                <w:rFonts w:ascii="Calibri" w:eastAsia="Calibri" w:hAnsi="Calibri" w:cs="Calibri"/>
                <w:spacing w:val="-6"/>
                <w:sz w:val="20"/>
                <w:lang w:val="en-US" w:eastAsia="en-US"/>
              </w:rPr>
              <w:t xml:space="preserve"> </w:t>
            </w:r>
            <w:r w:rsidRPr="00B84C19">
              <w:rPr>
                <w:rFonts w:ascii="Calibri" w:eastAsia="Calibri" w:hAnsi="Calibri" w:cs="Calibri"/>
                <w:sz w:val="20"/>
                <w:lang w:val="en-US" w:eastAsia="en-US"/>
              </w:rPr>
              <w:t>Interface</w:t>
            </w:r>
            <w:r w:rsidRPr="00B84C19">
              <w:rPr>
                <w:rFonts w:ascii="Calibri" w:eastAsia="Calibri" w:hAnsi="Calibri" w:cs="Calibri"/>
                <w:spacing w:val="-6"/>
                <w:sz w:val="20"/>
                <w:lang w:val="en-US" w:eastAsia="en-US"/>
              </w:rPr>
              <w:t xml:space="preserve"> </w:t>
            </w:r>
            <w:r w:rsidRPr="00B84C19">
              <w:rPr>
                <w:rFonts w:ascii="Calibri" w:eastAsia="Calibri" w:hAnsi="Calibri" w:cs="Calibri"/>
                <w:sz w:val="20"/>
                <w:lang w:val="en-US" w:eastAsia="en-US"/>
              </w:rPr>
              <w:t>(GUI)-based</w:t>
            </w:r>
            <w:r w:rsidRPr="00B84C19">
              <w:rPr>
                <w:rFonts w:ascii="Calibri" w:eastAsia="Calibri" w:hAnsi="Calibri" w:cs="Calibri"/>
                <w:spacing w:val="-6"/>
                <w:sz w:val="20"/>
                <w:lang w:val="en-US" w:eastAsia="en-US"/>
              </w:rPr>
              <w:t xml:space="preserve"> </w:t>
            </w:r>
            <w:r w:rsidRPr="00B84C19">
              <w:rPr>
                <w:rFonts w:ascii="Calibri" w:eastAsia="Calibri" w:hAnsi="Calibri" w:cs="Calibri"/>
                <w:spacing w:val="-2"/>
                <w:sz w:val="20"/>
                <w:lang w:val="en-US" w:eastAsia="en-US"/>
              </w:rPr>
              <w:t>spreadsheet</w:t>
            </w:r>
          </w:p>
          <w:p w14:paraId="28FAA7BE" w14:textId="77777777" w:rsidR="00B84C19" w:rsidRPr="00B84C19" w:rsidRDefault="00B84C19" w:rsidP="00B84C19">
            <w:pPr>
              <w:widowControl w:val="0"/>
              <w:autoSpaceDE w:val="0"/>
              <w:autoSpaceDN w:val="0"/>
              <w:spacing w:line="222" w:lineRule="exact"/>
              <w:ind w:left="108"/>
              <w:rPr>
                <w:rFonts w:ascii="Calibri" w:eastAsia="Calibri" w:hAnsi="Calibri" w:cs="Calibri"/>
                <w:sz w:val="20"/>
                <w:lang w:val="en-US" w:eastAsia="en-US"/>
              </w:rPr>
            </w:pPr>
            <w:r w:rsidRPr="00B84C19">
              <w:rPr>
                <w:rFonts w:ascii="Calibri" w:eastAsia="Calibri" w:hAnsi="Calibri" w:cs="Calibri"/>
                <w:sz w:val="20"/>
                <w:lang w:val="en-US" w:eastAsia="en-US"/>
              </w:rPr>
              <w:t>application</w:t>
            </w:r>
            <w:r w:rsidRPr="00B84C19">
              <w:rPr>
                <w:rFonts w:ascii="Calibri" w:eastAsia="Calibri" w:hAnsi="Calibri" w:cs="Calibri"/>
                <w:spacing w:val="-6"/>
                <w:sz w:val="20"/>
                <w:lang w:val="en-US" w:eastAsia="en-US"/>
              </w:rPr>
              <w:t xml:space="preserve"> </w:t>
            </w:r>
            <w:r w:rsidRPr="00B84C19">
              <w:rPr>
                <w:rFonts w:ascii="Calibri" w:eastAsia="Calibri" w:hAnsi="Calibri" w:cs="Calibri"/>
                <w:sz w:val="20"/>
                <w:lang w:val="en-US" w:eastAsia="en-US"/>
              </w:rPr>
              <w:t>to</w:t>
            </w:r>
            <w:r w:rsidRPr="00B84C19">
              <w:rPr>
                <w:rFonts w:ascii="Calibri" w:eastAsia="Calibri" w:hAnsi="Calibri" w:cs="Calibri"/>
                <w:spacing w:val="-5"/>
                <w:sz w:val="20"/>
                <w:lang w:val="en-US" w:eastAsia="en-US"/>
              </w:rPr>
              <w:t xml:space="preserve"> </w:t>
            </w:r>
            <w:r w:rsidRPr="00B84C19">
              <w:rPr>
                <w:rFonts w:ascii="Calibri" w:eastAsia="Calibri" w:hAnsi="Calibri" w:cs="Calibri"/>
                <w:sz w:val="20"/>
                <w:lang w:val="en-US" w:eastAsia="en-US"/>
              </w:rPr>
              <w:t>create</w:t>
            </w:r>
            <w:r w:rsidRPr="00B84C19">
              <w:rPr>
                <w:rFonts w:ascii="Calibri" w:eastAsia="Calibri" w:hAnsi="Calibri" w:cs="Calibri"/>
                <w:spacing w:val="-6"/>
                <w:sz w:val="20"/>
                <w:lang w:val="en-US" w:eastAsia="en-US"/>
              </w:rPr>
              <w:t xml:space="preserve"> </w:t>
            </w:r>
            <w:r w:rsidRPr="00B84C19">
              <w:rPr>
                <w:rFonts w:ascii="Calibri" w:eastAsia="Calibri" w:hAnsi="Calibri" w:cs="Calibri"/>
                <w:sz w:val="20"/>
                <w:lang w:val="en-US" w:eastAsia="en-US"/>
              </w:rPr>
              <w:t>and</w:t>
            </w:r>
            <w:r w:rsidRPr="00B84C19">
              <w:rPr>
                <w:rFonts w:ascii="Calibri" w:eastAsia="Calibri" w:hAnsi="Calibri" w:cs="Calibri"/>
                <w:spacing w:val="-5"/>
                <w:sz w:val="20"/>
                <w:lang w:val="en-US" w:eastAsia="en-US"/>
              </w:rPr>
              <w:t xml:space="preserve"> </w:t>
            </w:r>
            <w:r w:rsidRPr="00B84C19">
              <w:rPr>
                <w:rFonts w:ascii="Calibri" w:eastAsia="Calibri" w:hAnsi="Calibri" w:cs="Calibri"/>
                <w:sz w:val="20"/>
                <w:lang w:val="en-US" w:eastAsia="en-US"/>
              </w:rPr>
              <w:t>edit</w:t>
            </w:r>
            <w:r w:rsidRPr="00B84C19">
              <w:rPr>
                <w:rFonts w:ascii="Calibri" w:eastAsia="Calibri" w:hAnsi="Calibri" w:cs="Calibri"/>
                <w:spacing w:val="-5"/>
                <w:sz w:val="20"/>
                <w:lang w:val="en-US" w:eastAsia="en-US"/>
              </w:rPr>
              <w:t xml:space="preserve"> </w:t>
            </w:r>
            <w:r w:rsidRPr="00B84C19">
              <w:rPr>
                <w:rFonts w:ascii="Calibri" w:eastAsia="Calibri" w:hAnsi="Calibri" w:cs="Calibri"/>
                <w:spacing w:val="-2"/>
                <w:sz w:val="20"/>
                <w:lang w:val="en-US" w:eastAsia="en-US"/>
              </w:rPr>
              <w:t>spreadsheets</w:t>
            </w:r>
          </w:p>
        </w:tc>
        <w:tc>
          <w:tcPr>
            <w:tcW w:w="724" w:type="dxa"/>
          </w:tcPr>
          <w:p w14:paraId="3301ED87" w14:textId="77777777" w:rsidR="00B84C19" w:rsidRPr="00B84C19" w:rsidRDefault="00B84C19" w:rsidP="00B84C19">
            <w:pPr>
              <w:widowControl w:val="0"/>
              <w:autoSpaceDE w:val="0"/>
              <w:autoSpaceDN w:val="0"/>
              <w:spacing w:before="121"/>
              <w:ind w:left="5" w:right="1"/>
              <w:jc w:val="center"/>
              <w:rPr>
                <w:rFonts w:ascii="Calibri" w:eastAsia="Calibri" w:hAnsi="Calibri" w:cs="Calibri"/>
                <w:sz w:val="20"/>
                <w:lang w:val="en-US" w:eastAsia="en-US"/>
              </w:rPr>
            </w:pPr>
            <w:r w:rsidRPr="00B84C19">
              <w:rPr>
                <w:rFonts w:ascii="Calibri" w:eastAsia="Calibri" w:hAnsi="Calibri" w:cs="Calibri"/>
                <w:spacing w:val="-10"/>
                <w:sz w:val="20"/>
                <w:lang w:val="en-US" w:eastAsia="en-US"/>
              </w:rPr>
              <w:t>2</w:t>
            </w:r>
          </w:p>
        </w:tc>
        <w:tc>
          <w:tcPr>
            <w:tcW w:w="1306" w:type="dxa"/>
          </w:tcPr>
          <w:p w14:paraId="6C023526" w14:textId="77777777" w:rsidR="00B84C19" w:rsidRPr="00B84C19" w:rsidRDefault="00B84C19" w:rsidP="00B84C19">
            <w:pPr>
              <w:widowControl w:val="0"/>
              <w:autoSpaceDE w:val="0"/>
              <w:autoSpaceDN w:val="0"/>
              <w:spacing w:before="121"/>
              <w:ind w:left="11"/>
              <w:jc w:val="center"/>
              <w:rPr>
                <w:rFonts w:ascii="Calibri" w:eastAsia="Calibri" w:hAnsi="Calibri" w:cs="Calibri"/>
                <w:sz w:val="20"/>
                <w:lang w:val="en-US" w:eastAsia="en-US"/>
              </w:rPr>
            </w:pPr>
            <w:r w:rsidRPr="00B84C19">
              <w:rPr>
                <w:rFonts w:ascii="Calibri" w:eastAsia="Calibri" w:hAnsi="Calibri" w:cs="Calibri"/>
                <w:spacing w:val="-10"/>
                <w:sz w:val="20"/>
                <w:lang w:val="en-US" w:eastAsia="en-US"/>
              </w:rPr>
              <w:t>4</w:t>
            </w:r>
          </w:p>
        </w:tc>
      </w:tr>
      <w:tr w:rsidR="00B84C19" w:rsidRPr="00B84C19" w14:paraId="3E9D7778" w14:textId="77777777" w:rsidTr="007300EF">
        <w:trPr>
          <w:trHeight w:val="496"/>
        </w:trPr>
        <w:tc>
          <w:tcPr>
            <w:tcW w:w="1566" w:type="dxa"/>
          </w:tcPr>
          <w:p w14:paraId="2DB68CCA" w14:textId="77777777" w:rsidR="00B84C19" w:rsidRPr="00B84C19" w:rsidRDefault="00B84C19" w:rsidP="00B84C19">
            <w:pPr>
              <w:widowControl w:val="0"/>
              <w:autoSpaceDE w:val="0"/>
              <w:autoSpaceDN w:val="0"/>
              <w:spacing w:before="124"/>
              <w:ind w:left="107"/>
              <w:rPr>
                <w:rFonts w:ascii="Calibri" w:eastAsia="Calibri" w:hAnsi="Calibri" w:cs="Calibri"/>
                <w:sz w:val="20"/>
                <w:lang w:val="en-US" w:eastAsia="en-US"/>
              </w:rPr>
            </w:pPr>
            <w:r w:rsidRPr="00B84C19">
              <w:rPr>
                <w:rFonts w:ascii="Calibri" w:eastAsia="Calibri" w:hAnsi="Calibri" w:cs="Calibri"/>
                <w:spacing w:val="-4"/>
                <w:sz w:val="20"/>
                <w:lang w:val="en-US" w:eastAsia="en-US"/>
              </w:rPr>
              <w:t>Core</w:t>
            </w:r>
          </w:p>
        </w:tc>
        <w:tc>
          <w:tcPr>
            <w:tcW w:w="869" w:type="dxa"/>
          </w:tcPr>
          <w:p w14:paraId="4F43F48D" w14:textId="77777777" w:rsidR="00B84C19" w:rsidRPr="00B84C19" w:rsidRDefault="00B84C19" w:rsidP="00B84C19">
            <w:pPr>
              <w:widowControl w:val="0"/>
              <w:autoSpaceDE w:val="0"/>
              <w:autoSpaceDN w:val="0"/>
              <w:spacing w:before="124"/>
              <w:ind w:left="107"/>
              <w:rPr>
                <w:rFonts w:ascii="Calibri" w:eastAsia="Calibri" w:hAnsi="Calibri" w:cs="Calibri"/>
                <w:sz w:val="20"/>
                <w:lang w:val="en-US" w:eastAsia="en-US"/>
              </w:rPr>
            </w:pPr>
            <w:r w:rsidRPr="00B84C19">
              <w:rPr>
                <w:rFonts w:ascii="Calibri" w:eastAsia="Calibri" w:hAnsi="Calibri" w:cs="Calibri"/>
                <w:spacing w:val="-2"/>
                <w:sz w:val="20"/>
                <w:lang w:val="en-US" w:eastAsia="en-US"/>
              </w:rPr>
              <w:t>116940</w:t>
            </w:r>
          </w:p>
        </w:tc>
        <w:tc>
          <w:tcPr>
            <w:tcW w:w="5368" w:type="dxa"/>
          </w:tcPr>
          <w:p w14:paraId="7D09B6E3" w14:textId="77777777" w:rsidR="00B84C19" w:rsidRPr="00B84C19" w:rsidRDefault="00B84C19" w:rsidP="00B84C19">
            <w:pPr>
              <w:widowControl w:val="0"/>
              <w:autoSpaceDE w:val="0"/>
              <w:autoSpaceDN w:val="0"/>
              <w:spacing w:line="240" w:lineRule="atLeast"/>
              <w:ind w:left="108"/>
              <w:rPr>
                <w:rFonts w:ascii="Calibri" w:eastAsia="Calibri" w:hAnsi="Calibri" w:cs="Calibri"/>
                <w:sz w:val="20"/>
                <w:lang w:val="en-US" w:eastAsia="en-US"/>
              </w:rPr>
            </w:pPr>
            <w:r w:rsidRPr="00B84C19">
              <w:rPr>
                <w:rFonts w:ascii="Calibri" w:eastAsia="Calibri" w:hAnsi="Calibri" w:cs="Calibri"/>
                <w:sz w:val="20"/>
                <w:lang w:val="en-US" w:eastAsia="en-US"/>
              </w:rPr>
              <w:t>Use</w:t>
            </w:r>
            <w:r w:rsidRPr="00B84C19">
              <w:rPr>
                <w:rFonts w:ascii="Calibri" w:eastAsia="Calibri" w:hAnsi="Calibri" w:cs="Calibri"/>
                <w:spacing w:val="-8"/>
                <w:sz w:val="20"/>
                <w:lang w:val="en-US" w:eastAsia="en-US"/>
              </w:rPr>
              <w:t xml:space="preserve"> </w:t>
            </w:r>
            <w:r w:rsidRPr="00B84C19">
              <w:rPr>
                <w:rFonts w:ascii="Calibri" w:eastAsia="Calibri" w:hAnsi="Calibri" w:cs="Calibri"/>
                <w:sz w:val="20"/>
                <w:lang w:val="en-US" w:eastAsia="en-US"/>
              </w:rPr>
              <w:t>a</w:t>
            </w:r>
            <w:r w:rsidRPr="00B84C19">
              <w:rPr>
                <w:rFonts w:ascii="Calibri" w:eastAsia="Calibri" w:hAnsi="Calibri" w:cs="Calibri"/>
                <w:spacing w:val="-7"/>
                <w:sz w:val="20"/>
                <w:lang w:val="en-US" w:eastAsia="en-US"/>
              </w:rPr>
              <w:t xml:space="preserve"> </w:t>
            </w:r>
            <w:r w:rsidRPr="00B84C19">
              <w:rPr>
                <w:rFonts w:ascii="Calibri" w:eastAsia="Calibri" w:hAnsi="Calibri" w:cs="Calibri"/>
                <w:sz w:val="20"/>
                <w:lang w:val="en-US" w:eastAsia="en-US"/>
              </w:rPr>
              <w:t>Graphical</w:t>
            </w:r>
            <w:r w:rsidRPr="00B84C19">
              <w:rPr>
                <w:rFonts w:ascii="Calibri" w:eastAsia="Calibri" w:hAnsi="Calibri" w:cs="Calibri"/>
                <w:spacing w:val="-8"/>
                <w:sz w:val="20"/>
                <w:lang w:val="en-US" w:eastAsia="en-US"/>
              </w:rPr>
              <w:t xml:space="preserve"> </w:t>
            </w:r>
            <w:r w:rsidRPr="00B84C19">
              <w:rPr>
                <w:rFonts w:ascii="Calibri" w:eastAsia="Calibri" w:hAnsi="Calibri" w:cs="Calibri"/>
                <w:sz w:val="20"/>
                <w:lang w:val="en-US" w:eastAsia="en-US"/>
              </w:rPr>
              <w:t>User</w:t>
            </w:r>
            <w:r w:rsidRPr="00B84C19">
              <w:rPr>
                <w:rFonts w:ascii="Calibri" w:eastAsia="Calibri" w:hAnsi="Calibri" w:cs="Calibri"/>
                <w:spacing w:val="-7"/>
                <w:sz w:val="20"/>
                <w:lang w:val="en-US" w:eastAsia="en-US"/>
              </w:rPr>
              <w:t xml:space="preserve"> </w:t>
            </w:r>
            <w:r w:rsidRPr="00B84C19">
              <w:rPr>
                <w:rFonts w:ascii="Calibri" w:eastAsia="Calibri" w:hAnsi="Calibri" w:cs="Calibri"/>
                <w:sz w:val="20"/>
                <w:lang w:val="en-US" w:eastAsia="en-US"/>
              </w:rPr>
              <w:t>Interface</w:t>
            </w:r>
            <w:r w:rsidRPr="00B84C19">
              <w:rPr>
                <w:rFonts w:ascii="Calibri" w:eastAsia="Calibri" w:hAnsi="Calibri" w:cs="Calibri"/>
                <w:spacing w:val="-8"/>
                <w:sz w:val="20"/>
                <w:lang w:val="en-US" w:eastAsia="en-US"/>
              </w:rPr>
              <w:t xml:space="preserve"> </w:t>
            </w:r>
            <w:r w:rsidRPr="00B84C19">
              <w:rPr>
                <w:rFonts w:ascii="Calibri" w:eastAsia="Calibri" w:hAnsi="Calibri" w:cs="Calibri"/>
                <w:sz w:val="20"/>
                <w:lang w:val="en-US" w:eastAsia="en-US"/>
              </w:rPr>
              <w:t>(GUI)-based</w:t>
            </w:r>
            <w:r w:rsidRPr="00B84C19">
              <w:rPr>
                <w:rFonts w:ascii="Calibri" w:eastAsia="Calibri" w:hAnsi="Calibri" w:cs="Calibri"/>
                <w:spacing w:val="-7"/>
                <w:sz w:val="20"/>
                <w:lang w:val="en-US" w:eastAsia="en-US"/>
              </w:rPr>
              <w:t xml:space="preserve"> </w:t>
            </w:r>
            <w:r w:rsidRPr="00B84C19">
              <w:rPr>
                <w:rFonts w:ascii="Calibri" w:eastAsia="Calibri" w:hAnsi="Calibri" w:cs="Calibri"/>
                <w:sz w:val="20"/>
                <w:lang w:val="en-US" w:eastAsia="en-US"/>
              </w:rPr>
              <w:t>spreadsheet application to solve a given problem</w:t>
            </w:r>
          </w:p>
        </w:tc>
        <w:tc>
          <w:tcPr>
            <w:tcW w:w="724" w:type="dxa"/>
          </w:tcPr>
          <w:p w14:paraId="78BA115B" w14:textId="77777777" w:rsidR="00B84C19" w:rsidRPr="00B84C19" w:rsidRDefault="00B84C19" w:rsidP="00B84C19">
            <w:pPr>
              <w:widowControl w:val="0"/>
              <w:autoSpaceDE w:val="0"/>
              <w:autoSpaceDN w:val="0"/>
              <w:spacing w:before="124"/>
              <w:ind w:left="5" w:right="1"/>
              <w:jc w:val="center"/>
              <w:rPr>
                <w:rFonts w:ascii="Calibri" w:eastAsia="Calibri" w:hAnsi="Calibri" w:cs="Calibri"/>
                <w:sz w:val="20"/>
                <w:lang w:val="en-US" w:eastAsia="en-US"/>
              </w:rPr>
            </w:pPr>
            <w:r w:rsidRPr="00B84C19">
              <w:rPr>
                <w:rFonts w:ascii="Calibri" w:eastAsia="Calibri" w:hAnsi="Calibri" w:cs="Calibri"/>
                <w:spacing w:val="-10"/>
                <w:sz w:val="20"/>
                <w:lang w:val="en-US" w:eastAsia="en-US"/>
              </w:rPr>
              <w:t>3</w:t>
            </w:r>
          </w:p>
        </w:tc>
        <w:tc>
          <w:tcPr>
            <w:tcW w:w="1306" w:type="dxa"/>
          </w:tcPr>
          <w:p w14:paraId="1538C9AC" w14:textId="77777777" w:rsidR="00B84C19" w:rsidRPr="00B84C19" w:rsidRDefault="00B84C19" w:rsidP="00B84C19">
            <w:pPr>
              <w:widowControl w:val="0"/>
              <w:autoSpaceDE w:val="0"/>
              <w:autoSpaceDN w:val="0"/>
              <w:spacing w:before="124"/>
              <w:ind w:left="11"/>
              <w:jc w:val="center"/>
              <w:rPr>
                <w:rFonts w:ascii="Calibri" w:eastAsia="Calibri" w:hAnsi="Calibri" w:cs="Calibri"/>
                <w:sz w:val="20"/>
                <w:lang w:val="en-US" w:eastAsia="en-US"/>
              </w:rPr>
            </w:pPr>
            <w:r w:rsidRPr="00B84C19">
              <w:rPr>
                <w:rFonts w:ascii="Calibri" w:eastAsia="Calibri" w:hAnsi="Calibri" w:cs="Calibri"/>
                <w:spacing w:val="-10"/>
                <w:sz w:val="20"/>
                <w:lang w:val="en-US" w:eastAsia="en-US"/>
              </w:rPr>
              <w:t>6</w:t>
            </w:r>
          </w:p>
        </w:tc>
      </w:tr>
      <w:tr w:rsidR="00B84C19" w:rsidRPr="00B84C19" w14:paraId="3356259C" w14:textId="77777777" w:rsidTr="007300EF">
        <w:trPr>
          <w:trHeight w:val="743"/>
        </w:trPr>
        <w:tc>
          <w:tcPr>
            <w:tcW w:w="1566" w:type="dxa"/>
          </w:tcPr>
          <w:p w14:paraId="39FD01F9" w14:textId="77777777" w:rsidR="00B84C19" w:rsidRPr="00B84C19" w:rsidRDefault="00B84C19" w:rsidP="00B84C19">
            <w:pPr>
              <w:widowControl w:val="0"/>
              <w:autoSpaceDE w:val="0"/>
              <w:autoSpaceDN w:val="0"/>
              <w:spacing w:before="2"/>
              <w:rPr>
                <w:rFonts w:ascii="Calibri" w:eastAsia="Calibri" w:hAnsi="Calibri" w:cs="Calibri"/>
                <w:b/>
                <w:sz w:val="20"/>
                <w:lang w:val="en-US" w:eastAsia="en-US"/>
              </w:rPr>
            </w:pPr>
          </w:p>
          <w:p w14:paraId="3A417CF5" w14:textId="77777777" w:rsidR="00B84C19" w:rsidRPr="00B84C19" w:rsidRDefault="00B84C19" w:rsidP="00B84C19">
            <w:pPr>
              <w:widowControl w:val="0"/>
              <w:autoSpaceDE w:val="0"/>
              <w:autoSpaceDN w:val="0"/>
              <w:ind w:left="107"/>
              <w:rPr>
                <w:rFonts w:ascii="Calibri" w:eastAsia="Calibri" w:hAnsi="Calibri" w:cs="Calibri"/>
                <w:sz w:val="20"/>
                <w:lang w:val="en-US" w:eastAsia="en-US"/>
              </w:rPr>
            </w:pPr>
            <w:r w:rsidRPr="00B84C19">
              <w:rPr>
                <w:rFonts w:ascii="Calibri" w:eastAsia="Calibri" w:hAnsi="Calibri" w:cs="Calibri"/>
                <w:spacing w:val="-4"/>
                <w:sz w:val="20"/>
                <w:lang w:val="en-US" w:eastAsia="en-US"/>
              </w:rPr>
              <w:t>Core</w:t>
            </w:r>
          </w:p>
        </w:tc>
        <w:tc>
          <w:tcPr>
            <w:tcW w:w="869" w:type="dxa"/>
          </w:tcPr>
          <w:p w14:paraId="7D639220" w14:textId="77777777" w:rsidR="00B84C19" w:rsidRPr="00B84C19" w:rsidRDefault="00B84C19" w:rsidP="00B84C19">
            <w:pPr>
              <w:widowControl w:val="0"/>
              <w:autoSpaceDE w:val="0"/>
              <w:autoSpaceDN w:val="0"/>
              <w:spacing w:before="2"/>
              <w:rPr>
                <w:rFonts w:ascii="Calibri" w:eastAsia="Calibri" w:hAnsi="Calibri" w:cs="Calibri"/>
                <w:b/>
                <w:sz w:val="20"/>
                <w:lang w:val="en-US" w:eastAsia="en-US"/>
              </w:rPr>
            </w:pPr>
          </w:p>
          <w:p w14:paraId="6FE9CEA2" w14:textId="77777777" w:rsidR="00B84C19" w:rsidRPr="00B84C19" w:rsidRDefault="00B84C19" w:rsidP="00B84C19">
            <w:pPr>
              <w:widowControl w:val="0"/>
              <w:autoSpaceDE w:val="0"/>
              <w:autoSpaceDN w:val="0"/>
              <w:ind w:left="107"/>
              <w:rPr>
                <w:rFonts w:ascii="Calibri" w:eastAsia="Calibri" w:hAnsi="Calibri" w:cs="Calibri"/>
                <w:sz w:val="20"/>
                <w:lang w:val="en-US" w:eastAsia="en-US"/>
              </w:rPr>
            </w:pPr>
            <w:r w:rsidRPr="00B84C19">
              <w:rPr>
                <w:rFonts w:ascii="Calibri" w:eastAsia="Calibri" w:hAnsi="Calibri" w:cs="Calibri"/>
                <w:spacing w:val="-2"/>
                <w:sz w:val="20"/>
                <w:lang w:val="en-US" w:eastAsia="en-US"/>
              </w:rPr>
              <w:t>116943</w:t>
            </w:r>
          </w:p>
        </w:tc>
        <w:tc>
          <w:tcPr>
            <w:tcW w:w="5368" w:type="dxa"/>
          </w:tcPr>
          <w:p w14:paraId="77A9042D" w14:textId="77777777" w:rsidR="00B84C19" w:rsidRPr="00B84C19" w:rsidRDefault="00B84C19" w:rsidP="00B84C19">
            <w:pPr>
              <w:widowControl w:val="0"/>
              <w:autoSpaceDE w:val="0"/>
              <w:autoSpaceDN w:val="0"/>
              <w:spacing w:before="1"/>
              <w:ind w:left="108"/>
              <w:rPr>
                <w:rFonts w:ascii="Calibri" w:eastAsia="Calibri" w:hAnsi="Calibri" w:cs="Calibri"/>
                <w:sz w:val="20"/>
                <w:lang w:val="en-US" w:eastAsia="en-US"/>
              </w:rPr>
            </w:pPr>
            <w:r w:rsidRPr="00B84C19">
              <w:rPr>
                <w:rFonts w:ascii="Calibri" w:eastAsia="Calibri" w:hAnsi="Calibri" w:cs="Calibri"/>
                <w:sz w:val="20"/>
                <w:lang w:val="en-US" w:eastAsia="en-US"/>
              </w:rPr>
              <w:t>Using a Graphical User Interface (GUI)-based spreadsheet application,</w:t>
            </w:r>
            <w:r w:rsidRPr="00B84C19">
              <w:rPr>
                <w:rFonts w:ascii="Calibri" w:eastAsia="Calibri" w:hAnsi="Calibri" w:cs="Calibri"/>
                <w:spacing w:val="-7"/>
                <w:sz w:val="20"/>
                <w:lang w:val="en-US" w:eastAsia="en-US"/>
              </w:rPr>
              <w:t xml:space="preserve"> </w:t>
            </w:r>
            <w:r w:rsidRPr="00B84C19">
              <w:rPr>
                <w:rFonts w:ascii="Calibri" w:eastAsia="Calibri" w:hAnsi="Calibri" w:cs="Calibri"/>
                <w:sz w:val="20"/>
                <w:lang w:val="en-US" w:eastAsia="en-US"/>
              </w:rPr>
              <w:t>enhance</w:t>
            </w:r>
            <w:r w:rsidRPr="00B84C19">
              <w:rPr>
                <w:rFonts w:ascii="Calibri" w:eastAsia="Calibri" w:hAnsi="Calibri" w:cs="Calibri"/>
                <w:spacing w:val="-9"/>
                <w:sz w:val="20"/>
                <w:lang w:val="en-US" w:eastAsia="en-US"/>
              </w:rPr>
              <w:t xml:space="preserve"> </w:t>
            </w:r>
            <w:r w:rsidRPr="00B84C19">
              <w:rPr>
                <w:rFonts w:ascii="Calibri" w:eastAsia="Calibri" w:hAnsi="Calibri" w:cs="Calibri"/>
                <w:sz w:val="20"/>
                <w:lang w:val="en-US" w:eastAsia="en-US"/>
              </w:rPr>
              <w:t>the</w:t>
            </w:r>
            <w:r w:rsidRPr="00B84C19">
              <w:rPr>
                <w:rFonts w:ascii="Calibri" w:eastAsia="Calibri" w:hAnsi="Calibri" w:cs="Calibri"/>
                <w:spacing w:val="-8"/>
                <w:sz w:val="20"/>
                <w:lang w:val="en-US" w:eastAsia="en-US"/>
              </w:rPr>
              <w:t xml:space="preserve"> </w:t>
            </w:r>
            <w:r w:rsidRPr="00B84C19">
              <w:rPr>
                <w:rFonts w:ascii="Calibri" w:eastAsia="Calibri" w:hAnsi="Calibri" w:cs="Calibri"/>
                <w:sz w:val="20"/>
                <w:lang w:val="en-US" w:eastAsia="en-US"/>
              </w:rPr>
              <w:t>functionality</w:t>
            </w:r>
            <w:r w:rsidRPr="00B84C19">
              <w:rPr>
                <w:rFonts w:ascii="Calibri" w:eastAsia="Calibri" w:hAnsi="Calibri" w:cs="Calibri"/>
                <w:spacing w:val="-7"/>
                <w:sz w:val="20"/>
                <w:lang w:val="en-US" w:eastAsia="en-US"/>
              </w:rPr>
              <w:t xml:space="preserve"> </w:t>
            </w:r>
            <w:r w:rsidRPr="00B84C19">
              <w:rPr>
                <w:rFonts w:ascii="Calibri" w:eastAsia="Calibri" w:hAnsi="Calibri" w:cs="Calibri"/>
                <w:sz w:val="20"/>
                <w:lang w:val="en-US" w:eastAsia="en-US"/>
              </w:rPr>
              <w:t>and</w:t>
            </w:r>
            <w:r w:rsidRPr="00B84C19">
              <w:rPr>
                <w:rFonts w:ascii="Calibri" w:eastAsia="Calibri" w:hAnsi="Calibri" w:cs="Calibri"/>
                <w:spacing w:val="-7"/>
                <w:sz w:val="20"/>
                <w:lang w:val="en-US" w:eastAsia="en-US"/>
              </w:rPr>
              <w:t xml:space="preserve"> </w:t>
            </w:r>
            <w:r w:rsidRPr="00B84C19">
              <w:rPr>
                <w:rFonts w:ascii="Calibri" w:eastAsia="Calibri" w:hAnsi="Calibri" w:cs="Calibri"/>
                <w:sz w:val="20"/>
                <w:lang w:val="en-US" w:eastAsia="en-US"/>
              </w:rPr>
              <w:t>apply</w:t>
            </w:r>
            <w:r w:rsidRPr="00B84C19">
              <w:rPr>
                <w:rFonts w:ascii="Calibri" w:eastAsia="Calibri" w:hAnsi="Calibri" w:cs="Calibri"/>
                <w:spacing w:val="-7"/>
                <w:sz w:val="20"/>
                <w:lang w:val="en-US" w:eastAsia="en-US"/>
              </w:rPr>
              <w:t xml:space="preserve"> </w:t>
            </w:r>
            <w:r w:rsidRPr="00B84C19">
              <w:rPr>
                <w:rFonts w:ascii="Calibri" w:eastAsia="Calibri" w:hAnsi="Calibri" w:cs="Calibri"/>
                <w:sz w:val="20"/>
                <w:lang w:val="en-US" w:eastAsia="en-US"/>
              </w:rPr>
              <w:t>graph/charts</w:t>
            </w:r>
          </w:p>
          <w:p w14:paraId="2A121EC5" w14:textId="77777777" w:rsidR="00B84C19" w:rsidRPr="00B84C19" w:rsidRDefault="00B84C19" w:rsidP="00B84C19">
            <w:pPr>
              <w:widowControl w:val="0"/>
              <w:autoSpaceDE w:val="0"/>
              <w:autoSpaceDN w:val="0"/>
              <w:spacing w:line="222" w:lineRule="exact"/>
              <w:ind w:left="108"/>
              <w:rPr>
                <w:rFonts w:ascii="Calibri" w:eastAsia="Calibri" w:hAnsi="Calibri" w:cs="Calibri"/>
                <w:sz w:val="20"/>
                <w:lang w:val="en-US" w:eastAsia="en-US"/>
              </w:rPr>
            </w:pPr>
            <w:r w:rsidRPr="00B84C19">
              <w:rPr>
                <w:rFonts w:ascii="Calibri" w:eastAsia="Calibri" w:hAnsi="Calibri" w:cs="Calibri"/>
                <w:sz w:val="20"/>
                <w:lang w:val="en-US" w:eastAsia="en-US"/>
              </w:rPr>
              <w:t>to</w:t>
            </w:r>
            <w:r w:rsidRPr="00B84C19">
              <w:rPr>
                <w:rFonts w:ascii="Calibri" w:eastAsia="Calibri" w:hAnsi="Calibri" w:cs="Calibri"/>
                <w:spacing w:val="-2"/>
                <w:sz w:val="20"/>
                <w:lang w:val="en-US" w:eastAsia="en-US"/>
              </w:rPr>
              <w:t xml:space="preserve"> </w:t>
            </w:r>
            <w:r w:rsidRPr="00B84C19">
              <w:rPr>
                <w:rFonts w:ascii="Calibri" w:eastAsia="Calibri" w:hAnsi="Calibri" w:cs="Calibri"/>
                <w:sz w:val="20"/>
                <w:lang w:val="en-US" w:eastAsia="en-US"/>
              </w:rPr>
              <w:t>a</w:t>
            </w:r>
            <w:r w:rsidRPr="00B84C19">
              <w:rPr>
                <w:rFonts w:ascii="Calibri" w:eastAsia="Calibri" w:hAnsi="Calibri" w:cs="Calibri"/>
                <w:spacing w:val="-2"/>
                <w:sz w:val="20"/>
                <w:lang w:val="en-US" w:eastAsia="en-US"/>
              </w:rPr>
              <w:t xml:space="preserve"> spreadsheet</w:t>
            </w:r>
          </w:p>
        </w:tc>
        <w:tc>
          <w:tcPr>
            <w:tcW w:w="724" w:type="dxa"/>
          </w:tcPr>
          <w:p w14:paraId="14333F1D" w14:textId="77777777" w:rsidR="00B84C19" w:rsidRPr="00B84C19" w:rsidRDefault="00B84C19" w:rsidP="00B84C19">
            <w:pPr>
              <w:widowControl w:val="0"/>
              <w:autoSpaceDE w:val="0"/>
              <w:autoSpaceDN w:val="0"/>
              <w:spacing w:before="2"/>
              <w:rPr>
                <w:rFonts w:ascii="Calibri" w:eastAsia="Calibri" w:hAnsi="Calibri" w:cs="Calibri"/>
                <w:b/>
                <w:sz w:val="20"/>
                <w:lang w:val="en-US" w:eastAsia="en-US"/>
              </w:rPr>
            </w:pPr>
          </w:p>
          <w:p w14:paraId="0D090352" w14:textId="77777777" w:rsidR="00B84C19" w:rsidRPr="00B84C19" w:rsidRDefault="00B84C19" w:rsidP="00B84C19">
            <w:pPr>
              <w:widowControl w:val="0"/>
              <w:autoSpaceDE w:val="0"/>
              <w:autoSpaceDN w:val="0"/>
              <w:ind w:left="5" w:right="1"/>
              <w:jc w:val="center"/>
              <w:rPr>
                <w:rFonts w:ascii="Calibri" w:eastAsia="Calibri" w:hAnsi="Calibri" w:cs="Calibri"/>
                <w:sz w:val="20"/>
                <w:lang w:val="en-US" w:eastAsia="en-US"/>
              </w:rPr>
            </w:pPr>
            <w:r w:rsidRPr="00B84C19">
              <w:rPr>
                <w:rFonts w:ascii="Calibri" w:eastAsia="Calibri" w:hAnsi="Calibri" w:cs="Calibri"/>
                <w:spacing w:val="-10"/>
                <w:sz w:val="20"/>
                <w:lang w:val="en-US" w:eastAsia="en-US"/>
              </w:rPr>
              <w:t>4</w:t>
            </w:r>
          </w:p>
        </w:tc>
        <w:tc>
          <w:tcPr>
            <w:tcW w:w="1306" w:type="dxa"/>
          </w:tcPr>
          <w:p w14:paraId="2DD114B7" w14:textId="77777777" w:rsidR="00B84C19" w:rsidRPr="00B84C19" w:rsidRDefault="00B84C19" w:rsidP="00B84C19">
            <w:pPr>
              <w:widowControl w:val="0"/>
              <w:autoSpaceDE w:val="0"/>
              <w:autoSpaceDN w:val="0"/>
              <w:spacing w:before="2"/>
              <w:rPr>
                <w:rFonts w:ascii="Calibri" w:eastAsia="Calibri" w:hAnsi="Calibri" w:cs="Calibri"/>
                <w:b/>
                <w:sz w:val="20"/>
                <w:lang w:val="en-US" w:eastAsia="en-US"/>
              </w:rPr>
            </w:pPr>
          </w:p>
          <w:p w14:paraId="49148599" w14:textId="77777777" w:rsidR="00B84C19" w:rsidRPr="00B84C19" w:rsidRDefault="00B84C19" w:rsidP="00B84C19">
            <w:pPr>
              <w:widowControl w:val="0"/>
              <w:autoSpaceDE w:val="0"/>
              <w:autoSpaceDN w:val="0"/>
              <w:ind w:left="11"/>
              <w:jc w:val="center"/>
              <w:rPr>
                <w:rFonts w:ascii="Calibri" w:eastAsia="Calibri" w:hAnsi="Calibri" w:cs="Calibri"/>
                <w:sz w:val="20"/>
                <w:lang w:val="en-US" w:eastAsia="en-US"/>
              </w:rPr>
            </w:pPr>
            <w:r w:rsidRPr="00B84C19">
              <w:rPr>
                <w:rFonts w:ascii="Calibri" w:eastAsia="Calibri" w:hAnsi="Calibri" w:cs="Calibri"/>
                <w:spacing w:val="-10"/>
                <w:sz w:val="20"/>
                <w:lang w:val="en-US" w:eastAsia="en-US"/>
              </w:rPr>
              <w:t>3</w:t>
            </w:r>
          </w:p>
        </w:tc>
      </w:tr>
      <w:tr w:rsidR="00B84C19" w:rsidRPr="00B84C19" w14:paraId="017345FB" w14:textId="77777777" w:rsidTr="007300EF">
        <w:trPr>
          <w:trHeight w:val="247"/>
        </w:trPr>
        <w:tc>
          <w:tcPr>
            <w:tcW w:w="1566" w:type="dxa"/>
          </w:tcPr>
          <w:p w14:paraId="0AEDA226" w14:textId="77777777" w:rsidR="00B84C19" w:rsidRPr="00B84C19" w:rsidRDefault="00B84C19" w:rsidP="00B84C19">
            <w:pPr>
              <w:widowControl w:val="0"/>
              <w:autoSpaceDE w:val="0"/>
              <w:autoSpaceDN w:val="0"/>
              <w:spacing w:before="1" w:line="223" w:lineRule="exact"/>
              <w:ind w:left="107"/>
              <w:rPr>
                <w:rFonts w:ascii="Calibri" w:eastAsia="Calibri" w:hAnsi="Calibri" w:cs="Calibri"/>
                <w:sz w:val="20"/>
                <w:lang w:val="en-US" w:eastAsia="en-US"/>
              </w:rPr>
            </w:pPr>
            <w:r w:rsidRPr="00B84C19">
              <w:rPr>
                <w:rFonts w:ascii="Calibri" w:eastAsia="Calibri" w:hAnsi="Calibri" w:cs="Calibri"/>
                <w:spacing w:val="-2"/>
                <w:sz w:val="20"/>
                <w:lang w:val="en-US" w:eastAsia="en-US"/>
              </w:rPr>
              <w:t>Elective</w:t>
            </w:r>
          </w:p>
        </w:tc>
        <w:tc>
          <w:tcPr>
            <w:tcW w:w="869" w:type="dxa"/>
          </w:tcPr>
          <w:p w14:paraId="5972426D" w14:textId="77777777" w:rsidR="00B84C19" w:rsidRPr="00B84C19" w:rsidRDefault="00B84C19" w:rsidP="00B84C19">
            <w:pPr>
              <w:widowControl w:val="0"/>
              <w:autoSpaceDE w:val="0"/>
              <w:autoSpaceDN w:val="0"/>
              <w:spacing w:before="1" w:line="223" w:lineRule="exact"/>
              <w:ind w:left="107"/>
              <w:rPr>
                <w:rFonts w:ascii="Calibri" w:eastAsia="Calibri" w:hAnsi="Calibri" w:cs="Calibri"/>
                <w:sz w:val="20"/>
                <w:lang w:val="en-US" w:eastAsia="en-US"/>
              </w:rPr>
            </w:pPr>
            <w:r w:rsidRPr="00B84C19">
              <w:rPr>
                <w:rFonts w:ascii="Calibri" w:eastAsia="Calibri" w:hAnsi="Calibri" w:cs="Calibri"/>
                <w:spacing w:val="-2"/>
                <w:sz w:val="20"/>
                <w:lang w:val="en-US" w:eastAsia="en-US"/>
              </w:rPr>
              <w:t>258876</w:t>
            </w:r>
          </w:p>
        </w:tc>
        <w:tc>
          <w:tcPr>
            <w:tcW w:w="5368" w:type="dxa"/>
          </w:tcPr>
          <w:p w14:paraId="0F6B3966" w14:textId="77777777" w:rsidR="00B84C19" w:rsidRPr="00B84C19" w:rsidRDefault="00B84C19" w:rsidP="00B84C19">
            <w:pPr>
              <w:widowControl w:val="0"/>
              <w:autoSpaceDE w:val="0"/>
              <w:autoSpaceDN w:val="0"/>
              <w:spacing w:before="1" w:line="223" w:lineRule="exact"/>
              <w:ind w:left="108"/>
              <w:rPr>
                <w:rFonts w:ascii="Calibri" w:eastAsia="Calibri" w:hAnsi="Calibri" w:cs="Calibri"/>
                <w:sz w:val="20"/>
                <w:lang w:val="en-US" w:eastAsia="en-US"/>
              </w:rPr>
            </w:pPr>
            <w:r w:rsidRPr="00B84C19">
              <w:rPr>
                <w:rFonts w:ascii="Calibri" w:eastAsia="Calibri" w:hAnsi="Calibri" w:cs="Calibri"/>
                <w:sz w:val="20"/>
                <w:lang w:val="en-US" w:eastAsia="en-US"/>
              </w:rPr>
              <w:t>Work</w:t>
            </w:r>
            <w:r w:rsidRPr="00B84C19">
              <w:rPr>
                <w:rFonts w:ascii="Calibri" w:eastAsia="Calibri" w:hAnsi="Calibri" w:cs="Calibri"/>
                <w:spacing w:val="-7"/>
                <w:sz w:val="20"/>
                <w:lang w:val="en-US" w:eastAsia="en-US"/>
              </w:rPr>
              <w:t xml:space="preserve"> </w:t>
            </w:r>
            <w:r w:rsidRPr="00B84C19">
              <w:rPr>
                <w:rFonts w:ascii="Calibri" w:eastAsia="Calibri" w:hAnsi="Calibri" w:cs="Calibri"/>
                <w:sz w:val="20"/>
                <w:lang w:val="en-US" w:eastAsia="en-US"/>
              </w:rPr>
              <w:t>with</w:t>
            </w:r>
            <w:r w:rsidRPr="00B84C19">
              <w:rPr>
                <w:rFonts w:ascii="Calibri" w:eastAsia="Calibri" w:hAnsi="Calibri" w:cs="Calibri"/>
                <w:spacing w:val="-6"/>
                <w:sz w:val="20"/>
                <w:lang w:val="en-US" w:eastAsia="en-US"/>
              </w:rPr>
              <w:t xml:space="preserve"> </w:t>
            </w:r>
            <w:r w:rsidRPr="00B84C19">
              <w:rPr>
                <w:rFonts w:ascii="Calibri" w:eastAsia="Calibri" w:hAnsi="Calibri" w:cs="Calibri"/>
                <w:spacing w:val="-2"/>
                <w:sz w:val="20"/>
                <w:lang w:val="en-US" w:eastAsia="en-US"/>
              </w:rPr>
              <w:t>spreadsheets</w:t>
            </w:r>
          </w:p>
        </w:tc>
        <w:tc>
          <w:tcPr>
            <w:tcW w:w="724" w:type="dxa"/>
          </w:tcPr>
          <w:p w14:paraId="1F85C3D1" w14:textId="77777777" w:rsidR="00B84C19" w:rsidRPr="00B84C19" w:rsidRDefault="00B84C19" w:rsidP="00B84C19">
            <w:pPr>
              <w:widowControl w:val="0"/>
              <w:autoSpaceDE w:val="0"/>
              <w:autoSpaceDN w:val="0"/>
              <w:spacing w:before="1" w:line="223" w:lineRule="exact"/>
              <w:ind w:left="5" w:right="1"/>
              <w:jc w:val="center"/>
              <w:rPr>
                <w:rFonts w:ascii="Calibri" w:eastAsia="Calibri" w:hAnsi="Calibri" w:cs="Calibri"/>
                <w:sz w:val="20"/>
                <w:lang w:val="en-US" w:eastAsia="en-US"/>
              </w:rPr>
            </w:pPr>
            <w:r w:rsidRPr="00B84C19">
              <w:rPr>
                <w:rFonts w:ascii="Calibri" w:eastAsia="Calibri" w:hAnsi="Calibri" w:cs="Calibri"/>
                <w:spacing w:val="-10"/>
                <w:sz w:val="20"/>
                <w:lang w:val="en-US" w:eastAsia="en-US"/>
              </w:rPr>
              <w:t>4</w:t>
            </w:r>
          </w:p>
        </w:tc>
        <w:tc>
          <w:tcPr>
            <w:tcW w:w="1306" w:type="dxa"/>
          </w:tcPr>
          <w:p w14:paraId="69B5E085" w14:textId="77777777" w:rsidR="00B84C19" w:rsidRPr="00B84C19" w:rsidRDefault="00B84C19" w:rsidP="00B84C19">
            <w:pPr>
              <w:widowControl w:val="0"/>
              <w:autoSpaceDE w:val="0"/>
              <w:autoSpaceDN w:val="0"/>
              <w:spacing w:before="1" w:line="223" w:lineRule="exact"/>
              <w:ind w:left="11"/>
              <w:jc w:val="center"/>
              <w:rPr>
                <w:rFonts w:ascii="Calibri" w:eastAsia="Calibri" w:hAnsi="Calibri" w:cs="Calibri"/>
                <w:sz w:val="20"/>
                <w:lang w:val="en-US" w:eastAsia="en-US"/>
              </w:rPr>
            </w:pPr>
            <w:r w:rsidRPr="00B84C19">
              <w:rPr>
                <w:rFonts w:ascii="Calibri" w:eastAsia="Calibri" w:hAnsi="Calibri" w:cs="Calibri"/>
                <w:spacing w:val="-10"/>
                <w:sz w:val="20"/>
                <w:lang w:val="en-US" w:eastAsia="en-US"/>
              </w:rPr>
              <w:t>3</w:t>
            </w:r>
          </w:p>
        </w:tc>
      </w:tr>
      <w:tr w:rsidR="00B84C19" w:rsidRPr="00B84C19" w14:paraId="2D353CC4" w14:textId="77777777" w:rsidTr="007300EF">
        <w:trPr>
          <w:trHeight w:val="247"/>
        </w:trPr>
        <w:tc>
          <w:tcPr>
            <w:tcW w:w="9835" w:type="dxa"/>
            <w:gridSpan w:val="5"/>
            <w:shd w:val="clear" w:color="auto" w:fill="002060"/>
          </w:tcPr>
          <w:p w14:paraId="3E5064BB" w14:textId="77777777" w:rsidR="00B84C19" w:rsidRPr="00B84C19" w:rsidRDefault="00B84C19" w:rsidP="00B84C19">
            <w:pPr>
              <w:widowControl w:val="0"/>
              <w:autoSpaceDE w:val="0"/>
              <w:autoSpaceDN w:val="0"/>
              <w:spacing w:before="1" w:line="223" w:lineRule="exact"/>
              <w:ind w:right="100"/>
              <w:rPr>
                <w:rFonts w:ascii="Calibri" w:eastAsia="Calibri" w:hAnsi="Calibri" w:cs="Calibri"/>
                <w:b/>
                <w:sz w:val="20"/>
                <w:lang w:val="en-US" w:eastAsia="en-US"/>
              </w:rPr>
            </w:pPr>
            <w:r w:rsidRPr="00B84C19">
              <w:rPr>
                <w:rFonts w:ascii="Calibri" w:eastAsia="Calibri" w:hAnsi="Calibri" w:cs="Calibri"/>
                <w:b/>
                <w:sz w:val="20"/>
                <w:lang w:val="en-US" w:eastAsia="en-US"/>
              </w:rPr>
              <w:t>TOTAL</w:t>
            </w:r>
            <w:r w:rsidRPr="00B84C19">
              <w:rPr>
                <w:rFonts w:ascii="Calibri" w:eastAsia="Calibri" w:hAnsi="Calibri" w:cs="Calibri"/>
                <w:b/>
                <w:spacing w:val="-8"/>
                <w:sz w:val="20"/>
                <w:lang w:val="en-US" w:eastAsia="en-US"/>
              </w:rPr>
              <w:t xml:space="preserve"> </w:t>
            </w:r>
            <w:r w:rsidRPr="00B84C19">
              <w:rPr>
                <w:rFonts w:ascii="Calibri" w:eastAsia="Calibri" w:hAnsi="Calibri" w:cs="Calibri"/>
                <w:b/>
                <w:sz w:val="20"/>
                <w:lang w:val="en-US" w:eastAsia="en-US"/>
              </w:rPr>
              <w:t>CREDIT</w:t>
            </w:r>
            <w:r w:rsidRPr="00B84C19">
              <w:rPr>
                <w:rFonts w:ascii="Calibri" w:eastAsia="Calibri" w:hAnsi="Calibri" w:cs="Calibri"/>
                <w:b/>
                <w:spacing w:val="-8"/>
                <w:sz w:val="20"/>
                <w:lang w:val="en-US" w:eastAsia="en-US"/>
              </w:rPr>
              <w:t xml:space="preserve"> </w:t>
            </w:r>
            <w:r w:rsidRPr="00B84C19">
              <w:rPr>
                <w:rFonts w:ascii="Calibri" w:eastAsia="Calibri" w:hAnsi="Calibri" w:cs="Calibri"/>
                <w:b/>
                <w:spacing w:val="-4"/>
                <w:sz w:val="20"/>
                <w:lang w:val="en-US" w:eastAsia="en-US"/>
              </w:rPr>
              <w:t>VALUE</w:t>
            </w:r>
            <w:r w:rsidRPr="00B84C19">
              <w:rPr>
                <w:rFonts w:ascii="Calibri" w:eastAsia="Calibri" w:hAnsi="Calibri" w:cs="Calibri"/>
                <w:b/>
                <w:sz w:val="20"/>
                <w:lang w:val="en-US" w:eastAsia="en-US"/>
              </w:rPr>
              <w:t xml:space="preserve">                                                                                                                                                                        </w:t>
            </w:r>
            <w:r w:rsidRPr="00B84C19">
              <w:rPr>
                <w:rFonts w:ascii="Calibri" w:eastAsia="Calibri" w:hAnsi="Calibri" w:cs="Calibri"/>
                <w:b/>
                <w:spacing w:val="-5"/>
                <w:sz w:val="20"/>
                <w:lang w:val="en-US" w:eastAsia="en-US"/>
              </w:rPr>
              <w:t>16</w:t>
            </w:r>
          </w:p>
        </w:tc>
      </w:tr>
    </w:tbl>
    <w:p w14:paraId="0A796095" w14:textId="77777777" w:rsidR="00B84C19" w:rsidRDefault="00B84C19" w:rsidP="00B84C19">
      <w:pPr>
        <w:widowControl w:val="0"/>
        <w:autoSpaceDE w:val="0"/>
        <w:autoSpaceDN w:val="0"/>
        <w:spacing w:before="83"/>
        <w:outlineLvl w:val="3"/>
        <w:rPr>
          <w:rFonts w:ascii="Calibri" w:eastAsia="Arial" w:hAnsi="Calibri" w:cs="Calibri"/>
          <w:b/>
          <w:bCs/>
          <w:sz w:val="20"/>
          <w:szCs w:val="20"/>
          <w:lang w:val="en-US" w:eastAsia="en-US"/>
        </w:rPr>
      </w:pPr>
    </w:p>
    <w:p w14:paraId="1FC06F39" w14:textId="77777777" w:rsidR="00B84C19" w:rsidRDefault="00B84C19" w:rsidP="00B84C19">
      <w:pPr>
        <w:widowControl w:val="0"/>
        <w:autoSpaceDE w:val="0"/>
        <w:autoSpaceDN w:val="0"/>
        <w:spacing w:before="83"/>
        <w:outlineLvl w:val="3"/>
        <w:rPr>
          <w:rFonts w:ascii="Calibri" w:eastAsia="Arial" w:hAnsi="Calibri" w:cs="Calibri"/>
          <w:b/>
          <w:bCs/>
          <w:sz w:val="20"/>
          <w:szCs w:val="20"/>
          <w:lang w:val="en-US" w:eastAsia="en-US"/>
        </w:rPr>
      </w:pPr>
    </w:p>
    <w:p w14:paraId="6D1D4402" w14:textId="67D9B2EA" w:rsidR="00B84C19" w:rsidRDefault="00B84C19" w:rsidP="00B84C19">
      <w:pPr>
        <w:widowControl w:val="0"/>
        <w:autoSpaceDE w:val="0"/>
        <w:autoSpaceDN w:val="0"/>
        <w:outlineLvl w:val="3"/>
        <w:rPr>
          <w:rFonts w:ascii="Calibri" w:eastAsia="Arial" w:hAnsi="Calibri" w:cs="Calibri"/>
          <w:b/>
          <w:bCs/>
          <w:spacing w:val="-2"/>
          <w:sz w:val="20"/>
          <w:szCs w:val="20"/>
          <w:lang w:val="en-US" w:eastAsia="en-US"/>
        </w:rPr>
      </w:pPr>
      <w:r w:rsidRPr="00B84C19">
        <w:rPr>
          <w:rFonts w:ascii="Calibri" w:eastAsia="Arial" w:hAnsi="Calibri" w:cs="Calibri"/>
          <w:b/>
          <w:bCs/>
          <w:sz w:val="20"/>
          <w:szCs w:val="20"/>
          <w:lang w:val="en-US" w:eastAsia="en-US"/>
        </w:rPr>
        <w:lastRenderedPageBreak/>
        <w:t>Skills</w:t>
      </w:r>
      <w:r w:rsidRPr="00B84C19">
        <w:rPr>
          <w:rFonts w:ascii="Calibri" w:eastAsia="Arial" w:hAnsi="Calibri" w:cs="Calibri"/>
          <w:b/>
          <w:bCs/>
          <w:spacing w:val="-5"/>
          <w:sz w:val="20"/>
          <w:szCs w:val="20"/>
          <w:lang w:val="en-US" w:eastAsia="en-US"/>
        </w:rPr>
        <w:t xml:space="preserve"> </w:t>
      </w:r>
      <w:proofErr w:type="spellStart"/>
      <w:r w:rsidRPr="00B84C19">
        <w:rPr>
          <w:rFonts w:ascii="Calibri" w:eastAsia="Arial" w:hAnsi="Calibri" w:cs="Calibri"/>
          <w:b/>
          <w:bCs/>
          <w:sz w:val="20"/>
          <w:szCs w:val="20"/>
          <w:lang w:val="en-US" w:eastAsia="en-US"/>
        </w:rPr>
        <w:t>Programme</w:t>
      </w:r>
      <w:proofErr w:type="spellEnd"/>
      <w:r w:rsidRPr="00B84C19">
        <w:rPr>
          <w:rFonts w:ascii="Calibri" w:eastAsia="Arial" w:hAnsi="Calibri" w:cs="Calibri"/>
          <w:b/>
          <w:bCs/>
          <w:sz w:val="20"/>
          <w:szCs w:val="20"/>
          <w:lang w:val="en-US" w:eastAsia="en-US"/>
        </w:rPr>
        <w:t xml:space="preserve"> </w:t>
      </w:r>
      <w:r>
        <w:rPr>
          <w:rFonts w:ascii="Calibri" w:eastAsia="Arial" w:hAnsi="Calibri" w:cs="Calibri"/>
          <w:b/>
          <w:bCs/>
          <w:sz w:val="20"/>
          <w:szCs w:val="20"/>
          <w:lang w:val="en-US" w:eastAsia="en-US"/>
        </w:rPr>
        <w:t>5</w:t>
      </w:r>
      <w:r w:rsidRPr="00B84C19">
        <w:rPr>
          <w:rFonts w:ascii="Calibri" w:eastAsia="Arial" w:hAnsi="Calibri" w:cs="Calibri"/>
          <w:b/>
          <w:bCs/>
          <w:sz w:val="20"/>
          <w:szCs w:val="20"/>
          <w:lang w:val="en-US" w:eastAsia="en-US"/>
        </w:rPr>
        <w:t>:</w:t>
      </w:r>
      <w:r w:rsidRPr="00B84C19">
        <w:rPr>
          <w:rFonts w:ascii="Calibri" w:eastAsia="Arial" w:hAnsi="Calibri" w:cs="Calibri"/>
          <w:b/>
          <w:bCs/>
          <w:spacing w:val="58"/>
          <w:sz w:val="20"/>
          <w:szCs w:val="20"/>
          <w:lang w:val="en-US" w:eastAsia="en-US"/>
        </w:rPr>
        <w:t xml:space="preserve"> </w:t>
      </w:r>
      <w:r w:rsidRPr="00B84C19">
        <w:rPr>
          <w:rFonts w:ascii="Calibri" w:eastAsia="Arial" w:hAnsi="Calibri" w:cs="Calibri"/>
          <w:b/>
          <w:bCs/>
          <w:sz w:val="20"/>
          <w:szCs w:val="20"/>
          <w:lang w:val="en-US" w:eastAsia="en-US"/>
        </w:rPr>
        <w:t>MS</w:t>
      </w:r>
      <w:r w:rsidRPr="00B84C19">
        <w:rPr>
          <w:rFonts w:ascii="Calibri" w:eastAsia="Arial" w:hAnsi="Calibri" w:cs="Calibri"/>
          <w:b/>
          <w:bCs/>
          <w:spacing w:val="-2"/>
          <w:sz w:val="20"/>
          <w:szCs w:val="20"/>
          <w:lang w:val="en-US" w:eastAsia="en-US"/>
        </w:rPr>
        <w:t xml:space="preserve"> PowerPoint</w:t>
      </w:r>
    </w:p>
    <w:p w14:paraId="298B304A" w14:textId="77777777" w:rsidR="00B84C19" w:rsidRPr="00B84C19" w:rsidRDefault="00B84C19" w:rsidP="00B84C19">
      <w:pPr>
        <w:widowControl w:val="0"/>
        <w:autoSpaceDE w:val="0"/>
        <w:autoSpaceDN w:val="0"/>
        <w:outlineLvl w:val="3"/>
        <w:rPr>
          <w:rFonts w:ascii="Calibri" w:eastAsia="Arial" w:hAnsi="Calibri" w:cs="Calibri"/>
          <w:b/>
          <w:bCs/>
          <w:spacing w:val="-2"/>
          <w:sz w:val="20"/>
          <w:szCs w:val="20"/>
          <w:lang w:val="en-US" w:eastAsia="en-US"/>
        </w:rPr>
      </w:pPr>
    </w:p>
    <w:tbl>
      <w:tblPr>
        <w:tblW w:w="0" w:type="auto"/>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31"/>
        <w:gridCol w:w="850"/>
        <w:gridCol w:w="5247"/>
        <w:gridCol w:w="708"/>
        <w:gridCol w:w="1277"/>
      </w:tblGrid>
      <w:tr w:rsidR="00B84C19" w:rsidRPr="00B84C19" w14:paraId="01027BB5" w14:textId="77777777" w:rsidTr="00B84C19">
        <w:trPr>
          <w:trHeight w:val="244"/>
        </w:trPr>
        <w:tc>
          <w:tcPr>
            <w:tcW w:w="1531" w:type="dxa"/>
            <w:tcBorders>
              <w:right w:val="single" w:sz="4" w:space="0" w:color="FFFFFF"/>
            </w:tcBorders>
            <w:shd w:val="clear" w:color="auto" w:fill="002060"/>
          </w:tcPr>
          <w:p w14:paraId="30B6D039" w14:textId="77777777" w:rsidR="00B84C19" w:rsidRPr="00B84C19" w:rsidRDefault="00B84C19" w:rsidP="00B84C19">
            <w:pPr>
              <w:widowControl w:val="0"/>
              <w:autoSpaceDE w:val="0"/>
              <w:autoSpaceDN w:val="0"/>
              <w:spacing w:before="1" w:line="223" w:lineRule="exact"/>
              <w:ind w:left="107"/>
              <w:rPr>
                <w:rFonts w:ascii="Calibri" w:eastAsia="Calibri" w:hAnsi="Calibri" w:cs="Calibri"/>
                <w:b/>
                <w:sz w:val="20"/>
                <w:lang w:val="en-US" w:eastAsia="en-US"/>
              </w:rPr>
            </w:pPr>
            <w:r w:rsidRPr="00B84C19">
              <w:rPr>
                <w:rFonts w:ascii="Calibri" w:eastAsia="Calibri" w:hAnsi="Calibri" w:cs="Calibri"/>
                <w:b/>
                <w:sz w:val="20"/>
                <w:lang w:val="en-US" w:eastAsia="en-US"/>
              </w:rPr>
              <w:t>US</w:t>
            </w:r>
            <w:r w:rsidRPr="00B84C19">
              <w:rPr>
                <w:rFonts w:ascii="Calibri" w:eastAsia="Calibri" w:hAnsi="Calibri" w:cs="Calibri"/>
                <w:b/>
                <w:spacing w:val="-5"/>
                <w:sz w:val="20"/>
                <w:lang w:val="en-US" w:eastAsia="en-US"/>
              </w:rPr>
              <w:t xml:space="preserve"> </w:t>
            </w:r>
            <w:r w:rsidRPr="00B84C19">
              <w:rPr>
                <w:rFonts w:ascii="Calibri" w:eastAsia="Calibri" w:hAnsi="Calibri" w:cs="Calibri"/>
                <w:b/>
                <w:spacing w:val="-4"/>
                <w:sz w:val="20"/>
                <w:lang w:val="en-US" w:eastAsia="en-US"/>
              </w:rPr>
              <w:t>TYPE</w:t>
            </w:r>
          </w:p>
        </w:tc>
        <w:tc>
          <w:tcPr>
            <w:tcW w:w="850" w:type="dxa"/>
            <w:tcBorders>
              <w:left w:val="single" w:sz="4" w:space="0" w:color="FFFFFF"/>
              <w:right w:val="single" w:sz="4" w:space="0" w:color="FFFFFF"/>
            </w:tcBorders>
            <w:shd w:val="clear" w:color="auto" w:fill="002060"/>
          </w:tcPr>
          <w:p w14:paraId="705EE063" w14:textId="77777777" w:rsidR="00B84C19" w:rsidRPr="00B84C19" w:rsidRDefault="00B84C19" w:rsidP="00B84C19">
            <w:pPr>
              <w:widowControl w:val="0"/>
              <w:autoSpaceDE w:val="0"/>
              <w:autoSpaceDN w:val="0"/>
              <w:spacing w:before="1" w:line="223" w:lineRule="exact"/>
              <w:ind w:left="107"/>
              <w:rPr>
                <w:rFonts w:ascii="Calibri" w:eastAsia="Calibri" w:hAnsi="Calibri" w:cs="Calibri"/>
                <w:b/>
                <w:sz w:val="20"/>
                <w:lang w:val="en-US" w:eastAsia="en-US"/>
              </w:rPr>
            </w:pPr>
            <w:r w:rsidRPr="00B84C19">
              <w:rPr>
                <w:rFonts w:ascii="Calibri" w:eastAsia="Calibri" w:hAnsi="Calibri" w:cs="Calibri"/>
                <w:b/>
                <w:sz w:val="20"/>
                <w:lang w:val="en-US" w:eastAsia="en-US"/>
              </w:rPr>
              <w:t>US</w:t>
            </w:r>
            <w:r w:rsidRPr="00B84C19">
              <w:rPr>
                <w:rFonts w:ascii="Calibri" w:eastAsia="Calibri" w:hAnsi="Calibri" w:cs="Calibri"/>
                <w:b/>
                <w:spacing w:val="-5"/>
                <w:sz w:val="20"/>
                <w:lang w:val="en-US" w:eastAsia="en-US"/>
              </w:rPr>
              <w:t xml:space="preserve"> ID</w:t>
            </w:r>
          </w:p>
        </w:tc>
        <w:tc>
          <w:tcPr>
            <w:tcW w:w="5247" w:type="dxa"/>
            <w:tcBorders>
              <w:left w:val="single" w:sz="4" w:space="0" w:color="FFFFFF"/>
              <w:right w:val="single" w:sz="4" w:space="0" w:color="FFFFFF"/>
            </w:tcBorders>
            <w:shd w:val="clear" w:color="auto" w:fill="002060"/>
          </w:tcPr>
          <w:p w14:paraId="02D33353" w14:textId="77777777" w:rsidR="00B84C19" w:rsidRPr="00B84C19" w:rsidRDefault="00B84C19" w:rsidP="00B84C19">
            <w:pPr>
              <w:widowControl w:val="0"/>
              <w:autoSpaceDE w:val="0"/>
              <w:autoSpaceDN w:val="0"/>
              <w:spacing w:before="1" w:line="223" w:lineRule="exact"/>
              <w:ind w:left="108"/>
              <w:rPr>
                <w:rFonts w:ascii="Calibri" w:eastAsia="Calibri" w:hAnsi="Calibri" w:cs="Calibri"/>
                <w:b/>
                <w:sz w:val="20"/>
                <w:lang w:val="en-US" w:eastAsia="en-US"/>
              </w:rPr>
            </w:pPr>
            <w:r w:rsidRPr="00B84C19">
              <w:rPr>
                <w:rFonts w:ascii="Calibri" w:eastAsia="Calibri" w:hAnsi="Calibri" w:cs="Calibri"/>
                <w:b/>
                <w:sz w:val="20"/>
                <w:lang w:val="en-US" w:eastAsia="en-US"/>
              </w:rPr>
              <w:t>US</w:t>
            </w:r>
            <w:r w:rsidRPr="00B84C19">
              <w:rPr>
                <w:rFonts w:ascii="Calibri" w:eastAsia="Calibri" w:hAnsi="Calibri" w:cs="Calibri"/>
                <w:b/>
                <w:spacing w:val="-5"/>
                <w:sz w:val="20"/>
                <w:lang w:val="en-US" w:eastAsia="en-US"/>
              </w:rPr>
              <w:t xml:space="preserve"> </w:t>
            </w:r>
            <w:r w:rsidRPr="00B84C19">
              <w:rPr>
                <w:rFonts w:ascii="Calibri" w:eastAsia="Calibri" w:hAnsi="Calibri" w:cs="Calibri"/>
                <w:b/>
                <w:spacing w:val="-2"/>
                <w:sz w:val="20"/>
                <w:lang w:val="en-US" w:eastAsia="en-US"/>
              </w:rPr>
              <w:t>TITLE</w:t>
            </w:r>
          </w:p>
        </w:tc>
        <w:tc>
          <w:tcPr>
            <w:tcW w:w="708" w:type="dxa"/>
            <w:tcBorders>
              <w:left w:val="single" w:sz="4" w:space="0" w:color="FFFFFF"/>
              <w:right w:val="single" w:sz="4" w:space="0" w:color="FFFFFF"/>
            </w:tcBorders>
            <w:shd w:val="clear" w:color="auto" w:fill="002060"/>
          </w:tcPr>
          <w:p w14:paraId="7B64A647" w14:textId="77777777" w:rsidR="00B84C19" w:rsidRPr="00B84C19" w:rsidRDefault="00B84C19" w:rsidP="00B84C19">
            <w:pPr>
              <w:widowControl w:val="0"/>
              <w:autoSpaceDE w:val="0"/>
              <w:autoSpaceDN w:val="0"/>
              <w:spacing w:before="1" w:line="223" w:lineRule="exact"/>
              <w:ind w:left="4" w:right="5"/>
              <w:jc w:val="center"/>
              <w:rPr>
                <w:rFonts w:ascii="Calibri" w:eastAsia="Calibri" w:hAnsi="Calibri" w:cs="Calibri"/>
                <w:b/>
                <w:sz w:val="20"/>
                <w:lang w:val="en-US" w:eastAsia="en-US"/>
              </w:rPr>
            </w:pPr>
            <w:r w:rsidRPr="00B84C19">
              <w:rPr>
                <w:rFonts w:ascii="Calibri" w:eastAsia="Calibri" w:hAnsi="Calibri" w:cs="Calibri"/>
                <w:b/>
                <w:spacing w:val="-2"/>
                <w:sz w:val="20"/>
                <w:lang w:val="en-US" w:eastAsia="en-US"/>
              </w:rPr>
              <w:t>LEVEL</w:t>
            </w:r>
          </w:p>
        </w:tc>
        <w:tc>
          <w:tcPr>
            <w:tcW w:w="1277" w:type="dxa"/>
            <w:tcBorders>
              <w:left w:val="single" w:sz="4" w:space="0" w:color="FFFFFF"/>
            </w:tcBorders>
            <w:shd w:val="clear" w:color="auto" w:fill="002060"/>
          </w:tcPr>
          <w:p w14:paraId="5F4BFBA9" w14:textId="77777777" w:rsidR="00B84C19" w:rsidRPr="00B84C19" w:rsidRDefault="00B84C19" w:rsidP="00B84C19">
            <w:pPr>
              <w:widowControl w:val="0"/>
              <w:autoSpaceDE w:val="0"/>
              <w:autoSpaceDN w:val="0"/>
              <w:spacing w:before="1" w:line="223" w:lineRule="exact"/>
              <w:ind w:left="108"/>
              <w:rPr>
                <w:rFonts w:ascii="Calibri" w:eastAsia="Calibri" w:hAnsi="Calibri" w:cs="Calibri"/>
                <w:b/>
                <w:sz w:val="20"/>
                <w:lang w:val="en-US" w:eastAsia="en-US"/>
              </w:rPr>
            </w:pPr>
            <w:r w:rsidRPr="00B84C19">
              <w:rPr>
                <w:rFonts w:ascii="Calibri" w:eastAsia="Calibri" w:hAnsi="Calibri" w:cs="Calibri"/>
                <w:b/>
                <w:spacing w:val="-2"/>
                <w:sz w:val="20"/>
                <w:lang w:val="en-US" w:eastAsia="en-US"/>
              </w:rPr>
              <w:t>CREDITS</w:t>
            </w:r>
          </w:p>
        </w:tc>
      </w:tr>
      <w:tr w:rsidR="00B84C19" w:rsidRPr="00B84C19" w14:paraId="51D1FA00" w14:textId="77777777" w:rsidTr="007300EF">
        <w:trPr>
          <w:trHeight w:val="489"/>
        </w:trPr>
        <w:tc>
          <w:tcPr>
            <w:tcW w:w="1531" w:type="dxa"/>
          </w:tcPr>
          <w:p w14:paraId="57508527" w14:textId="77777777" w:rsidR="00B84C19" w:rsidRPr="00B84C19" w:rsidRDefault="00B84C19" w:rsidP="00B84C19">
            <w:pPr>
              <w:widowControl w:val="0"/>
              <w:autoSpaceDE w:val="0"/>
              <w:autoSpaceDN w:val="0"/>
              <w:spacing w:before="1"/>
              <w:ind w:left="107"/>
              <w:rPr>
                <w:rFonts w:ascii="Calibri" w:eastAsia="Calibri" w:hAnsi="Calibri" w:cs="Calibri"/>
                <w:sz w:val="20"/>
                <w:lang w:val="en-US" w:eastAsia="en-US"/>
              </w:rPr>
            </w:pPr>
            <w:r w:rsidRPr="00B84C19">
              <w:rPr>
                <w:rFonts w:ascii="Calibri" w:eastAsia="Calibri" w:hAnsi="Calibri" w:cs="Calibri"/>
                <w:spacing w:val="-2"/>
                <w:sz w:val="20"/>
                <w:lang w:val="en-US" w:eastAsia="en-US"/>
              </w:rPr>
              <w:t>Fundamental</w:t>
            </w:r>
          </w:p>
        </w:tc>
        <w:tc>
          <w:tcPr>
            <w:tcW w:w="850" w:type="dxa"/>
          </w:tcPr>
          <w:p w14:paraId="4710FE10" w14:textId="77777777" w:rsidR="00B84C19" w:rsidRPr="00B84C19" w:rsidRDefault="00B84C19" w:rsidP="00B84C19">
            <w:pPr>
              <w:widowControl w:val="0"/>
              <w:autoSpaceDE w:val="0"/>
              <w:autoSpaceDN w:val="0"/>
              <w:spacing w:before="123"/>
              <w:ind w:left="107"/>
              <w:rPr>
                <w:rFonts w:ascii="Calibri" w:eastAsia="Calibri" w:hAnsi="Calibri" w:cs="Calibri"/>
                <w:sz w:val="20"/>
                <w:lang w:val="en-US" w:eastAsia="en-US"/>
              </w:rPr>
            </w:pPr>
            <w:r w:rsidRPr="00B84C19">
              <w:rPr>
                <w:rFonts w:ascii="Calibri" w:eastAsia="Calibri" w:hAnsi="Calibri" w:cs="Calibri"/>
                <w:spacing w:val="-4"/>
                <w:sz w:val="20"/>
                <w:lang w:val="en-US" w:eastAsia="en-US"/>
              </w:rPr>
              <w:t>8968</w:t>
            </w:r>
          </w:p>
        </w:tc>
        <w:tc>
          <w:tcPr>
            <w:tcW w:w="5247" w:type="dxa"/>
          </w:tcPr>
          <w:p w14:paraId="71EF8965" w14:textId="77777777" w:rsidR="00B84C19" w:rsidRPr="00B84C19" w:rsidRDefault="00B84C19" w:rsidP="00B84C19">
            <w:pPr>
              <w:widowControl w:val="0"/>
              <w:autoSpaceDE w:val="0"/>
              <w:autoSpaceDN w:val="0"/>
              <w:spacing w:line="240" w:lineRule="atLeast"/>
              <w:ind w:left="108"/>
              <w:rPr>
                <w:rFonts w:ascii="Calibri" w:eastAsia="Calibri" w:hAnsi="Calibri" w:cs="Calibri"/>
                <w:sz w:val="20"/>
                <w:lang w:val="en-US" w:eastAsia="en-US"/>
              </w:rPr>
            </w:pPr>
            <w:r w:rsidRPr="00B84C19">
              <w:rPr>
                <w:rFonts w:ascii="Calibri" w:eastAsia="Calibri" w:hAnsi="Calibri" w:cs="Calibri"/>
                <w:sz w:val="20"/>
                <w:lang w:val="en-US" w:eastAsia="en-US"/>
              </w:rPr>
              <w:t>Accommodate</w:t>
            </w:r>
            <w:r w:rsidRPr="00B84C19">
              <w:rPr>
                <w:rFonts w:ascii="Calibri" w:eastAsia="Calibri" w:hAnsi="Calibri" w:cs="Calibri"/>
                <w:spacing w:val="-8"/>
                <w:sz w:val="20"/>
                <w:lang w:val="en-US" w:eastAsia="en-US"/>
              </w:rPr>
              <w:t xml:space="preserve"> </w:t>
            </w:r>
            <w:r w:rsidRPr="00B84C19">
              <w:rPr>
                <w:rFonts w:ascii="Calibri" w:eastAsia="Calibri" w:hAnsi="Calibri" w:cs="Calibri"/>
                <w:sz w:val="20"/>
                <w:lang w:val="en-US" w:eastAsia="en-US"/>
              </w:rPr>
              <w:t>audience</w:t>
            </w:r>
            <w:r w:rsidRPr="00B84C19">
              <w:rPr>
                <w:rFonts w:ascii="Calibri" w:eastAsia="Calibri" w:hAnsi="Calibri" w:cs="Calibri"/>
                <w:spacing w:val="-8"/>
                <w:sz w:val="20"/>
                <w:lang w:val="en-US" w:eastAsia="en-US"/>
              </w:rPr>
              <w:t xml:space="preserve"> </w:t>
            </w:r>
            <w:r w:rsidRPr="00B84C19">
              <w:rPr>
                <w:rFonts w:ascii="Calibri" w:eastAsia="Calibri" w:hAnsi="Calibri" w:cs="Calibri"/>
                <w:sz w:val="20"/>
                <w:lang w:val="en-US" w:eastAsia="en-US"/>
              </w:rPr>
              <w:t>and</w:t>
            </w:r>
            <w:r w:rsidRPr="00B84C19">
              <w:rPr>
                <w:rFonts w:ascii="Calibri" w:eastAsia="Calibri" w:hAnsi="Calibri" w:cs="Calibri"/>
                <w:spacing w:val="-7"/>
                <w:sz w:val="20"/>
                <w:lang w:val="en-US" w:eastAsia="en-US"/>
              </w:rPr>
              <w:t xml:space="preserve"> </w:t>
            </w:r>
            <w:r w:rsidRPr="00B84C19">
              <w:rPr>
                <w:rFonts w:ascii="Calibri" w:eastAsia="Calibri" w:hAnsi="Calibri" w:cs="Calibri"/>
                <w:sz w:val="20"/>
                <w:lang w:val="en-US" w:eastAsia="en-US"/>
              </w:rPr>
              <w:t>context</w:t>
            </w:r>
            <w:r w:rsidRPr="00B84C19">
              <w:rPr>
                <w:rFonts w:ascii="Calibri" w:eastAsia="Calibri" w:hAnsi="Calibri" w:cs="Calibri"/>
                <w:spacing w:val="-7"/>
                <w:sz w:val="20"/>
                <w:lang w:val="en-US" w:eastAsia="en-US"/>
              </w:rPr>
              <w:t xml:space="preserve"> </w:t>
            </w:r>
            <w:r w:rsidRPr="00B84C19">
              <w:rPr>
                <w:rFonts w:ascii="Calibri" w:eastAsia="Calibri" w:hAnsi="Calibri" w:cs="Calibri"/>
                <w:sz w:val="20"/>
                <w:lang w:val="en-US" w:eastAsia="en-US"/>
              </w:rPr>
              <w:t>needs</w:t>
            </w:r>
            <w:r w:rsidRPr="00B84C19">
              <w:rPr>
                <w:rFonts w:ascii="Calibri" w:eastAsia="Calibri" w:hAnsi="Calibri" w:cs="Calibri"/>
                <w:spacing w:val="-7"/>
                <w:sz w:val="20"/>
                <w:lang w:val="en-US" w:eastAsia="en-US"/>
              </w:rPr>
              <w:t xml:space="preserve"> </w:t>
            </w:r>
            <w:r w:rsidRPr="00B84C19">
              <w:rPr>
                <w:rFonts w:ascii="Calibri" w:eastAsia="Calibri" w:hAnsi="Calibri" w:cs="Calibri"/>
                <w:sz w:val="20"/>
                <w:lang w:val="en-US" w:eastAsia="en-US"/>
              </w:rPr>
              <w:t>in</w:t>
            </w:r>
            <w:r w:rsidRPr="00B84C19">
              <w:rPr>
                <w:rFonts w:ascii="Calibri" w:eastAsia="Calibri" w:hAnsi="Calibri" w:cs="Calibri"/>
                <w:spacing w:val="-7"/>
                <w:sz w:val="20"/>
                <w:lang w:val="en-US" w:eastAsia="en-US"/>
              </w:rPr>
              <w:t xml:space="preserve"> </w:t>
            </w:r>
            <w:r w:rsidRPr="00B84C19">
              <w:rPr>
                <w:rFonts w:ascii="Calibri" w:eastAsia="Calibri" w:hAnsi="Calibri" w:cs="Calibri"/>
                <w:sz w:val="20"/>
                <w:lang w:val="en-US" w:eastAsia="en-US"/>
              </w:rPr>
              <w:t xml:space="preserve">oral </w:t>
            </w:r>
            <w:r w:rsidRPr="00B84C19">
              <w:rPr>
                <w:rFonts w:ascii="Calibri" w:eastAsia="Calibri" w:hAnsi="Calibri" w:cs="Calibri"/>
                <w:spacing w:val="-2"/>
                <w:sz w:val="20"/>
                <w:lang w:val="en-US" w:eastAsia="en-US"/>
              </w:rPr>
              <w:t>communication</w:t>
            </w:r>
          </w:p>
        </w:tc>
        <w:tc>
          <w:tcPr>
            <w:tcW w:w="708" w:type="dxa"/>
          </w:tcPr>
          <w:p w14:paraId="0D76E2E0" w14:textId="77777777" w:rsidR="00B84C19" w:rsidRPr="00B84C19" w:rsidRDefault="00B84C19" w:rsidP="00B84C19">
            <w:pPr>
              <w:widowControl w:val="0"/>
              <w:autoSpaceDE w:val="0"/>
              <w:autoSpaceDN w:val="0"/>
              <w:spacing w:before="123"/>
              <w:ind w:left="5" w:right="1"/>
              <w:jc w:val="center"/>
              <w:rPr>
                <w:rFonts w:ascii="Calibri" w:eastAsia="Calibri" w:hAnsi="Calibri" w:cs="Calibri"/>
                <w:sz w:val="20"/>
                <w:lang w:val="en-US" w:eastAsia="en-US"/>
              </w:rPr>
            </w:pPr>
            <w:r w:rsidRPr="00B84C19">
              <w:rPr>
                <w:rFonts w:ascii="Calibri" w:eastAsia="Calibri" w:hAnsi="Calibri" w:cs="Calibri"/>
                <w:spacing w:val="-10"/>
                <w:sz w:val="20"/>
                <w:lang w:val="en-US" w:eastAsia="en-US"/>
              </w:rPr>
              <w:t>3</w:t>
            </w:r>
          </w:p>
        </w:tc>
        <w:tc>
          <w:tcPr>
            <w:tcW w:w="1277" w:type="dxa"/>
          </w:tcPr>
          <w:p w14:paraId="24EA7688" w14:textId="77777777" w:rsidR="00B84C19" w:rsidRPr="00B84C19" w:rsidRDefault="00B84C19" w:rsidP="00B84C19">
            <w:pPr>
              <w:widowControl w:val="0"/>
              <w:autoSpaceDE w:val="0"/>
              <w:autoSpaceDN w:val="0"/>
              <w:spacing w:before="123"/>
              <w:ind w:left="11"/>
              <w:jc w:val="center"/>
              <w:rPr>
                <w:rFonts w:ascii="Calibri" w:eastAsia="Calibri" w:hAnsi="Calibri" w:cs="Calibri"/>
                <w:sz w:val="20"/>
                <w:lang w:val="en-US" w:eastAsia="en-US"/>
              </w:rPr>
            </w:pPr>
            <w:r w:rsidRPr="00B84C19">
              <w:rPr>
                <w:rFonts w:ascii="Calibri" w:eastAsia="Calibri" w:hAnsi="Calibri" w:cs="Calibri"/>
                <w:spacing w:val="-10"/>
                <w:sz w:val="20"/>
                <w:lang w:val="en-US" w:eastAsia="en-US"/>
              </w:rPr>
              <w:t>5</w:t>
            </w:r>
          </w:p>
        </w:tc>
      </w:tr>
      <w:tr w:rsidR="00B84C19" w:rsidRPr="00B84C19" w14:paraId="347AD76C" w14:textId="77777777" w:rsidTr="007300EF">
        <w:trPr>
          <w:trHeight w:val="731"/>
        </w:trPr>
        <w:tc>
          <w:tcPr>
            <w:tcW w:w="1531" w:type="dxa"/>
          </w:tcPr>
          <w:p w14:paraId="7F70AD7C" w14:textId="77777777" w:rsidR="00B84C19" w:rsidRPr="00B84C19" w:rsidRDefault="00B84C19" w:rsidP="00B84C19">
            <w:pPr>
              <w:widowControl w:val="0"/>
              <w:autoSpaceDE w:val="0"/>
              <w:autoSpaceDN w:val="0"/>
              <w:spacing w:before="121"/>
              <w:ind w:left="107"/>
              <w:rPr>
                <w:rFonts w:ascii="Calibri" w:eastAsia="Calibri" w:hAnsi="Calibri" w:cs="Calibri"/>
                <w:sz w:val="20"/>
                <w:lang w:val="en-US" w:eastAsia="en-US"/>
              </w:rPr>
            </w:pPr>
            <w:r w:rsidRPr="00B84C19">
              <w:rPr>
                <w:rFonts w:ascii="Calibri" w:eastAsia="Calibri" w:hAnsi="Calibri" w:cs="Calibri"/>
                <w:spacing w:val="-2"/>
                <w:sz w:val="20"/>
                <w:lang w:val="en-US" w:eastAsia="en-US"/>
              </w:rPr>
              <w:t>Fundamental</w:t>
            </w:r>
          </w:p>
        </w:tc>
        <w:tc>
          <w:tcPr>
            <w:tcW w:w="850" w:type="dxa"/>
          </w:tcPr>
          <w:p w14:paraId="20BC65EF" w14:textId="77777777" w:rsidR="00B84C19" w:rsidRPr="00B84C19" w:rsidRDefault="00B84C19" w:rsidP="00B84C19">
            <w:pPr>
              <w:widowControl w:val="0"/>
              <w:autoSpaceDE w:val="0"/>
              <w:autoSpaceDN w:val="0"/>
              <w:spacing w:before="243"/>
              <w:ind w:left="107"/>
              <w:rPr>
                <w:rFonts w:ascii="Calibri" w:eastAsia="Calibri" w:hAnsi="Calibri" w:cs="Calibri"/>
                <w:sz w:val="20"/>
                <w:lang w:val="en-US" w:eastAsia="en-US"/>
              </w:rPr>
            </w:pPr>
            <w:r w:rsidRPr="00B84C19">
              <w:rPr>
                <w:rFonts w:ascii="Calibri" w:eastAsia="Calibri" w:hAnsi="Calibri" w:cs="Calibri"/>
                <w:spacing w:val="-2"/>
                <w:sz w:val="20"/>
                <w:lang w:val="en-US" w:eastAsia="en-US"/>
              </w:rPr>
              <w:t>13915</w:t>
            </w:r>
          </w:p>
        </w:tc>
        <w:tc>
          <w:tcPr>
            <w:tcW w:w="5247" w:type="dxa"/>
          </w:tcPr>
          <w:p w14:paraId="769F4D46" w14:textId="77777777" w:rsidR="00B84C19" w:rsidRPr="00B84C19" w:rsidRDefault="00B84C19" w:rsidP="00B84C19">
            <w:pPr>
              <w:widowControl w:val="0"/>
              <w:autoSpaceDE w:val="0"/>
              <w:autoSpaceDN w:val="0"/>
              <w:ind w:left="108"/>
              <w:rPr>
                <w:rFonts w:ascii="Calibri" w:eastAsia="Calibri" w:hAnsi="Calibri" w:cs="Calibri"/>
                <w:sz w:val="20"/>
                <w:lang w:val="en-US" w:eastAsia="en-US"/>
              </w:rPr>
            </w:pPr>
            <w:r w:rsidRPr="00B84C19">
              <w:rPr>
                <w:rFonts w:ascii="Calibri" w:eastAsia="Calibri" w:hAnsi="Calibri" w:cs="Calibri"/>
                <w:sz w:val="20"/>
                <w:lang w:val="en-US" w:eastAsia="en-US"/>
              </w:rPr>
              <w:t>Demonstrate</w:t>
            </w:r>
            <w:r w:rsidRPr="00B84C19">
              <w:rPr>
                <w:rFonts w:ascii="Calibri" w:eastAsia="Calibri" w:hAnsi="Calibri" w:cs="Calibri"/>
                <w:spacing w:val="-7"/>
                <w:sz w:val="20"/>
                <w:lang w:val="en-US" w:eastAsia="en-US"/>
              </w:rPr>
              <w:t xml:space="preserve"> </w:t>
            </w:r>
            <w:r w:rsidRPr="00B84C19">
              <w:rPr>
                <w:rFonts w:ascii="Calibri" w:eastAsia="Calibri" w:hAnsi="Calibri" w:cs="Calibri"/>
                <w:sz w:val="20"/>
                <w:lang w:val="en-US" w:eastAsia="en-US"/>
              </w:rPr>
              <w:t>knowledge</w:t>
            </w:r>
            <w:r w:rsidRPr="00B84C19">
              <w:rPr>
                <w:rFonts w:ascii="Calibri" w:eastAsia="Calibri" w:hAnsi="Calibri" w:cs="Calibri"/>
                <w:spacing w:val="-8"/>
                <w:sz w:val="20"/>
                <w:lang w:val="en-US" w:eastAsia="en-US"/>
              </w:rPr>
              <w:t xml:space="preserve"> </w:t>
            </w:r>
            <w:r w:rsidRPr="00B84C19">
              <w:rPr>
                <w:rFonts w:ascii="Calibri" w:eastAsia="Calibri" w:hAnsi="Calibri" w:cs="Calibri"/>
                <w:sz w:val="20"/>
                <w:lang w:val="en-US" w:eastAsia="en-US"/>
              </w:rPr>
              <w:t>and</w:t>
            </w:r>
            <w:r w:rsidRPr="00B84C19">
              <w:rPr>
                <w:rFonts w:ascii="Calibri" w:eastAsia="Calibri" w:hAnsi="Calibri" w:cs="Calibri"/>
                <w:spacing w:val="-6"/>
                <w:sz w:val="20"/>
                <w:lang w:val="en-US" w:eastAsia="en-US"/>
              </w:rPr>
              <w:t xml:space="preserve"> </w:t>
            </w:r>
            <w:r w:rsidRPr="00B84C19">
              <w:rPr>
                <w:rFonts w:ascii="Calibri" w:eastAsia="Calibri" w:hAnsi="Calibri" w:cs="Calibri"/>
                <w:sz w:val="20"/>
                <w:lang w:val="en-US" w:eastAsia="en-US"/>
              </w:rPr>
              <w:t>understanding</w:t>
            </w:r>
            <w:r w:rsidRPr="00B84C19">
              <w:rPr>
                <w:rFonts w:ascii="Calibri" w:eastAsia="Calibri" w:hAnsi="Calibri" w:cs="Calibri"/>
                <w:spacing w:val="-7"/>
                <w:sz w:val="20"/>
                <w:lang w:val="en-US" w:eastAsia="en-US"/>
              </w:rPr>
              <w:t xml:space="preserve"> </w:t>
            </w:r>
            <w:r w:rsidRPr="00B84C19">
              <w:rPr>
                <w:rFonts w:ascii="Calibri" w:eastAsia="Calibri" w:hAnsi="Calibri" w:cs="Calibri"/>
                <w:sz w:val="20"/>
                <w:lang w:val="en-US" w:eastAsia="en-US"/>
              </w:rPr>
              <w:t>of</w:t>
            </w:r>
            <w:r w:rsidRPr="00B84C19">
              <w:rPr>
                <w:rFonts w:ascii="Calibri" w:eastAsia="Calibri" w:hAnsi="Calibri" w:cs="Calibri"/>
                <w:spacing w:val="-8"/>
                <w:sz w:val="20"/>
                <w:lang w:val="en-US" w:eastAsia="en-US"/>
              </w:rPr>
              <w:t xml:space="preserve"> </w:t>
            </w:r>
            <w:r w:rsidRPr="00B84C19">
              <w:rPr>
                <w:rFonts w:ascii="Calibri" w:eastAsia="Calibri" w:hAnsi="Calibri" w:cs="Calibri"/>
                <w:sz w:val="20"/>
                <w:lang w:val="en-US" w:eastAsia="en-US"/>
              </w:rPr>
              <w:t>HIV/AIDS</w:t>
            </w:r>
            <w:r w:rsidRPr="00B84C19">
              <w:rPr>
                <w:rFonts w:ascii="Calibri" w:eastAsia="Calibri" w:hAnsi="Calibri" w:cs="Calibri"/>
                <w:spacing w:val="-7"/>
                <w:sz w:val="20"/>
                <w:lang w:val="en-US" w:eastAsia="en-US"/>
              </w:rPr>
              <w:t xml:space="preserve"> </w:t>
            </w:r>
            <w:r w:rsidRPr="00B84C19">
              <w:rPr>
                <w:rFonts w:ascii="Calibri" w:eastAsia="Calibri" w:hAnsi="Calibri" w:cs="Calibri"/>
                <w:sz w:val="20"/>
                <w:lang w:val="en-US" w:eastAsia="en-US"/>
              </w:rPr>
              <w:t>in</w:t>
            </w:r>
            <w:r w:rsidRPr="00B84C19">
              <w:rPr>
                <w:rFonts w:ascii="Calibri" w:eastAsia="Calibri" w:hAnsi="Calibri" w:cs="Calibri"/>
                <w:spacing w:val="-6"/>
                <w:sz w:val="20"/>
                <w:lang w:val="en-US" w:eastAsia="en-US"/>
              </w:rPr>
              <w:t xml:space="preserve"> </w:t>
            </w:r>
            <w:r w:rsidRPr="00B84C19">
              <w:rPr>
                <w:rFonts w:ascii="Calibri" w:eastAsia="Calibri" w:hAnsi="Calibri" w:cs="Calibri"/>
                <w:sz w:val="20"/>
                <w:lang w:val="en-US" w:eastAsia="en-US"/>
              </w:rPr>
              <w:t>a workplace, and its effects on a business sub-sector, own</w:t>
            </w:r>
          </w:p>
          <w:p w14:paraId="58647342" w14:textId="77777777" w:rsidR="00B84C19" w:rsidRPr="00B84C19" w:rsidRDefault="00B84C19" w:rsidP="00B84C19">
            <w:pPr>
              <w:widowControl w:val="0"/>
              <w:autoSpaceDE w:val="0"/>
              <w:autoSpaceDN w:val="0"/>
              <w:spacing w:line="223" w:lineRule="exact"/>
              <w:ind w:left="108"/>
              <w:rPr>
                <w:rFonts w:ascii="Calibri" w:eastAsia="Calibri" w:hAnsi="Calibri" w:cs="Calibri"/>
                <w:sz w:val="20"/>
                <w:lang w:val="en-US" w:eastAsia="en-US"/>
              </w:rPr>
            </w:pPr>
            <w:r w:rsidRPr="00B84C19">
              <w:rPr>
                <w:rFonts w:ascii="Calibri" w:eastAsia="Calibri" w:hAnsi="Calibri" w:cs="Calibri"/>
                <w:sz w:val="20"/>
                <w:lang w:val="en-US" w:eastAsia="en-US"/>
              </w:rPr>
              <w:t>organisation</w:t>
            </w:r>
            <w:r w:rsidRPr="00B84C19">
              <w:rPr>
                <w:rFonts w:ascii="Calibri" w:eastAsia="Calibri" w:hAnsi="Calibri" w:cs="Calibri"/>
                <w:spacing w:val="-8"/>
                <w:sz w:val="20"/>
                <w:lang w:val="en-US" w:eastAsia="en-US"/>
              </w:rPr>
              <w:t xml:space="preserve"> </w:t>
            </w:r>
            <w:r w:rsidRPr="00B84C19">
              <w:rPr>
                <w:rFonts w:ascii="Calibri" w:eastAsia="Calibri" w:hAnsi="Calibri" w:cs="Calibri"/>
                <w:sz w:val="20"/>
                <w:lang w:val="en-US" w:eastAsia="en-US"/>
              </w:rPr>
              <w:t>and</w:t>
            </w:r>
            <w:r w:rsidRPr="00B84C19">
              <w:rPr>
                <w:rFonts w:ascii="Calibri" w:eastAsia="Calibri" w:hAnsi="Calibri" w:cs="Calibri"/>
                <w:spacing w:val="-9"/>
                <w:sz w:val="20"/>
                <w:lang w:val="en-US" w:eastAsia="en-US"/>
              </w:rPr>
              <w:t xml:space="preserve"> </w:t>
            </w:r>
            <w:r w:rsidRPr="00B84C19">
              <w:rPr>
                <w:rFonts w:ascii="Calibri" w:eastAsia="Calibri" w:hAnsi="Calibri" w:cs="Calibri"/>
                <w:sz w:val="20"/>
                <w:lang w:val="en-US" w:eastAsia="en-US"/>
              </w:rPr>
              <w:t>a</w:t>
            </w:r>
            <w:r w:rsidRPr="00B84C19">
              <w:rPr>
                <w:rFonts w:ascii="Calibri" w:eastAsia="Calibri" w:hAnsi="Calibri" w:cs="Calibri"/>
                <w:spacing w:val="-7"/>
                <w:sz w:val="20"/>
                <w:lang w:val="en-US" w:eastAsia="en-US"/>
              </w:rPr>
              <w:t xml:space="preserve"> </w:t>
            </w:r>
            <w:r w:rsidRPr="00B84C19">
              <w:rPr>
                <w:rFonts w:ascii="Calibri" w:eastAsia="Calibri" w:hAnsi="Calibri" w:cs="Calibri"/>
                <w:sz w:val="20"/>
                <w:lang w:val="en-US" w:eastAsia="en-US"/>
              </w:rPr>
              <w:t>specific</w:t>
            </w:r>
            <w:r w:rsidRPr="00B84C19">
              <w:rPr>
                <w:rFonts w:ascii="Calibri" w:eastAsia="Calibri" w:hAnsi="Calibri" w:cs="Calibri"/>
                <w:spacing w:val="-8"/>
                <w:sz w:val="20"/>
                <w:lang w:val="en-US" w:eastAsia="en-US"/>
              </w:rPr>
              <w:t xml:space="preserve"> </w:t>
            </w:r>
            <w:r w:rsidRPr="00B84C19">
              <w:rPr>
                <w:rFonts w:ascii="Calibri" w:eastAsia="Calibri" w:hAnsi="Calibri" w:cs="Calibri"/>
                <w:spacing w:val="-2"/>
                <w:sz w:val="20"/>
                <w:lang w:val="en-US" w:eastAsia="en-US"/>
              </w:rPr>
              <w:t>workplace</w:t>
            </w:r>
          </w:p>
        </w:tc>
        <w:tc>
          <w:tcPr>
            <w:tcW w:w="708" w:type="dxa"/>
          </w:tcPr>
          <w:p w14:paraId="20A69C7F" w14:textId="77777777" w:rsidR="00B84C19" w:rsidRPr="00B84C19" w:rsidRDefault="00B84C19" w:rsidP="00B84C19">
            <w:pPr>
              <w:widowControl w:val="0"/>
              <w:autoSpaceDE w:val="0"/>
              <w:autoSpaceDN w:val="0"/>
              <w:spacing w:before="243"/>
              <w:ind w:left="5" w:right="1"/>
              <w:jc w:val="center"/>
              <w:rPr>
                <w:rFonts w:ascii="Calibri" w:eastAsia="Calibri" w:hAnsi="Calibri" w:cs="Calibri"/>
                <w:sz w:val="20"/>
                <w:lang w:val="en-US" w:eastAsia="en-US"/>
              </w:rPr>
            </w:pPr>
            <w:r w:rsidRPr="00B84C19">
              <w:rPr>
                <w:rFonts w:ascii="Calibri" w:eastAsia="Calibri" w:hAnsi="Calibri" w:cs="Calibri"/>
                <w:spacing w:val="-10"/>
                <w:sz w:val="20"/>
                <w:lang w:val="en-US" w:eastAsia="en-US"/>
              </w:rPr>
              <w:t>3</w:t>
            </w:r>
          </w:p>
        </w:tc>
        <w:tc>
          <w:tcPr>
            <w:tcW w:w="1277" w:type="dxa"/>
          </w:tcPr>
          <w:p w14:paraId="32CE6EBB" w14:textId="77777777" w:rsidR="00B84C19" w:rsidRPr="00B84C19" w:rsidRDefault="00B84C19" w:rsidP="00B84C19">
            <w:pPr>
              <w:widowControl w:val="0"/>
              <w:autoSpaceDE w:val="0"/>
              <w:autoSpaceDN w:val="0"/>
              <w:spacing w:before="243"/>
              <w:ind w:left="11"/>
              <w:jc w:val="center"/>
              <w:rPr>
                <w:rFonts w:ascii="Calibri" w:eastAsia="Calibri" w:hAnsi="Calibri" w:cs="Calibri"/>
                <w:sz w:val="20"/>
                <w:lang w:val="en-US" w:eastAsia="en-US"/>
              </w:rPr>
            </w:pPr>
            <w:r w:rsidRPr="00B84C19">
              <w:rPr>
                <w:rFonts w:ascii="Calibri" w:eastAsia="Calibri" w:hAnsi="Calibri" w:cs="Calibri"/>
                <w:spacing w:val="-10"/>
                <w:sz w:val="20"/>
                <w:lang w:val="en-US" w:eastAsia="en-US"/>
              </w:rPr>
              <w:t>4</w:t>
            </w:r>
          </w:p>
        </w:tc>
      </w:tr>
      <w:tr w:rsidR="00B84C19" w:rsidRPr="00B84C19" w14:paraId="05294BFC" w14:textId="77777777" w:rsidTr="007300EF">
        <w:trPr>
          <w:trHeight w:val="489"/>
        </w:trPr>
        <w:tc>
          <w:tcPr>
            <w:tcW w:w="1531" w:type="dxa"/>
          </w:tcPr>
          <w:p w14:paraId="67A71BC1" w14:textId="77777777" w:rsidR="00B84C19" w:rsidRPr="00B84C19" w:rsidRDefault="00B84C19" w:rsidP="00B84C19">
            <w:pPr>
              <w:widowControl w:val="0"/>
              <w:autoSpaceDE w:val="0"/>
              <w:autoSpaceDN w:val="0"/>
              <w:spacing w:before="123"/>
              <w:ind w:left="107"/>
              <w:rPr>
                <w:rFonts w:ascii="Calibri" w:eastAsia="Calibri" w:hAnsi="Calibri" w:cs="Calibri"/>
                <w:sz w:val="20"/>
                <w:lang w:val="en-US" w:eastAsia="en-US"/>
              </w:rPr>
            </w:pPr>
            <w:r w:rsidRPr="00B84C19">
              <w:rPr>
                <w:rFonts w:ascii="Calibri" w:eastAsia="Calibri" w:hAnsi="Calibri" w:cs="Calibri"/>
                <w:spacing w:val="-4"/>
                <w:sz w:val="20"/>
                <w:lang w:val="en-US" w:eastAsia="en-US"/>
              </w:rPr>
              <w:t>Core</w:t>
            </w:r>
          </w:p>
        </w:tc>
        <w:tc>
          <w:tcPr>
            <w:tcW w:w="850" w:type="dxa"/>
          </w:tcPr>
          <w:p w14:paraId="10E0ACEF" w14:textId="77777777" w:rsidR="00B84C19" w:rsidRPr="00B84C19" w:rsidRDefault="00B84C19" w:rsidP="00B84C19">
            <w:pPr>
              <w:widowControl w:val="0"/>
              <w:autoSpaceDE w:val="0"/>
              <w:autoSpaceDN w:val="0"/>
              <w:spacing w:before="123"/>
              <w:ind w:left="107"/>
              <w:rPr>
                <w:rFonts w:ascii="Calibri" w:eastAsia="Calibri" w:hAnsi="Calibri" w:cs="Calibri"/>
                <w:sz w:val="20"/>
                <w:lang w:val="en-US" w:eastAsia="en-US"/>
              </w:rPr>
            </w:pPr>
            <w:r w:rsidRPr="00B84C19">
              <w:rPr>
                <w:rFonts w:ascii="Calibri" w:eastAsia="Calibri" w:hAnsi="Calibri" w:cs="Calibri"/>
                <w:spacing w:val="-2"/>
                <w:sz w:val="20"/>
                <w:lang w:val="en-US" w:eastAsia="en-US"/>
              </w:rPr>
              <w:t>116930</w:t>
            </w:r>
          </w:p>
        </w:tc>
        <w:tc>
          <w:tcPr>
            <w:tcW w:w="5247" w:type="dxa"/>
          </w:tcPr>
          <w:p w14:paraId="1656FCEE" w14:textId="77777777" w:rsidR="00B84C19" w:rsidRPr="00B84C19" w:rsidRDefault="00B84C19" w:rsidP="00B84C19">
            <w:pPr>
              <w:widowControl w:val="0"/>
              <w:autoSpaceDE w:val="0"/>
              <w:autoSpaceDN w:val="0"/>
              <w:spacing w:line="240" w:lineRule="atLeast"/>
              <w:ind w:left="108"/>
              <w:rPr>
                <w:rFonts w:ascii="Calibri" w:eastAsia="Calibri" w:hAnsi="Calibri" w:cs="Calibri"/>
                <w:sz w:val="20"/>
                <w:lang w:val="en-US" w:eastAsia="en-US"/>
              </w:rPr>
            </w:pPr>
            <w:r w:rsidRPr="00B84C19">
              <w:rPr>
                <w:rFonts w:ascii="Calibri" w:eastAsia="Calibri" w:hAnsi="Calibri" w:cs="Calibri"/>
                <w:sz w:val="20"/>
                <w:lang w:val="en-US" w:eastAsia="en-US"/>
              </w:rPr>
              <w:t>Use</w:t>
            </w:r>
            <w:r w:rsidRPr="00B84C19">
              <w:rPr>
                <w:rFonts w:ascii="Calibri" w:eastAsia="Calibri" w:hAnsi="Calibri" w:cs="Calibri"/>
                <w:spacing w:val="-8"/>
                <w:sz w:val="20"/>
                <w:lang w:val="en-US" w:eastAsia="en-US"/>
              </w:rPr>
              <w:t xml:space="preserve"> </w:t>
            </w:r>
            <w:r w:rsidRPr="00B84C19">
              <w:rPr>
                <w:rFonts w:ascii="Calibri" w:eastAsia="Calibri" w:hAnsi="Calibri" w:cs="Calibri"/>
                <w:sz w:val="20"/>
                <w:lang w:val="en-US" w:eastAsia="en-US"/>
              </w:rPr>
              <w:t>a</w:t>
            </w:r>
            <w:r w:rsidRPr="00B84C19">
              <w:rPr>
                <w:rFonts w:ascii="Calibri" w:eastAsia="Calibri" w:hAnsi="Calibri" w:cs="Calibri"/>
                <w:spacing w:val="-7"/>
                <w:sz w:val="20"/>
                <w:lang w:val="en-US" w:eastAsia="en-US"/>
              </w:rPr>
              <w:t xml:space="preserve"> </w:t>
            </w:r>
            <w:r w:rsidRPr="00B84C19">
              <w:rPr>
                <w:rFonts w:ascii="Calibri" w:eastAsia="Calibri" w:hAnsi="Calibri" w:cs="Calibri"/>
                <w:sz w:val="20"/>
                <w:lang w:val="en-US" w:eastAsia="en-US"/>
              </w:rPr>
              <w:t>Graphical</w:t>
            </w:r>
            <w:r w:rsidRPr="00B84C19">
              <w:rPr>
                <w:rFonts w:ascii="Calibri" w:eastAsia="Calibri" w:hAnsi="Calibri" w:cs="Calibri"/>
                <w:spacing w:val="-8"/>
                <w:sz w:val="20"/>
                <w:lang w:val="en-US" w:eastAsia="en-US"/>
              </w:rPr>
              <w:t xml:space="preserve"> </w:t>
            </w:r>
            <w:r w:rsidRPr="00B84C19">
              <w:rPr>
                <w:rFonts w:ascii="Calibri" w:eastAsia="Calibri" w:hAnsi="Calibri" w:cs="Calibri"/>
                <w:sz w:val="20"/>
                <w:lang w:val="en-US" w:eastAsia="en-US"/>
              </w:rPr>
              <w:t>User</w:t>
            </w:r>
            <w:r w:rsidRPr="00B84C19">
              <w:rPr>
                <w:rFonts w:ascii="Calibri" w:eastAsia="Calibri" w:hAnsi="Calibri" w:cs="Calibri"/>
                <w:spacing w:val="-7"/>
                <w:sz w:val="20"/>
                <w:lang w:val="en-US" w:eastAsia="en-US"/>
              </w:rPr>
              <w:t xml:space="preserve"> </w:t>
            </w:r>
            <w:r w:rsidRPr="00B84C19">
              <w:rPr>
                <w:rFonts w:ascii="Calibri" w:eastAsia="Calibri" w:hAnsi="Calibri" w:cs="Calibri"/>
                <w:sz w:val="20"/>
                <w:lang w:val="en-US" w:eastAsia="en-US"/>
              </w:rPr>
              <w:t>Interface</w:t>
            </w:r>
            <w:r w:rsidRPr="00B84C19">
              <w:rPr>
                <w:rFonts w:ascii="Calibri" w:eastAsia="Calibri" w:hAnsi="Calibri" w:cs="Calibri"/>
                <w:spacing w:val="-8"/>
                <w:sz w:val="20"/>
                <w:lang w:val="en-US" w:eastAsia="en-US"/>
              </w:rPr>
              <w:t xml:space="preserve"> </w:t>
            </w:r>
            <w:r w:rsidRPr="00B84C19">
              <w:rPr>
                <w:rFonts w:ascii="Calibri" w:eastAsia="Calibri" w:hAnsi="Calibri" w:cs="Calibri"/>
                <w:sz w:val="20"/>
                <w:lang w:val="en-US" w:eastAsia="en-US"/>
              </w:rPr>
              <w:t>(GUI)-based</w:t>
            </w:r>
            <w:r w:rsidRPr="00B84C19">
              <w:rPr>
                <w:rFonts w:ascii="Calibri" w:eastAsia="Calibri" w:hAnsi="Calibri" w:cs="Calibri"/>
                <w:spacing w:val="-7"/>
                <w:sz w:val="20"/>
                <w:lang w:val="en-US" w:eastAsia="en-US"/>
              </w:rPr>
              <w:t xml:space="preserve"> </w:t>
            </w:r>
            <w:r w:rsidRPr="00B84C19">
              <w:rPr>
                <w:rFonts w:ascii="Calibri" w:eastAsia="Calibri" w:hAnsi="Calibri" w:cs="Calibri"/>
                <w:sz w:val="20"/>
                <w:lang w:val="en-US" w:eastAsia="en-US"/>
              </w:rPr>
              <w:t>presentation application to enhance presentation appearance</w:t>
            </w:r>
          </w:p>
        </w:tc>
        <w:tc>
          <w:tcPr>
            <w:tcW w:w="708" w:type="dxa"/>
          </w:tcPr>
          <w:p w14:paraId="22320177" w14:textId="77777777" w:rsidR="00B84C19" w:rsidRPr="00B84C19" w:rsidRDefault="00B84C19" w:rsidP="00B84C19">
            <w:pPr>
              <w:widowControl w:val="0"/>
              <w:autoSpaceDE w:val="0"/>
              <w:autoSpaceDN w:val="0"/>
              <w:spacing w:before="123"/>
              <w:ind w:left="5" w:right="1"/>
              <w:jc w:val="center"/>
              <w:rPr>
                <w:rFonts w:ascii="Calibri" w:eastAsia="Calibri" w:hAnsi="Calibri" w:cs="Calibri"/>
                <w:sz w:val="20"/>
                <w:lang w:val="en-US" w:eastAsia="en-US"/>
              </w:rPr>
            </w:pPr>
            <w:r w:rsidRPr="00B84C19">
              <w:rPr>
                <w:rFonts w:ascii="Calibri" w:eastAsia="Calibri" w:hAnsi="Calibri" w:cs="Calibri"/>
                <w:spacing w:val="-10"/>
                <w:sz w:val="20"/>
                <w:lang w:val="en-US" w:eastAsia="en-US"/>
              </w:rPr>
              <w:t>3</w:t>
            </w:r>
          </w:p>
        </w:tc>
        <w:tc>
          <w:tcPr>
            <w:tcW w:w="1277" w:type="dxa"/>
          </w:tcPr>
          <w:p w14:paraId="736F0540" w14:textId="77777777" w:rsidR="00B84C19" w:rsidRPr="00B84C19" w:rsidRDefault="00B84C19" w:rsidP="00B84C19">
            <w:pPr>
              <w:widowControl w:val="0"/>
              <w:autoSpaceDE w:val="0"/>
              <w:autoSpaceDN w:val="0"/>
              <w:spacing w:before="123"/>
              <w:ind w:left="11"/>
              <w:jc w:val="center"/>
              <w:rPr>
                <w:rFonts w:ascii="Calibri" w:eastAsia="Calibri" w:hAnsi="Calibri" w:cs="Calibri"/>
                <w:sz w:val="20"/>
                <w:lang w:val="en-US" w:eastAsia="en-US"/>
              </w:rPr>
            </w:pPr>
            <w:r w:rsidRPr="00B84C19">
              <w:rPr>
                <w:rFonts w:ascii="Calibri" w:eastAsia="Calibri" w:hAnsi="Calibri" w:cs="Calibri"/>
                <w:spacing w:val="-10"/>
                <w:sz w:val="20"/>
                <w:lang w:val="en-US" w:eastAsia="en-US"/>
              </w:rPr>
              <w:t>5</w:t>
            </w:r>
          </w:p>
        </w:tc>
      </w:tr>
      <w:tr w:rsidR="00B84C19" w:rsidRPr="00B84C19" w14:paraId="6EADEC7F" w14:textId="77777777" w:rsidTr="007300EF">
        <w:trPr>
          <w:trHeight w:val="731"/>
        </w:trPr>
        <w:tc>
          <w:tcPr>
            <w:tcW w:w="1531" w:type="dxa"/>
          </w:tcPr>
          <w:p w14:paraId="1C54AD09" w14:textId="77777777" w:rsidR="00B84C19" w:rsidRPr="00B84C19" w:rsidRDefault="00B84C19" w:rsidP="00B84C19">
            <w:pPr>
              <w:widowControl w:val="0"/>
              <w:autoSpaceDE w:val="0"/>
              <w:autoSpaceDN w:val="0"/>
              <w:spacing w:before="243"/>
              <w:ind w:left="107"/>
              <w:rPr>
                <w:rFonts w:ascii="Calibri" w:eastAsia="Calibri" w:hAnsi="Calibri" w:cs="Calibri"/>
                <w:sz w:val="20"/>
                <w:lang w:val="en-US" w:eastAsia="en-US"/>
              </w:rPr>
            </w:pPr>
            <w:r w:rsidRPr="00B84C19">
              <w:rPr>
                <w:rFonts w:ascii="Calibri" w:eastAsia="Calibri" w:hAnsi="Calibri" w:cs="Calibri"/>
                <w:spacing w:val="-4"/>
                <w:sz w:val="20"/>
                <w:lang w:val="en-US" w:eastAsia="en-US"/>
              </w:rPr>
              <w:t>Core</w:t>
            </w:r>
          </w:p>
        </w:tc>
        <w:tc>
          <w:tcPr>
            <w:tcW w:w="850" w:type="dxa"/>
          </w:tcPr>
          <w:p w14:paraId="777EE55E" w14:textId="77777777" w:rsidR="00B84C19" w:rsidRPr="00B84C19" w:rsidRDefault="00B84C19" w:rsidP="00B84C19">
            <w:pPr>
              <w:widowControl w:val="0"/>
              <w:autoSpaceDE w:val="0"/>
              <w:autoSpaceDN w:val="0"/>
              <w:spacing w:before="243"/>
              <w:ind w:left="107"/>
              <w:rPr>
                <w:rFonts w:ascii="Calibri" w:eastAsia="Calibri" w:hAnsi="Calibri" w:cs="Calibri"/>
                <w:sz w:val="20"/>
                <w:lang w:val="en-US" w:eastAsia="en-US"/>
              </w:rPr>
            </w:pPr>
            <w:r w:rsidRPr="00B84C19">
              <w:rPr>
                <w:rFonts w:ascii="Calibri" w:eastAsia="Calibri" w:hAnsi="Calibri" w:cs="Calibri"/>
                <w:spacing w:val="-2"/>
                <w:sz w:val="20"/>
                <w:lang w:val="en-US" w:eastAsia="en-US"/>
              </w:rPr>
              <w:t>117923</w:t>
            </w:r>
          </w:p>
        </w:tc>
        <w:tc>
          <w:tcPr>
            <w:tcW w:w="5247" w:type="dxa"/>
          </w:tcPr>
          <w:p w14:paraId="5A3242B4" w14:textId="77777777" w:rsidR="00B84C19" w:rsidRPr="00B84C19" w:rsidRDefault="00B84C19" w:rsidP="00B84C19">
            <w:pPr>
              <w:widowControl w:val="0"/>
              <w:autoSpaceDE w:val="0"/>
              <w:autoSpaceDN w:val="0"/>
              <w:ind w:left="108"/>
              <w:rPr>
                <w:rFonts w:ascii="Calibri" w:eastAsia="Calibri" w:hAnsi="Calibri" w:cs="Calibri"/>
                <w:sz w:val="20"/>
                <w:lang w:val="en-US" w:eastAsia="en-US"/>
              </w:rPr>
            </w:pPr>
            <w:r w:rsidRPr="00B84C19">
              <w:rPr>
                <w:rFonts w:ascii="Calibri" w:eastAsia="Calibri" w:hAnsi="Calibri" w:cs="Calibri"/>
                <w:sz w:val="20"/>
                <w:lang w:val="en-US" w:eastAsia="en-US"/>
              </w:rPr>
              <w:t>Use a Graphical User Interface (GUI)-based presentation application</w:t>
            </w:r>
            <w:r w:rsidRPr="00B84C19">
              <w:rPr>
                <w:rFonts w:ascii="Calibri" w:eastAsia="Calibri" w:hAnsi="Calibri" w:cs="Calibri"/>
                <w:spacing w:val="-6"/>
                <w:sz w:val="20"/>
                <w:lang w:val="en-US" w:eastAsia="en-US"/>
              </w:rPr>
              <w:t xml:space="preserve"> </w:t>
            </w:r>
            <w:r w:rsidRPr="00B84C19">
              <w:rPr>
                <w:rFonts w:ascii="Calibri" w:eastAsia="Calibri" w:hAnsi="Calibri" w:cs="Calibri"/>
                <w:sz w:val="20"/>
                <w:lang w:val="en-US" w:eastAsia="en-US"/>
              </w:rPr>
              <w:t>to</w:t>
            </w:r>
            <w:r w:rsidRPr="00B84C19">
              <w:rPr>
                <w:rFonts w:ascii="Calibri" w:eastAsia="Calibri" w:hAnsi="Calibri" w:cs="Calibri"/>
                <w:spacing w:val="-4"/>
                <w:sz w:val="20"/>
                <w:lang w:val="en-US" w:eastAsia="en-US"/>
              </w:rPr>
              <w:t xml:space="preserve"> </w:t>
            </w:r>
            <w:r w:rsidRPr="00B84C19">
              <w:rPr>
                <w:rFonts w:ascii="Calibri" w:eastAsia="Calibri" w:hAnsi="Calibri" w:cs="Calibri"/>
                <w:sz w:val="20"/>
                <w:lang w:val="en-US" w:eastAsia="en-US"/>
              </w:rPr>
              <w:t>prepare</w:t>
            </w:r>
            <w:r w:rsidRPr="00B84C19">
              <w:rPr>
                <w:rFonts w:ascii="Calibri" w:eastAsia="Calibri" w:hAnsi="Calibri" w:cs="Calibri"/>
                <w:spacing w:val="-7"/>
                <w:sz w:val="20"/>
                <w:lang w:val="en-US" w:eastAsia="en-US"/>
              </w:rPr>
              <w:t xml:space="preserve"> </w:t>
            </w:r>
            <w:r w:rsidRPr="00B84C19">
              <w:rPr>
                <w:rFonts w:ascii="Calibri" w:eastAsia="Calibri" w:hAnsi="Calibri" w:cs="Calibri"/>
                <w:sz w:val="20"/>
                <w:lang w:val="en-US" w:eastAsia="en-US"/>
              </w:rPr>
              <w:t>and</w:t>
            </w:r>
            <w:r w:rsidRPr="00B84C19">
              <w:rPr>
                <w:rFonts w:ascii="Calibri" w:eastAsia="Calibri" w:hAnsi="Calibri" w:cs="Calibri"/>
                <w:spacing w:val="-6"/>
                <w:sz w:val="20"/>
                <w:lang w:val="en-US" w:eastAsia="en-US"/>
              </w:rPr>
              <w:t xml:space="preserve"> </w:t>
            </w:r>
            <w:r w:rsidRPr="00B84C19">
              <w:rPr>
                <w:rFonts w:ascii="Calibri" w:eastAsia="Calibri" w:hAnsi="Calibri" w:cs="Calibri"/>
                <w:sz w:val="20"/>
                <w:lang w:val="en-US" w:eastAsia="en-US"/>
              </w:rPr>
              <w:t>produce</w:t>
            </w:r>
            <w:r w:rsidRPr="00B84C19">
              <w:rPr>
                <w:rFonts w:ascii="Calibri" w:eastAsia="Calibri" w:hAnsi="Calibri" w:cs="Calibri"/>
                <w:spacing w:val="-8"/>
                <w:sz w:val="20"/>
                <w:lang w:val="en-US" w:eastAsia="en-US"/>
              </w:rPr>
              <w:t xml:space="preserve"> </w:t>
            </w:r>
            <w:r w:rsidRPr="00B84C19">
              <w:rPr>
                <w:rFonts w:ascii="Calibri" w:eastAsia="Calibri" w:hAnsi="Calibri" w:cs="Calibri"/>
                <w:sz w:val="20"/>
                <w:lang w:val="en-US" w:eastAsia="en-US"/>
              </w:rPr>
              <w:t>a</w:t>
            </w:r>
            <w:r w:rsidRPr="00B84C19">
              <w:rPr>
                <w:rFonts w:ascii="Calibri" w:eastAsia="Calibri" w:hAnsi="Calibri" w:cs="Calibri"/>
                <w:spacing w:val="-6"/>
                <w:sz w:val="20"/>
                <w:lang w:val="en-US" w:eastAsia="en-US"/>
              </w:rPr>
              <w:t xml:space="preserve"> </w:t>
            </w:r>
            <w:r w:rsidRPr="00B84C19">
              <w:rPr>
                <w:rFonts w:ascii="Calibri" w:eastAsia="Calibri" w:hAnsi="Calibri" w:cs="Calibri"/>
                <w:sz w:val="20"/>
                <w:lang w:val="en-US" w:eastAsia="en-US"/>
              </w:rPr>
              <w:t>presentation</w:t>
            </w:r>
            <w:r w:rsidRPr="00B84C19">
              <w:rPr>
                <w:rFonts w:ascii="Calibri" w:eastAsia="Calibri" w:hAnsi="Calibri" w:cs="Calibri"/>
                <w:spacing w:val="-6"/>
                <w:sz w:val="20"/>
                <w:lang w:val="en-US" w:eastAsia="en-US"/>
              </w:rPr>
              <w:t xml:space="preserve"> </w:t>
            </w:r>
            <w:r w:rsidRPr="00B84C19">
              <w:rPr>
                <w:rFonts w:ascii="Calibri" w:eastAsia="Calibri" w:hAnsi="Calibri" w:cs="Calibri"/>
                <w:sz w:val="20"/>
                <w:lang w:val="en-US" w:eastAsia="en-US"/>
              </w:rPr>
              <w:t>according</w:t>
            </w:r>
          </w:p>
          <w:p w14:paraId="5535E176" w14:textId="77777777" w:rsidR="00B84C19" w:rsidRPr="00B84C19" w:rsidRDefault="00B84C19" w:rsidP="00B84C19">
            <w:pPr>
              <w:widowControl w:val="0"/>
              <w:autoSpaceDE w:val="0"/>
              <w:autoSpaceDN w:val="0"/>
              <w:spacing w:line="223" w:lineRule="exact"/>
              <w:ind w:left="108"/>
              <w:rPr>
                <w:rFonts w:ascii="Calibri" w:eastAsia="Calibri" w:hAnsi="Calibri" w:cs="Calibri"/>
                <w:sz w:val="20"/>
                <w:lang w:val="en-US" w:eastAsia="en-US"/>
              </w:rPr>
            </w:pPr>
            <w:r w:rsidRPr="00B84C19">
              <w:rPr>
                <w:rFonts w:ascii="Calibri" w:eastAsia="Calibri" w:hAnsi="Calibri" w:cs="Calibri"/>
                <w:sz w:val="20"/>
                <w:lang w:val="en-US" w:eastAsia="en-US"/>
              </w:rPr>
              <w:t>to</w:t>
            </w:r>
            <w:r w:rsidRPr="00B84C19">
              <w:rPr>
                <w:rFonts w:ascii="Calibri" w:eastAsia="Calibri" w:hAnsi="Calibri" w:cs="Calibri"/>
                <w:spacing w:val="-3"/>
                <w:sz w:val="20"/>
                <w:lang w:val="en-US" w:eastAsia="en-US"/>
              </w:rPr>
              <w:t xml:space="preserve"> </w:t>
            </w:r>
            <w:r w:rsidRPr="00B84C19">
              <w:rPr>
                <w:rFonts w:ascii="Calibri" w:eastAsia="Calibri" w:hAnsi="Calibri" w:cs="Calibri"/>
                <w:sz w:val="20"/>
                <w:lang w:val="en-US" w:eastAsia="en-US"/>
              </w:rPr>
              <w:t>a</w:t>
            </w:r>
            <w:r w:rsidRPr="00B84C19">
              <w:rPr>
                <w:rFonts w:ascii="Calibri" w:eastAsia="Calibri" w:hAnsi="Calibri" w:cs="Calibri"/>
                <w:spacing w:val="-3"/>
                <w:sz w:val="20"/>
                <w:lang w:val="en-US" w:eastAsia="en-US"/>
              </w:rPr>
              <w:t xml:space="preserve"> </w:t>
            </w:r>
            <w:r w:rsidRPr="00B84C19">
              <w:rPr>
                <w:rFonts w:ascii="Calibri" w:eastAsia="Calibri" w:hAnsi="Calibri" w:cs="Calibri"/>
                <w:sz w:val="20"/>
                <w:lang w:val="en-US" w:eastAsia="en-US"/>
              </w:rPr>
              <w:t>given</w:t>
            </w:r>
            <w:r w:rsidRPr="00B84C19">
              <w:rPr>
                <w:rFonts w:ascii="Calibri" w:eastAsia="Calibri" w:hAnsi="Calibri" w:cs="Calibri"/>
                <w:spacing w:val="-3"/>
                <w:sz w:val="20"/>
                <w:lang w:val="en-US" w:eastAsia="en-US"/>
              </w:rPr>
              <w:t xml:space="preserve"> </w:t>
            </w:r>
            <w:r w:rsidRPr="00B84C19">
              <w:rPr>
                <w:rFonts w:ascii="Calibri" w:eastAsia="Calibri" w:hAnsi="Calibri" w:cs="Calibri"/>
                <w:spacing w:val="-2"/>
                <w:sz w:val="20"/>
                <w:lang w:val="en-US" w:eastAsia="en-US"/>
              </w:rPr>
              <w:t>brief</w:t>
            </w:r>
          </w:p>
        </w:tc>
        <w:tc>
          <w:tcPr>
            <w:tcW w:w="708" w:type="dxa"/>
          </w:tcPr>
          <w:p w14:paraId="0F173F31" w14:textId="77777777" w:rsidR="00B84C19" w:rsidRPr="00B84C19" w:rsidRDefault="00B84C19" w:rsidP="00B84C19">
            <w:pPr>
              <w:widowControl w:val="0"/>
              <w:autoSpaceDE w:val="0"/>
              <w:autoSpaceDN w:val="0"/>
              <w:spacing w:before="243"/>
              <w:ind w:left="5" w:right="1"/>
              <w:jc w:val="center"/>
              <w:rPr>
                <w:rFonts w:ascii="Calibri" w:eastAsia="Calibri" w:hAnsi="Calibri" w:cs="Calibri"/>
                <w:sz w:val="20"/>
                <w:lang w:val="en-US" w:eastAsia="en-US"/>
              </w:rPr>
            </w:pPr>
            <w:r w:rsidRPr="00B84C19">
              <w:rPr>
                <w:rFonts w:ascii="Calibri" w:eastAsia="Calibri" w:hAnsi="Calibri" w:cs="Calibri"/>
                <w:spacing w:val="-10"/>
                <w:sz w:val="20"/>
                <w:lang w:val="en-US" w:eastAsia="en-US"/>
              </w:rPr>
              <w:t>2</w:t>
            </w:r>
          </w:p>
        </w:tc>
        <w:tc>
          <w:tcPr>
            <w:tcW w:w="1277" w:type="dxa"/>
          </w:tcPr>
          <w:p w14:paraId="09DFEDAE" w14:textId="77777777" w:rsidR="00B84C19" w:rsidRPr="00B84C19" w:rsidRDefault="00B84C19" w:rsidP="00B84C19">
            <w:pPr>
              <w:widowControl w:val="0"/>
              <w:autoSpaceDE w:val="0"/>
              <w:autoSpaceDN w:val="0"/>
              <w:spacing w:before="243"/>
              <w:ind w:left="11"/>
              <w:jc w:val="center"/>
              <w:rPr>
                <w:rFonts w:ascii="Calibri" w:eastAsia="Calibri" w:hAnsi="Calibri" w:cs="Calibri"/>
                <w:sz w:val="20"/>
                <w:lang w:val="en-US" w:eastAsia="en-US"/>
              </w:rPr>
            </w:pPr>
            <w:r w:rsidRPr="00B84C19">
              <w:rPr>
                <w:rFonts w:ascii="Calibri" w:eastAsia="Calibri" w:hAnsi="Calibri" w:cs="Calibri"/>
                <w:spacing w:val="-10"/>
                <w:sz w:val="20"/>
                <w:lang w:val="en-US" w:eastAsia="en-US"/>
              </w:rPr>
              <w:t>5</w:t>
            </w:r>
          </w:p>
        </w:tc>
      </w:tr>
      <w:tr w:rsidR="00B84C19" w:rsidRPr="00B84C19" w14:paraId="17D6D971" w14:textId="77777777" w:rsidTr="007300EF">
        <w:trPr>
          <w:trHeight w:val="244"/>
        </w:trPr>
        <w:tc>
          <w:tcPr>
            <w:tcW w:w="9613" w:type="dxa"/>
            <w:gridSpan w:val="5"/>
            <w:shd w:val="clear" w:color="auto" w:fill="002060"/>
            <w:vAlign w:val="center"/>
          </w:tcPr>
          <w:p w14:paraId="2156BE7F" w14:textId="77777777" w:rsidR="00B84C19" w:rsidRPr="00B84C19" w:rsidRDefault="00B84C19" w:rsidP="00B84C19">
            <w:pPr>
              <w:widowControl w:val="0"/>
              <w:autoSpaceDE w:val="0"/>
              <w:autoSpaceDN w:val="0"/>
              <w:spacing w:before="1" w:line="223" w:lineRule="exact"/>
              <w:ind w:right="100"/>
              <w:rPr>
                <w:rFonts w:ascii="Calibri" w:eastAsia="Calibri" w:hAnsi="Calibri" w:cs="Calibri"/>
                <w:b/>
                <w:sz w:val="20"/>
                <w:lang w:val="en-US" w:eastAsia="en-US"/>
              </w:rPr>
            </w:pPr>
            <w:r w:rsidRPr="00B84C19">
              <w:rPr>
                <w:rFonts w:ascii="Calibri" w:eastAsia="Calibri" w:hAnsi="Calibri" w:cs="Calibri"/>
                <w:b/>
                <w:sz w:val="20"/>
                <w:lang w:val="en-US" w:eastAsia="en-US"/>
              </w:rPr>
              <w:t>TOTAL</w:t>
            </w:r>
            <w:r w:rsidRPr="00B84C19">
              <w:rPr>
                <w:rFonts w:ascii="Calibri" w:eastAsia="Calibri" w:hAnsi="Calibri" w:cs="Calibri"/>
                <w:b/>
                <w:spacing w:val="-8"/>
                <w:sz w:val="20"/>
                <w:lang w:val="en-US" w:eastAsia="en-US"/>
              </w:rPr>
              <w:t xml:space="preserve"> </w:t>
            </w:r>
            <w:r w:rsidRPr="00B84C19">
              <w:rPr>
                <w:rFonts w:ascii="Calibri" w:eastAsia="Calibri" w:hAnsi="Calibri" w:cs="Calibri"/>
                <w:b/>
                <w:sz w:val="20"/>
                <w:lang w:val="en-US" w:eastAsia="en-US"/>
              </w:rPr>
              <w:t>CREDIT</w:t>
            </w:r>
            <w:r w:rsidRPr="00B84C19">
              <w:rPr>
                <w:rFonts w:ascii="Calibri" w:eastAsia="Calibri" w:hAnsi="Calibri" w:cs="Calibri"/>
                <w:b/>
                <w:spacing w:val="-8"/>
                <w:sz w:val="20"/>
                <w:lang w:val="en-US" w:eastAsia="en-US"/>
              </w:rPr>
              <w:t xml:space="preserve"> </w:t>
            </w:r>
            <w:r w:rsidRPr="00B84C19">
              <w:rPr>
                <w:rFonts w:ascii="Calibri" w:eastAsia="Calibri" w:hAnsi="Calibri" w:cs="Calibri"/>
                <w:b/>
                <w:spacing w:val="-4"/>
                <w:sz w:val="20"/>
                <w:lang w:val="en-US" w:eastAsia="en-US"/>
              </w:rPr>
              <w:t>VALUE</w:t>
            </w:r>
            <w:r w:rsidRPr="00B84C19">
              <w:rPr>
                <w:rFonts w:ascii="Calibri" w:eastAsia="Calibri" w:hAnsi="Calibri" w:cs="Calibri"/>
                <w:b/>
                <w:sz w:val="20"/>
                <w:lang w:val="en-US" w:eastAsia="en-US"/>
              </w:rPr>
              <w:t xml:space="preserve">                                                                                                                                                 </w:t>
            </w:r>
            <w:r w:rsidRPr="00B84C19">
              <w:rPr>
                <w:rFonts w:ascii="Calibri" w:eastAsia="Calibri" w:hAnsi="Calibri" w:cs="Calibri"/>
                <w:b/>
                <w:spacing w:val="-5"/>
                <w:sz w:val="20"/>
                <w:lang w:val="en-US" w:eastAsia="en-US"/>
              </w:rPr>
              <w:t>19</w:t>
            </w:r>
          </w:p>
        </w:tc>
      </w:tr>
    </w:tbl>
    <w:p w14:paraId="0C2EB375" w14:textId="77777777" w:rsidR="00B84C19" w:rsidRDefault="00B84C19" w:rsidP="00B84C19">
      <w:pPr>
        <w:widowControl w:val="0"/>
        <w:autoSpaceDE w:val="0"/>
        <w:autoSpaceDN w:val="0"/>
        <w:outlineLvl w:val="3"/>
        <w:rPr>
          <w:rFonts w:ascii="Calibri" w:eastAsia="Arial" w:hAnsi="Calibri" w:cs="Calibri"/>
          <w:b/>
          <w:sz w:val="20"/>
          <w:szCs w:val="20"/>
          <w:lang w:val="en-US" w:eastAsia="en-US"/>
        </w:rPr>
      </w:pPr>
    </w:p>
    <w:p w14:paraId="1AFE0360" w14:textId="6B969DC0" w:rsidR="00B84C19" w:rsidRDefault="00B84C19" w:rsidP="00B84C19">
      <w:pPr>
        <w:widowControl w:val="0"/>
        <w:autoSpaceDE w:val="0"/>
        <w:autoSpaceDN w:val="0"/>
        <w:outlineLvl w:val="3"/>
        <w:rPr>
          <w:rFonts w:ascii="Calibri" w:eastAsia="Arial" w:hAnsi="Calibri" w:cs="Calibri"/>
          <w:b/>
          <w:bCs/>
          <w:spacing w:val="-2"/>
          <w:sz w:val="20"/>
          <w:szCs w:val="20"/>
          <w:lang w:val="en-US" w:eastAsia="en-US"/>
        </w:rPr>
      </w:pPr>
      <w:r w:rsidRPr="00B84C19">
        <w:rPr>
          <w:rFonts w:ascii="Calibri" w:eastAsia="Arial" w:hAnsi="Calibri" w:cs="Calibri"/>
          <w:b/>
          <w:bCs/>
          <w:sz w:val="20"/>
          <w:szCs w:val="20"/>
          <w:lang w:val="en-US" w:eastAsia="en-US"/>
        </w:rPr>
        <w:t>Skills</w:t>
      </w:r>
      <w:r w:rsidRPr="00B84C19">
        <w:rPr>
          <w:rFonts w:ascii="Calibri" w:eastAsia="Arial" w:hAnsi="Calibri" w:cs="Calibri"/>
          <w:b/>
          <w:bCs/>
          <w:spacing w:val="-4"/>
          <w:sz w:val="20"/>
          <w:szCs w:val="20"/>
          <w:lang w:val="en-US" w:eastAsia="en-US"/>
        </w:rPr>
        <w:t xml:space="preserve"> </w:t>
      </w:r>
      <w:proofErr w:type="spellStart"/>
      <w:r w:rsidRPr="00B84C19">
        <w:rPr>
          <w:rFonts w:ascii="Calibri" w:eastAsia="Arial" w:hAnsi="Calibri" w:cs="Calibri"/>
          <w:b/>
          <w:bCs/>
          <w:sz w:val="20"/>
          <w:szCs w:val="20"/>
          <w:lang w:val="en-US" w:eastAsia="en-US"/>
        </w:rPr>
        <w:t>Programme</w:t>
      </w:r>
      <w:proofErr w:type="spellEnd"/>
      <w:r w:rsidRPr="00B84C19">
        <w:rPr>
          <w:rFonts w:ascii="Calibri" w:eastAsia="Arial" w:hAnsi="Calibri" w:cs="Calibri"/>
          <w:b/>
          <w:bCs/>
          <w:spacing w:val="-1"/>
          <w:sz w:val="20"/>
          <w:szCs w:val="20"/>
          <w:lang w:val="en-US" w:eastAsia="en-US"/>
        </w:rPr>
        <w:t xml:space="preserve"> </w:t>
      </w:r>
      <w:r>
        <w:rPr>
          <w:rFonts w:ascii="Calibri" w:eastAsia="Arial" w:hAnsi="Calibri" w:cs="Calibri"/>
          <w:b/>
          <w:bCs/>
          <w:sz w:val="20"/>
          <w:szCs w:val="20"/>
          <w:lang w:val="en-US" w:eastAsia="en-US"/>
        </w:rPr>
        <w:t>6</w:t>
      </w:r>
      <w:r w:rsidRPr="00B84C19">
        <w:rPr>
          <w:rFonts w:ascii="Calibri" w:eastAsia="Arial" w:hAnsi="Calibri" w:cs="Calibri"/>
          <w:b/>
          <w:bCs/>
          <w:sz w:val="20"/>
          <w:szCs w:val="20"/>
          <w:lang w:val="en-US" w:eastAsia="en-US"/>
        </w:rPr>
        <w:t>:</w:t>
      </w:r>
      <w:r w:rsidRPr="00B84C19">
        <w:rPr>
          <w:rFonts w:ascii="Calibri" w:eastAsia="Arial" w:hAnsi="Calibri" w:cs="Calibri"/>
          <w:b/>
          <w:bCs/>
          <w:spacing w:val="58"/>
          <w:sz w:val="20"/>
          <w:szCs w:val="20"/>
          <w:lang w:val="en-US" w:eastAsia="en-US"/>
        </w:rPr>
        <w:t xml:space="preserve"> </w:t>
      </w:r>
      <w:r w:rsidRPr="00B84C19">
        <w:rPr>
          <w:rFonts w:ascii="Calibri" w:eastAsia="Arial" w:hAnsi="Calibri" w:cs="Calibri"/>
          <w:b/>
          <w:bCs/>
          <w:sz w:val="20"/>
          <w:szCs w:val="20"/>
          <w:lang w:val="en-US" w:eastAsia="en-US"/>
        </w:rPr>
        <w:t>Outlook</w:t>
      </w:r>
      <w:r w:rsidRPr="00B84C19">
        <w:rPr>
          <w:rFonts w:ascii="Calibri" w:eastAsia="Arial" w:hAnsi="Calibri" w:cs="Calibri"/>
          <w:b/>
          <w:bCs/>
          <w:spacing w:val="-3"/>
          <w:sz w:val="20"/>
          <w:szCs w:val="20"/>
          <w:lang w:val="en-US" w:eastAsia="en-US"/>
        </w:rPr>
        <w:t xml:space="preserve"> </w:t>
      </w:r>
      <w:r w:rsidRPr="00B84C19">
        <w:rPr>
          <w:rFonts w:ascii="Calibri" w:eastAsia="Arial" w:hAnsi="Calibri" w:cs="Calibri"/>
          <w:b/>
          <w:bCs/>
          <w:sz w:val="20"/>
          <w:szCs w:val="20"/>
          <w:lang w:val="en-US" w:eastAsia="en-US"/>
        </w:rPr>
        <w:t>&amp;</w:t>
      </w:r>
      <w:r w:rsidRPr="00B84C19">
        <w:rPr>
          <w:rFonts w:ascii="Calibri" w:eastAsia="Arial" w:hAnsi="Calibri" w:cs="Calibri"/>
          <w:b/>
          <w:bCs/>
          <w:spacing w:val="-2"/>
          <w:sz w:val="20"/>
          <w:szCs w:val="20"/>
          <w:lang w:val="en-US" w:eastAsia="en-US"/>
        </w:rPr>
        <w:t xml:space="preserve"> Internet</w:t>
      </w:r>
    </w:p>
    <w:p w14:paraId="26FBC7E7" w14:textId="77777777" w:rsidR="00B84C19" w:rsidRPr="00B84C19" w:rsidRDefault="00B84C19" w:rsidP="00B84C19">
      <w:pPr>
        <w:widowControl w:val="0"/>
        <w:autoSpaceDE w:val="0"/>
        <w:autoSpaceDN w:val="0"/>
        <w:ind w:left="232"/>
        <w:outlineLvl w:val="3"/>
        <w:rPr>
          <w:rFonts w:ascii="Calibri" w:eastAsia="Arial" w:hAnsi="Calibri" w:cs="Calibri"/>
          <w:b/>
          <w:bCs/>
          <w:sz w:val="20"/>
          <w:szCs w:val="20"/>
          <w:lang w:val="en-US" w:eastAsia="en-US"/>
        </w:rPr>
      </w:pPr>
    </w:p>
    <w:tbl>
      <w:tblPr>
        <w:tblW w:w="0" w:type="auto"/>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31"/>
        <w:gridCol w:w="850"/>
        <w:gridCol w:w="5247"/>
        <w:gridCol w:w="708"/>
        <w:gridCol w:w="1277"/>
      </w:tblGrid>
      <w:tr w:rsidR="00B84C19" w:rsidRPr="00B84C19" w14:paraId="357173E0" w14:textId="77777777" w:rsidTr="007300EF">
        <w:trPr>
          <w:trHeight w:val="245"/>
        </w:trPr>
        <w:tc>
          <w:tcPr>
            <w:tcW w:w="1531" w:type="dxa"/>
            <w:shd w:val="clear" w:color="auto" w:fill="002060"/>
          </w:tcPr>
          <w:p w14:paraId="1DD44C26" w14:textId="77777777" w:rsidR="00B84C19" w:rsidRPr="00B84C19" w:rsidRDefault="00B84C19" w:rsidP="00B84C19">
            <w:pPr>
              <w:widowControl w:val="0"/>
              <w:autoSpaceDE w:val="0"/>
              <w:autoSpaceDN w:val="0"/>
              <w:spacing w:before="2" w:line="223" w:lineRule="exact"/>
              <w:ind w:left="107"/>
              <w:rPr>
                <w:rFonts w:ascii="Calibri" w:eastAsia="Calibri" w:hAnsi="Calibri" w:cs="Calibri"/>
                <w:b/>
                <w:sz w:val="20"/>
                <w:lang w:val="en-US" w:eastAsia="en-US"/>
              </w:rPr>
            </w:pPr>
            <w:r w:rsidRPr="00B84C19">
              <w:rPr>
                <w:rFonts w:ascii="Calibri" w:eastAsia="Calibri" w:hAnsi="Calibri" w:cs="Calibri"/>
                <w:b/>
                <w:sz w:val="20"/>
                <w:lang w:val="en-US" w:eastAsia="en-US"/>
              </w:rPr>
              <w:t>US</w:t>
            </w:r>
            <w:r w:rsidRPr="00B84C19">
              <w:rPr>
                <w:rFonts w:ascii="Calibri" w:eastAsia="Calibri" w:hAnsi="Calibri" w:cs="Calibri"/>
                <w:b/>
                <w:spacing w:val="-5"/>
                <w:sz w:val="20"/>
                <w:lang w:val="en-US" w:eastAsia="en-US"/>
              </w:rPr>
              <w:t xml:space="preserve"> </w:t>
            </w:r>
            <w:r w:rsidRPr="00B84C19">
              <w:rPr>
                <w:rFonts w:ascii="Calibri" w:eastAsia="Calibri" w:hAnsi="Calibri" w:cs="Calibri"/>
                <w:b/>
                <w:spacing w:val="-4"/>
                <w:sz w:val="20"/>
                <w:lang w:val="en-US" w:eastAsia="en-US"/>
              </w:rPr>
              <w:t>TYPE</w:t>
            </w:r>
          </w:p>
        </w:tc>
        <w:tc>
          <w:tcPr>
            <w:tcW w:w="850" w:type="dxa"/>
            <w:shd w:val="clear" w:color="auto" w:fill="002060"/>
          </w:tcPr>
          <w:p w14:paraId="747A1236" w14:textId="77777777" w:rsidR="00B84C19" w:rsidRPr="00B84C19" w:rsidRDefault="00B84C19" w:rsidP="00B84C19">
            <w:pPr>
              <w:widowControl w:val="0"/>
              <w:autoSpaceDE w:val="0"/>
              <w:autoSpaceDN w:val="0"/>
              <w:spacing w:before="2" w:line="223" w:lineRule="exact"/>
              <w:ind w:left="107"/>
              <w:rPr>
                <w:rFonts w:ascii="Calibri" w:eastAsia="Calibri" w:hAnsi="Calibri" w:cs="Calibri"/>
                <w:b/>
                <w:sz w:val="20"/>
                <w:lang w:val="en-US" w:eastAsia="en-US"/>
              </w:rPr>
            </w:pPr>
            <w:r w:rsidRPr="00B84C19">
              <w:rPr>
                <w:rFonts w:ascii="Calibri" w:eastAsia="Calibri" w:hAnsi="Calibri" w:cs="Calibri"/>
                <w:b/>
                <w:sz w:val="20"/>
                <w:lang w:val="en-US" w:eastAsia="en-US"/>
              </w:rPr>
              <w:t>US</w:t>
            </w:r>
            <w:r w:rsidRPr="00B84C19">
              <w:rPr>
                <w:rFonts w:ascii="Calibri" w:eastAsia="Calibri" w:hAnsi="Calibri" w:cs="Calibri"/>
                <w:b/>
                <w:spacing w:val="-5"/>
                <w:sz w:val="20"/>
                <w:lang w:val="en-US" w:eastAsia="en-US"/>
              </w:rPr>
              <w:t xml:space="preserve"> ID</w:t>
            </w:r>
          </w:p>
        </w:tc>
        <w:tc>
          <w:tcPr>
            <w:tcW w:w="5247" w:type="dxa"/>
            <w:shd w:val="clear" w:color="auto" w:fill="002060"/>
          </w:tcPr>
          <w:p w14:paraId="0A199B9B" w14:textId="77777777" w:rsidR="00B84C19" w:rsidRPr="00B84C19" w:rsidRDefault="00B84C19" w:rsidP="00B84C19">
            <w:pPr>
              <w:widowControl w:val="0"/>
              <w:autoSpaceDE w:val="0"/>
              <w:autoSpaceDN w:val="0"/>
              <w:spacing w:before="2" w:line="223" w:lineRule="exact"/>
              <w:ind w:left="108"/>
              <w:rPr>
                <w:rFonts w:ascii="Calibri" w:eastAsia="Calibri" w:hAnsi="Calibri" w:cs="Calibri"/>
                <w:b/>
                <w:sz w:val="20"/>
                <w:lang w:val="en-US" w:eastAsia="en-US"/>
              </w:rPr>
            </w:pPr>
            <w:r w:rsidRPr="00B84C19">
              <w:rPr>
                <w:rFonts w:ascii="Calibri" w:eastAsia="Calibri" w:hAnsi="Calibri" w:cs="Calibri"/>
                <w:b/>
                <w:sz w:val="20"/>
                <w:lang w:val="en-US" w:eastAsia="en-US"/>
              </w:rPr>
              <w:t>US</w:t>
            </w:r>
            <w:r w:rsidRPr="00B84C19">
              <w:rPr>
                <w:rFonts w:ascii="Calibri" w:eastAsia="Calibri" w:hAnsi="Calibri" w:cs="Calibri"/>
                <w:b/>
                <w:spacing w:val="-5"/>
                <w:sz w:val="20"/>
                <w:lang w:val="en-US" w:eastAsia="en-US"/>
              </w:rPr>
              <w:t xml:space="preserve"> </w:t>
            </w:r>
            <w:r w:rsidRPr="00B84C19">
              <w:rPr>
                <w:rFonts w:ascii="Calibri" w:eastAsia="Calibri" w:hAnsi="Calibri" w:cs="Calibri"/>
                <w:b/>
                <w:spacing w:val="-2"/>
                <w:sz w:val="20"/>
                <w:lang w:val="en-US" w:eastAsia="en-US"/>
              </w:rPr>
              <w:t>TITLE</w:t>
            </w:r>
          </w:p>
        </w:tc>
        <w:tc>
          <w:tcPr>
            <w:tcW w:w="708" w:type="dxa"/>
            <w:shd w:val="clear" w:color="auto" w:fill="002060"/>
          </w:tcPr>
          <w:p w14:paraId="137331B3" w14:textId="77777777" w:rsidR="00B84C19" w:rsidRPr="00B84C19" w:rsidRDefault="00B84C19" w:rsidP="00B84C19">
            <w:pPr>
              <w:widowControl w:val="0"/>
              <w:autoSpaceDE w:val="0"/>
              <w:autoSpaceDN w:val="0"/>
              <w:spacing w:before="2" w:line="223" w:lineRule="exact"/>
              <w:ind w:left="4" w:right="5"/>
              <w:jc w:val="center"/>
              <w:rPr>
                <w:rFonts w:ascii="Calibri" w:eastAsia="Calibri" w:hAnsi="Calibri" w:cs="Calibri"/>
                <w:b/>
                <w:sz w:val="20"/>
                <w:lang w:val="en-US" w:eastAsia="en-US"/>
              </w:rPr>
            </w:pPr>
            <w:r w:rsidRPr="00B84C19">
              <w:rPr>
                <w:rFonts w:ascii="Calibri" w:eastAsia="Calibri" w:hAnsi="Calibri" w:cs="Calibri"/>
                <w:b/>
                <w:spacing w:val="-2"/>
                <w:sz w:val="20"/>
                <w:lang w:val="en-US" w:eastAsia="en-US"/>
              </w:rPr>
              <w:t>LEVEL</w:t>
            </w:r>
          </w:p>
        </w:tc>
        <w:tc>
          <w:tcPr>
            <w:tcW w:w="1277" w:type="dxa"/>
            <w:shd w:val="clear" w:color="auto" w:fill="002060"/>
          </w:tcPr>
          <w:p w14:paraId="45464FD5" w14:textId="77777777" w:rsidR="00B84C19" w:rsidRPr="00B84C19" w:rsidRDefault="00B84C19" w:rsidP="00B84C19">
            <w:pPr>
              <w:widowControl w:val="0"/>
              <w:autoSpaceDE w:val="0"/>
              <w:autoSpaceDN w:val="0"/>
              <w:spacing w:before="2" w:line="223" w:lineRule="exact"/>
              <w:ind w:left="108"/>
              <w:rPr>
                <w:rFonts w:ascii="Calibri" w:eastAsia="Calibri" w:hAnsi="Calibri" w:cs="Calibri"/>
                <w:b/>
                <w:sz w:val="20"/>
                <w:lang w:val="en-US" w:eastAsia="en-US"/>
              </w:rPr>
            </w:pPr>
            <w:r w:rsidRPr="00B84C19">
              <w:rPr>
                <w:rFonts w:ascii="Calibri" w:eastAsia="Calibri" w:hAnsi="Calibri" w:cs="Calibri"/>
                <w:b/>
                <w:spacing w:val="-2"/>
                <w:sz w:val="20"/>
                <w:lang w:val="en-US" w:eastAsia="en-US"/>
              </w:rPr>
              <w:t>CREDITS</w:t>
            </w:r>
          </w:p>
        </w:tc>
      </w:tr>
      <w:tr w:rsidR="00B84C19" w:rsidRPr="00B84C19" w14:paraId="47FC9CA0" w14:textId="77777777" w:rsidTr="007300EF">
        <w:trPr>
          <w:trHeight w:val="244"/>
        </w:trPr>
        <w:tc>
          <w:tcPr>
            <w:tcW w:w="1531" w:type="dxa"/>
          </w:tcPr>
          <w:p w14:paraId="5C771584" w14:textId="77777777" w:rsidR="00B84C19" w:rsidRPr="00B84C19" w:rsidRDefault="00B84C19" w:rsidP="00B84C19">
            <w:pPr>
              <w:widowControl w:val="0"/>
              <w:autoSpaceDE w:val="0"/>
              <w:autoSpaceDN w:val="0"/>
              <w:spacing w:before="1" w:line="223" w:lineRule="exact"/>
              <w:ind w:left="107"/>
              <w:rPr>
                <w:rFonts w:ascii="Calibri" w:eastAsia="Calibri" w:hAnsi="Calibri" w:cs="Calibri"/>
                <w:sz w:val="20"/>
                <w:lang w:val="en-US" w:eastAsia="en-US"/>
              </w:rPr>
            </w:pPr>
            <w:r w:rsidRPr="00B84C19">
              <w:rPr>
                <w:rFonts w:ascii="Calibri" w:eastAsia="Calibri" w:hAnsi="Calibri" w:cs="Calibri"/>
                <w:spacing w:val="-4"/>
                <w:sz w:val="20"/>
                <w:lang w:val="en-US" w:eastAsia="en-US"/>
              </w:rPr>
              <w:t>Core</w:t>
            </w:r>
          </w:p>
        </w:tc>
        <w:tc>
          <w:tcPr>
            <w:tcW w:w="850" w:type="dxa"/>
          </w:tcPr>
          <w:p w14:paraId="5F814B2F" w14:textId="77777777" w:rsidR="00B84C19" w:rsidRPr="00B84C19" w:rsidRDefault="00B84C19" w:rsidP="00B84C19">
            <w:pPr>
              <w:widowControl w:val="0"/>
              <w:autoSpaceDE w:val="0"/>
              <w:autoSpaceDN w:val="0"/>
              <w:spacing w:before="1" w:line="223" w:lineRule="exact"/>
              <w:ind w:left="107"/>
              <w:rPr>
                <w:rFonts w:ascii="Calibri" w:eastAsia="Calibri" w:hAnsi="Calibri" w:cs="Calibri"/>
                <w:sz w:val="20"/>
                <w:lang w:val="en-US" w:eastAsia="en-US"/>
              </w:rPr>
            </w:pPr>
            <w:r w:rsidRPr="00B84C19">
              <w:rPr>
                <w:rFonts w:ascii="Calibri" w:eastAsia="Calibri" w:hAnsi="Calibri" w:cs="Calibri"/>
                <w:spacing w:val="-2"/>
                <w:sz w:val="20"/>
                <w:lang w:val="en-US" w:eastAsia="en-US"/>
              </w:rPr>
              <w:t>114076</w:t>
            </w:r>
          </w:p>
        </w:tc>
        <w:tc>
          <w:tcPr>
            <w:tcW w:w="5247" w:type="dxa"/>
          </w:tcPr>
          <w:p w14:paraId="7E2E28EE" w14:textId="77777777" w:rsidR="00B84C19" w:rsidRPr="00B84C19" w:rsidRDefault="00B84C19" w:rsidP="00B84C19">
            <w:pPr>
              <w:widowControl w:val="0"/>
              <w:autoSpaceDE w:val="0"/>
              <w:autoSpaceDN w:val="0"/>
              <w:spacing w:before="1" w:line="223" w:lineRule="exact"/>
              <w:ind w:left="108"/>
              <w:rPr>
                <w:rFonts w:ascii="Calibri" w:eastAsia="Calibri" w:hAnsi="Calibri" w:cs="Calibri"/>
                <w:sz w:val="20"/>
                <w:lang w:val="en-US" w:eastAsia="en-US"/>
              </w:rPr>
            </w:pPr>
            <w:r w:rsidRPr="00B84C19">
              <w:rPr>
                <w:rFonts w:ascii="Calibri" w:eastAsia="Calibri" w:hAnsi="Calibri" w:cs="Calibri"/>
                <w:sz w:val="20"/>
                <w:lang w:val="en-US" w:eastAsia="en-US"/>
              </w:rPr>
              <w:t>Use</w:t>
            </w:r>
            <w:r w:rsidRPr="00B84C19">
              <w:rPr>
                <w:rFonts w:ascii="Calibri" w:eastAsia="Calibri" w:hAnsi="Calibri" w:cs="Calibri"/>
                <w:spacing w:val="-8"/>
                <w:sz w:val="20"/>
                <w:lang w:val="en-US" w:eastAsia="en-US"/>
              </w:rPr>
              <w:t xml:space="preserve"> </w:t>
            </w:r>
            <w:r w:rsidRPr="00B84C19">
              <w:rPr>
                <w:rFonts w:ascii="Calibri" w:eastAsia="Calibri" w:hAnsi="Calibri" w:cs="Calibri"/>
                <w:sz w:val="20"/>
                <w:lang w:val="en-US" w:eastAsia="en-US"/>
              </w:rPr>
              <w:t>computer</w:t>
            </w:r>
            <w:r w:rsidRPr="00B84C19">
              <w:rPr>
                <w:rFonts w:ascii="Calibri" w:eastAsia="Calibri" w:hAnsi="Calibri" w:cs="Calibri"/>
                <w:spacing w:val="-7"/>
                <w:sz w:val="20"/>
                <w:lang w:val="en-US" w:eastAsia="en-US"/>
              </w:rPr>
              <w:t xml:space="preserve"> </w:t>
            </w:r>
            <w:r w:rsidRPr="00B84C19">
              <w:rPr>
                <w:rFonts w:ascii="Calibri" w:eastAsia="Calibri" w:hAnsi="Calibri" w:cs="Calibri"/>
                <w:sz w:val="20"/>
                <w:lang w:val="en-US" w:eastAsia="en-US"/>
              </w:rPr>
              <w:t>technology</w:t>
            </w:r>
            <w:r w:rsidRPr="00B84C19">
              <w:rPr>
                <w:rFonts w:ascii="Calibri" w:eastAsia="Calibri" w:hAnsi="Calibri" w:cs="Calibri"/>
                <w:spacing w:val="-6"/>
                <w:sz w:val="20"/>
                <w:lang w:val="en-US" w:eastAsia="en-US"/>
              </w:rPr>
              <w:t xml:space="preserve"> </w:t>
            </w:r>
            <w:r w:rsidRPr="00B84C19">
              <w:rPr>
                <w:rFonts w:ascii="Calibri" w:eastAsia="Calibri" w:hAnsi="Calibri" w:cs="Calibri"/>
                <w:sz w:val="20"/>
                <w:lang w:val="en-US" w:eastAsia="en-US"/>
              </w:rPr>
              <w:t>to</w:t>
            </w:r>
            <w:r w:rsidRPr="00B84C19">
              <w:rPr>
                <w:rFonts w:ascii="Calibri" w:eastAsia="Calibri" w:hAnsi="Calibri" w:cs="Calibri"/>
                <w:spacing w:val="-6"/>
                <w:sz w:val="20"/>
                <w:lang w:val="en-US" w:eastAsia="en-US"/>
              </w:rPr>
              <w:t xml:space="preserve"> </w:t>
            </w:r>
            <w:r w:rsidRPr="00B84C19">
              <w:rPr>
                <w:rFonts w:ascii="Calibri" w:eastAsia="Calibri" w:hAnsi="Calibri" w:cs="Calibri"/>
                <w:sz w:val="20"/>
                <w:lang w:val="en-US" w:eastAsia="en-US"/>
              </w:rPr>
              <w:t>research</w:t>
            </w:r>
            <w:r w:rsidRPr="00B84C19">
              <w:rPr>
                <w:rFonts w:ascii="Calibri" w:eastAsia="Calibri" w:hAnsi="Calibri" w:cs="Calibri"/>
                <w:spacing w:val="-7"/>
                <w:sz w:val="20"/>
                <w:lang w:val="en-US" w:eastAsia="en-US"/>
              </w:rPr>
              <w:t xml:space="preserve"> </w:t>
            </w:r>
            <w:r w:rsidRPr="00B84C19">
              <w:rPr>
                <w:rFonts w:ascii="Calibri" w:eastAsia="Calibri" w:hAnsi="Calibri" w:cs="Calibri"/>
                <w:sz w:val="20"/>
                <w:lang w:val="en-US" w:eastAsia="en-US"/>
              </w:rPr>
              <w:t>a</w:t>
            </w:r>
            <w:r w:rsidRPr="00B84C19">
              <w:rPr>
                <w:rFonts w:ascii="Calibri" w:eastAsia="Calibri" w:hAnsi="Calibri" w:cs="Calibri"/>
                <w:spacing w:val="-6"/>
                <w:sz w:val="20"/>
                <w:lang w:val="en-US" w:eastAsia="en-US"/>
              </w:rPr>
              <w:t xml:space="preserve"> </w:t>
            </w:r>
            <w:r w:rsidRPr="00B84C19">
              <w:rPr>
                <w:rFonts w:ascii="Calibri" w:eastAsia="Calibri" w:hAnsi="Calibri" w:cs="Calibri"/>
                <w:sz w:val="20"/>
                <w:lang w:val="en-US" w:eastAsia="en-US"/>
              </w:rPr>
              <w:t>computer</w:t>
            </w:r>
            <w:r w:rsidRPr="00B84C19">
              <w:rPr>
                <w:rFonts w:ascii="Calibri" w:eastAsia="Calibri" w:hAnsi="Calibri" w:cs="Calibri"/>
                <w:spacing w:val="-7"/>
                <w:sz w:val="20"/>
                <w:lang w:val="en-US" w:eastAsia="en-US"/>
              </w:rPr>
              <w:t xml:space="preserve"> </w:t>
            </w:r>
            <w:r w:rsidRPr="00B84C19">
              <w:rPr>
                <w:rFonts w:ascii="Calibri" w:eastAsia="Calibri" w:hAnsi="Calibri" w:cs="Calibri"/>
                <w:spacing w:val="-2"/>
                <w:sz w:val="20"/>
                <w:lang w:val="en-US" w:eastAsia="en-US"/>
              </w:rPr>
              <w:t>topic</w:t>
            </w:r>
          </w:p>
        </w:tc>
        <w:tc>
          <w:tcPr>
            <w:tcW w:w="708" w:type="dxa"/>
          </w:tcPr>
          <w:p w14:paraId="4BE53104" w14:textId="77777777" w:rsidR="00B84C19" w:rsidRPr="00B84C19" w:rsidRDefault="00B84C19" w:rsidP="00B84C19">
            <w:pPr>
              <w:widowControl w:val="0"/>
              <w:autoSpaceDE w:val="0"/>
              <w:autoSpaceDN w:val="0"/>
              <w:spacing w:before="1" w:line="223" w:lineRule="exact"/>
              <w:ind w:left="5" w:right="1"/>
              <w:jc w:val="center"/>
              <w:rPr>
                <w:rFonts w:ascii="Calibri" w:eastAsia="Calibri" w:hAnsi="Calibri" w:cs="Calibri"/>
                <w:sz w:val="20"/>
                <w:lang w:val="en-US" w:eastAsia="en-US"/>
              </w:rPr>
            </w:pPr>
            <w:r w:rsidRPr="00B84C19">
              <w:rPr>
                <w:rFonts w:ascii="Calibri" w:eastAsia="Calibri" w:hAnsi="Calibri" w:cs="Calibri"/>
                <w:spacing w:val="-10"/>
                <w:sz w:val="20"/>
                <w:lang w:val="en-US" w:eastAsia="en-US"/>
              </w:rPr>
              <w:t>4</w:t>
            </w:r>
          </w:p>
        </w:tc>
        <w:tc>
          <w:tcPr>
            <w:tcW w:w="1277" w:type="dxa"/>
          </w:tcPr>
          <w:p w14:paraId="3296385A" w14:textId="77777777" w:rsidR="00B84C19" w:rsidRPr="00B84C19" w:rsidRDefault="00B84C19" w:rsidP="00B84C19">
            <w:pPr>
              <w:widowControl w:val="0"/>
              <w:autoSpaceDE w:val="0"/>
              <w:autoSpaceDN w:val="0"/>
              <w:spacing w:before="1" w:line="223" w:lineRule="exact"/>
              <w:ind w:left="11"/>
              <w:jc w:val="center"/>
              <w:rPr>
                <w:rFonts w:ascii="Calibri" w:eastAsia="Calibri" w:hAnsi="Calibri" w:cs="Calibri"/>
                <w:sz w:val="20"/>
                <w:lang w:val="en-US" w:eastAsia="en-US"/>
              </w:rPr>
            </w:pPr>
            <w:r w:rsidRPr="00B84C19">
              <w:rPr>
                <w:rFonts w:ascii="Calibri" w:eastAsia="Calibri" w:hAnsi="Calibri" w:cs="Calibri"/>
                <w:spacing w:val="-10"/>
                <w:sz w:val="20"/>
                <w:lang w:val="en-US" w:eastAsia="en-US"/>
              </w:rPr>
              <w:t>3</w:t>
            </w:r>
          </w:p>
        </w:tc>
      </w:tr>
      <w:tr w:rsidR="00B84C19" w:rsidRPr="00B84C19" w14:paraId="721CFEB5" w14:textId="77777777" w:rsidTr="007300EF">
        <w:trPr>
          <w:trHeight w:val="489"/>
        </w:trPr>
        <w:tc>
          <w:tcPr>
            <w:tcW w:w="1531" w:type="dxa"/>
          </w:tcPr>
          <w:p w14:paraId="41118E5A" w14:textId="77777777" w:rsidR="00B84C19" w:rsidRPr="00B84C19" w:rsidRDefault="00B84C19" w:rsidP="00B84C19">
            <w:pPr>
              <w:widowControl w:val="0"/>
              <w:autoSpaceDE w:val="0"/>
              <w:autoSpaceDN w:val="0"/>
              <w:spacing w:before="123"/>
              <w:ind w:left="107"/>
              <w:rPr>
                <w:rFonts w:ascii="Calibri" w:eastAsia="Calibri" w:hAnsi="Calibri" w:cs="Calibri"/>
                <w:sz w:val="20"/>
                <w:lang w:val="en-US" w:eastAsia="en-US"/>
              </w:rPr>
            </w:pPr>
            <w:r w:rsidRPr="00B84C19">
              <w:rPr>
                <w:rFonts w:ascii="Calibri" w:eastAsia="Calibri" w:hAnsi="Calibri" w:cs="Calibri"/>
                <w:spacing w:val="-4"/>
                <w:sz w:val="20"/>
                <w:lang w:val="en-US" w:eastAsia="en-US"/>
              </w:rPr>
              <w:t>Core</w:t>
            </w:r>
          </w:p>
        </w:tc>
        <w:tc>
          <w:tcPr>
            <w:tcW w:w="850" w:type="dxa"/>
          </w:tcPr>
          <w:p w14:paraId="598EDF92" w14:textId="77777777" w:rsidR="00B84C19" w:rsidRPr="00B84C19" w:rsidRDefault="00B84C19" w:rsidP="00B84C19">
            <w:pPr>
              <w:widowControl w:val="0"/>
              <w:autoSpaceDE w:val="0"/>
              <w:autoSpaceDN w:val="0"/>
              <w:spacing w:before="123"/>
              <w:ind w:left="107"/>
              <w:rPr>
                <w:rFonts w:ascii="Calibri" w:eastAsia="Calibri" w:hAnsi="Calibri" w:cs="Calibri"/>
                <w:sz w:val="20"/>
                <w:lang w:val="en-US" w:eastAsia="en-US"/>
              </w:rPr>
            </w:pPr>
            <w:r w:rsidRPr="00B84C19">
              <w:rPr>
                <w:rFonts w:ascii="Calibri" w:eastAsia="Calibri" w:hAnsi="Calibri" w:cs="Calibri"/>
                <w:spacing w:val="-2"/>
                <w:sz w:val="20"/>
                <w:lang w:val="en-US" w:eastAsia="en-US"/>
              </w:rPr>
              <w:t>115391</w:t>
            </w:r>
          </w:p>
        </w:tc>
        <w:tc>
          <w:tcPr>
            <w:tcW w:w="5247" w:type="dxa"/>
          </w:tcPr>
          <w:p w14:paraId="5923CBD0" w14:textId="77777777" w:rsidR="00B84C19" w:rsidRPr="00B84C19" w:rsidRDefault="00B84C19" w:rsidP="00B84C19">
            <w:pPr>
              <w:widowControl w:val="0"/>
              <w:autoSpaceDE w:val="0"/>
              <w:autoSpaceDN w:val="0"/>
              <w:spacing w:line="240" w:lineRule="atLeast"/>
              <w:ind w:left="108" w:right="202"/>
              <w:rPr>
                <w:rFonts w:ascii="Calibri" w:eastAsia="Calibri" w:hAnsi="Calibri" w:cs="Calibri"/>
                <w:sz w:val="20"/>
                <w:lang w:val="en-US" w:eastAsia="en-US"/>
              </w:rPr>
            </w:pPr>
            <w:r w:rsidRPr="00B84C19">
              <w:rPr>
                <w:rFonts w:ascii="Calibri" w:eastAsia="Calibri" w:hAnsi="Calibri" w:cs="Calibri"/>
                <w:sz w:val="20"/>
                <w:lang w:val="en-US" w:eastAsia="en-US"/>
              </w:rPr>
              <w:t>Demonstrate</w:t>
            </w:r>
            <w:r w:rsidRPr="00B84C19">
              <w:rPr>
                <w:rFonts w:ascii="Calibri" w:eastAsia="Calibri" w:hAnsi="Calibri" w:cs="Calibri"/>
                <w:spacing w:val="-7"/>
                <w:sz w:val="20"/>
                <w:lang w:val="en-US" w:eastAsia="en-US"/>
              </w:rPr>
              <w:t xml:space="preserve"> </w:t>
            </w:r>
            <w:r w:rsidRPr="00B84C19">
              <w:rPr>
                <w:rFonts w:ascii="Calibri" w:eastAsia="Calibri" w:hAnsi="Calibri" w:cs="Calibri"/>
                <w:sz w:val="20"/>
                <w:lang w:val="en-US" w:eastAsia="en-US"/>
              </w:rPr>
              <w:t>an</w:t>
            </w:r>
            <w:r w:rsidRPr="00B84C19">
              <w:rPr>
                <w:rFonts w:ascii="Calibri" w:eastAsia="Calibri" w:hAnsi="Calibri" w:cs="Calibri"/>
                <w:spacing w:val="-6"/>
                <w:sz w:val="20"/>
                <w:lang w:val="en-US" w:eastAsia="en-US"/>
              </w:rPr>
              <w:t xml:space="preserve"> </w:t>
            </w:r>
            <w:r w:rsidRPr="00B84C19">
              <w:rPr>
                <w:rFonts w:ascii="Calibri" w:eastAsia="Calibri" w:hAnsi="Calibri" w:cs="Calibri"/>
                <w:sz w:val="20"/>
                <w:lang w:val="en-US" w:eastAsia="en-US"/>
              </w:rPr>
              <w:t>understanding</w:t>
            </w:r>
            <w:r w:rsidRPr="00B84C19">
              <w:rPr>
                <w:rFonts w:ascii="Calibri" w:eastAsia="Calibri" w:hAnsi="Calibri" w:cs="Calibri"/>
                <w:spacing w:val="-7"/>
                <w:sz w:val="20"/>
                <w:lang w:val="en-US" w:eastAsia="en-US"/>
              </w:rPr>
              <w:t xml:space="preserve"> </w:t>
            </w:r>
            <w:r w:rsidRPr="00B84C19">
              <w:rPr>
                <w:rFonts w:ascii="Calibri" w:eastAsia="Calibri" w:hAnsi="Calibri" w:cs="Calibri"/>
                <w:sz w:val="20"/>
                <w:lang w:val="en-US" w:eastAsia="en-US"/>
              </w:rPr>
              <w:t>of</w:t>
            </w:r>
            <w:r w:rsidRPr="00B84C19">
              <w:rPr>
                <w:rFonts w:ascii="Calibri" w:eastAsia="Calibri" w:hAnsi="Calibri" w:cs="Calibri"/>
                <w:spacing w:val="-8"/>
                <w:sz w:val="20"/>
                <w:lang w:val="en-US" w:eastAsia="en-US"/>
              </w:rPr>
              <w:t xml:space="preserve"> </w:t>
            </w:r>
            <w:r w:rsidRPr="00B84C19">
              <w:rPr>
                <w:rFonts w:ascii="Calibri" w:eastAsia="Calibri" w:hAnsi="Calibri" w:cs="Calibri"/>
                <w:sz w:val="20"/>
                <w:lang w:val="en-US" w:eastAsia="en-US"/>
              </w:rPr>
              <w:t>the</w:t>
            </w:r>
            <w:r w:rsidRPr="00B84C19">
              <w:rPr>
                <w:rFonts w:ascii="Calibri" w:eastAsia="Calibri" w:hAnsi="Calibri" w:cs="Calibri"/>
                <w:spacing w:val="-7"/>
                <w:sz w:val="20"/>
                <w:lang w:val="en-US" w:eastAsia="en-US"/>
              </w:rPr>
              <w:t xml:space="preserve"> </w:t>
            </w:r>
            <w:r w:rsidRPr="00B84C19">
              <w:rPr>
                <w:rFonts w:ascii="Calibri" w:eastAsia="Calibri" w:hAnsi="Calibri" w:cs="Calibri"/>
                <w:sz w:val="20"/>
                <w:lang w:val="en-US" w:eastAsia="en-US"/>
              </w:rPr>
              <w:t>principles</w:t>
            </w:r>
            <w:r w:rsidRPr="00B84C19">
              <w:rPr>
                <w:rFonts w:ascii="Calibri" w:eastAsia="Calibri" w:hAnsi="Calibri" w:cs="Calibri"/>
                <w:spacing w:val="-6"/>
                <w:sz w:val="20"/>
                <w:lang w:val="en-US" w:eastAsia="en-US"/>
              </w:rPr>
              <w:t xml:space="preserve"> </w:t>
            </w:r>
            <w:r w:rsidRPr="00B84C19">
              <w:rPr>
                <w:rFonts w:ascii="Calibri" w:eastAsia="Calibri" w:hAnsi="Calibri" w:cs="Calibri"/>
                <w:sz w:val="20"/>
                <w:lang w:val="en-US" w:eastAsia="en-US"/>
              </w:rPr>
              <w:t>of</w:t>
            </w:r>
            <w:r w:rsidRPr="00B84C19">
              <w:rPr>
                <w:rFonts w:ascii="Calibri" w:eastAsia="Calibri" w:hAnsi="Calibri" w:cs="Calibri"/>
                <w:spacing w:val="-8"/>
                <w:sz w:val="20"/>
                <w:lang w:val="en-US" w:eastAsia="en-US"/>
              </w:rPr>
              <w:t xml:space="preserve"> </w:t>
            </w:r>
            <w:r w:rsidRPr="00B84C19">
              <w:rPr>
                <w:rFonts w:ascii="Calibri" w:eastAsia="Calibri" w:hAnsi="Calibri" w:cs="Calibri"/>
                <w:sz w:val="20"/>
                <w:lang w:val="en-US" w:eastAsia="en-US"/>
              </w:rPr>
              <w:t>the internet and the world-wide-web</w:t>
            </w:r>
          </w:p>
        </w:tc>
        <w:tc>
          <w:tcPr>
            <w:tcW w:w="708" w:type="dxa"/>
          </w:tcPr>
          <w:p w14:paraId="4D4EDA5B" w14:textId="77777777" w:rsidR="00B84C19" w:rsidRPr="00B84C19" w:rsidRDefault="00B84C19" w:rsidP="00B84C19">
            <w:pPr>
              <w:widowControl w:val="0"/>
              <w:autoSpaceDE w:val="0"/>
              <w:autoSpaceDN w:val="0"/>
              <w:spacing w:before="123"/>
              <w:ind w:left="5" w:right="1"/>
              <w:jc w:val="center"/>
              <w:rPr>
                <w:rFonts w:ascii="Calibri" w:eastAsia="Calibri" w:hAnsi="Calibri" w:cs="Calibri"/>
                <w:sz w:val="20"/>
                <w:lang w:val="en-US" w:eastAsia="en-US"/>
              </w:rPr>
            </w:pPr>
            <w:r w:rsidRPr="00B84C19">
              <w:rPr>
                <w:rFonts w:ascii="Calibri" w:eastAsia="Calibri" w:hAnsi="Calibri" w:cs="Calibri"/>
                <w:spacing w:val="-10"/>
                <w:sz w:val="20"/>
                <w:lang w:val="en-US" w:eastAsia="en-US"/>
              </w:rPr>
              <w:t>4</w:t>
            </w:r>
          </w:p>
        </w:tc>
        <w:tc>
          <w:tcPr>
            <w:tcW w:w="1277" w:type="dxa"/>
          </w:tcPr>
          <w:p w14:paraId="651BAF32" w14:textId="77777777" w:rsidR="00B84C19" w:rsidRPr="00B84C19" w:rsidRDefault="00B84C19" w:rsidP="00B84C19">
            <w:pPr>
              <w:widowControl w:val="0"/>
              <w:autoSpaceDE w:val="0"/>
              <w:autoSpaceDN w:val="0"/>
              <w:spacing w:before="123"/>
              <w:ind w:left="11"/>
              <w:jc w:val="center"/>
              <w:rPr>
                <w:rFonts w:ascii="Calibri" w:eastAsia="Calibri" w:hAnsi="Calibri" w:cs="Calibri"/>
                <w:sz w:val="20"/>
                <w:lang w:val="en-US" w:eastAsia="en-US"/>
              </w:rPr>
            </w:pPr>
            <w:r w:rsidRPr="00B84C19">
              <w:rPr>
                <w:rFonts w:ascii="Calibri" w:eastAsia="Calibri" w:hAnsi="Calibri" w:cs="Calibri"/>
                <w:spacing w:val="-10"/>
                <w:sz w:val="20"/>
                <w:lang w:val="en-US" w:eastAsia="en-US"/>
              </w:rPr>
              <w:t>3</w:t>
            </w:r>
          </w:p>
        </w:tc>
      </w:tr>
      <w:tr w:rsidR="00B84C19" w:rsidRPr="00B84C19" w14:paraId="31D5AD2C" w14:textId="77777777" w:rsidTr="007300EF">
        <w:trPr>
          <w:trHeight w:val="486"/>
        </w:trPr>
        <w:tc>
          <w:tcPr>
            <w:tcW w:w="1531" w:type="dxa"/>
          </w:tcPr>
          <w:p w14:paraId="5D645505" w14:textId="77777777" w:rsidR="00B84C19" w:rsidRPr="00B84C19" w:rsidRDefault="00B84C19" w:rsidP="00B84C19">
            <w:pPr>
              <w:widowControl w:val="0"/>
              <w:autoSpaceDE w:val="0"/>
              <w:autoSpaceDN w:val="0"/>
              <w:spacing w:before="123"/>
              <w:ind w:left="107"/>
              <w:rPr>
                <w:rFonts w:ascii="Calibri" w:eastAsia="Calibri" w:hAnsi="Calibri" w:cs="Calibri"/>
                <w:sz w:val="20"/>
                <w:lang w:val="en-US" w:eastAsia="en-US"/>
              </w:rPr>
            </w:pPr>
            <w:r w:rsidRPr="00B84C19">
              <w:rPr>
                <w:rFonts w:ascii="Calibri" w:eastAsia="Calibri" w:hAnsi="Calibri" w:cs="Calibri"/>
                <w:spacing w:val="-4"/>
                <w:sz w:val="20"/>
                <w:lang w:val="en-US" w:eastAsia="en-US"/>
              </w:rPr>
              <w:t>Core</w:t>
            </w:r>
          </w:p>
        </w:tc>
        <w:tc>
          <w:tcPr>
            <w:tcW w:w="850" w:type="dxa"/>
          </w:tcPr>
          <w:p w14:paraId="6D1E96FA" w14:textId="77777777" w:rsidR="00B84C19" w:rsidRPr="00B84C19" w:rsidRDefault="00B84C19" w:rsidP="00B84C19">
            <w:pPr>
              <w:widowControl w:val="0"/>
              <w:autoSpaceDE w:val="0"/>
              <w:autoSpaceDN w:val="0"/>
              <w:spacing w:before="123"/>
              <w:ind w:left="107"/>
              <w:rPr>
                <w:rFonts w:ascii="Calibri" w:eastAsia="Calibri" w:hAnsi="Calibri" w:cs="Calibri"/>
                <w:sz w:val="20"/>
                <w:lang w:val="en-US" w:eastAsia="en-US"/>
              </w:rPr>
            </w:pPr>
            <w:r w:rsidRPr="00B84C19">
              <w:rPr>
                <w:rFonts w:ascii="Calibri" w:eastAsia="Calibri" w:hAnsi="Calibri" w:cs="Calibri"/>
                <w:spacing w:val="-2"/>
                <w:sz w:val="20"/>
                <w:lang w:val="en-US" w:eastAsia="en-US"/>
              </w:rPr>
              <w:t>116931</w:t>
            </w:r>
          </w:p>
        </w:tc>
        <w:tc>
          <w:tcPr>
            <w:tcW w:w="5247" w:type="dxa"/>
          </w:tcPr>
          <w:p w14:paraId="4992DFD1" w14:textId="77777777" w:rsidR="00B84C19" w:rsidRPr="00B84C19" w:rsidRDefault="00B84C19" w:rsidP="00B84C19">
            <w:pPr>
              <w:widowControl w:val="0"/>
              <w:autoSpaceDE w:val="0"/>
              <w:autoSpaceDN w:val="0"/>
              <w:spacing w:before="1" w:line="243" w:lineRule="exact"/>
              <w:ind w:left="108"/>
              <w:rPr>
                <w:rFonts w:ascii="Calibri" w:eastAsia="Calibri" w:hAnsi="Calibri" w:cs="Calibri"/>
                <w:sz w:val="20"/>
                <w:lang w:val="en-US" w:eastAsia="en-US"/>
              </w:rPr>
            </w:pPr>
            <w:r w:rsidRPr="00B84C19">
              <w:rPr>
                <w:rFonts w:ascii="Calibri" w:eastAsia="Calibri" w:hAnsi="Calibri" w:cs="Calibri"/>
                <w:sz w:val="20"/>
                <w:lang w:val="en-US" w:eastAsia="en-US"/>
              </w:rPr>
              <w:t>Use</w:t>
            </w:r>
            <w:r w:rsidRPr="00B84C19">
              <w:rPr>
                <w:rFonts w:ascii="Calibri" w:eastAsia="Calibri" w:hAnsi="Calibri" w:cs="Calibri"/>
                <w:spacing w:val="-8"/>
                <w:sz w:val="20"/>
                <w:lang w:val="en-US" w:eastAsia="en-US"/>
              </w:rPr>
              <w:t xml:space="preserve"> </w:t>
            </w:r>
            <w:r w:rsidRPr="00B84C19">
              <w:rPr>
                <w:rFonts w:ascii="Calibri" w:eastAsia="Calibri" w:hAnsi="Calibri" w:cs="Calibri"/>
                <w:sz w:val="20"/>
                <w:lang w:val="en-US" w:eastAsia="en-US"/>
              </w:rPr>
              <w:t>a</w:t>
            </w:r>
            <w:r w:rsidRPr="00B84C19">
              <w:rPr>
                <w:rFonts w:ascii="Calibri" w:eastAsia="Calibri" w:hAnsi="Calibri" w:cs="Calibri"/>
                <w:spacing w:val="-7"/>
                <w:sz w:val="20"/>
                <w:lang w:val="en-US" w:eastAsia="en-US"/>
              </w:rPr>
              <w:t xml:space="preserve"> </w:t>
            </w:r>
            <w:r w:rsidRPr="00B84C19">
              <w:rPr>
                <w:rFonts w:ascii="Calibri" w:eastAsia="Calibri" w:hAnsi="Calibri" w:cs="Calibri"/>
                <w:sz w:val="20"/>
                <w:lang w:val="en-US" w:eastAsia="en-US"/>
              </w:rPr>
              <w:t>Graphical</w:t>
            </w:r>
            <w:r w:rsidRPr="00B84C19">
              <w:rPr>
                <w:rFonts w:ascii="Calibri" w:eastAsia="Calibri" w:hAnsi="Calibri" w:cs="Calibri"/>
                <w:spacing w:val="-7"/>
                <w:sz w:val="20"/>
                <w:lang w:val="en-US" w:eastAsia="en-US"/>
              </w:rPr>
              <w:t xml:space="preserve"> </w:t>
            </w:r>
            <w:r w:rsidRPr="00B84C19">
              <w:rPr>
                <w:rFonts w:ascii="Calibri" w:eastAsia="Calibri" w:hAnsi="Calibri" w:cs="Calibri"/>
                <w:sz w:val="20"/>
                <w:lang w:val="en-US" w:eastAsia="en-US"/>
              </w:rPr>
              <w:t>User</w:t>
            </w:r>
            <w:r w:rsidRPr="00B84C19">
              <w:rPr>
                <w:rFonts w:ascii="Calibri" w:eastAsia="Calibri" w:hAnsi="Calibri" w:cs="Calibri"/>
                <w:spacing w:val="-7"/>
                <w:sz w:val="20"/>
                <w:lang w:val="en-US" w:eastAsia="en-US"/>
              </w:rPr>
              <w:t xml:space="preserve"> </w:t>
            </w:r>
            <w:r w:rsidRPr="00B84C19">
              <w:rPr>
                <w:rFonts w:ascii="Calibri" w:eastAsia="Calibri" w:hAnsi="Calibri" w:cs="Calibri"/>
                <w:sz w:val="20"/>
                <w:lang w:val="en-US" w:eastAsia="en-US"/>
              </w:rPr>
              <w:t>Interface</w:t>
            </w:r>
            <w:r w:rsidRPr="00B84C19">
              <w:rPr>
                <w:rFonts w:ascii="Calibri" w:eastAsia="Calibri" w:hAnsi="Calibri" w:cs="Calibri"/>
                <w:spacing w:val="-7"/>
                <w:sz w:val="20"/>
                <w:lang w:val="en-US" w:eastAsia="en-US"/>
              </w:rPr>
              <w:t xml:space="preserve"> </w:t>
            </w:r>
            <w:r w:rsidRPr="00B84C19">
              <w:rPr>
                <w:rFonts w:ascii="Calibri" w:eastAsia="Calibri" w:hAnsi="Calibri" w:cs="Calibri"/>
                <w:sz w:val="20"/>
                <w:lang w:val="en-US" w:eastAsia="en-US"/>
              </w:rPr>
              <w:t>(GUI)-based</w:t>
            </w:r>
            <w:r w:rsidRPr="00B84C19">
              <w:rPr>
                <w:rFonts w:ascii="Calibri" w:eastAsia="Calibri" w:hAnsi="Calibri" w:cs="Calibri"/>
                <w:spacing w:val="-7"/>
                <w:sz w:val="20"/>
                <w:lang w:val="en-US" w:eastAsia="en-US"/>
              </w:rPr>
              <w:t xml:space="preserve"> </w:t>
            </w:r>
            <w:r w:rsidRPr="00B84C19">
              <w:rPr>
                <w:rFonts w:ascii="Calibri" w:eastAsia="Calibri" w:hAnsi="Calibri" w:cs="Calibri"/>
                <w:sz w:val="20"/>
                <w:lang w:val="en-US" w:eastAsia="en-US"/>
              </w:rPr>
              <w:t>web-browser</w:t>
            </w:r>
            <w:r w:rsidRPr="00B84C19">
              <w:rPr>
                <w:rFonts w:ascii="Calibri" w:eastAsia="Calibri" w:hAnsi="Calibri" w:cs="Calibri"/>
                <w:spacing w:val="-7"/>
                <w:sz w:val="20"/>
                <w:lang w:val="en-US" w:eastAsia="en-US"/>
              </w:rPr>
              <w:t xml:space="preserve"> </w:t>
            </w:r>
            <w:r w:rsidRPr="00B84C19">
              <w:rPr>
                <w:rFonts w:ascii="Calibri" w:eastAsia="Calibri" w:hAnsi="Calibri" w:cs="Calibri"/>
                <w:spacing w:val="-5"/>
                <w:sz w:val="20"/>
                <w:lang w:val="en-US" w:eastAsia="en-US"/>
              </w:rPr>
              <w:t>to</w:t>
            </w:r>
          </w:p>
          <w:p w14:paraId="22A13D74" w14:textId="77777777" w:rsidR="00B84C19" w:rsidRPr="00B84C19" w:rsidRDefault="00B84C19" w:rsidP="00B84C19">
            <w:pPr>
              <w:widowControl w:val="0"/>
              <w:autoSpaceDE w:val="0"/>
              <w:autoSpaceDN w:val="0"/>
              <w:spacing w:line="222" w:lineRule="exact"/>
              <w:ind w:left="108"/>
              <w:rPr>
                <w:rFonts w:ascii="Calibri" w:eastAsia="Calibri" w:hAnsi="Calibri" w:cs="Calibri"/>
                <w:sz w:val="20"/>
                <w:lang w:val="en-US" w:eastAsia="en-US"/>
              </w:rPr>
            </w:pPr>
            <w:r w:rsidRPr="00B84C19">
              <w:rPr>
                <w:rFonts w:ascii="Calibri" w:eastAsia="Calibri" w:hAnsi="Calibri" w:cs="Calibri"/>
                <w:sz w:val="20"/>
                <w:lang w:val="en-US" w:eastAsia="en-US"/>
              </w:rPr>
              <w:t>search</w:t>
            </w:r>
            <w:r w:rsidRPr="00B84C19">
              <w:rPr>
                <w:rFonts w:ascii="Calibri" w:eastAsia="Calibri" w:hAnsi="Calibri" w:cs="Calibri"/>
                <w:spacing w:val="-5"/>
                <w:sz w:val="20"/>
                <w:lang w:val="en-US" w:eastAsia="en-US"/>
              </w:rPr>
              <w:t xml:space="preserve"> </w:t>
            </w:r>
            <w:r w:rsidRPr="00B84C19">
              <w:rPr>
                <w:rFonts w:ascii="Calibri" w:eastAsia="Calibri" w:hAnsi="Calibri" w:cs="Calibri"/>
                <w:sz w:val="20"/>
                <w:lang w:val="en-US" w:eastAsia="en-US"/>
              </w:rPr>
              <w:t>the</w:t>
            </w:r>
            <w:r w:rsidRPr="00B84C19">
              <w:rPr>
                <w:rFonts w:ascii="Calibri" w:eastAsia="Calibri" w:hAnsi="Calibri" w:cs="Calibri"/>
                <w:spacing w:val="-6"/>
                <w:sz w:val="20"/>
                <w:lang w:val="en-US" w:eastAsia="en-US"/>
              </w:rPr>
              <w:t xml:space="preserve"> </w:t>
            </w:r>
            <w:r w:rsidRPr="00B84C19">
              <w:rPr>
                <w:rFonts w:ascii="Calibri" w:eastAsia="Calibri" w:hAnsi="Calibri" w:cs="Calibri"/>
                <w:spacing w:val="-2"/>
                <w:sz w:val="20"/>
                <w:lang w:val="en-US" w:eastAsia="en-US"/>
              </w:rPr>
              <w:t>Internet</w:t>
            </w:r>
          </w:p>
        </w:tc>
        <w:tc>
          <w:tcPr>
            <w:tcW w:w="708" w:type="dxa"/>
          </w:tcPr>
          <w:p w14:paraId="1EBF4D88" w14:textId="77777777" w:rsidR="00B84C19" w:rsidRPr="00B84C19" w:rsidRDefault="00B84C19" w:rsidP="00B84C19">
            <w:pPr>
              <w:widowControl w:val="0"/>
              <w:autoSpaceDE w:val="0"/>
              <w:autoSpaceDN w:val="0"/>
              <w:spacing w:before="123"/>
              <w:ind w:left="5" w:right="1"/>
              <w:jc w:val="center"/>
              <w:rPr>
                <w:rFonts w:ascii="Calibri" w:eastAsia="Calibri" w:hAnsi="Calibri" w:cs="Calibri"/>
                <w:sz w:val="20"/>
                <w:lang w:val="en-US" w:eastAsia="en-US"/>
              </w:rPr>
            </w:pPr>
            <w:r w:rsidRPr="00B84C19">
              <w:rPr>
                <w:rFonts w:ascii="Calibri" w:eastAsia="Calibri" w:hAnsi="Calibri" w:cs="Calibri"/>
                <w:spacing w:val="-10"/>
                <w:sz w:val="20"/>
                <w:lang w:val="en-US" w:eastAsia="en-US"/>
              </w:rPr>
              <w:t>2</w:t>
            </w:r>
          </w:p>
        </w:tc>
        <w:tc>
          <w:tcPr>
            <w:tcW w:w="1277" w:type="dxa"/>
          </w:tcPr>
          <w:p w14:paraId="2C0E0B56" w14:textId="77777777" w:rsidR="00B84C19" w:rsidRPr="00B84C19" w:rsidRDefault="00B84C19" w:rsidP="00B84C19">
            <w:pPr>
              <w:widowControl w:val="0"/>
              <w:autoSpaceDE w:val="0"/>
              <w:autoSpaceDN w:val="0"/>
              <w:spacing w:before="123"/>
              <w:ind w:left="11"/>
              <w:jc w:val="center"/>
              <w:rPr>
                <w:rFonts w:ascii="Calibri" w:eastAsia="Calibri" w:hAnsi="Calibri" w:cs="Calibri"/>
                <w:sz w:val="20"/>
                <w:lang w:val="en-US" w:eastAsia="en-US"/>
              </w:rPr>
            </w:pPr>
            <w:r w:rsidRPr="00B84C19">
              <w:rPr>
                <w:rFonts w:ascii="Calibri" w:eastAsia="Calibri" w:hAnsi="Calibri" w:cs="Calibri"/>
                <w:spacing w:val="-10"/>
                <w:sz w:val="20"/>
                <w:lang w:val="en-US" w:eastAsia="en-US"/>
              </w:rPr>
              <w:t>4</w:t>
            </w:r>
          </w:p>
        </w:tc>
      </w:tr>
      <w:tr w:rsidR="00B84C19" w:rsidRPr="00B84C19" w14:paraId="7EE3B7F6" w14:textId="77777777" w:rsidTr="007300EF">
        <w:trPr>
          <w:trHeight w:val="489"/>
        </w:trPr>
        <w:tc>
          <w:tcPr>
            <w:tcW w:w="1531" w:type="dxa"/>
          </w:tcPr>
          <w:p w14:paraId="6D613D09" w14:textId="77777777" w:rsidR="00B84C19" w:rsidRPr="00B84C19" w:rsidRDefault="00B84C19" w:rsidP="00B84C19">
            <w:pPr>
              <w:widowControl w:val="0"/>
              <w:autoSpaceDE w:val="0"/>
              <w:autoSpaceDN w:val="0"/>
              <w:spacing w:before="123"/>
              <w:ind w:left="107"/>
              <w:rPr>
                <w:rFonts w:ascii="Calibri" w:eastAsia="Calibri" w:hAnsi="Calibri" w:cs="Calibri"/>
                <w:sz w:val="20"/>
                <w:lang w:val="en-US" w:eastAsia="en-US"/>
              </w:rPr>
            </w:pPr>
            <w:r w:rsidRPr="00B84C19">
              <w:rPr>
                <w:rFonts w:ascii="Calibri" w:eastAsia="Calibri" w:hAnsi="Calibri" w:cs="Calibri"/>
                <w:spacing w:val="-4"/>
                <w:sz w:val="20"/>
                <w:lang w:val="en-US" w:eastAsia="en-US"/>
              </w:rPr>
              <w:t>Core</w:t>
            </w:r>
          </w:p>
        </w:tc>
        <w:tc>
          <w:tcPr>
            <w:tcW w:w="850" w:type="dxa"/>
          </w:tcPr>
          <w:p w14:paraId="466F6A1F" w14:textId="77777777" w:rsidR="00B84C19" w:rsidRPr="00B84C19" w:rsidRDefault="00B84C19" w:rsidP="00B84C19">
            <w:pPr>
              <w:widowControl w:val="0"/>
              <w:autoSpaceDE w:val="0"/>
              <w:autoSpaceDN w:val="0"/>
              <w:spacing w:before="123"/>
              <w:ind w:left="107"/>
              <w:rPr>
                <w:rFonts w:ascii="Calibri" w:eastAsia="Calibri" w:hAnsi="Calibri" w:cs="Calibri"/>
                <w:sz w:val="20"/>
                <w:lang w:val="en-US" w:eastAsia="en-US"/>
              </w:rPr>
            </w:pPr>
            <w:r w:rsidRPr="00B84C19">
              <w:rPr>
                <w:rFonts w:ascii="Calibri" w:eastAsia="Calibri" w:hAnsi="Calibri" w:cs="Calibri"/>
                <w:spacing w:val="-2"/>
                <w:sz w:val="20"/>
                <w:lang w:val="en-US" w:eastAsia="en-US"/>
              </w:rPr>
              <w:t>116935</w:t>
            </w:r>
          </w:p>
        </w:tc>
        <w:tc>
          <w:tcPr>
            <w:tcW w:w="5247" w:type="dxa"/>
          </w:tcPr>
          <w:p w14:paraId="3B46F7CF" w14:textId="77777777" w:rsidR="00B84C19" w:rsidRPr="00B84C19" w:rsidRDefault="00B84C19" w:rsidP="00B84C19">
            <w:pPr>
              <w:widowControl w:val="0"/>
              <w:autoSpaceDE w:val="0"/>
              <w:autoSpaceDN w:val="0"/>
              <w:spacing w:line="240" w:lineRule="atLeast"/>
              <w:ind w:left="108"/>
              <w:rPr>
                <w:rFonts w:ascii="Calibri" w:eastAsia="Calibri" w:hAnsi="Calibri" w:cs="Calibri"/>
                <w:sz w:val="20"/>
                <w:lang w:val="en-US" w:eastAsia="en-US"/>
              </w:rPr>
            </w:pPr>
            <w:r w:rsidRPr="00B84C19">
              <w:rPr>
                <w:rFonts w:ascii="Calibri" w:eastAsia="Calibri" w:hAnsi="Calibri" w:cs="Calibri"/>
                <w:sz w:val="20"/>
                <w:lang w:val="en-US" w:eastAsia="en-US"/>
              </w:rPr>
              <w:t>Enhance, edit and organise electronic messages using a Graphical</w:t>
            </w:r>
            <w:r w:rsidRPr="00B84C19">
              <w:rPr>
                <w:rFonts w:ascii="Calibri" w:eastAsia="Calibri" w:hAnsi="Calibri" w:cs="Calibri"/>
                <w:spacing w:val="-8"/>
                <w:sz w:val="20"/>
                <w:lang w:val="en-US" w:eastAsia="en-US"/>
              </w:rPr>
              <w:t xml:space="preserve"> </w:t>
            </w:r>
            <w:r w:rsidRPr="00B84C19">
              <w:rPr>
                <w:rFonts w:ascii="Calibri" w:eastAsia="Calibri" w:hAnsi="Calibri" w:cs="Calibri"/>
                <w:sz w:val="20"/>
                <w:lang w:val="en-US" w:eastAsia="en-US"/>
              </w:rPr>
              <w:t>User</w:t>
            </w:r>
            <w:r w:rsidRPr="00B84C19">
              <w:rPr>
                <w:rFonts w:ascii="Calibri" w:eastAsia="Calibri" w:hAnsi="Calibri" w:cs="Calibri"/>
                <w:spacing w:val="-8"/>
                <w:sz w:val="20"/>
                <w:lang w:val="en-US" w:eastAsia="en-US"/>
              </w:rPr>
              <w:t xml:space="preserve"> </w:t>
            </w:r>
            <w:r w:rsidRPr="00B84C19">
              <w:rPr>
                <w:rFonts w:ascii="Calibri" w:eastAsia="Calibri" w:hAnsi="Calibri" w:cs="Calibri"/>
                <w:sz w:val="20"/>
                <w:lang w:val="en-US" w:eastAsia="en-US"/>
              </w:rPr>
              <w:t>Interface</w:t>
            </w:r>
            <w:r w:rsidRPr="00B84C19">
              <w:rPr>
                <w:rFonts w:ascii="Calibri" w:eastAsia="Calibri" w:hAnsi="Calibri" w:cs="Calibri"/>
                <w:spacing w:val="-9"/>
                <w:sz w:val="20"/>
                <w:lang w:val="en-US" w:eastAsia="en-US"/>
              </w:rPr>
              <w:t xml:space="preserve"> </w:t>
            </w:r>
            <w:r w:rsidRPr="00B84C19">
              <w:rPr>
                <w:rFonts w:ascii="Calibri" w:eastAsia="Calibri" w:hAnsi="Calibri" w:cs="Calibri"/>
                <w:sz w:val="20"/>
                <w:lang w:val="en-US" w:eastAsia="en-US"/>
              </w:rPr>
              <w:t>(GUI)-based</w:t>
            </w:r>
            <w:r w:rsidRPr="00B84C19">
              <w:rPr>
                <w:rFonts w:ascii="Calibri" w:eastAsia="Calibri" w:hAnsi="Calibri" w:cs="Calibri"/>
                <w:spacing w:val="-8"/>
                <w:sz w:val="20"/>
                <w:lang w:val="en-US" w:eastAsia="en-US"/>
              </w:rPr>
              <w:t xml:space="preserve"> </w:t>
            </w:r>
            <w:r w:rsidRPr="00B84C19">
              <w:rPr>
                <w:rFonts w:ascii="Calibri" w:eastAsia="Calibri" w:hAnsi="Calibri" w:cs="Calibri"/>
                <w:sz w:val="20"/>
                <w:lang w:val="en-US" w:eastAsia="en-US"/>
              </w:rPr>
              <w:t>messaging</w:t>
            </w:r>
            <w:r w:rsidRPr="00B84C19">
              <w:rPr>
                <w:rFonts w:ascii="Calibri" w:eastAsia="Calibri" w:hAnsi="Calibri" w:cs="Calibri"/>
                <w:spacing w:val="-8"/>
                <w:sz w:val="20"/>
                <w:lang w:val="en-US" w:eastAsia="en-US"/>
              </w:rPr>
              <w:t xml:space="preserve"> </w:t>
            </w:r>
            <w:r w:rsidRPr="00B84C19">
              <w:rPr>
                <w:rFonts w:ascii="Calibri" w:eastAsia="Calibri" w:hAnsi="Calibri" w:cs="Calibri"/>
                <w:sz w:val="20"/>
                <w:lang w:val="en-US" w:eastAsia="en-US"/>
              </w:rPr>
              <w:t>application</w:t>
            </w:r>
          </w:p>
        </w:tc>
        <w:tc>
          <w:tcPr>
            <w:tcW w:w="708" w:type="dxa"/>
          </w:tcPr>
          <w:p w14:paraId="2C9DA428" w14:textId="77777777" w:rsidR="00B84C19" w:rsidRPr="00B84C19" w:rsidRDefault="00B84C19" w:rsidP="00B84C19">
            <w:pPr>
              <w:widowControl w:val="0"/>
              <w:autoSpaceDE w:val="0"/>
              <w:autoSpaceDN w:val="0"/>
              <w:spacing w:before="123"/>
              <w:ind w:left="5" w:right="1"/>
              <w:jc w:val="center"/>
              <w:rPr>
                <w:rFonts w:ascii="Calibri" w:eastAsia="Calibri" w:hAnsi="Calibri" w:cs="Calibri"/>
                <w:sz w:val="20"/>
                <w:lang w:val="en-US" w:eastAsia="en-US"/>
              </w:rPr>
            </w:pPr>
            <w:r w:rsidRPr="00B84C19">
              <w:rPr>
                <w:rFonts w:ascii="Calibri" w:eastAsia="Calibri" w:hAnsi="Calibri" w:cs="Calibri"/>
                <w:spacing w:val="-10"/>
                <w:sz w:val="20"/>
                <w:lang w:val="en-US" w:eastAsia="en-US"/>
              </w:rPr>
              <w:t>2</w:t>
            </w:r>
          </w:p>
        </w:tc>
        <w:tc>
          <w:tcPr>
            <w:tcW w:w="1277" w:type="dxa"/>
          </w:tcPr>
          <w:p w14:paraId="36AF51D9" w14:textId="77777777" w:rsidR="00B84C19" w:rsidRPr="00B84C19" w:rsidRDefault="00B84C19" w:rsidP="00B84C19">
            <w:pPr>
              <w:widowControl w:val="0"/>
              <w:autoSpaceDE w:val="0"/>
              <w:autoSpaceDN w:val="0"/>
              <w:spacing w:before="123"/>
              <w:ind w:left="11"/>
              <w:jc w:val="center"/>
              <w:rPr>
                <w:rFonts w:ascii="Calibri" w:eastAsia="Calibri" w:hAnsi="Calibri" w:cs="Calibri"/>
                <w:sz w:val="20"/>
                <w:lang w:val="en-US" w:eastAsia="en-US"/>
              </w:rPr>
            </w:pPr>
            <w:r w:rsidRPr="00B84C19">
              <w:rPr>
                <w:rFonts w:ascii="Calibri" w:eastAsia="Calibri" w:hAnsi="Calibri" w:cs="Calibri"/>
                <w:spacing w:val="-10"/>
                <w:sz w:val="20"/>
                <w:lang w:val="en-US" w:eastAsia="en-US"/>
              </w:rPr>
              <w:t>2</w:t>
            </w:r>
          </w:p>
        </w:tc>
      </w:tr>
      <w:tr w:rsidR="00B84C19" w:rsidRPr="00B84C19" w14:paraId="397308F1" w14:textId="77777777" w:rsidTr="007300EF">
        <w:trPr>
          <w:trHeight w:val="244"/>
        </w:trPr>
        <w:tc>
          <w:tcPr>
            <w:tcW w:w="1531" w:type="dxa"/>
          </w:tcPr>
          <w:p w14:paraId="0115592C" w14:textId="77777777" w:rsidR="00B84C19" w:rsidRPr="00B84C19" w:rsidRDefault="00B84C19" w:rsidP="00B84C19">
            <w:pPr>
              <w:widowControl w:val="0"/>
              <w:autoSpaceDE w:val="0"/>
              <w:autoSpaceDN w:val="0"/>
              <w:spacing w:before="1" w:line="223" w:lineRule="exact"/>
              <w:ind w:left="107"/>
              <w:rPr>
                <w:rFonts w:ascii="Calibri" w:eastAsia="Calibri" w:hAnsi="Calibri" w:cs="Calibri"/>
                <w:sz w:val="20"/>
                <w:lang w:val="en-US" w:eastAsia="en-US"/>
              </w:rPr>
            </w:pPr>
            <w:r w:rsidRPr="00B84C19">
              <w:rPr>
                <w:rFonts w:ascii="Calibri" w:eastAsia="Calibri" w:hAnsi="Calibri" w:cs="Calibri"/>
                <w:spacing w:val="-4"/>
                <w:sz w:val="20"/>
                <w:lang w:val="en-US" w:eastAsia="en-US"/>
              </w:rPr>
              <w:t>Core</w:t>
            </w:r>
          </w:p>
        </w:tc>
        <w:tc>
          <w:tcPr>
            <w:tcW w:w="850" w:type="dxa"/>
          </w:tcPr>
          <w:p w14:paraId="2B0AA9C1" w14:textId="77777777" w:rsidR="00B84C19" w:rsidRPr="00B84C19" w:rsidRDefault="00B84C19" w:rsidP="00B84C19">
            <w:pPr>
              <w:widowControl w:val="0"/>
              <w:autoSpaceDE w:val="0"/>
              <w:autoSpaceDN w:val="0"/>
              <w:spacing w:before="1" w:line="223" w:lineRule="exact"/>
              <w:ind w:left="107"/>
              <w:rPr>
                <w:rFonts w:ascii="Calibri" w:eastAsia="Calibri" w:hAnsi="Calibri" w:cs="Calibri"/>
                <w:sz w:val="20"/>
                <w:lang w:val="en-US" w:eastAsia="en-US"/>
              </w:rPr>
            </w:pPr>
            <w:r w:rsidRPr="00B84C19">
              <w:rPr>
                <w:rFonts w:ascii="Calibri" w:eastAsia="Calibri" w:hAnsi="Calibri" w:cs="Calibri"/>
                <w:spacing w:val="-2"/>
                <w:sz w:val="20"/>
                <w:lang w:val="en-US" w:eastAsia="en-US"/>
              </w:rPr>
              <w:t>116945</w:t>
            </w:r>
          </w:p>
        </w:tc>
        <w:tc>
          <w:tcPr>
            <w:tcW w:w="5247" w:type="dxa"/>
          </w:tcPr>
          <w:p w14:paraId="531F1081" w14:textId="77777777" w:rsidR="00B84C19" w:rsidRPr="00B84C19" w:rsidRDefault="00B84C19" w:rsidP="00B84C19">
            <w:pPr>
              <w:widowControl w:val="0"/>
              <w:autoSpaceDE w:val="0"/>
              <w:autoSpaceDN w:val="0"/>
              <w:spacing w:before="1" w:line="223" w:lineRule="exact"/>
              <w:ind w:left="108"/>
              <w:rPr>
                <w:rFonts w:ascii="Calibri" w:eastAsia="Calibri" w:hAnsi="Calibri" w:cs="Calibri"/>
                <w:sz w:val="20"/>
                <w:lang w:val="en-US" w:eastAsia="en-US"/>
              </w:rPr>
            </w:pPr>
            <w:r w:rsidRPr="00B84C19">
              <w:rPr>
                <w:rFonts w:ascii="Calibri" w:eastAsia="Calibri" w:hAnsi="Calibri" w:cs="Calibri"/>
                <w:sz w:val="20"/>
                <w:lang w:val="en-US" w:eastAsia="en-US"/>
              </w:rPr>
              <w:t>Use</w:t>
            </w:r>
            <w:r w:rsidRPr="00B84C19">
              <w:rPr>
                <w:rFonts w:ascii="Calibri" w:eastAsia="Calibri" w:hAnsi="Calibri" w:cs="Calibri"/>
                <w:spacing w:val="-6"/>
                <w:sz w:val="20"/>
                <w:lang w:val="en-US" w:eastAsia="en-US"/>
              </w:rPr>
              <w:t xml:space="preserve"> </w:t>
            </w:r>
            <w:r w:rsidRPr="00B84C19">
              <w:rPr>
                <w:rFonts w:ascii="Calibri" w:eastAsia="Calibri" w:hAnsi="Calibri" w:cs="Calibri"/>
                <w:sz w:val="20"/>
                <w:lang w:val="en-US" w:eastAsia="en-US"/>
              </w:rPr>
              <w:t>electronic</w:t>
            </w:r>
            <w:r w:rsidRPr="00B84C19">
              <w:rPr>
                <w:rFonts w:ascii="Calibri" w:eastAsia="Calibri" w:hAnsi="Calibri" w:cs="Calibri"/>
                <w:spacing w:val="-6"/>
                <w:sz w:val="20"/>
                <w:lang w:val="en-US" w:eastAsia="en-US"/>
              </w:rPr>
              <w:t xml:space="preserve"> </w:t>
            </w:r>
            <w:r w:rsidRPr="00B84C19">
              <w:rPr>
                <w:rFonts w:ascii="Calibri" w:eastAsia="Calibri" w:hAnsi="Calibri" w:cs="Calibri"/>
                <w:sz w:val="20"/>
                <w:lang w:val="en-US" w:eastAsia="en-US"/>
              </w:rPr>
              <w:t>mail</w:t>
            </w:r>
            <w:r w:rsidRPr="00B84C19">
              <w:rPr>
                <w:rFonts w:ascii="Calibri" w:eastAsia="Calibri" w:hAnsi="Calibri" w:cs="Calibri"/>
                <w:spacing w:val="-5"/>
                <w:sz w:val="20"/>
                <w:lang w:val="en-US" w:eastAsia="en-US"/>
              </w:rPr>
              <w:t xml:space="preserve"> </w:t>
            </w:r>
            <w:r w:rsidRPr="00B84C19">
              <w:rPr>
                <w:rFonts w:ascii="Calibri" w:eastAsia="Calibri" w:hAnsi="Calibri" w:cs="Calibri"/>
                <w:sz w:val="20"/>
                <w:lang w:val="en-US" w:eastAsia="en-US"/>
              </w:rPr>
              <w:t>to</w:t>
            </w:r>
            <w:r w:rsidRPr="00B84C19">
              <w:rPr>
                <w:rFonts w:ascii="Calibri" w:eastAsia="Calibri" w:hAnsi="Calibri" w:cs="Calibri"/>
                <w:spacing w:val="-5"/>
                <w:sz w:val="20"/>
                <w:lang w:val="en-US" w:eastAsia="en-US"/>
              </w:rPr>
              <w:t xml:space="preserve"> </w:t>
            </w:r>
            <w:r w:rsidRPr="00B84C19">
              <w:rPr>
                <w:rFonts w:ascii="Calibri" w:eastAsia="Calibri" w:hAnsi="Calibri" w:cs="Calibri"/>
                <w:sz w:val="20"/>
                <w:lang w:val="en-US" w:eastAsia="en-US"/>
              </w:rPr>
              <w:t>send</w:t>
            </w:r>
            <w:r w:rsidRPr="00B84C19">
              <w:rPr>
                <w:rFonts w:ascii="Calibri" w:eastAsia="Calibri" w:hAnsi="Calibri" w:cs="Calibri"/>
                <w:spacing w:val="-5"/>
                <w:sz w:val="20"/>
                <w:lang w:val="en-US" w:eastAsia="en-US"/>
              </w:rPr>
              <w:t xml:space="preserve"> </w:t>
            </w:r>
            <w:r w:rsidRPr="00B84C19">
              <w:rPr>
                <w:rFonts w:ascii="Calibri" w:eastAsia="Calibri" w:hAnsi="Calibri" w:cs="Calibri"/>
                <w:sz w:val="20"/>
                <w:lang w:val="en-US" w:eastAsia="en-US"/>
              </w:rPr>
              <w:t>and</w:t>
            </w:r>
            <w:r w:rsidRPr="00B84C19">
              <w:rPr>
                <w:rFonts w:ascii="Calibri" w:eastAsia="Calibri" w:hAnsi="Calibri" w:cs="Calibri"/>
                <w:spacing w:val="-5"/>
                <w:sz w:val="20"/>
                <w:lang w:val="en-US" w:eastAsia="en-US"/>
              </w:rPr>
              <w:t xml:space="preserve"> </w:t>
            </w:r>
            <w:r w:rsidRPr="00B84C19">
              <w:rPr>
                <w:rFonts w:ascii="Calibri" w:eastAsia="Calibri" w:hAnsi="Calibri" w:cs="Calibri"/>
                <w:sz w:val="20"/>
                <w:lang w:val="en-US" w:eastAsia="en-US"/>
              </w:rPr>
              <w:t>receive</w:t>
            </w:r>
            <w:r w:rsidRPr="00B84C19">
              <w:rPr>
                <w:rFonts w:ascii="Calibri" w:eastAsia="Calibri" w:hAnsi="Calibri" w:cs="Calibri"/>
                <w:spacing w:val="-4"/>
                <w:sz w:val="20"/>
                <w:lang w:val="en-US" w:eastAsia="en-US"/>
              </w:rPr>
              <w:t xml:space="preserve"> </w:t>
            </w:r>
            <w:r w:rsidRPr="00B84C19">
              <w:rPr>
                <w:rFonts w:ascii="Calibri" w:eastAsia="Calibri" w:hAnsi="Calibri" w:cs="Calibri"/>
                <w:spacing w:val="-2"/>
                <w:sz w:val="20"/>
                <w:lang w:val="en-US" w:eastAsia="en-US"/>
              </w:rPr>
              <w:t>messages</w:t>
            </w:r>
          </w:p>
        </w:tc>
        <w:tc>
          <w:tcPr>
            <w:tcW w:w="708" w:type="dxa"/>
          </w:tcPr>
          <w:p w14:paraId="69C8FD77" w14:textId="77777777" w:rsidR="00B84C19" w:rsidRPr="00B84C19" w:rsidRDefault="00B84C19" w:rsidP="00B84C19">
            <w:pPr>
              <w:widowControl w:val="0"/>
              <w:autoSpaceDE w:val="0"/>
              <w:autoSpaceDN w:val="0"/>
              <w:spacing w:before="1" w:line="223" w:lineRule="exact"/>
              <w:ind w:left="5" w:right="1"/>
              <w:jc w:val="center"/>
              <w:rPr>
                <w:rFonts w:ascii="Calibri" w:eastAsia="Calibri" w:hAnsi="Calibri" w:cs="Calibri"/>
                <w:sz w:val="20"/>
                <w:lang w:val="en-US" w:eastAsia="en-US"/>
              </w:rPr>
            </w:pPr>
            <w:r w:rsidRPr="00B84C19">
              <w:rPr>
                <w:rFonts w:ascii="Calibri" w:eastAsia="Calibri" w:hAnsi="Calibri" w:cs="Calibri"/>
                <w:spacing w:val="-10"/>
                <w:sz w:val="20"/>
                <w:lang w:val="en-US" w:eastAsia="en-US"/>
              </w:rPr>
              <w:t>2</w:t>
            </w:r>
          </w:p>
        </w:tc>
        <w:tc>
          <w:tcPr>
            <w:tcW w:w="1277" w:type="dxa"/>
          </w:tcPr>
          <w:p w14:paraId="5EB0A33B" w14:textId="77777777" w:rsidR="00B84C19" w:rsidRPr="00B84C19" w:rsidRDefault="00B84C19" w:rsidP="00B84C19">
            <w:pPr>
              <w:widowControl w:val="0"/>
              <w:autoSpaceDE w:val="0"/>
              <w:autoSpaceDN w:val="0"/>
              <w:spacing w:before="1" w:line="223" w:lineRule="exact"/>
              <w:ind w:left="11"/>
              <w:jc w:val="center"/>
              <w:rPr>
                <w:rFonts w:ascii="Calibri" w:eastAsia="Calibri" w:hAnsi="Calibri" w:cs="Calibri"/>
                <w:sz w:val="20"/>
                <w:lang w:val="en-US" w:eastAsia="en-US"/>
              </w:rPr>
            </w:pPr>
            <w:r w:rsidRPr="00B84C19">
              <w:rPr>
                <w:rFonts w:ascii="Calibri" w:eastAsia="Calibri" w:hAnsi="Calibri" w:cs="Calibri"/>
                <w:spacing w:val="-10"/>
                <w:sz w:val="20"/>
                <w:lang w:val="en-US" w:eastAsia="en-US"/>
              </w:rPr>
              <w:t>2</w:t>
            </w:r>
          </w:p>
        </w:tc>
      </w:tr>
      <w:tr w:rsidR="00B84C19" w:rsidRPr="00B84C19" w14:paraId="40AEF22A" w14:textId="77777777" w:rsidTr="007300EF">
        <w:trPr>
          <w:trHeight w:val="244"/>
        </w:trPr>
        <w:tc>
          <w:tcPr>
            <w:tcW w:w="9613" w:type="dxa"/>
            <w:gridSpan w:val="5"/>
            <w:shd w:val="clear" w:color="auto" w:fill="002060"/>
          </w:tcPr>
          <w:p w14:paraId="0D2ADEB8" w14:textId="77777777" w:rsidR="00B84C19" w:rsidRPr="00B84C19" w:rsidRDefault="00B84C19" w:rsidP="00B84C19">
            <w:pPr>
              <w:widowControl w:val="0"/>
              <w:autoSpaceDE w:val="0"/>
              <w:autoSpaceDN w:val="0"/>
              <w:spacing w:before="1" w:line="223" w:lineRule="exact"/>
              <w:ind w:right="100"/>
              <w:rPr>
                <w:rFonts w:ascii="Calibri" w:eastAsia="Calibri" w:hAnsi="Calibri" w:cs="Calibri"/>
                <w:b/>
                <w:sz w:val="20"/>
                <w:lang w:val="en-US" w:eastAsia="en-US"/>
              </w:rPr>
            </w:pPr>
            <w:r w:rsidRPr="00B84C19">
              <w:rPr>
                <w:rFonts w:ascii="Calibri" w:eastAsia="Calibri" w:hAnsi="Calibri" w:cs="Calibri"/>
                <w:b/>
                <w:sz w:val="20"/>
                <w:lang w:val="en-US" w:eastAsia="en-US"/>
              </w:rPr>
              <w:t>TOTAL</w:t>
            </w:r>
            <w:r w:rsidRPr="00B84C19">
              <w:rPr>
                <w:rFonts w:ascii="Calibri" w:eastAsia="Calibri" w:hAnsi="Calibri" w:cs="Calibri"/>
                <w:b/>
                <w:spacing w:val="-8"/>
                <w:sz w:val="20"/>
                <w:lang w:val="en-US" w:eastAsia="en-US"/>
              </w:rPr>
              <w:t xml:space="preserve"> </w:t>
            </w:r>
            <w:r w:rsidRPr="00B84C19">
              <w:rPr>
                <w:rFonts w:ascii="Calibri" w:eastAsia="Calibri" w:hAnsi="Calibri" w:cs="Calibri"/>
                <w:b/>
                <w:sz w:val="20"/>
                <w:lang w:val="en-US" w:eastAsia="en-US"/>
              </w:rPr>
              <w:t>CREDIT</w:t>
            </w:r>
            <w:r w:rsidRPr="00B84C19">
              <w:rPr>
                <w:rFonts w:ascii="Calibri" w:eastAsia="Calibri" w:hAnsi="Calibri" w:cs="Calibri"/>
                <w:b/>
                <w:spacing w:val="-8"/>
                <w:sz w:val="20"/>
                <w:lang w:val="en-US" w:eastAsia="en-US"/>
              </w:rPr>
              <w:t xml:space="preserve"> </w:t>
            </w:r>
            <w:r w:rsidRPr="00B84C19">
              <w:rPr>
                <w:rFonts w:ascii="Calibri" w:eastAsia="Calibri" w:hAnsi="Calibri" w:cs="Calibri"/>
                <w:b/>
                <w:spacing w:val="-4"/>
                <w:sz w:val="20"/>
                <w:lang w:val="en-US" w:eastAsia="en-US"/>
              </w:rPr>
              <w:t xml:space="preserve">VALUE                                                                                                                                                               </w:t>
            </w:r>
            <w:r w:rsidRPr="00B84C19">
              <w:rPr>
                <w:rFonts w:ascii="Calibri" w:eastAsia="Calibri" w:hAnsi="Calibri" w:cs="Calibri"/>
                <w:b/>
                <w:spacing w:val="-5"/>
                <w:sz w:val="20"/>
                <w:lang w:val="en-US" w:eastAsia="en-US"/>
              </w:rPr>
              <w:t>14</w:t>
            </w:r>
          </w:p>
        </w:tc>
      </w:tr>
    </w:tbl>
    <w:p w14:paraId="7B61F887" w14:textId="77777777" w:rsidR="00B84C19" w:rsidRDefault="00B84C19" w:rsidP="00B84C19">
      <w:pPr>
        <w:widowControl w:val="0"/>
        <w:autoSpaceDE w:val="0"/>
        <w:autoSpaceDN w:val="0"/>
        <w:spacing w:before="1"/>
        <w:outlineLvl w:val="3"/>
        <w:rPr>
          <w:rFonts w:ascii="Calibri" w:eastAsia="Arial" w:hAnsi="Calibri" w:cs="Calibri"/>
          <w:b/>
          <w:sz w:val="20"/>
          <w:szCs w:val="20"/>
          <w:lang w:val="en-US" w:eastAsia="en-US"/>
        </w:rPr>
      </w:pPr>
    </w:p>
    <w:p w14:paraId="4846E6BA" w14:textId="2430B379" w:rsidR="00B84C19" w:rsidRDefault="00B84C19" w:rsidP="00B84C19">
      <w:pPr>
        <w:widowControl w:val="0"/>
        <w:autoSpaceDE w:val="0"/>
        <w:autoSpaceDN w:val="0"/>
        <w:spacing w:before="1"/>
        <w:outlineLvl w:val="3"/>
        <w:rPr>
          <w:rFonts w:ascii="Calibri" w:eastAsia="Arial" w:hAnsi="Calibri" w:cs="Calibri"/>
          <w:b/>
          <w:bCs/>
          <w:spacing w:val="-2"/>
          <w:sz w:val="20"/>
          <w:szCs w:val="20"/>
          <w:lang w:val="en-US" w:eastAsia="en-US"/>
        </w:rPr>
      </w:pPr>
      <w:r w:rsidRPr="00B84C19">
        <w:rPr>
          <w:rFonts w:ascii="Calibri" w:eastAsia="Arial" w:hAnsi="Calibri" w:cs="Calibri"/>
          <w:b/>
          <w:bCs/>
          <w:sz w:val="20"/>
          <w:szCs w:val="20"/>
          <w:lang w:val="en-US" w:eastAsia="en-US"/>
        </w:rPr>
        <w:t>Skills</w:t>
      </w:r>
      <w:r w:rsidRPr="00B84C19">
        <w:rPr>
          <w:rFonts w:ascii="Calibri" w:eastAsia="Arial" w:hAnsi="Calibri" w:cs="Calibri"/>
          <w:b/>
          <w:bCs/>
          <w:spacing w:val="-5"/>
          <w:sz w:val="20"/>
          <w:szCs w:val="20"/>
          <w:lang w:val="en-US" w:eastAsia="en-US"/>
        </w:rPr>
        <w:t xml:space="preserve"> </w:t>
      </w:r>
      <w:proofErr w:type="spellStart"/>
      <w:r w:rsidRPr="00B84C19">
        <w:rPr>
          <w:rFonts w:ascii="Calibri" w:eastAsia="Arial" w:hAnsi="Calibri" w:cs="Calibri"/>
          <w:b/>
          <w:bCs/>
          <w:sz w:val="20"/>
          <w:szCs w:val="20"/>
          <w:lang w:val="en-US" w:eastAsia="en-US"/>
        </w:rPr>
        <w:t>Programme</w:t>
      </w:r>
      <w:proofErr w:type="spellEnd"/>
      <w:r w:rsidRPr="00B84C19">
        <w:rPr>
          <w:rFonts w:ascii="Calibri" w:eastAsia="Arial" w:hAnsi="Calibri" w:cs="Calibri"/>
          <w:b/>
          <w:bCs/>
          <w:sz w:val="20"/>
          <w:szCs w:val="20"/>
          <w:lang w:val="en-US" w:eastAsia="en-US"/>
        </w:rPr>
        <w:t xml:space="preserve"> 7:</w:t>
      </w:r>
      <w:r w:rsidRPr="00B84C19">
        <w:rPr>
          <w:rFonts w:ascii="Calibri" w:eastAsia="Arial" w:hAnsi="Calibri" w:cs="Calibri"/>
          <w:b/>
          <w:bCs/>
          <w:spacing w:val="58"/>
          <w:sz w:val="20"/>
          <w:szCs w:val="20"/>
          <w:lang w:val="en-US" w:eastAsia="en-US"/>
        </w:rPr>
        <w:t xml:space="preserve"> </w:t>
      </w:r>
      <w:r w:rsidRPr="00B84C19">
        <w:rPr>
          <w:rFonts w:ascii="Calibri" w:eastAsia="Arial" w:hAnsi="Calibri" w:cs="Calibri"/>
          <w:b/>
          <w:bCs/>
          <w:sz w:val="20"/>
          <w:szCs w:val="20"/>
          <w:lang w:val="en-US" w:eastAsia="en-US"/>
        </w:rPr>
        <w:t xml:space="preserve">MS </w:t>
      </w:r>
      <w:r w:rsidRPr="00B84C19">
        <w:rPr>
          <w:rFonts w:ascii="Calibri" w:eastAsia="Arial" w:hAnsi="Calibri" w:cs="Calibri"/>
          <w:b/>
          <w:bCs/>
          <w:spacing w:val="-2"/>
          <w:sz w:val="20"/>
          <w:szCs w:val="20"/>
          <w:lang w:val="en-US" w:eastAsia="en-US"/>
        </w:rPr>
        <w:t>Access</w:t>
      </w:r>
    </w:p>
    <w:p w14:paraId="205EB01A" w14:textId="77777777" w:rsidR="00B84C19" w:rsidRPr="00B84C19" w:rsidRDefault="00B84C19" w:rsidP="00B84C19">
      <w:pPr>
        <w:widowControl w:val="0"/>
        <w:autoSpaceDE w:val="0"/>
        <w:autoSpaceDN w:val="0"/>
        <w:spacing w:before="1"/>
        <w:outlineLvl w:val="3"/>
        <w:rPr>
          <w:rFonts w:ascii="Calibri" w:eastAsia="Arial" w:hAnsi="Calibri" w:cs="Calibri"/>
          <w:b/>
          <w:bCs/>
          <w:sz w:val="20"/>
          <w:szCs w:val="20"/>
          <w:lang w:val="en-US" w:eastAsia="en-US"/>
        </w:rPr>
      </w:pPr>
    </w:p>
    <w:tbl>
      <w:tblPr>
        <w:tblW w:w="0" w:type="auto"/>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31"/>
        <w:gridCol w:w="850"/>
        <w:gridCol w:w="5247"/>
        <w:gridCol w:w="708"/>
        <w:gridCol w:w="1277"/>
      </w:tblGrid>
      <w:tr w:rsidR="00B84C19" w:rsidRPr="00B84C19" w14:paraId="3642983A" w14:textId="77777777" w:rsidTr="00B84C19">
        <w:trPr>
          <w:trHeight w:val="244"/>
        </w:trPr>
        <w:tc>
          <w:tcPr>
            <w:tcW w:w="1531" w:type="dxa"/>
            <w:tcBorders>
              <w:bottom w:val="single" w:sz="4" w:space="0" w:color="FFFFFF"/>
              <w:right w:val="single" w:sz="4" w:space="0" w:color="FFFFFF"/>
            </w:tcBorders>
            <w:shd w:val="clear" w:color="auto" w:fill="002060"/>
          </w:tcPr>
          <w:p w14:paraId="630E5904" w14:textId="77777777" w:rsidR="00B84C19" w:rsidRPr="00B84C19" w:rsidRDefault="00B84C19" w:rsidP="00B84C19">
            <w:pPr>
              <w:widowControl w:val="0"/>
              <w:autoSpaceDE w:val="0"/>
              <w:autoSpaceDN w:val="0"/>
              <w:spacing w:before="1" w:line="223" w:lineRule="exact"/>
              <w:ind w:left="107"/>
              <w:rPr>
                <w:rFonts w:ascii="Calibri" w:eastAsia="Calibri" w:hAnsi="Calibri" w:cs="Calibri"/>
                <w:b/>
                <w:sz w:val="20"/>
                <w:lang w:val="en-US" w:eastAsia="en-US"/>
              </w:rPr>
            </w:pPr>
            <w:r w:rsidRPr="00B84C19">
              <w:rPr>
                <w:rFonts w:ascii="Calibri" w:eastAsia="Calibri" w:hAnsi="Calibri" w:cs="Calibri"/>
                <w:b/>
                <w:sz w:val="20"/>
                <w:lang w:val="en-US" w:eastAsia="en-US"/>
              </w:rPr>
              <w:t>US</w:t>
            </w:r>
            <w:r w:rsidRPr="00B84C19">
              <w:rPr>
                <w:rFonts w:ascii="Calibri" w:eastAsia="Calibri" w:hAnsi="Calibri" w:cs="Calibri"/>
                <w:b/>
                <w:spacing w:val="-5"/>
                <w:sz w:val="20"/>
                <w:lang w:val="en-US" w:eastAsia="en-US"/>
              </w:rPr>
              <w:t xml:space="preserve"> </w:t>
            </w:r>
            <w:r w:rsidRPr="00B84C19">
              <w:rPr>
                <w:rFonts w:ascii="Calibri" w:eastAsia="Calibri" w:hAnsi="Calibri" w:cs="Calibri"/>
                <w:b/>
                <w:spacing w:val="-4"/>
                <w:sz w:val="20"/>
                <w:lang w:val="en-US" w:eastAsia="en-US"/>
              </w:rPr>
              <w:t>TYPE</w:t>
            </w:r>
          </w:p>
        </w:tc>
        <w:tc>
          <w:tcPr>
            <w:tcW w:w="850" w:type="dxa"/>
            <w:tcBorders>
              <w:left w:val="single" w:sz="4" w:space="0" w:color="FFFFFF"/>
              <w:right w:val="single" w:sz="4" w:space="0" w:color="FFFFFF"/>
            </w:tcBorders>
            <w:shd w:val="clear" w:color="auto" w:fill="002060"/>
          </w:tcPr>
          <w:p w14:paraId="3879DA6D" w14:textId="77777777" w:rsidR="00B84C19" w:rsidRPr="00B84C19" w:rsidRDefault="00B84C19" w:rsidP="00B84C19">
            <w:pPr>
              <w:widowControl w:val="0"/>
              <w:autoSpaceDE w:val="0"/>
              <w:autoSpaceDN w:val="0"/>
              <w:spacing w:before="1" w:line="223" w:lineRule="exact"/>
              <w:ind w:left="107"/>
              <w:rPr>
                <w:rFonts w:ascii="Calibri" w:eastAsia="Calibri" w:hAnsi="Calibri" w:cs="Calibri"/>
                <w:b/>
                <w:sz w:val="20"/>
                <w:lang w:val="en-US" w:eastAsia="en-US"/>
              </w:rPr>
            </w:pPr>
            <w:r w:rsidRPr="00B84C19">
              <w:rPr>
                <w:rFonts w:ascii="Calibri" w:eastAsia="Calibri" w:hAnsi="Calibri" w:cs="Calibri"/>
                <w:b/>
                <w:sz w:val="20"/>
                <w:lang w:val="en-US" w:eastAsia="en-US"/>
              </w:rPr>
              <w:t>US</w:t>
            </w:r>
            <w:r w:rsidRPr="00B84C19">
              <w:rPr>
                <w:rFonts w:ascii="Calibri" w:eastAsia="Calibri" w:hAnsi="Calibri" w:cs="Calibri"/>
                <w:b/>
                <w:spacing w:val="-5"/>
                <w:sz w:val="20"/>
                <w:lang w:val="en-US" w:eastAsia="en-US"/>
              </w:rPr>
              <w:t xml:space="preserve"> ID</w:t>
            </w:r>
          </w:p>
        </w:tc>
        <w:tc>
          <w:tcPr>
            <w:tcW w:w="5247" w:type="dxa"/>
            <w:tcBorders>
              <w:left w:val="single" w:sz="4" w:space="0" w:color="FFFFFF"/>
              <w:right w:val="single" w:sz="4" w:space="0" w:color="FFFFFF"/>
            </w:tcBorders>
            <w:shd w:val="clear" w:color="auto" w:fill="002060"/>
          </w:tcPr>
          <w:p w14:paraId="35BD579F" w14:textId="77777777" w:rsidR="00B84C19" w:rsidRPr="00B84C19" w:rsidRDefault="00B84C19" w:rsidP="00B84C19">
            <w:pPr>
              <w:widowControl w:val="0"/>
              <w:autoSpaceDE w:val="0"/>
              <w:autoSpaceDN w:val="0"/>
              <w:spacing w:before="1" w:line="223" w:lineRule="exact"/>
              <w:ind w:left="108"/>
              <w:rPr>
                <w:rFonts w:ascii="Calibri" w:eastAsia="Calibri" w:hAnsi="Calibri" w:cs="Calibri"/>
                <w:b/>
                <w:sz w:val="20"/>
                <w:lang w:val="en-US" w:eastAsia="en-US"/>
              </w:rPr>
            </w:pPr>
            <w:r w:rsidRPr="00B84C19">
              <w:rPr>
                <w:rFonts w:ascii="Calibri" w:eastAsia="Calibri" w:hAnsi="Calibri" w:cs="Calibri"/>
                <w:b/>
                <w:sz w:val="20"/>
                <w:lang w:val="en-US" w:eastAsia="en-US"/>
              </w:rPr>
              <w:t>US</w:t>
            </w:r>
            <w:r w:rsidRPr="00B84C19">
              <w:rPr>
                <w:rFonts w:ascii="Calibri" w:eastAsia="Calibri" w:hAnsi="Calibri" w:cs="Calibri"/>
                <w:b/>
                <w:spacing w:val="-5"/>
                <w:sz w:val="20"/>
                <w:lang w:val="en-US" w:eastAsia="en-US"/>
              </w:rPr>
              <w:t xml:space="preserve"> </w:t>
            </w:r>
            <w:r w:rsidRPr="00B84C19">
              <w:rPr>
                <w:rFonts w:ascii="Calibri" w:eastAsia="Calibri" w:hAnsi="Calibri" w:cs="Calibri"/>
                <w:b/>
                <w:spacing w:val="-2"/>
                <w:sz w:val="20"/>
                <w:lang w:val="en-US" w:eastAsia="en-US"/>
              </w:rPr>
              <w:t>TITLE</w:t>
            </w:r>
          </w:p>
        </w:tc>
        <w:tc>
          <w:tcPr>
            <w:tcW w:w="708" w:type="dxa"/>
            <w:tcBorders>
              <w:left w:val="single" w:sz="4" w:space="0" w:color="FFFFFF"/>
              <w:right w:val="single" w:sz="4" w:space="0" w:color="FFFFFF"/>
            </w:tcBorders>
            <w:shd w:val="clear" w:color="auto" w:fill="002060"/>
          </w:tcPr>
          <w:p w14:paraId="3BD7484D" w14:textId="77777777" w:rsidR="00B84C19" w:rsidRPr="00B84C19" w:rsidRDefault="00B84C19" w:rsidP="00B84C19">
            <w:pPr>
              <w:widowControl w:val="0"/>
              <w:autoSpaceDE w:val="0"/>
              <w:autoSpaceDN w:val="0"/>
              <w:spacing w:before="1" w:line="223" w:lineRule="exact"/>
              <w:ind w:left="4" w:right="5"/>
              <w:jc w:val="center"/>
              <w:rPr>
                <w:rFonts w:ascii="Calibri" w:eastAsia="Calibri" w:hAnsi="Calibri" w:cs="Calibri"/>
                <w:b/>
                <w:sz w:val="20"/>
                <w:lang w:val="en-US" w:eastAsia="en-US"/>
              </w:rPr>
            </w:pPr>
            <w:r w:rsidRPr="00B84C19">
              <w:rPr>
                <w:rFonts w:ascii="Calibri" w:eastAsia="Calibri" w:hAnsi="Calibri" w:cs="Calibri"/>
                <w:b/>
                <w:spacing w:val="-2"/>
                <w:sz w:val="20"/>
                <w:lang w:val="en-US" w:eastAsia="en-US"/>
              </w:rPr>
              <w:t>LEVEL</w:t>
            </w:r>
          </w:p>
        </w:tc>
        <w:tc>
          <w:tcPr>
            <w:tcW w:w="1277" w:type="dxa"/>
            <w:tcBorders>
              <w:left w:val="single" w:sz="4" w:space="0" w:color="FFFFFF"/>
            </w:tcBorders>
            <w:shd w:val="clear" w:color="auto" w:fill="002060"/>
          </w:tcPr>
          <w:p w14:paraId="4CFD8E22" w14:textId="77777777" w:rsidR="00B84C19" w:rsidRPr="00B84C19" w:rsidRDefault="00B84C19" w:rsidP="00B84C19">
            <w:pPr>
              <w:widowControl w:val="0"/>
              <w:autoSpaceDE w:val="0"/>
              <w:autoSpaceDN w:val="0"/>
              <w:spacing w:before="1" w:line="223" w:lineRule="exact"/>
              <w:ind w:left="108"/>
              <w:rPr>
                <w:rFonts w:ascii="Calibri" w:eastAsia="Calibri" w:hAnsi="Calibri" w:cs="Calibri"/>
                <w:b/>
                <w:sz w:val="20"/>
                <w:lang w:val="en-US" w:eastAsia="en-US"/>
              </w:rPr>
            </w:pPr>
            <w:r w:rsidRPr="00B84C19">
              <w:rPr>
                <w:rFonts w:ascii="Calibri" w:eastAsia="Calibri" w:hAnsi="Calibri" w:cs="Calibri"/>
                <w:b/>
                <w:spacing w:val="-2"/>
                <w:sz w:val="20"/>
                <w:lang w:val="en-US" w:eastAsia="en-US"/>
              </w:rPr>
              <w:t>CREDITS</w:t>
            </w:r>
          </w:p>
        </w:tc>
      </w:tr>
      <w:tr w:rsidR="00B84C19" w:rsidRPr="00B84C19" w14:paraId="37C7C616" w14:textId="77777777" w:rsidTr="00B84C19">
        <w:trPr>
          <w:trHeight w:val="489"/>
        </w:trPr>
        <w:tc>
          <w:tcPr>
            <w:tcW w:w="1531" w:type="dxa"/>
            <w:tcBorders>
              <w:top w:val="single" w:sz="4" w:space="0" w:color="FFFFFF"/>
              <w:bottom w:val="single" w:sz="4" w:space="0" w:color="auto"/>
            </w:tcBorders>
          </w:tcPr>
          <w:p w14:paraId="33D6B5CC" w14:textId="77777777" w:rsidR="00B84C19" w:rsidRPr="00B84C19" w:rsidRDefault="00B84C19" w:rsidP="00B84C19">
            <w:pPr>
              <w:widowControl w:val="0"/>
              <w:autoSpaceDE w:val="0"/>
              <w:autoSpaceDN w:val="0"/>
              <w:spacing w:before="123"/>
              <w:ind w:left="107"/>
              <w:rPr>
                <w:rFonts w:ascii="Calibri" w:eastAsia="Calibri" w:hAnsi="Calibri" w:cs="Calibri"/>
                <w:sz w:val="20"/>
                <w:lang w:val="en-US" w:eastAsia="en-US"/>
              </w:rPr>
            </w:pPr>
            <w:r w:rsidRPr="00B84C19">
              <w:rPr>
                <w:rFonts w:ascii="Calibri" w:eastAsia="Calibri" w:hAnsi="Calibri" w:cs="Calibri"/>
                <w:spacing w:val="-4"/>
                <w:sz w:val="20"/>
                <w:lang w:val="en-US" w:eastAsia="en-US"/>
              </w:rPr>
              <w:t>Core</w:t>
            </w:r>
          </w:p>
        </w:tc>
        <w:tc>
          <w:tcPr>
            <w:tcW w:w="850" w:type="dxa"/>
          </w:tcPr>
          <w:p w14:paraId="4F092CF3" w14:textId="77777777" w:rsidR="00B84C19" w:rsidRPr="00B84C19" w:rsidRDefault="00B84C19" w:rsidP="00B84C19">
            <w:pPr>
              <w:widowControl w:val="0"/>
              <w:autoSpaceDE w:val="0"/>
              <w:autoSpaceDN w:val="0"/>
              <w:spacing w:before="123"/>
              <w:ind w:left="107"/>
              <w:rPr>
                <w:rFonts w:ascii="Calibri" w:eastAsia="Calibri" w:hAnsi="Calibri" w:cs="Calibri"/>
                <w:sz w:val="20"/>
                <w:lang w:val="en-US" w:eastAsia="en-US"/>
              </w:rPr>
            </w:pPr>
            <w:r w:rsidRPr="00B84C19">
              <w:rPr>
                <w:rFonts w:ascii="Calibri" w:eastAsia="Calibri" w:hAnsi="Calibri" w:cs="Calibri"/>
                <w:spacing w:val="-2"/>
                <w:sz w:val="20"/>
                <w:lang w:val="en-US" w:eastAsia="en-US"/>
              </w:rPr>
              <w:t>116936</w:t>
            </w:r>
          </w:p>
        </w:tc>
        <w:tc>
          <w:tcPr>
            <w:tcW w:w="5247" w:type="dxa"/>
          </w:tcPr>
          <w:p w14:paraId="2E0E37F3" w14:textId="77777777" w:rsidR="00B84C19" w:rsidRPr="00B84C19" w:rsidRDefault="00B84C19" w:rsidP="00B84C19">
            <w:pPr>
              <w:widowControl w:val="0"/>
              <w:autoSpaceDE w:val="0"/>
              <w:autoSpaceDN w:val="0"/>
              <w:spacing w:line="240" w:lineRule="atLeast"/>
              <w:ind w:left="108" w:right="202"/>
              <w:rPr>
                <w:rFonts w:ascii="Calibri" w:eastAsia="Calibri" w:hAnsi="Calibri" w:cs="Calibri"/>
                <w:sz w:val="20"/>
                <w:lang w:val="en-US" w:eastAsia="en-US"/>
              </w:rPr>
            </w:pPr>
            <w:r w:rsidRPr="00B84C19">
              <w:rPr>
                <w:rFonts w:ascii="Calibri" w:eastAsia="Calibri" w:hAnsi="Calibri" w:cs="Calibri"/>
                <w:sz w:val="20"/>
                <w:lang w:val="en-US" w:eastAsia="en-US"/>
              </w:rPr>
              <w:t>Use</w:t>
            </w:r>
            <w:r w:rsidRPr="00B84C19">
              <w:rPr>
                <w:rFonts w:ascii="Calibri" w:eastAsia="Calibri" w:hAnsi="Calibri" w:cs="Calibri"/>
                <w:spacing w:val="-7"/>
                <w:sz w:val="20"/>
                <w:lang w:val="en-US" w:eastAsia="en-US"/>
              </w:rPr>
              <w:t xml:space="preserve"> </w:t>
            </w:r>
            <w:r w:rsidRPr="00B84C19">
              <w:rPr>
                <w:rFonts w:ascii="Calibri" w:eastAsia="Calibri" w:hAnsi="Calibri" w:cs="Calibri"/>
                <w:sz w:val="20"/>
                <w:lang w:val="en-US" w:eastAsia="en-US"/>
              </w:rPr>
              <w:t>a</w:t>
            </w:r>
            <w:r w:rsidRPr="00B84C19">
              <w:rPr>
                <w:rFonts w:ascii="Calibri" w:eastAsia="Calibri" w:hAnsi="Calibri" w:cs="Calibri"/>
                <w:spacing w:val="-6"/>
                <w:sz w:val="20"/>
                <w:lang w:val="en-US" w:eastAsia="en-US"/>
              </w:rPr>
              <w:t xml:space="preserve"> </w:t>
            </w:r>
            <w:r w:rsidRPr="00B84C19">
              <w:rPr>
                <w:rFonts w:ascii="Calibri" w:eastAsia="Calibri" w:hAnsi="Calibri" w:cs="Calibri"/>
                <w:sz w:val="20"/>
                <w:lang w:val="en-US" w:eastAsia="en-US"/>
              </w:rPr>
              <w:t>Graphical</w:t>
            </w:r>
            <w:r w:rsidRPr="00B84C19">
              <w:rPr>
                <w:rFonts w:ascii="Calibri" w:eastAsia="Calibri" w:hAnsi="Calibri" w:cs="Calibri"/>
                <w:spacing w:val="-7"/>
                <w:sz w:val="20"/>
                <w:lang w:val="en-US" w:eastAsia="en-US"/>
              </w:rPr>
              <w:t xml:space="preserve"> </w:t>
            </w:r>
            <w:r w:rsidRPr="00B84C19">
              <w:rPr>
                <w:rFonts w:ascii="Calibri" w:eastAsia="Calibri" w:hAnsi="Calibri" w:cs="Calibri"/>
                <w:sz w:val="20"/>
                <w:lang w:val="en-US" w:eastAsia="en-US"/>
              </w:rPr>
              <w:t>User</w:t>
            </w:r>
            <w:r w:rsidRPr="00B84C19">
              <w:rPr>
                <w:rFonts w:ascii="Calibri" w:eastAsia="Calibri" w:hAnsi="Calibri" w:cs="Calibri"/>
                <w:spacing w:val="-6"/>
                <w:sz w:val="20"/>
                <w:lang w:val="en-US" w:eastAsia="en-US"/>
              </w:rPr>
              <w:t xml:space="preserve"> </w:t>
            </w:r>
            <w:r w:rsidRPr="00B84C19">
              <w:rPr>
                <w:rFonts w:ascii="Calibri" w:eastAsia="Calibri" w:hAnsi="Calibri" w:cs="Calibri"/>
                <w:sz w:val="20"/>
                <w:lang w:val="en-US" w:eastAsia="en-US"/>
              </w:rPr>
              <w:t>Interface</w:t>
            </w:r>
            <w:r w:rsidRPr="00B84C19">
              <w:rPr>
                <w:rFonts w:ascii="Calibri" w:eastAsia="Calibri" w:hAnsi="Calibri" w:cs="Calibri"/>
                <w:spacing w:val="-7"/>
                <w:sz w:val="20"/>
                <w:lang w:val="en-US" w:eastAsia="en-US"/>
              </w:rPr>
              <w:t xml:space="preserve"> </w:t>
            </w:r>
            <w:r w:rsidRPr="00B84C19">
              <w:rPr>
                <w:rFonts w:ascii="Calibri" w:eastAsia="Calibri" w:hAnsi="Calibri" w:cs="Calibri"/>
                <w:sz w:val="20"/>
                <w:lang w:val="en-US" w:eastAsia="en-US"/>
              </w:rPr>
              <w:t>(GUI)-based</w:t>
            </w:r>
            <w:r w:rsidRPr="00B84C19">
              <w:rPr>
                <w:rFonts w:ascii="Calibri" w:eastAsia="Calibri" w:hAnsi="Calibri" w:cs="Calibri"/>
                <w:spacing w:val="-6"/>
                <w:sz w:val="20"/>
                <w:lang w:val="en-US" w:eastAsia="en-US"/>
              </w:rPr>
              <w:t xml:space="preserve"> </w:t>
            </w:r>
            <w:r w:rsidRPr="00B84C19">
              <w:rPr>
                <w:rFonts w:ascii="Calibri" w:eastAsia="Calibri" w:hAnsi="Calibri" w:cs="Calibri"/>
                <w:sz w:val="20"/>
                <w:lang w:val="en-US" w:eastAsia="en-US"/>
              </w:rPr>
              <w:t>database application to work with simple databases</w:t>
            </w:r>
          </w:p>
        </w:tc>
        <w:tc>
          <w:tcPr>
            <w:tcW w:w="708" w:type="dxa"/>
          </w:tcPr>
          <w:p w14:paraId="72853EAA" w14:textId="77777777" w:rsidR="00B84C19" w:rsidRPr="00B84C19" w:rsidRDefault="00B84C19" w:rsidP="00B84C19">
            <w:pPr>
              <w:widowControl w:val="0"/>
              <w:autoSpaceDE w:val="0"/>
              <w:autoSpaceDN w:val="0"/>
              <w:spacing w:before="123"/>
              <w:ind w:left="5" w:right="1"/>
              <w:jc w:val="center"/>
              <w:rPr>
                <w:rFonts w:ascii="Calibri" w:eastAsia="Calibri" w:hAnsi="Calibri" w:cs="Calibri"/>
                <w:sz w:val="20"/>
                <w:lang w:val="en-US" w:eastAsia="en-US"/>
              </w:rPr>
            </w:pPr>
            <w:r w:rsidRPr="00B84C19">
              <w:rPr>
                <w:rFonts w:ascii="Calibri" w:eastAsia="Calibri" w:hAnsi="Calibri" w:cs="Calibri"/>
                <w:spacing w:val="-10"/>
                <w:sz w:val="20"/>
                <w:lang w:val="en-US" w:eastAsia="en-US"/>
              </w:rPr>
              <w:t>3</w:t>
            </w:r>
          </w:p>
        </w:tc>
        <w:tc>
          <w:tcPr>
            <w:tcW w:w="1277" w:type="dxa"/>
          </w:tcPr>
          <w:p w14:paraId="7CC1F458" w14:textId="77777777" w:rsidR="00B84C19" w:rsidRPr="00B84C19" w:rsidRDefault="00B84C19" w:rsidP="00B84C19">
            <w:pPr>
              <w:widowControl w:val="0"/>
              <w:autoSpaceDE w:val="0"/>
              <w:autoSpaceDN w:val="0"/>
              <w:spacing w:before="123"/>
              <w:ind w:left="11"/>
              <w:jc w:val="center"/>
              <w:rPr>
                <w:rFonts w:ascii="Calibri" w:eastAsia="Calibri" w:hAnsi="Calibri" w:cs="Calibri"/>
                <w:sz w:val="20"/>
                <w:lang w:val="en-US" w:eastAsia="en-US"/>
              </w:rPr>
            </w:pPr>
            <w:r w:rsidRPr="00B84C19">
              <w:rPr>
                <w:rFonts w:ascii="Calibri" w:eastAsia="Calibri" w:hAnsi="Calibri" w:cs="Calibri"/>
                <w:spacing w:val="-10"/>
                <w:sz w:val="20"/>
                <w:lang w:val="en-US" w:eastAsia="en-US"/>
              </w:rPr>
              <w:t>3</w:t>
            </w:r>
          </w:p>
        </w:tc>
      </w:tr>
      <w:tr w:rsidR="00B84C19" w:rsidRPr="00B84C19" w14:paraId="2ABFA67D" w14:textId="77777777" w:rsidTr="007300EF">
        <w:trPr>
          <w:trHeight w:val="489"/>
        </w:trPr>
        <w:tc>
          <w:tcPr>
            <w:tcW w:w="1531" w:type="dxa"/>
            <w:tcBorders>
              <w:top w:val="single" w:sz="4" w:space="0" w:color="auto"/>
            </w:tcBorders>
          </w:tcPr>
          <w:p w14:paraId="0607060C" w14:textId="77777777" w:rsidR="00B84C19" w:rsidRPr="00B84C19" w:rsidRDefault="00B84C19" w:rsidP="00B84C19">
            <w:pPr>
              <w:widowControl w:val="0"/>
              <w:autoSpaceDE w:val="0"/>
              <w:autoSpaceDN w:val="0"/>
              <w:spacing w:before="123"/>
              <w:ind w:left="107"/>
              <w:rPr>
                <w:rFonts w:ascii="Calibri" w:eastAsia="Calibri" w:hAnsi="Calibri" w:cs="Calibri"/>
                <w:sz w:val="20"/>
                <w:lang w:val="en-US" w:eastAsia="en-US"/>
              </w:rPr>
            </w:pPr>
            <w:r w:rsidRPr="00B84C19">
              <w:rPr>
                <w:rFonts w:ascii="Calibri" w:eastAsia="Calibri" w:hAnsi="Calibri" w:cs="Calibri"/>
                <w:spacing w:val="-2"/>
                <w:sz w:val="20"/>
                <w:lang w:val="en-US" w:eastAsia="en-US"/>
              </w:rPr>
              <w:t>Elective</w:t>
            </w:r>
          </w:p>
        </w:tc>
        <w:tc>
          <w:tcPr>
            <w:tcW w:w="850" w:type="dxa"/>
          </w:tcPr>
          <w:p w14:paraId="567FBBD8" w14:textId="77777777" w:rsidR="00B84C19" w:rsidRPr="00B84C19" w:rsidRDefault="00B84C19" w:rsidP="00B84C19">
            <w:pPr>
              <w:widowControl w:val="0"/>
              <w:autoSpaceDE w:val="0"/>
              <w:autoSpaceDN w:val="0"/>
              <w:spacing w:before="123"/>
              <w:ind w:left="107"/>
              <w:rPr>
                <w:rFonts w:ascii="Calibri" w:eastAsia="Calibri" w:hAnsi="Calibri" w:cs="Calibri"/>
                <w:sz w:val="20"/>
                <w:lang w:val="en-US" w:eastAsia="en-US"/>
              </w:rPr>
            </w:pPr>
            <w:r w:rsidRPr="00B84C19">
              <w:rPr>
                <w:rFonts w:ascii="Calibri" w:eastAsia="Calibri" w:hAnsi="Calibri" w:cs="Calibri"/>
                <w:spacing w:val="-2"/>
                <w:sz w:val="20"/>
                <w:lang w:val="en-US" w:eastAsia="en-US"/>
              </w:rPr>
              <w:t>117927</w:t>
            </w:r>
          </w:p>
        </w:tc>
        <w:tc>
          <w:tcPr>
            <w:tcW w:w="5247" w:type="dxa"/>
          </w:tcPr>
          <w:p w14:paraId="7D56443A" w14:textId="77777777" w:rsidR="00B84C19" w:rsidRPr="00B84C19" w:rsidRDefault="00B84C19" w:rsidP="00B84C19">
            <w:pPr>
              <w:widowControl w:val="0"/>
              <w:autoSpaceDE w:val="0"/>
              <w:autoSpaceDN w:val="0"/>
              <w:spacing w:line="240" w:lineRule="atLeast"/>
              <w:ind w:left="108" w:right="202"/>
              <w:rPr>
                <w:rFonts w:ascii="Calibri" w:eastAsia="Calibri" w:hAnsi="Calibri" w:cs="Calibri"/>
                <w:sz w:val="20"/>
                <w:lang w:val="en-US" w:eastAsia="en-US"/>
              </w:rPr>
            </w:pPr>
            <w:r w:rsidRPr="00B84C19">
              <w:rPr>
                <w:rFonts w:ascii="Calibri" w:eastAsia="Calibri" w:hAnsi="Calibri" w:cs="Calibri"/>
                <w:sz w:val="20"/>
                <w:lang w:val="en-US" w:eastAsia="en-US"/>
              </w:rPr>
              <w:t>Use</w:t>
            </w:r>
            <w:r w:rsidRPr="00B84C19">
              <w:rPr>
                <w:rFonts w:ascii="Calibri" w:eastAsia="Calibri" w:hAnsi="Calibri" w:cs="Calibri"/>
                <w:spacing w:val="-7"/>
                <w:sz w:val="20"/>
                <w:lang w:val="en-US" w:eastAsia="en-US"/>
              </w:rPr>
              <w:t xml:space="preserve"> </w:t>
            </w:r>
            <w:r w:rsidRPr="00B84C19">
              <w:rPr>
                <w:rFonts w:ascii="Calibri" w:eastAsia="Calibri" w:hAnsi="Calibri" w:cs="Calibri"/>
                <w:sz w:val="20"/>
                <w:lang w:val="en-US" w:eastAsia="en-US"/>
              </w:rPr>
              <w:t>a</w:t>
            </w:r>
            <w:r w:rsidRPr="00B84C19">
              <w:rPr>
                <w:rFonts w:ascii="Calibri" w:eastAsia="Calibri" w:hAnsi="Calibri" w:cs="Calibri"/>
                <w:spacing w:val="-6"/>
                <w:sz w:val="20"/>
                <w:lang w:val="en-US" w:eastAsia="en-US"/>
              </w:rPr>
              <w:t xml:space="preserve"> </w:t>
            </w:r>
            <w:r w:rsidRPr="00B84C19">
              <w:rPr>
                <w:rFonts w:ascii="Calibri" w:eastAsia="Calibri" w:hAnsi="Calibri" w:cs="Calibri"/>
                <w:sz w:val="20"/>
                <w:lang w:val="en-US" w:eastAsia="en-US"/>
              </w:rPr>
              <w:t>Graphical</w:t>
            </w:r>
            <w:r w:rsidRPr="00B84C19">
              <w:rPr>
                <w:rFonts w:ascii="Calibri" w:eastAsia="Calibri" w:hAnsi="Calibri" w:cs="Calibri"/>
                <w:spacing w:val="-7"/>
                <w:sz w:val="20"/>
                <w:lang w:val="en-US" w:eastAsia="en-US"/>
              </w:rPr>
              <w:t xml:space="preserve"> </w:t>
            </w:r>
            <w:r w:rsidRPr="00B84C19">
              <w:rPr>
                <w:rFonts w:ascii="Calibri" w:eastAsia="Calibri" w:hAnsi="Calibri" w:cs="Calibri"/>
                <w:sz w:val="20"/>
                <w:lang w:val="en-US" w:eastAsia="en-US"/>
              </w:rPr>
              <w:t>User</w:t>
            </w:r>
            <w:r w:rsidRPr="00B84C19">
              <w:rPr>
                <w:rFonts w:ascii="Calibri" w:eastAsia="Calibri" w:hAnsi="Calibri" w:cs="Calibri"/>
                <w:spacing w:val="-6"/>
                <w:sz w:val="20"/>
                <w:lang w:val="en-US" w:eastAsia="en-US"/>
              </w:rPr>
              <w:t xml:space="preserve"> </w:t>
            </w:r>
            <w:r w:rsidRPr="00B84C19">
              <w:rPr>
                <w:rFonts w:ascii="Calibri" w:eastAsia="Calibri" w:hAnsi="Calibri" w:cs="Calibri"/>
                <w:sz w:val="20"/>
                <w:lang w:val="en-US" w:eastAsia="en-US"/>
              </w:rPr>
              <w:t>Interface</w:t>
            </w:r>
            <w:r w:rsidRPr="00B84C19">
              <w:rPr>
                <w:rFonts w:ascii="Calibri" w:eastAsia="Calibri" w:hAnsi="Calibri" w:cs="Calibri"/>
                <w:spacing w:val="-7"/>
                <w:sz w:val="20"/>
                <w:lang w:val="en-US" w:eastAsia="en-US"/>
              </w:rPr>
              <w:t xml:space="preserve"> </w:t>
            </w:r>
            <w:r w:rsidRPr="00B84C19">
              <w:rPr>
                <w:rFonts w:ascii="Calibri" w:eastAsia="Calibri" w:hAnsi="Calibri" w:cs="Calibri"/>
                <w:sz w:val="20"/>
                <w:lang w:val="en-US" w:eastAsia="en-US"/>
              </w:rPr>
              <w:t>(GUI)-based</w:t>
            </w:r>
            <w:r w:rsidRPr="00B84C19">
              <w:rPr>
                <w:rFonts w:ascii="Calibri" w:eastAsia="Calibri" w:hAnsi="Calibri" w:cs="Calibri"/>
                <w:spacing w:val="-6"/>
                <w:sz w:val="20"/>
                <w:lang w:val="en-US" w:eastAsia="en-US"/>
              </w:rPr>
              <w:t xml:space="preserve"> </w:t>
            </w:r>
            <w:r w:rsidRPr="00B84C19">
              <w:rPr>
                <w:rFonts w:ascii="Calibri" w:eastAsia="Calibri" w:hAnsi="Calibri" w:cs="Calibri"/>
                <w:sz w:val="20"/>
                <w:lang w:val="en-US" w:eastAsia="en-US"/>
              </w:rPr>
              <w:t>database application to solve a given problem</w:t>
            </w:r>
          </w:p>
        </w:tc>
        <w:tc>
          <w:tcPr>
            <w:tcW w:w="708" w:type="dxa"/>
          </w:tcPr>
          <w:p w14:paraId="71846173" w14:textId="77777777" w:rsidR="00B84C19" w:rsidRPr="00B84C19" w:rsidRDefault="00B84C19" w:rsidP="00B84C19">
            <w:pPr>
              <w:widowControl w:val="0"/>
              <w:autoSpaceDE w:val="0"/>
              <w:autoSpaceDN w:val="0"/>
              <w:spacing w:before="123"/>
              <w:ind w:left="5" w:right="1"/>
              <w:jc w:val="center"/>
              <w:rPr>
                <w:rFonts w:ascii="Calibri" w:eastAsia="Calibri" w:hAnsi="Calibri" w:cs="Calibri"/>
                <w:sz w:val="20"/>
                <w:lang w:val="en-US" w:eastAsia="en-US"/>
              </w:rPr>
            </w:pPr>
            <w:r w:rsidRPr="00B84C19">
              <w:rPr>
                <w:rFonts w:ascii="Calibri" w:eastAsia="Calibri" w:hAnsi="Calibri" w:cs="Calibri"/>
                <w:spacing w:val="-10"/>
                <w:sz w:val="20"/>
                <w:lang w:val="en-US" w:eastAsia="en-US"/>
              </w:rPr>
              <w:t>4</w:t>
            </w:r>
          </w:p>
        </w:tc>
        <w:tc>
          <w:tcPr>
            <w:tcW w:w="1277" w:type="dxa"/>
          </w:tcPr>
          <w:p w14:paraId="7E9B66B2" w14:textId="77777777" w:rsidR="00B84C19" w:rsidRPr="00B84C19" w:rsidRDefault="00B84C19" w:rsidP="00B84C19">
            <w:pPr>
              <w:widowControl w:val="0"/>
              <w:autoSpaceDE w:val="0"/>
              <w:autoSpaceDN w:val="0"/>
              <w:spacing w:before="123"/>
              <w:ind w:left="11"/>
              <w:jc w:val="center"/>
              <w:rPr>
                <w:rFonts w:ascii="Calibri" w:eastAsia="Calibri" w:hAnsi="Calibri" w:cs="Calibri"/>
                <w:sz w:val="20"/>
                <w:lang w:val="en-US" w:eastAsia="en-US"/>
              </w:rPr>
            </w:pPr>
            <w:r w:rsidRPr="00B84C19">
              <w:rPr>
                <w:rFonts w:ascii="Calibri" w:eastAsia="Calibri" w:hAnsi="Calibri" w:cs="Calibri"/>
                <w:spacing w:val="-10"/>
                <w:sz w:val="20"/>
                <w:lang w:val="en-US" w:eastAsia="en-US"/>
              </w:rPr>
              <w:t>6</w:t>
            </w:r>
          </w:p>
        </w:tc>
      </w:tr>
      <w:tr w:rsidR="00B84C19" w:rsidRPr="00B84C19" w14:paraId="0A2888CB" w14:textId="77777777" w:rsidTr="007300EF">
        <w:trPr>
          <w:trHeight w:val="244"/>
        </w:trPr>
        <w:tc>
          <w:tcPr>
            <w:tcW w:w="9613" w:type="dxa"/>
            <w:gridSpan w:val="5"/>
            <w:shd w:val="clear" w:color="auto" w:fill="002060"/>
          </w:tcPr>
          <w:p w14:paraId="1562CB93" w14:textId="77777777" w:rsidR="00B84C19" w:rsidRPr="00B84C19" w:rsidRDefault="00B84C19" w:rsidP="00B84C19">
            <w:pPr>
              <w:widowControl w:val="0"/>
              <w:autoSpaceDE w:val="0"/>
              <w:autoSpaceDN w:val="0"/>
              <w:spacing w:line="224" w:lineRule="exact"/>
              <w:ind w:right="100"/>
              <w:rPr>
                <w:rFonts w:ascii="Calibri" w:eastAsia="Calibri" w:hAnsi="Calibri" w:cs="Calibri"/>
                <w:b/>
                <w:sz w:val="20"/>
                <w:lang w:val="en-US" w:eastAsia="en-US"/>
              </w:rPr>
            </w:pPr>
            <w:r w:rsidRPr="00B84C19">
              <w:rPr>
                <w:rFonts w:ascii="Calibri" w:eastAsia="Calibri" w:hAnsi="Calibri" w:cs="Calibri"/>
                <w:b/>
                <w:sz w:val="20"/>
                <w:lang w:val="en-US" w:eastAsia="en-US"/>
              </w:rPr>
              <w:t>TOTAL</w:t>
            </w:r>
            <w:r w:rsidRPr="00B84C19">
              <w:rPr>
                <w:rFonts w:ascii="Calibri" w:eastAsia="Calibri" w:hAnsi="Calibri" w:cs="Calibri"/>
                <w:b/>
                <w:spacing w:val="-8"/>
                <w:sz w:val="20"/>
                <w:lang w:val="en-US" w:eastAsia="en-US"/>
              </w:rPr>
              <w:t xml:space="preserve"> </w:t>
            </w:r>
            <w:r w:rsidRPr="00B84C19">
              <w:rPr>
                <w:rFonts w:ascii="Calibri" w:eastAsia="Calibri" w:hAnsi="Calibri" w:cs="Calibri"/>
                <w:b/>
                <w:sz w:val="20"/>
                <w:lang w:val="en-US" w:eastAsia="en-US"/>
              </w:rPr>
              <w:t>CREDIT</w:t>
            </w:r>
            <w:r w:rsidRPr="00B84C19">
              <w:rPr>
                <w:rFonts w:ascii="Calibri" w:eastAsia="Calibri" w:hAnsi="Calibri" w:cs="Calibri"/>
                <w:b/>
                <w:spacing w:val="-8"/>
                <w:sz w:val="20"/>
                <w:lang w:val="en-US" w:eastAsia="en-US"/>
              </w:rPr>
              <w:t xml:space="preserve"> </w:t>
            </w:r>
            <w:r w:rsidRPr="00B84C19">
              <w:rPr>
                <w:rFonts w:ascii="Calibri" w:eastAsia="Calibri" w:hAnsi="Calibri" w:cs="Calibri"/>
                <w:b/>
                <w:spacing w:val="-4"/>
                <w:sz w:val="20"/>
                <w:lang w:val="en-US" w:eastAsia="en-US"/>
              </w:rPr>
              <w:t>VALUE</w:t>
            </w:r>
            <w:r w:rsidRPr="00B84C19">
              <w:rPr>
                <w:rFonts w:ascii="Calibri" w:eastAsia="Calibri" w:hAnsi="Calibri" w:cs="Calibri"/>
                <w:b/>
                <w:sz w:val="20"/>
                <w:lang w:val="en-US" w:eastAsia="en-US"/>
              </w:rPr>
              <w:t xml:space="preserve">                                                                                                                                                </w:t>
            </w:r>
            <w:r w:rsidRPr="00B84C19">
              <w:rPr>
                <w:rFonts w:ascii="Calibri" w:eastAsia="Calibri" w:hAnsi="Calibri" w:cs="Calibri"/>
                <w:b/>
                <w:spacing w:val="-10"/>
                <w:sz w:val="20"/>
                <w:lang w:val="en-US" w:eastAsia="en-US"/>
              </w:rPr>
              <w:t>9</w:t>
            </w:r>
          </w:p>
        </w:tc>
      </w:tr>
    </w:tbl>
    <w:p w14:paraId="6D2E6588" w14:textId="77777777" w:rsidR="00B84C19" w:rsidRPr="00B84C19" w:rsidRDefault="00B84C19" w:rsidP="00B84C19">
      <w:pPr>
        <w:rPr>
          <w:rFonts w:eastAsia="Arial"/>
          <w:sz w:val="20"/>
          <w:szCs w:val="20"/>
          <w:lang w:val="en-US" w:eastAsia="en-US"/>
        </w:rPr>
      </w:pPr>
    </w:p>
    <w:p w14:paraId="3E32ABC7" w14:textId="3477A62A" w:rsidR="00B84C19" w:rsidRDefault="00B84C19" w:rsidP="00B84C19">
      <w:pPr>
        <w:widowControl w:val="0"/>
        <w:autoSpaceDE w:val="0"/>
        <w:autoSpaceDN w:val="0"/>
        <w:outlineLvl w:val="3"/>
        <w:rPr>
          <w:rFonts w:ascii="Calibri" w:eastAsia="Arial" w:hAnsi="Calibri" w:cs="Calibri"/>
          <w:b/>
          <w:bCs/>
          <w:sz w:val="20"/>
          <w:szCs w:val="20"/>
          <w:lang w:val="en-US" w:eastAsia="en-US"/>
        </w:rPr>
      </w:pPr>
      <w:r w:rsidRPr="00B84C19">
        <w:rPr>
          <w:rFonts w:ascii="Calibri" w:eastAsia="Arial" w:hAnsi="Calibri" w:cs="Calibri"/>
          <w:b/>
          <w:bCs/>
          <w:sz w:val="20"/>
          <w:szCs w:val="20"/>
          <w:lang w:val="en-US" w:eastAsia="en-US"/>
        </w:rPr>
        <w:t>Skills</w:t>
      </w:r>
      <w:r w:rsidRPr="00B84C19">
        <w:rPr>
          <w:rFonts w:ascii="Calibri" w:eastAsia="Arial" w:hAnsi="Calibri" w:cs="Calibri"/>
          <w:b/>
          <w:bCs/>
          <w:spacing w:val="-5"/>
          <w:sz w:val="20"/>
          <w:szCs w:val="20"/>
          <w:lang w:val="en-US" w:eastAsia="en-US"/>
        </w:rPr>
        <w:t xml:space="preserve"> </w:t>
      </w:r>
      <w:proofErr w:type="spellStart"/>
      <w:r w:rsidRPr="00B84C19">
        <w:rPr>
          <w:rFonts w:ascii="Calibri" w:eastAsia="Arial" w:hAnsi="Calibri" w:cs="Calibri"/>
          <w:b/>
          <w:bCs/>
          <w:sz w:val="20"/>
          <w:szCs w:val="20"/>
          <w:lang w:val="en-US" w:eastAsia="en-US"/>
        </w:rPr>
        <w:t>Programme</w:t>
      </w:r>
      <w:proofErr w:type="spellEnd"/>
      <w:r w:rsidRPr="00B84C19">
        <w:rPr>
          <w:rFonts w:ascii="Calibri" w:eastAsia="Arial" w:hAnsi="Calibri" w:cs="Calibri"/>
          <w:b/>
          <w:bCs/>
          <w:sz w:val="20"/>
          <w:szCs w:val="20"/>
          <w:lang w:val="en-US" w:eastAsia="en-US"/>
        </w:rPr>
        <w:t xml:space="preserve"> 8: Business Management</w:t>
      </w:r>
    </w:p>
    <w:p w14:paraId="3F24825E" w14:textId="77777777" w:rsidR="00B84C19" w:rsidRPr="00B84C19" w:rsidRDefault="00B84C19" w:rsidP="00B84C19">
      <w:pPr>
        <w:widowControl w:val="0"/>
        <w:autoSpaceDE w:val="0"/>
        <w:autoSpaceDN w:val="0"/>
        <w:outlineLvl w:val="3"/>
        <w:rPr>
          <w:rFonts w:ascii="Calibri" w:eastAsia="Arial" w:hAnsi="Calibri" w:cs="Calibri"/>
          <w:b/>
          <w:bCs/>
          <w:sz w:val="20"/>
          <w:szCs w:val="20"/>
          <w:lang w:val="en-US" w:eastAsia="en-US"/>
        </w:rPr>
      </w:pPr>
    </w:p>
    <w:tbl>
      <w:tblPr>
        <w:tblW w:w="0" w:type="auto"/>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31"/>
        <w:gridCol w:w="850"/>
        <w:gridCol w:w="5247"/>
        <w:gridCol w:w="708"/>
        <w:gridCol w:w="1277"/>
      </w:tblGrid>
      <w:tr w:rsidR="00B84C19" w:rsidRPr="00B84C19" w14:paraId="06C4E4B3" w14:textId="77777777" w:rsidTr="007300EF">
        <w:trPr>
          <w:trHeight w:val="244"/>
        </w:trPr>
        <w:tc>
          <w:tcPr>
            <w:tcW w:w="1531" w:type="dxa"/>
            <w:shd w:val="clear" w:color="auto" w:fill="002060"/>
          </w:tcPr>
          <w:p w14:paraId="38F4BD59" w14:textId="77777777" w:rsidR="00B84C19" w:rsidRPr="00B84C19" w:rsidRDefault="00B84C19" w:rsidP="00B84C19">
            <w:pPr>
              <w:widowControl w:val="0"/>
              <w:autoSpaceDE w:val="0"/>
              <w:autoSpaceDN w:val="0"/>
              <w:spacing w:before="1" w:line="223" w:lineRule="exact"/>
              <w:ind w:left="107"/>
              <w:rPr>
                <w:rFonts w:ascii="Calibri" w:eastAsia="Calibri" w:hAnsi="Calibri" w:cs="Calibri"/>
                <w:b/>
                <w:sz w:val="20"/>
                <w:lang w:val="en-US" w:eastAsia="en-US"/>
              </w:rPr>
            </w:pPr>
            <w:r w:rsidRPr="00B84C19">
              <w:rPr>
                <w:rFonts w:ascii="Calibri" w:eastAsia="Calibri" w:hAnsi="Calibri" w:cs="Calibri"/>
                <w:b/>
                <w:sz w:val="20"/>
                <w:lang w:val="en-US" w:eastAsia="en-US"/>
              </w:rPr>
              <w:t>US</w:t>
            </w:r>
            <w:r w:rsidRPr="00B84C19">
              <w:rPr>
                <w:rFonts w:ascii="Calibri" w:eastAsia="Calibri" w:hAnsi="Calibri" w:cs="Calibri"/>
                <w:b/>
                <w:spacing w:val="-5"/>
                <w:sz w:val="20"/>
                <w:lang w:val="en-US" w:eastAsia="en-US"/>
              </w:rPr>
              <w:t xml:space="preserve"> </w:t>
            </w:r>
            <w:r w:rsidRPr="00B84C19">
              <w:rPr>
                <w:rFonts w:ascii="Calibri" w:eastAsia="Calibri" w:hAnsi="Calibri" w:cs="Calibri"/>
                <w:b/>
                <w:spacing w:val="-4"/>
                <w:sz w:val="20"/>
                <w:lang w:val="en-US" w:eastAsia="en-US"/>
              </w:rPr>
              <w:t>TYPE</w:t>
            </w:r>
          </w:p>
        </w:tc>
        <w:tc>
          <w:tcPr>
            <w:tcW w:w="850" w:type="dxa"/>
            <w:shd w:val="clear" w:color="auto" w:fill="002060"/>
          </w:tcPr>
          <w:p w14:paraId="2010C0D2" w14:textId="77777777" w:rsidR="00B84C19" w:rsidRPr="00B84C19" w:rsidRDefault="00B84C19" w:rsidP="00B84C19">
            <w:pPr>
              <w:widowControl w:val="0"/>
              <w:autoSpaceDE w:val="0"/>
              <w:autoSpaceDN w:val="0"/>
              <w:spacing w:before="1" w:line="223" w:lineRule="exact"/>
              <w:ind w:left="107"/>
              <w:rPr>
                <w:rFonts w:ascii="Calibri" w:eastAsia="Calibri" w:hAnsi="Calibri" w:cs="Calibri"/>
                <w:b/>
                <w:sz w:val="20"/>
                <w:lang w:val="en-US" w:eastAsia="en-US"/>
              </w:rPr>
            </w:pPr>
            <w:r w:rsidRPr="00B84C19">
              <w:rPr>
                <w:rFonts w:ascii="Calibri" w:eastAsia="Calibri" w:hAnsi="Calibri" w:cs="Calibri"/>
                <w:b/>
                <w:sz w:val="20"/>
                <w:lang w:val="en-US" w:eastAsia="en-US"/>
              </w:rPr>
              <w:t>US</w:t>
            </w:r>
            <w:r w:rsidRPr="00B84C19">
              <w:rPr>
                <w:rFonts w:ascii="Calibri" w:eastAsia="Calibri" w:hAnsi="Calibri" w:cs="Calibri"/>
                <w:b/>
                <w:spacing w:val="-5"/>
                <w:sz w:val="20"/>
                <w:lang w:val="en-US" w:eastAsia="en-US"/>
              </w:rPr>
              <w:t xml:space="preserve"> ID</w:t>
            </w:r>
          </w:p>
        </w:tc>
        <w:tc>
          <w:tcPr>
            <w:tcW w:w="5247" w:type="dxa"/>
            <w:shd w:val="clear" w:color="auto" w:fill="002060"/>
          </w:tcPr>
          <w:p w14:paraId="3DC208B0" w14:textId="77777777" w:rsidR="00B84C19" w:rsidRPr="00B84C19" w:rsidRDefault="00B84C19" w:rsidP="00B84C19">
            <w:pPr>
              <w:widowControl w:val="0"/>
              <w:autoSpaceDE w:val="0"/>
              <w:autoSpaceDN w:val="0"/>
              <w:spacing w:before="1" w:line="223" w:lineRule="exact"/>
              <w:ind w:left="108"/>
              <w:rPr>
                <w:rFonts w:ascii="Calibri" w:eastAsia="Calibri" w:hAnsi="Calibri" w:cs="Calibri"/>
                <w:b/>
                <w:sz w:val="20"/>
                <w:lang w:val="en-US" w:eastAsia="en-US"/>
              </w:rPr>
            </w:pPr>
            <w:r w:rsidRPr="00B84C19">
              <w:rPr>
                <w:rFonts w:ascii="Calibri" w:eastAsia="Calibri" w:hAnsi="Calibri" w:cs="Calibri"/>
                <w:b/>
                <w:sz w:val="20"/>
                <w:lang w:val="en-US" w:eastAsia="en-US"/>
              </w:rPr>
              <w:t>US</w:t>
            </w:r>
            <w:r w:rsidRPr="00B84C19">
              <w:rPr>
                <w:rFonts w:ascii="Calibri" w:eastAsia="Calibri" w:hAnsi="Calibri" w:cs="Calibri"/>
                <w:b/>
                <w:spacing w:val="-5"/>
                <w:sz w:val="20"/>
                <w:lang w:val="en-US" w:eastAsia="en-US"/>
              </w:rPr>
              <w:t xml:space="preserve"> </w:t>
            </w:r>
            <w:r w:rsidRPr="00B84C19">
              <w:rPr>
                <w:rFonts w:ascii="Calibri" w:eastAsia="Calibri" w:hAnsi="Calibri" w:cs="Calibri"/>
                <w:b/>
                <w:spacing w:val="-2"/>
                <w:sz w:val="20"/>
                <w:lang w:val="en-US" w:eastAsia="en-US"/>
              </w:rPr>
              <w:t>TITLE</w:t>
            </w:r>
          </w:p>
        </w:tc>
        <w:tc>
          <w:tcPr>
            <w:tcW w:w="708" w:type="dxa"/>
            <w:shd w:val="clear" w:color="auto" w:fill="002060"/>
          </w:tcPr>
          <w:p w14:paraId="57D41DF4" w14:textId="77777777" w:rsidR="00B84C19" w:rsidRPr="00B84C19" w:rsidRDefault="00B84C19" w:rsidP="00B84C19">
            <w:pPr>
              <w:widowControl w:val="0"/>
              <w:autoSpaceDE w:val="0"/>
              <w:autoSpaceDN w:val="0"/>
              <w:spacing w:before="1" w:line="223" w:lineRule="exact"/>
              <w:ind w:left="4" w:right="5"/>
              <w:jc w:val="center"/>
              <w:rPr>
                <w:rFonts w:ascii="Calibri" w:eastAsia="Calibri" w:hAnsi="Calibri" w:cs="Calibri"/>
                <w:b/>
                <w:sz w:val="20"/>
                <w:lang w:val="en-US" w:eastAsia="en-US"/>
              </w:rPr>
            </w:pPr>
            <w:r w:rsidRPr="00B84C19">
              <w:rPr>
                <w:rFonts w:ascii="Calibri" w:eastAsia="Calibri" w:hAnsi="Calibri" w:cs="Calibri"/>
                <w:b/>
                <w:spacing w:val="-2"/>
                <w:sz w:val="20"/>
                <w:lang w:val="en-US" w:eastAsia="en-US"/>
              </w:rPr>
              <w:t>LEVEL</w:t>
            </w:r>
          </w:p>
        </w:tc>
        <w:tc>
          <w:tcPr>
            <w:tcW w:w="1277" w:type="dxa"/>
            <w:shd w:val="clear" w:color="auto" w:fill="002060"/>
          </w:tcPr>
          <w:p w14:paraId="7F8E078F" w14:textId="77777777" w:rsidR="00B84C19" w:rsidRPr="00B84C19" w:rsidRDefault="00B84C19" w:rsidP="00B84C19">
            <w:pPr>
              <w:widowControl w:val="0"/>
              <w:autoSpaceDE w:val="0"/>
              <w:autoSpaceDN w:val="0"/>
              <w:spacing w:before="1" w:line="223" w:lineRule="exact"/>
              <w:ind w:left="108"/>
              <w:rPr>
                <w:rFonts w:ascii="Calibri" w:eastAsia="Calibri" w:hAnsi="Calibri" w:cs="Calibri"/>
                <w:b/>
                <w:sz w:val="20"/>
                <w:lang w:val="en-US" w:eastAsia="en-US"/>
              </w:rPr>
            </w:pPr>
            <w:r w:rsidRPr="00B84C19">
              <w:rPr>
                <w:rFonts w:ascii="Calibri" w:eastAsia="Calibri" w:hAnsi="Calibri" w:cs="Calibri"/>
                <w:b/>
                <w:spacing w:val="-2"/>
                <w:sz w:val="20"/>
                <w:lang w:val="en-US" w:eastAsia="en-US"/>
              </w:rPr>
              <w:t>CREDITS</w:t>
            </w:r>
          </w:p>
        </w:tc>
      </w:tr>
      <w:tr w:rsidR="00B84C19" w:rsidRPr="00B84C19" w14:paraId="346DA8B4" w14:textId="77777777" w:rsidTr="007300EF">
        <w:trPr>
          <w:trHeight w:val="244"/>
        </w:trPr>
        <w:tc>
          <w:tcPr>
            <w:tcW w:w="1531" w:type="dxa"/>
          </w:tcPr>
          <w:p w14:paraId="4A86624C" w14:textId="77777777" w:rsidR="00B84C19" w:rsidRPr="00B84C19" w:rsidRDefault="00B84C19" w:rsidP="00B84C19">
            <w:pPr>
              <w:widowControl w:val="0"/>
              <w:autoSpaceDE w:val="0"/>
              <w:autoSpaceDN w:val="0"/>
              <w:spacing w:before="1" w:line="223" w:lineRule="exact"/>
              <w:ind w:left="107"/>
              <w:rPr>
                <w:rFonts w:ascii="Calibri" w:eastAsia="Calibri" w:hAnsi="Calibri" w:cs="Calibri"/>
                <w:sz w:val="20"/>
                <w:lang w:val="en-US" w:eastAsia="en-US"/>
              </w:rPr>
            </w:pPr>
            <w:r w:rsidRPr="00B84C19">
              <w:rPr>
                <w:rFonts w:ascii="Calibri" w:eastAsia="Calibri" w:hAnsi="Calibri" w:cs="Calibri"/>
                <w:spacing w:val="-2"/>
                <w:sz w:val="20"/>
                <w:lang w:val="en-US" w:eastAsia="en-US"/>
              </w:rPr>
              <w:t>Elective</w:t>
            </w:r>
          </w:p>
        </w:tc>
        <w:tc>
          <w:tcPr>
            <w:tcW w:w="850" w:type="dxa"/>
          </w:tcPr>
          <w:p w14:paraId="2075CB16" w14:textId="77777777" w:rsidR="00B84C19" w:rsidRPr="00B84C19" w:rsidRDefault="00B84C19" w:rsidP="00B84C19">
            <w:pPr>
              <w:widowControl w:val="0"/>
              <w:autoSpaceDE w:val="0"/>
              <w:autoSpaceDN w:val="0"/>
              <w:spacing w:before="1" w:line="223" w:lineRule="exact"/>
              <w:ind w:left="107"/>
              <w:rPr>
                <w:rFonts w:ascii="Calibri" w:eastAsia="Calibri" w:hAnsi="Calibri" w:cs="Calibri"/>
                <w:sz w:val="20"/>
                <w:lang w:val="en-US" w:eastAsia="en-US"/>
              </w:rPr>
            </w:pPr>
            <w:r w:rsidRPr="00B84C19">
              <w:rPr>
                <w:rFonts w:ascii="Calibri" w:eastAsia="Calibri" w:hAnsi="Calibri" w:cs="Calibri"/>
                <w:spacing w:val="-2"/>
                <w:sz w:val="20"/>
                <w:lang w:val="en-US" w:eastAsia="en-US"/>
              </w:rPr>
              <w:t>10135</w:t>
            </w:r>
          </w:p>
        </w:tc>
        <w:tc>
          <w:tcPr>
            <w:tcW w:w="5247" w:type="dxa"/>
          </w:tcPr>
          <w:p w14:paraId="61FCDDC9" w14:textId="77777777" w:rsidR="00B84C19" w:rsidRPr="00B84C19" w:rsidRDefault="00B84C19" w:rsidP="00B84C19">
            <w:pPr>
              <w:widowControl w:val="0"/>
              <w:autoSpaceDE w:val="0"/>
              <w:autoSpaceDN w:val="0"/>
              <w:spacing w:before="1" w:line="223" w:lineRule="exact"/>
              <w:ind w:left="108"/>
              <w:rPr>
                <w:rFonts w:ascii="Calibri" w:eastAsia="Calibri" w:hAnsi="Calibri" w:cs="Calibri"/>
                <w:sz w:val="20"/>
                <w:lang w:val="en-US" w:eastAsia="en-US"/>
              </w:rPr>
            </w:pPr>
            <w:r w:rsidRPr="00B84C19">
              <w:rPr>
                <w:rFonts w:ascii="Calibri" w:eastAsia="Calibri" w:hAnsi="Calibri" w:cs="Calibri"/>
                <w:sz w:val="20"/>
                <w:lang w:val="en-US" w:eastAsia="en-US"/>
              </w:rPr>
              <w:t>Work</w:t>
            </w:r>
            <w:r w:rsidRPr="00B84C19">
              <w:rPr>
                <w:rFonts w:ascii="Calibri" w:eastAsia="Calibri" w:hAnsi="Calibri" w:cs="Calibri"/>
                <w:spacing w:val="-4"/>
                <w:sz w:val="20"/>
                <w:lang w:val="en-US" w:eastAsia="en-US"/>
              </w:rPr>
              <w:t xml:space="preserve"> </w:t>
            </w:r>
            <w:r w:rsidRPr="00B84C19">
              <w:rPr>
                <w:rFonts w:ascii="Calibri" w:eastAsia="Calibri" w:hAnsi="Calibri" w:cs="Calibri"/>
                <w:sz w:val="20"/>
                <w:lang w:val="en-US" w:eastAsia="en-US"/>
              </w:rPr>
              <w:t>as</w:t>
            </w:r>
            <w:r w:rsidRPr="00B84C19">
              <w:rPr>
                <w:rFonts w:ascii="Calibri" w:eastAsia="Calibri" w:hAnsi="Calibri" w:cs="Calibri"/>
                <w:spacing w:val="-4"/>
                <w:sz w:val="20"/>
                <w:lang w:val="en-US" w:eastAsia="en-US"/>
              </w:rPr>
              <w:t xml:space="preserve"> </w:t>
            </w:r>
            <w:r w:rsidRPr="00B84C19">
              <w:rPr>
                <w:rFonts w:ascii="Calibri" w:eastAsia="Calibri" w:hAnsi="Calibri" w:cs="Calibri"/>
                <w:sz w:val="20"/>
                <w:lang w:val="en-US" w:eastAsia="en-US"/>
              </w:rPr>
              <w:t>a</w:t>
            </w:r>
            <w:r w:rsidRPr="00B84C19">
              <w:rPr>
                <w:rFonts w:ascii="Calibri" w:eastAsia="Calibri" w:hAnsi="Calibri" w:cs="Calibri"/>
                <w:spacing w:val="-3"/>
                <w:sz w:val="20"/>
                <w:lang w:val="en-US" w:eastAsia="en-US"/>
              </w:rPr>
              <w:t xml:space="preserve"> </w:t>
            </w:r>
            <w:r w:rsidRPr="00B84C19">
              <w:rPr>
                <w:rFonts w:ascii="Calibri" w:eastAsia="Calibri" w:hAnsi="Calibri" w:cs="Calibri"/>
                <w:sz w:val="20"/>
                <w:lang w:val="en-US" w:eastAsia="en-US"/>
              </w:rPr>
              <w:t>project</w:t>
            </w:r>
            <w:r w:rsidRPr="00B84C19">
              <w:rPr>
                <w:rFonts w:ascii="Calibri" w:eastAsia="Calibri" w:hAnsi="Calibri" w:cs="Calibri"/>
                <w:spacing w:val="-4"/>
                <w:sz w:val="20"/>
                <w:lang w:val="en-US" w:eastAsia="en-US"/>
              </w:rPr>
              <w:t xml:space="preserve"> </w:t>
            </w:r>
            <w:r w:rsidRPr="00B84C19">
              <w:rPr>
                <w:rFonts w:ascii="Calibri" w:eastAsia="Calibri" w:hAnsi="Calibri" w:cs="Calibri"/>
                <w:sz w:val="20"/>
                <w:lang w:val="en-US" w:eastAsia="en-US"/>
              </w:rPr>
              <w:t>team</w:t>
            </w:r>
            <w:r w:rsidRPr="00B84C19">
              <w:rPr>
                <w:rFonts w:ascii="Calibri" w:eastAsia="Calibri" w:hAnsi="Calibri" w:cs="Calibri"/>
                <w:spacing w:val="-5"/>
                <w:sz w:val="20"/>
                <w:lang w:val="en-US" w:eastAsia="en-US"/>
              </w:rPr>
              <w:t xml:space="preserve"> </w:t>
            </w:r>
            <w:r w:rsidRPr="00B84C19">
              <w:rPr>
                <w:rFonts w:ascii="Calibri" w:eastAsia="Calibri" w:hAnsi="Calibri" w:cs="Calibri"/>
                <w:spacing w:val="-2"/>
                <w:sz w:val="20"/>
                <w:lang w:val="en-US" w:eastAsia="en-US"/>
              </w:rPr>
              <w:t>member</w:t>
            </w:r>
          </w:p>
        </w:tc>
        <w:tc>
          <w:tcPr>
            <w:tcW w:w="708" w:type="dxa"/>
          </w:tcPr>
          <w:p w14:paraId="3CD55D35" w14:textId="77777777" w:rsidR="00B84C19" w:rsidRPr="00B84C19" w:rsidRDefault="00B84C19" w:rsidP="00B84C19">
            <w:pPr>
              <w:widowControl w:val="0"/>
              <w:autoSpaceDE w:val="0"/>
              <w:autoSpaceDN w:val="0"/>
              <w:spacing w:before="1" w:line="223" w:lineRule="exact"/>
              <w:ind w:left="5" w:right="1"/>
              <w:jc w:val="center"/>
              <w:rPr>
                <w:rFonts w:ascii="Calibri" w:eastAsia="Calibri" w:hAnsi="Calibri" w:cs="Calibri"/>
                <w:sz w:val="20"/>
                <w:lang w:val="en-US" w:eastAsia="en-US"/>
              </w:rPr>
            </w:pPr>
            <w:r w:rsidRPr="00B84C19">
              <w:rPr>
                <w:rFonts w:ascii="Calibri" w:eastAsia="Calibri" w:hAnsi="Calibri" w:cs="Calibri"/>
                <w:spacing w:val="-10"/>
                <w:sz w:val="20"/>
                <w:lang w:val="en-US" w:eastAsia="en-US"/>
              </w:rPr>
              <w:t>4</w:t>
            </w:r>
          </w:p>
        </w:tc>
        <w:tc>
          <w:tcPr>
            <w:tcW w:w="1277" w:type="dxa"/>
          </w:tcPr>
          <w:p w14:paraId="60659763" w14:textId="77777777" w:rsidR="00B84C19" w:rsidRPr="00B84C19" w:rsidRDefault="00B84C19" w:rsidP="00B84C19">
            <w:pPr>
              <w:widowControl w:val="0"/>
              <w:autoSpaceDE w:val="0"/>
              <w:autoSpaceDN w:val="0"/>
              <w:spacing w:before="1" w:line="223" w:lineRule="exact"/>
              <w:ind w:left="11"/>
              <w:jc w:val="center"/>
              <w:rPr>
                <w:rFonts w:ascii="Calibri" w:eastAsia="Calibri" w:hAnsi="Calibri" w:cs="Calibri"/>
                <w:sz w:val="20"/>
                <w:lang w:val="en-US" w:eastAsia="en-US"/>
              </w:rPr>
            </w:pPr>
            <w:r w:rsidRPr="00B84C19">
              <w:rPr>
                <w:rFonts w:ascii="Calibri" w:eastAsia="Calibri" w:hAnsi="Calibri" w:cs="Calibri"/>
                <w:spacing w:val="-10"/>
                <w:sz w:val="20"/>
                <w:lang w:val="en-US" w:eastAsia="en-US"/>
              </w:rPr>
              <w:t>8</w:t>
            </w:r>
          </w:p>
        </w:tc>
      </w:tr>
      <w:tr w:rsidR="00B84C19" w:rsidRPr="00B84C19" w14:paraId="65AA73FD" w14:textId="77777777" w:rsidTr="007300EF">
        <w:trPr>
          <w:trHeight w:val="244"/>
        </w:trPr>
        <w:tc>
          <w:tcPr>
            <w:tcW w:w="1531" w:type="dxa"/>
          </w:tcPr>
          <w:p w14:paraId="6DEDBEE7" w14:textId="77777777" w:rsidR="00B84C19" w:rsidRPr="00B84C19" w:rsidRDefault="00B84C19" w:rsidP="00B84C19">
            <w:pPr>
              <w:widowControl w:val="0"/>
              <w:autoSpaceDE w:val="0"/>
              <w:autoSpaceDN w:val="0"/>
              <w:spacing w:before="1" w:line="223" w:lineRule="exact"/>
              <w:ind w:left="107"/>
              <w:rPr>
                <w:rFonts w:ascii="Calibri" w:eastAsia="Calibri" w:hAnsi="Calibri" w:cs="Calibri"/>
                <w:sz w:val="20"/>
                <w:lang w:val="en-US" w:eastAsia="en-US"/>
              </w:rPr>
            </w:pPr>
            <w:r w:rsidRPr="00B84C19">
              <w:rPr>
                <w:rFonts w:ascii="Calibri" w:eastAsia="Calibri" w:hAnsi="Calibri" w:cs="Calibri"/>
                <w:spacing w:val="-2"/>
                <w:sz w:val="20"/>
                <w:lang w:val="en-US" w:eastAsia="en-US"/>
              </w:rPr>
              <w:t>Elective</w:t>
            </w:r>
          </w:p>
        </w:tc>
        <w:tc>
          <w:tcPr>
            <w:tcW w:w="850" w:type="dxa"/>
          </w:tcPr>
          <w:p w14:paraId="54C1A8FD" w14:textId="77777777" w:rsidR="00B84C19" w:rsidRPr="00B84C19" w:rsidRDefault="00B84C19" w:rsidP="00B84C19">
            <w:pPr>
              <w:widowControl w:val="0"/>
              <w:autoSpaceDE w:val="0"/>
              <w:autoSpaceDN w:val="0"/>
              <w:spacing w:before="1" w:line="223" w:lineRule="exact"/>
              <w:ind w:left="107"/>
              <w:rPr>
                <w:rFonts w:ascii="Calibri" w:eastAsia="Calibri" w:hAnsi="Calibri" w:cs="Calibri"/>
                <w:sz w:val="20"/>
                <w:lang w:val="en-US" w:eastAsia="en-US"/>
              </w:rPr>
            </w:pPr>
            <w:r w:rsidRPr="00B84C19">
              <w:rPr>
                <w:rFonts w:ascii="Calibri" w:eastAsia="Calibri" w:hAnsi="Calibri" w:cs="Calibri"/>
                <w:spacing w:val="-2"/>
                <w:sz w:val="20"/>
                <w:lang w:val="en-US" w:eastAsia="en-US"/>
              </w:rPr>
              <w:t>10140</w:t>
            </w:r>
          </w:p>
        </w:tc>
        <w:tc>
          <w:tcPr>
            <w:tcW w:w="5247" w:type="dxa"/>
          </w:tcPr>
          <w:p w14:paraId="247CE288" w14:textId="77777777" w:rsidR="00B84C19" w:rsidRPr="00B84C19" w:rsidRDefault="00B84C19" w:rsidP="00B84C19">
            <w:pPr>
              <w:widowControl w:val="0"/>
              <w:autoSpaceDE w:val="0"/>
              <w:autoSpaceDN w:val="0"/>
              <w:spacing w:before="1" w:line="223" w:lineRule="exact"/>
              <w:ind w:left="108"/>
              <w:rPr>
                <w:rFonts w:ascii="Calibri" w:eastAsia="Calibri" w:hAnsi="Calibri" w:cs="Calibri"/>
                <w:sz w:val="20"/>
                <w:lang w:val="en-US" w:eastAsia="en-US"/>
              </w:rPr>
            </w:pPr>
            <w:r w:rsidRPr="00B84C19">
              <w:rPr>
                <w:rFonts w:ascii="Calibri" w:eastAsia="Calibri" w:hAnsi="Calibri" w:cs="Calibri"/>
                <w:sz w:val="20"/>
                <w:lang w:val="en-US" w:eastAsia="en-US"/>
              </w:rPr>
              <w:t>Apply</w:t>
            </w:r>
            <w:r w:rsidRPr="00B84C19">
              <w:rPr>
                <w:rFonts w:ascii="Calibri" w:eastAsia="Calibri" w:hAnsi="Calibri" w:cs="Calibri"/>
                <w:spacing w:val="-6"/>
                <w:sz w:val="20"/>
                <w:lang w:val="en-US" w:eastAsia="en-US"/>
              </w:rPr>
              <w:t xml:space="preserve"> </w:t>
            </w:r>
            <w:r w:rsidRPr="00B84C19">
              <w:rPr>
                <w:rFonts w:ascii="Calibri" w:eastAsia="Calibri" w:hAnsi="Calibri" w:cs="Calibri"/>
                <w:sz w:val="20"/>
                <w:lang w:val="en-US" w:eastAsia="en-US"/>
              </w:rPr>
              <w:t>a</w:t>
            </w:r>
            <w:r w:rsidRPr="00B84C19">
              <w:rPr>
                <w:rFonts w:ascii="Calibri" w:eastAsia="Calibri" w:hAnsi="Calibri" w:cs="Calibri"/>
                <w:spacing w:val="-5"/>
                <w:sz w:val="20"/>
                <w:lang w:val="en-US" w:eastAsia="en-US"/>
              </w:rPr>
              <w:t xml:space="preserve"> </w:t>
            </w:r>
            <w:r w:rsidRPr="00B84C19">
              <w:rPr>
                <w:rFonts w:ascii="Calibri" w:eastAsia="Calibri" w:hAnsi="Calibri" w:cs="Calibri"/>
                <w:sz w:val="20"/>
                <w:lang w:val="en-US" w:eastAsia="en-US"/>
              </w:rPr>
              <w:t>range</w:t>
            </w:r>
            <w:r w:rsidRPr="00B84C19">
              <w:rPr>
                <w:rFonts w:ascii="Calibri" w:eastAsia="Calibri" w:hAnsi="Calibri" w:cs="Calibri"/>
                <w:spacing w:val="-7"/>
                <w:sz w:val="20"/>
                <w:lang w:val="en-US" w:eastAsia="en-US"/>
              </w:rPr>
              <w:t xml:space="preserve"> </w:t>
            </w:r>
            <w:r w:rsidRPr="00B84C19">
              <w:rPr>
                <w:rFonts w:ascii="Calibri" w:eastAsia="Calibri" w:hAnsi="Calibri" w:cs="Calibri"/>
                <w:sz w:val="20"/>
                <w:lang w:val="en-US" w:eastAsia="en-US"/>
              </w:rPr>
              <w:t>of</w:t>
            </w:r>
            <w:r w:rsidRPr="00B84C19">
              <w:rPr>
                <w:rFonts w:ascii="Calibri" w:eastAsia="Calibri" w:hAnsi="Calibri" w:cs="Calibri"/>
                <w:spacing w:val="-7"/>
                <w:sz w:val="20"/>
                <w:lang w:val="en-US" w:eastAsia="en-US"/>
              </w:rPr>
              <w:t xml:space="preserve"> </w:t>
            </w:r>
            <w:r w:rsidRPr="00B84C19">
              <w:rPr>
                <w:rFonts w:ascii="Calibri" w:eastAsia="Calibri" w:hAnsi="Calibri" w:cs="Calibri"/>
                <w:sz w:val="20"/>
                <w:lang w:val="en-US" w:eastAsia="en-US"/>
              </w:rPr>
              <w:t>project</w:t>
            </w:r>
            <w:r w:rsidRPr="00B84C19">
              <w:rPr>
                <w:rFonts w:ascii="Calibri" w:eastAsia="Calibri" w:hAnsi="Calibri" w:cs="Calibri"/>
                <w:spacing w:val="-6"/>
                <w:sz w:val="20"/>
                <w:lang w:val="en-US" w:eastAsia="en-US"/>
              </w:rPr>
              <w:t xml:space="preserve"> </w:t>
            </w:r>
            <w:r w:rsidRPr="00B84C19">
              <w:rPr>
                <w:rFonts w:ascii="Calibri" w:eastAsia="Calibri" w:hAnsi="Calibri" w:cs="Calibri"/>
                <w:sz w:val="20"/>
                <w:lang w:val="en-US" w:eastAsia="en-US"/>
              </w:rPr>
              <w:t>management</w:t>
            </w:r>
            <w:r w:rsidRPr="00B84C19">
              <w:rPr>
                <w:rFonts w:ascii="Calibri" w:eastAsia="Calibri" w:hAnsi="Calibri" w:cs="Calibri"/>
                <w:spacing w:val="-5"/>
                <w:sz w:val="20"/>
                <w:lang w:val="en-US" w:eastAsia="en-US"/>
              </w:rPr>
              <w:t xml:space="preserve"> </w:t>
            </w:r>
            <w:r w:rsidRPr="00B84C19">
              <w:rPr>
                <w:rFonts w:ascii="Calibri" w:eastAsia="Calibri" w:hAnsi="Calibri" w:cs="Calibri"/>
                <w:spacing w:val="-4"/>
                <w:sz w:val="20"/>
                <w:lang w:val="en-US" w:eastAsia="en-US"/>
              </w:rPr>
              <w:t>tools</w:t>
            </w:r>
          </w:p>
        </w:tc>
        <w:tc>
          <w:tcPr>
            <w:tcW w:w="708" w:type="dxa"/>
          </w:tcPr>
          <w:p w14:paraId="660B2F1B" w14:textId="77777777" w:rsidR="00B84C19" w:rsidRPr="00B84C19" w:rsidRDefault="00B84C19" w:rsidP="00B84C19">
            <w:pPr>
              <w:widowControl w:val="0"/>
              <w:autoSpaceDE w:val="0"/>
              <w:autoSpaceDN w:val="0"/>
              <w:spacing w:before="1" w:line="223" w:lineRule="exact"/>
              <w:ind w:left="5" w:right="1"/>
              <w:jc w:val="center"/>
              <w:rPr>
                <w:rFonts w:ascii="Calibri" w:eastAsia="Calibri" w:hAnsi="Calibri" w:cs="Calibri"/>
                <w:sz w:val="20"/>
                <w:lang w:val="en-US" w:eastAsia="en-US"/>
              </w:rPr>
            </w:pPr>
            <w:r w:rsidRPr="00B84C19">
              <w:rPr>
                <w:rFonts w:ascii="Calibri" w:eastAsia="Calibri" w:hAnsi="Calibri" w:cs="Calibri"/>
                <w:spacing w:val="-10"/>
                <w:sz w:val="20"/>
                <w:lang w:val="en-US" w:eastAsia="en-US"/>
              </w:rPr>
              <w:t>4</w:t>
            </w:r>
          </w:p>
        </w:tc>
        <w:tc>
          <w:tcPr>
            <w:tcW w:w="1277" w:type="dxa"/>
          </w:tcPr>
          <w:p w14:paraId="561B0562" w14:textId="77777777" w:rsidR="00B84C19" w:rsidRPr="00B84C19" w:rsidRDefault="00B84C19" w:rsidP="00B84C19">
            <w:pPr>
              <w:widowControl w:val="0"/>
              <w:autoSpaceDE w:val="0"/>
              <w:autoSpaceDN w:val="0"/>
              <w:spacing w:before="1" w:line="223" w:lineRule="exact"/>
              <w:ind w:left="11"/>
              <w:jc w:val="center"/>
              <w:rPr>
                <w:rFonts w:ascii="Calibri" w:eastAsia="Calibri" w:hAnsi="Calibri" w:cs="Calibri"/>
                <w:sz w:val="20"/>
                <w:lang w:val="en-US" w:eastAsia="en-US"/>
              </w:rPr>
            </w:pPr>
            <w:r w:rsidRPr="00B84C19">
              <w:rPr>
                <w:rFonts w:ascii="Calibri" w:eastAsia="Calibri" w:hAnsi="Calibri" w:cs="Calibri"/>
                <w:spacing w:val="-10"/>
                <w:sz w:val="20"/>
                <w:lang w:val="en-US" w:eastAsia="en-US"/>
              </w:rPr>
              <w:t>8</w:t>
            </w:r>
          </w:p>
        </w:tc>
      </w:tr>
      <w:tr w:rsidR="00B84C19" w:rsidRPr="00B84C19" w14:paraId="00750951" w14:textId="77777777" w:rsidTr="007300EF">
        <w:trPr>
          <w:trHeight w:val="244"/>
        </w:trPr>
        <w:tc>
          <w:tcPr>
            <w:tcW w:w="9613" w:type="dxa"/>
            <w:gridSpan w:val="5"/>
            <w:vAlign w:val="center"/>
          </w:tcPr>
          <w:p w14:paraId="5730A69F" w14:textId="77777777" w:rsidR="00B84C19" w:rsidRPr="00B84C19" w:rsidRDefault="00B84C19" w:rsidP="00B84C19">
            <w:pPr>
              <w:widowControl w:val="0"/>
              <w:autoSpaceDE w:val="0"/>
              <w:autoSpaceDN w:val="0"/>
              <w:spacing w:before="1" w:line="223" w:lineRule="exact"/>
              <w:ind w:right="100"/>
              <w:rPr>
                <w:rFonts w:ascii="Calibri" w:eastAsia="Calibri" w:hAnsi="Calibri" w:cs="Calibri"/>
                <w:b/>
                <w:sz w:val="20"/>
                <w:lang w:val="en-US" w:eastAsia="en-US"/>
              </w:rPr>
            </w:pPr>
            <w:r w:rsidRPr="00B84C19">
              <w:rPr>
                <w:rFonts w:ascii="Calibri" w:eastAsia="Calibri" w:hAnsi="Calibri" w:cs="Calibri"/>
                <w:b/>
                <w:sz w:val="20"/>
                <w:lang w:val="en-US" w:eastAsia="en-US"/>
              </w:rPr>
              <w:t>TOTAL</w:t>
            </w:r>
            <w:r w:rsidRPr="00B84C19">
              <w:rPr>
                <w:rFonts w:ascii="Calibri" w:eastAsia="Calibri" w:hAnsi="Calibri" w:cs="Calibri"/>
                <w:b/>
                <w:spacing w:val="-8"/>
                <w:sz w:val="20"/>
                <w:lang w:val="en-US" w:eastAsia="en-US"/>
              </w:rPr>
              <w:t xml:space="preserve"> </w:t>
            </w:r>
            <w:r w:rsidRPr="00B84C19">
              <w:rPr>
                <w:rFonts w:ascii="Calibri" w:eastAsia="Calibri" w:hAnsi="Calibri" w:cs="Calibri"/>
                <w:b/>
                <w:sz w:val="20"/>
                <w:lang w:val="en-US" w:eastAsia="en-US"/>
              </w:rPr>
              <w:t>CREDIT</w:t>
            </w:r>
            <w:r w:rsidRPr="00B84C19">
              <w:rPr>
                <w:rFonts w:ascii="Calibri" w:eastAsia="Calibri" w:hAnsi="Calibri" w:cs="Calibri"/>
                <w:b/>
                <w:spacing w:val="-8"/>
                <w:sz w:val="20"/>
                <w:lang w:val="en-US" w:eastAsia="en-US"/>
              </w:rPr>
              <w:t xml:space="preserve"> </w:t>
            </w:r>
            <w:r w:rsidRPr="00B84C19">
              <w:rPr>
                <w:rFonts w:ascii="Calibri" w:eastAsia="Calibri" w:hAnsi="Calibri" w:cs="Calibri"/>
                <w:b/>
                <w:spacing w:val="-4"/>
                <w:sz w:val="20"/>
                <w:lang w:val="en-US" w:eastAsia="en-US"/>
              </w:rPr>
              <w:t>VALUE</w:t>
            </w:r>
            <w:r w:rsidRPr="00B84C19">
              <w:rPr>
                <w:rFonts w:ascii="Calibri" w:eastAsia="Calibri" w:hAnsi="Calibri" w:cs="Calibri"/>
                <w:b/>
                <w:sz w:val="20"/>
                <w:lang w:val="en-US" w:eastAsia="en-US"/>
              </w:rPr>
              <w:t xml:space="preserve">                                                                                                                                               </w:t>
            </w:r>
            <w:r w:rsidRPr="00B84C19">
              <w:rPr>
                <w:rFonts w:ascii="Calibri" w:eastAsia="Calibri" w:hAnsi="Calibri" w:cs="Calibri"/>
                <w:b/>
                <w:spacing w:val="-5"/>
                <w:sz w:val="20"/>
                <w:lang w:val="en-US" w:eastAsia="en-US"/>
              </w:rPr>
              <w:t>16</w:t>
            </w:r>
          </w:p>
        </w:tc>
      </w:tr>
    </w:tbl>
    <w:p w14:paraId="79BD7935" w14:textId="77777777" w:rsidR="00B84C19" w:rsidRPr="00B84C19" w:rsidRDefault="00B84C19" w:rsidP="00B84C19">
      <w:pPr>
        <w:rPr>
          <w:rFonts w:eastAsia="Arial"/>
          <w:sz w:val="20"/>
          <w:szCs w:val="20"/>
          <w:lang w:val="en-US" w:eastAsia="en-US"/>
        </w:rPr>
      </w:pPr>
    </w:p>
    <w:p w14:paraId="1DAA7CC8" w14:textId="76AA2E41" w:rsidR="00B84C19" w:rsidRDefault="00B84C19" w:rsidP="00B84C19">
      <w:pPr>
        <w:widowControl w:val="0"/>
        <w:autoSpaceDE w:val="0"/>
        <w:autoSpaceDN w:val="0"/>
        <w:rPr>
          <w:rFonts w:ascii="Calibri" w:eastAsia="Calibri" w:hAnsi="Calibri" w:cs="Calibri"/>
          <w:b/>
          <w:spacing w:val="-2"/>
          <w:sz w:val="20"/>
          <w:lang w:val="en-US" w:eastAsia="en-US"/>
        </w:rPr>
      </w:pPr>
      <w:r w:rsidRPr="00B84C19">
        <w:rPr>
          <w:rFonts w:ascii="Calibri" w:eastAsia="Calibri" w:hAnsi="Calibri" w:cs="Calibri"/>
          <w:b/>
          <w:sz w:val="20"/>
          <w:lang w:val="en-US" w:eastAsia="en-US"/>
        </w:rPr>
        <w:t>Skills</w:t>
      </w:r>
      <w:r w:rsidRPr="00B84C19">
        <w:rPr>
          <w:rFonts w:ascii="Calibri" w:eastAsia="Calibri" w:hAnsi="Calibri" w:cs="Calibri"/>
          <w:b/>
          <w:spacing w:val="-7"/>
          <w:sz w:val="20"/>
          <w:lang w:val="en-US" w:eastAsia="en-US"/>
        </w:rPr>
        <w:t xml:space="preserve"> </w:t>
      </w:r>
      <w:proofErr w:type="spellStart"/>
      <w:r w:rsidRPr="00B84C19">
        <w:rPr>
          <w:rFonts w:ascii="Calibri" w:eastAsia="Calibri" w:hAnsi="Calibri" w:cs="Calibri"/>
          <w:b/>
          <w:sz w:val="20"/>
          <w:lang w:val="en-US" w:eastAsia="en-US"/>
        </w:rPr>
        <w:t>Programme</w:t>
      </w:r>
      <w:proofErr w:type="spellEnd"/>
      <w:r w:rsidRPr="00B84C19">
        <w:rPr>
          <w:rFonts w:ascii="Calibri" w:eastAsia="Calibri" w:hAnsi="Calibri" w:cs="Calibri"/>
          <w:b/>
          <w:spacing w:val="-6"/>
          <w:sz w:val="20"/>
          <w:lang w:val="en-US" w:eastAsia="en-US"/>
        </w:rPr>
        <w:t xml:space="preserve"> </w:t>
      </w:r>
      <w:r w:rsidRPr="00B84C19">
        <w:rPr>
          <w:rFonts w:ascii="Calibri" w:eastAsia="Calibri" w:hAnsi="Calibri" w:cs="Calibri"/>
          <w:b/>
          <w:sz w:val="20"/>
          <w:lang w:val="en-US" w:eastAsia="en-US"/>
        </w:rPr>
        <w:t>9:</w:t>
      </w:r>
      <w:r w:rsidRPr="00B84C19">
        <w:rPr>
          <w:rFonts w:ascii="Calibri" w:eastAsia="Calibri" w:hAnsi="Calibri" w:cs="Calibri"/>
          <w:b/>
          <w:spacing w:val="34"/>
          <w:sz w:val="20"/>
          <w:lang w:val="en-US" w:eastAsia="en-US"/>
        </w:rPr>
        <w:t xml:space="preserve"> </w:t>
      </w:r>
      <w:r w:rsidRPr="00B84C19">
        <w:rPr>
          <w:rFonts w:ascii="Calibri" w:eastAsia="Calibri" w:hAnsi="Calibri" w:cs="Calibri"/>
          <w:b/>
          <w:sz w:val="20"/>
          <w:lang w:val="en-US" w:eastAsia="en-US"/>
        </w:rPr>
        <w:t>Mathematics</w:t>
      </w:r>
      <w:r w:rsidRPr="00B84C19">
        <w:rPr>
          <w:rFonts w:ascii="Calibri" w:eastAsia="Calibri" w:hAnsi="Calibri" w:cs="Calibri"/>
          <w:b/>
          <w:spacing w:val="-5"/>
          <w:sz w:val="20"/>
          <w:lang w:val="en-US" w:eastAsia="en-US"/>
        </w:rPr>
        <w:t xml:space="preserve"> </w:t>
      </w:r>
      <w:r w:rsidRPr="00B84C19">
        <w:rPr>
          <w:rFonts w:ascii="Calibri" w:eastAsia="Calibri" w:hAnsi="Calibri" w:cs="Calibri"/>
          <w:b/>
          <w:sz w:val="20"/>
          <w:lang w:val="en-US" w:eastAsia="en-US"/>
        </w:rPr>
        <w:t>–</w:t>
      </w:r>
      <w:r w:rsidRPr="00B84C19">
        <w:rPr>
          <w:rFonts w:ascii="Calibri" w:eastAsia="Calibri" w:hAnsi="Calibri" w:cs="Calibri"/>
          <w:b/>
          <w:spacing w:val="-7"/>
          <w:sz w:val="20"/>
          <w:lang w:val="en-US" w:eastAsia="en-US"/>
        </w:rPr>
        <w:t xml:space="preserve"> </w:t>
      </w:r>
      <w:r w:rsidRPr="00B84C19">
        <w:rPr>
          <w:rFonts w:ascii="Calibri" w:eastAsia="Calibri" w:hAnsi="Calibri" w:cs="Calibri"/>
          <w:b/>
          <w:sz w:val="20"/>
          <w:lang w:val="en-US" w:eastAsia="en-US"/>
        </w:rPr>
        <w:t>Credit</w:t>
      </w:r>
      <w:r w:rsidRPr="00B84C19">
        <w:rPr>
          <w:rFonts w:ascii="Calibri" w:eastAsia="Calibri" w:hAnsi="Calibri" w:cs="Calibri"/>
          <w:b/>
          <w:spacing w:val="-6"/>
          <w:sz w:val="20"/>
          <w:lang w:val="en-US" w:eastAsia="en-US"/>
        </w:rPr>
        <w:t xml:space="preserve"> </w:t>
      </w:r>
      <w:r w:rsidRPr="00B84C19">
        <w:rPr>
          <w:rFonts w:ascii="Calibri" w:eastAsia="Calibri" w:hAnsi="Calibri" w:cs="Calibri"/>
          <w:b/>
          <w:sz w:val="20"/>
          <w:lang w:val="en-US" w:eastAsia="en-US"/>
        </w:rPr>
        <w:t>accumulation</w:t>
      </w:r>
      <w:r w:rsidRPr="00B84C19">
        <w:rPr>
          <w:rFonts w:ascii="Calibri" w:eastAsia="Calibri" w:hAnsi="Calibri" w:cs="Calibri"/>
          <w:b/>
          <w:spacing w:val="-5"/>
          <w:sz w:val="20"/>
          <w:lang w:val="en-US" w:eastAsia="en-US"/>
        </w:rPr>
        <w:t xml:space="preserve"> </w:t>
      </w:r>
      <w:r w:rsidRPr="00B84C19">
        <w:rPr>
          <w:rFonts w:ascii="Calibri" w:eastAsia="Calibri" w:hAnsi="Calibri" w:cs="Calibri"/>
          <w:b/>
          <w:sz w:val="20"/>
          <w:lang w:val="en-US" w:eastAsia="en-US"/>
        </w:rPr>
        <w:t>transfer</w:t>
      </w:r>
      <w:r w:rsidRPr="00B84C19">
        <w:rPr>
          <w:rFonts w:ascii="Calibri" w:eastAsia="Calibri" w:hAnsi="Calibri" w:cs="Calibri"/>
          <w:b/>
          <w:spacing w:val="-6"/>
          <w:sz w:val="20"/>
          <w:lang w:val="en-US" w:eastAsia="en-US"/>
        </w:rPr>
        <w:t xml:space="preserve"> </w:t>
      </w:r>
      <w:r w:rsidRPr="00B84C19">
        <w:rPr>
          <w:rFonts w:ascii="Calibri" w:eastAsia="Calibri" w:hAnsi="Calibri" w:cs="Calibri"/>
          <w:b/>
          <w:sz w:val="20"/>
          <w:lang w:val="en-US" w:eastAsia="en-US"/>
        </w:rPr>
        <w:t>(CAT)</w:t>
      </w:r>
      <w:r w:rsidRPr="00B84C19">
        <w:rPr>
          <w:rFonts w:ascii="Calibri" w:eastAsia="Calibri" w:hAnsi="Calibri" w:cs="Calibri"/>
          <w:b/>
          <w:spacing w:val="-2"/>
          <w:sz w:val="20"/>
          <w:lang w:val="en-US" w:eastAsia="en-US"/>
        </w:rPr>
        <w:t xml:space="preserve"> </w:t>
      </w:r>
      <w:r w:rsidRPr="00B84C19">
        <w:rPr>
          <w:rFonts w:ascii="Calibri" w:eastAsia="Calibri" w:hAnsi="Calibri" w:cs="Calibri"/>
          <w:b/>
          <w:sz w:val="20"/>
          <w:lang w:val="en-US" w:eastAsia="en-US"/>
        </w:rPr>
        <w:t>–</w:t>
      </w:r>
      <w:r w:rsidRPr="00B84C19">
        <w:rPr>
          <w:rFonts w:ascii="Calibri" w:eastAsia="Calibri" w:hAnsi="Calibri" w:cs="Calibri"/>
          <w:b/>
          <w:spacing w:val="-7"/>
          <w:sz w:val="20"/>
          <w:lang w:val="en-US" w:eastAsia="en-US"/>
        </w:rPr>
        <w:t xml:space="preserve"> </w:t>
      </w:r>
      <w:r w:rsidRPr="00B84C19">
        <w:rPr>
          <w:rFonts w:ascii="Calibri" w:eastAsia="Calibri" w:hAnsi="Calibri" w:cs="Calibri"/>
          <w:b/>
          <w:sz w:val="20"/>
          <w:lang w:val="en-US" w:eastAsia="en-US"/>
        </w:rPr>
        <w:t>where</w:t>
      </w:r>
      <w:r w:rsidRPr="00B84C19">
        <w:rPr>
          <w:rFonts w:ascii="Calibri" w:eastAsia="Calibri" w:hAnsi="Calibri" w:cs="Calibri"/>
          <w:b/>
          <w:spacing w:val="-6"/>
          <w:sz w:val="20"/>
          <w:lang w:val="en-US" w:eastAsia="en-US"/>
        </w:rPr>
        <w:t xml:space="preserve"> </w:t>
      </w:r>
      <w:r w:rsidRPr="00B84C19">
        <w:rPr>
          <w:rFonts w:ascii="Calibri" w:eastAsia="Calibri" w:hAnsi="Calibri" w:cs="Calibri"/>
          <w:b/>
          <w:spacing w:val="-2"/>
          <w:sz w:val="20"/>
          <w:lang w:val="en-US" w:eastAsia="en-US"/>
        </w:rPr>
        <w:t>applicable</w:t>
      </w:r>
    </w:p>
    <w:p w14:paraId="1CF115B0" w14:textId="77777777" w:rsidR="00B84C19" w:rsidRPr="00B84C19" w:rsidRDefault="00B84C19" w:rsidP="00B84C19">
      <w:pPr>
        <w:widowControl w:val="0"/>
        <w:autoSpaceDE w:val="0"/>
        <w:autoSpaceDN w:val="0"/>
        <w:rPr>
          <w:rFonts w:ascii="Calibri" w:eastAsia="Calibri" w:hAnsi="Calibri" w:cs="Calibri"/>
          <w:b/>
          <w:sz w:val="20"/>
          <w:lang w:val="en-US" w:eastAsia="en-US"/>
        </w:rPr>
      </w:pPr>
    </w:p>
    <w:tbl>
      <w:tblPr>
        <w:tblW w:w="0" w:type="auto"/>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31"/>
        <w:gridCol w:w="850"/>
        <w:gridCol w:w="5247"/>
        <w:gridCol w:w="708"/>
        <w:gridCol w:w="1277"/>
      </w:tblGrid>
      <w:tr w:rsidR="00B84C19" w:rsidRPr="00B84C19" w14:paraId="603CAB8E" w14:textId="77777777" w:rsidTr="00B84C19">
        <w:trPr>
          <w:trHeight w:val="244"/>
        </w:trPr>
        <w:tc>
          <w:tcPr>
            <w:tcW w:w="1531" w:type="dxa"/>
            <w:tcBorders>
              <w:right w:val="single" w:sz="4" w:space="0" w:color="FFFFFF"/>
            </w:tcBorders>
            <w:shd w:val="clear" w:color="auto" w:fill="002060"/>
          </w:tcPr>
          <w:p w14:paraId="3081D638" w14:textId="77777777" w:rsidR="00B84C19" w:rsidRPr="00B84C19" w:rsidRDefault="00B84C19" w:rsidP="00B84C19">
            <w:pPr>
              <w:widowControl w:val="0"/>
              <w:autoSpaceDE w:val="0"/>
              <w:autoSpaceDN w:val="0"/>
              <w:spacing w:before="1" w:line="223" w:lineRule="exact"/>
              <w:ind w:left="107"/>
              <w:rPr>
                <w:rFonts w:ascii="Calibri" w:eastAsia="Calibri" w:hAnsi="Calibri" w:cs="Calibri"/>
                <w:b/>
                <w:sz w:val="20"/>
                <w:lang w:val="en-US" w:eastAsia="en-US"/>
              </w:rPr>
            </w:pPr>
            <w:r w:rsidRPr="00B84C19">
              <w:rPr>
                <w:rFonts w:ascii="Calibri" w:eastAsia="Calibri" w:hAnsi="Calibri" w:cs="Calibri"/>
                <w:b/>
                <w:sz w:val="20"/>
                <w:lang w:val="en-US" w:eastAsia="en-US"/>
              </w:rPr>
              <w:t>US</w:t>
            </w:r>
            <w:r w:rsidRPr="00B84C19">
              <w:rPr>
                <w:rFonts w:ascii="Calibri" w:eastAsia="Calibri" w:hAnsi="Calibri" w:cs="Calibri"/>
                <w:b/>
                <w:spacing w:val="-5"/>
                <w:sz w:val="20"/>
                <w:lang w:val="en-US" w:eastAsia="en-US"/>
              </w:rPr>
              <w:t xml:space="preserve"> </w:t>
            </w:r>
            <w:r w:rsidRPr="00B84C19">
              <w:rPr>
                <w:rFonts w:ascii="Calibri" w:eastAsia="Calibri" w:hAnsi="Calibri" w:cs="Calibri"/>
                <w:b/>
                <w:spacing w:val="-4"/>
                <w:sz w:val="20"/>
                <w:lang w:val="en-US" w:eastAsia="en-US"/>
              </w:rPr>
              <w:t>TYPE</w:t>
            </w:r>
          </w:p>
        </w:tc>
        <w:tc>
          <w:tcPr>
            <w:tcW w:w="850" w:type="dxa"/>
            <w:tcBorders>
              <w:left w:val="single" w:sz="4" w:space="0" w:color="FFFFFF"/>
              <w:right w:val="single" w:sz="4" w:space="0" w:color="FFFFFF"/>
            </w:tcBorders>
            <w:shd w:val="clear" w:color="auto" w:fill="002060"/>
          </w:tcPr>
          <w:p w14:paraId="0003DE1A" w14:textId="77777777" w:rsidR="00B84C19" w:rsidRPr="00B84C19" w:rsidRDefault="00B84C19" w:rsidP="00B84C19">
            <w:pPr>
              <w:widowControl w:val="0"/>
              <w:autoSpaceDE w:val="0"/>
              <w:autoSpaceDN w:val="0"/>
              <w:spacing w:before="1" w:line="223" w:lineRule="exact"/>
              <w:ind w:left="107"/>
              <w:rPr>
                <w:rFonts w:ascii="Calibri" w:eastAsia="Calibri" w:hAnsi="Calibri" w:cs="Calibri"/>
                <w:b/>
                <w:sz w:val="20"/>
                <w:lang w:val="en-US" w:eastAsia="en-US"/>
              </w:rPr>
            </w:pPr>
            <w:r w:rsidRPr="00B84C19">
              <w:rPr>
                <w:rFonts w:ascii="Calibri" w:eastAsia="Calibri" w:hAnsi="Calibri" w:cs="Calibri"/>
                <w:b/>
                <w:sz w:val="20"/>
                <w:lang w:val="en-US" w:eastAsia="en-US"/>
              </w:rPr>
              <w:t>US</w:t>
            </w:r>
            <w:r w:rsidRPr="00B84C19">
              <w:rPr>
                <w:rFonts w:ascii="Calibri" w:eastAsia="Calibri" w:hAnsi="Calibri" w:cs="Calibri"/>
                <w:b/>
                <w:spacing w:val="-5"/>
                <w:sz w:val="20"/>
                <w:lang w:val="en-US" w:eastAsia="en-US"/>
              </w:rPr>
              <w:t xml:space="preserve"> ID</w:t>
            </w:r>
          </w:p>
        </w:tc>
        <w:tc>
          <w:tcPr>
            <w:tcW w:w="5247" w:type="dxa"/>
            <w:tcBorders>
              <w:left w:val="single" w:sz="4" w:space="0" w:color="FFFFFF"/>
              <w:right w:val="single" w:sz="4" w:space="0" w:color="FFFFFF"/>
            </w:tcBorders>
            <w:shd w:val="clear" w:color="auto" w:fill="002060"/>
          </w:tcPr>
          <w:p w14:paraId="2F6C4CAC" w14:textId="77777777" w:rsidR="00B84C19" w:rsidRPr="00B84C19" w:rsidRDefault="00B84C19" w:rsidP="00B84C19">
            <w:pPr>
              <w:widowControl w:val="0"/>
              <w:autoSpaceDE w:val="0"/>
              <w:autoSpaceDN w:val="0"/>
              <w:spacing w:before="1" w:line="223" w:lineRule="exact"/>
              <w:ind w:left="108"/>
              <w:rPr>
                <w:rFonts w:ascii="Calibri" w:eastAsia="Calibri" w:hAnsi="Calibri" w:cs="Calibri"/>
                <w:b/>
                <w:sz w:val="20"/>
                <w:lang w:val="en-US" w:eastAsia="en-US"/>
              </w:rPr>
            </w:pPr>
            <w:r w:rsidRPr="00B84C19">
              <w:rPr>
                <w:rFonts w:ascii="Calibri" w:eastAsia="Calibri" w:hAnsi="Calibri" w:cs="Calibri"/>
                <w:b/>
                <w:sz w:val="20"/>
                <w:lang w:val="en-US" w:eastAsia="en-US"/>
              </w:rPr>
              <w:t>US</w:t>
            </w:r>
            <w:r w:rsidRPr="00B84C19">
              <w:rPr>
                <w:rFonts w:ascii="Calibri" w:eastAsia="Calibri" w:hAnsi="Calibri" w:cs="Calibri"/>
                <w:b/>
                <w:spacing w:val="-5"/>
                <w:sz w:val="20"/>
                <w:lang w:val="en-US" w:eastAsia="en-US"/>
              </w:rPr>
              <w:t xml:space="preserve"> </w:t>
            </w:r>
            <w:r w:rsidRPr="00B84C19">
              <w:rPr>
                <w:rFonts w:ascii="Calibri" w:eastAsia="Calibri" w:hAnsi="Calibri" w:cs="Calibri"/>
                <w:b/>
                <w:spacing w:val="-2"/>
                <w:sz w:val="20"/>
                <w:lang w:val="en-US" w:eastAsia="en-US"/>
              </w:rPr>
              <w:t>TITLE</w:t>
            </w:r>
          </w:p>
        </w:tc>
        <w:tc>
          <w:tcPr>
            <w:tcW w:w="708" w:type="dxa"/>
            <w:tcBorders>
              <w:left w:val="single" w:sz="4" w:space="0" w:color="FFFFFF"/>
              <w:right w:val="single" w:sz="4" w:space="0" w:color="FFFFFF"/>
            </w:tcBorders>
            <w:shd w:val="clear" w:color="auto" w:fill="002060"/>
          </w:tcPr>
          <w:p w14:paraId="68C62DAD" w14:textId="77777777" w:rsidR="00B84C19" w:rsidRPr="00B84C19" w:rsidRDefault="00B84C19" w:rsidP="00B84C19">
            <w:pPr>
              <w:widowControl w:val="0"/>
              <w:autoSpaceDE w:val="0"/>
              <w:autoSpaceDN w:val="0"/>
              <w:spacing w:before="1" w:line="223" w:lineRule="exact"/>
              <w:ind w:left="4" w:right="5"/>
              <w:jc w:val="center"/>
              <w:rPr>
                <w:rFonts w:ascii="Calibri" w:eastAsia="Calibri" w:hAnsi="Calibri" w:cs="Calibri"/>
                <w:b/>
                <w:sz w:val="20"/>
                <w:lang w:val="en-US" w:eastAsia="en-US"/>
              </w:rPr>
            </w:pPr>
            <w:r w:rsidRPr="00B84C19">
              <w:rPr>
                <w:rFonts w:ascii="Calibri" w:eastAsia="Calibri" w:hAnsi="Calibri" w:cs="Calibri"/>
                <w:b/>
                <w:spacing w:val="-2"/>
                <w:sz w:val="20"/>
                <w:lang w:val="en-US" w:eastAsia="en-US"/>
              </w:rPr>
              <w:t>LEVEL</w:t>
            </w:r>
          </w:p>
        </w:tc>
        <w:tc>
          <w:tcPr>
            <w:tcW w:w="1277" w:type="dxa"/>
            <w:tcBorders>
              <w:left w:val="single" w:sz="4" w:space="0" w:color="FFFFFF"/>
            </w:tcBorders>
            <w:shd w:val="clear" w:color="auto" w:fill="002060"/>
          </w:tcPr>
          <w:p w14:paraId="15D324EF" w14:textId="77777777" w:rsidR="00B84C19" w:rsidRPr="00B84C19" w:rsidRDefault="00B84C19" w:rsidP="00B84C19">
            <w:pPr>
              <w:widowControl w:val="0"/>
              <w:autoSpaceDE w:val="0"/>
              <w:autoSpaceDN w:val="0"/>
              <w:spacing w:before="1" w:line="223" w:lineRule="exact"/>
              <w:ind w:left="108"/>
              <w:rPr>
                <w:rFonts w:ascii="Calibri" w:eastAsia="Calibri" w:hAnsi="Calibri" w:cs="Calibri"/>
                <w:b/>
                <w:sz w:val="20"/>
                <w:lang w:val="en-US" w:eastAsia="en-US"/>
              </w:rPr>
            </w:pPr>
            <w:r w:rsidRPr="00B84C19">
              <w:rPr>
                <w:rFonts w:ascii="Calibri" w:eastAsia="Calibri" w:hAnsi="Calibri" w:cs="Calibri"/>
                <w:b/>
                <w:spacing w:val="-2"/>
                <w:sz w:val="20"/>
                <w:lang w:val="en-US" w:eastAsia="en-US"/>
              </w:rPr>
              <w:t>CREDITS</w:t>
            </w:r>
          </w:p>
        </w:tc>
      </w:tr>
      <w:tr w:rsidR="00B84C19" w:rsidRPr="00B84C19" w14:paraId="4798D4DA" w14:textId="77777777" w:rsidTr="007300EF">
        <w:trPr>
          <w:trHeight w:val="489"/>
        </w:trPr>
        <w:tc>
          <w:tcPr>
            <w:tcW w:w="1531" w:type="dxa"/>
          </w:tcPr>
          <w:p w14:paraId="128E5269" w14:textId="77777777" w:rsidR="00B84C19" w:rsidRPr="00B84C19" w:rsidRDefault="00B84C19" w:rsidP="00B84C19">
            <w:pPr>
              <w:widowControl w:val="0"/>
              <w:autoSpaceDE w:val="0"/>
              <w:autoSpaceDN w:val="0"/>
              <w:spacing w:before="123"/>
              <w:ind w:left="107"/>
              <w:rPr>
                <w:rFonts w:ascii="Calibri" w:eastAsia="Calibri" w:hAnsi="Calibri" w:cs="Calibri"/>
                <w:sz w:val="20"/>
                <w:lang w:val="en-US" w:eastAsia="en-US"/>
              </w:rPr>
            </w:pPr>
            <w:r w:rsidRPr="00B84C19">
              <w:rPr>
                <w:rFonts w:ascii="Calibri" w:eastAsia="Calibri" w:hAnsi="Calibri" w:cs="Calibri"/>
                <w:spacing w:val="-2"/>
                <w:sz w:val="20"/>
                <w:lang w:val="en-US" w:eastAsia="en-US"/>
              </w:rPr>
              <w:t>Fundamental</w:t>
            </w:r>
          </w:p>
        </w:tc>
        <w:tc>
          <w:tcPr>
            <w:tcW w:w="850" w:type="dxa"/>
          </w:tcPr>
          <w:p w14:paraId="78FC483A" w14:textId="77777777" w:rsidR="00B84C19" w:rsidRPr="00B84C19" w:rsidRDefault="00B84C19" w:rsidP="00B84C19">
            <w:pPr>
              <w:widowControl w:val="0"/>
              <w:autoSpaceDE w:val="0"/>
              <w:autoSpaceDN w:val="0"/>
              <w:spacing w:before="123"/>
              <w:ind w:left="107"/>
              <w:rPr>
                <w:rFonts w:ascii="Calibri" w:eastAsia="Calibri" w:hAnsi="Calibri" w:cs="Calibri"/>
                <w:sz w:val="20"/>
                <w:lang w:val="en-US" w:eastAsia="en-US"/>
              </w:rPr>
            </w:pPr>
            <w:r w:rsidRPr="00B84C19">
              <w:rPr>
                <w:rFonts w:ascii="Calibri" w:eastAsia="Calibri" w:hAnsi="Calibri" w:cs="Calibri"/>
                <w:spacing w:val="-4"/>
                <w:sz w:val="20"/>
                <w:lang w:val="en-US" w:eastAsia="en-US"/>
              </w:rPr>
              <w:t>7456</w:t>
            </w:r>
          </w:p>
        </w:tc>
        <w:tc>
          <w:tcPr>
            <w:tcW w:w="5247" w:type="dxa"/>
          </w:tcPr>
          <w:p w14:paraId="016BE138" w14:textId="77777777" w:rsidR="00B84C19" w:rsidRPr="00B84C19" w:rsidRDefault="00B84C19" w:rsidP="00B84C19">
            <w:pPr>
              <w:widowControl w:val="0"/>
              <w:autoSpaceDE w:val="0"/>
              <w:autoSpaceDN w:val="0"/>
              <w:spacing w:line="240" w:lineRule="atLeast"/>
              <w:ind w:left="108"/>
              <w:rPr>
                <w:rFonts w:ascii="Calibri" w:eastAsia="Calibri" w:hAnsi="Calibri" w:cs="Calibri"/>
                <w:sz w:val="20"/>
                <w:lang w:val="en-US" w:eastAsia="en-US"/>
              </w:rPr>
            </w:pPr>
            <w:r w:rsidRPr="00B84C19">
              <w:rPr>
                <w:rFonts w:ascii="Calibri" w:eastAsia="Calibri" w:hAnsi="Calibri" w:cs="Calibri"/>
                <w:sz w:val="20"/>
                <w:lang w:val="en-US" w:eastAsia="en-US"/>
              </w:rPr>
              <w:t>Use</w:t>
            </w:r>
            <w:r w:rsidRPr="00B84C19">
              <w:rPr>
                <w:rFonts w:ascii="Calibri" w:eastAsia="Calibri" w:hAnsi="Calibri" w:cs="Calibri"/>
                <w:spacing w:val="-7"/>
                <w:sz w:val="20"/>
                <w:lang w:val="en-US" w:eastAsia="en-US"/>
              </w:rPr>
              <w:t xml:space="preserve"> </w:t>
            </w:r>
            <w:r w:rsidRPr="00B84C19">
              <w:rPr>
                <w:rFonts w:ascii="Calibri" w:eastAsia="Calibri" w:hAnsi="Calibri" w:cs="Calibri"/>
                <w:sz w:val="20"/>
                <w:lang w:val="en-US" w:eastAsia="en-US"/>
              </w:rPr>
              <w:t>mathematics</w:t>
            </w:r>
            <w:r w:rsidRPr="00B84C19">
              <w:rPr>
                <w:rFonts w:ascii="Calibri" w:eastAsia="Calibri" w:hAnsi="Calibri" w:cs="Calibri"/>
                <w:spacing w:val="-6"/>
                <w:sz w:val="20"/>
                <w:lang w:val="en-US" w:eastAsia="en-US"/>
              </w:rPr>
              <w:t xml:space="preserve"> </w:t>
            </w:r>
            <w:r w:rsidRPr="00B84C19">
              <w:rPr>
                <w:rFonts w:ascii="Calibri" w:eastAsia="Calibri" w:hAnsi="Calibri" w:cs="Calibri"/>
                <w:sz w:val="20"/>
                <w:lang w:val="en-US" w:eastAsia="en-US"/>
              </w:rPr>
              <w:t>to</w:t>
            </w:r>
            <w:r w:rsidRPr="00B84C19">
              <w:rPr>
                <w:rFonts w:ascii="Calibri" w:eastAsia="Calibri" w:hAnsi="Calibri" w:cs="Calibri"/>
                <w:spacing w:val="-6"/>
                <w:sz w:val="20"/>
                <w:lang w:val="en-US" w:eastAsia="en-US"/>
              </w:rPr>
              <w:t xml:space="preserve"> </w:t>
            </w:r>
            <w:r w:rsidRPr="00B84C19">
              <w:rPr>
                <w:rFonts w:ascii="Calibri" w:eastAsia="Calibri" w:hAnsi="Calibri" w:cs="Calibri"/>
                <w:sz w:val="20"/>
                <w:lang w:val="en-US" w:eastAsia="en-US"/>
              </w:rPr>
              <w:t>investigate</w:t>
            </w:r>
            <w:r w:rsidRPr="00B84C19">
              <w:rPr>
                <w:rFonts w:ascii="Calibri" w:eastAsia="Calibri" w:hAnsi="Calibri" w:cs="Calibri"/>
                <w:spacing w:val="-7"/>
                <w:sz w:val="20"/>
                <w:lang w:val="en-US" w:eastAsia="en-US"/>
              </w:rPr>
              <w:t xml:space="preserve"> </w:t>
            </w:r>
            <w:r w:rsidRPr="00B84C19">
              <w:rPr>
                <w:rFonts w:ascii="Calibri" w:eastAsia="Calibri" w:hAnsi="Calibri" w:cs="Calibri"/>
                <w:sz w:val="20"/>
                <w:lang w:val="en-US" w:eastAsia="en-US"/>
              </w:rPr>
              <w:t>and</w:t>
            </w:r>
            <w:r w:rsidRPr="00B84C19">
              <w:rPr>
                <w:rFonts w:ascii="Calibri" w:eastAsia="Calibri" w:hAnsi="Calibri" w:cs="Calibri"/>
                <w:spacing w:val="-6"/>
                <w:sz w:val="20"/>
                <w:lang w:val="en-US" w:eastAsia="en-US"/>
              </w:rPr>
              <w:t xml:space="preserve"> </w:t>
            </w:r>
            <w:r w:rsidRPr="00B84C19">
              <w:rPr>
                <w:rFonts w:ascii="Calibri" w:eastAsia="Calibri" w:hAnsi="Calibri" w:cs="Calibri"/>
                <w:sz w:val="20"/>
                <w:lang w:val="en-US" w:eastAsia="en-US"/>
              </w:rPr>
              <w:t>monitor</w:t>
            </w:r>
            <w:r w:rsidRPr="00B84C19">
              <w:rPr>
                <w:rFonts w:ascii="Calibri" w:eastAsia="Calibri" w:hAnsi="Calibri" w:cs="Calibri"/>
                <w:spacing w:val="-6"/>
                <w:sz w:val="20"/>
                <w:lang w:val="en-US" w:eastAsia="en-US"/>
              </w:rPr>
              <w:t xml:space="preserve"> </w:t>
            </w:r>
            <w:r w:rsidRPr="00B84C19">
              <w:rPr>
                <w:rFonts w:ascii="Calibri" w:eastAsia="Calibri" w:hAnsi="Calibri" w:cs="Calibri"/>
                <w:sz w:val="20"/>
                <w:lang w:val="en-US" w:eastAsia="en-US"/>
              </w:rPr>
              <w:t>the</w:t>
            </w:r>
            <w:r w:rsidRPr="00B84C19">
              <w:rPr>
                <w:rFonts w:ascii="Calibri" w:eastAsia="Calibri" w:hAnsi="Calibri" w:cs="Calibri"/>
                <w:spacing w:val="-7"/>
                <w:sz w:val="20"/>
                <w:lang w:val="en-US" w:eastAsia="en-US"/>
              </w:rPr>
              <w:t xml:space="preserve"> </w:t>
            </w:r>
            <w:r w:rsidRPr="00B84C19">
              <w:rPr>
                <w:rFonts w:ascii="Calibri" w:eastAsia="Calibri" w:hAnsi="Calibri" w:cs="Calibri"/>
                <w:sz w:val="20"/>
                <w:lang w:val="en-US" w:eastAsia="en-US"/>
              </w:rPr>
              <w:t>financial aspects of personal, business and national issues</w:t>
            </w:r>
          </w:p>
        </w:tc>
        <w:tc>
          <w:tcPr>
            <w:tcW w:w="708" w:type="dxa"/>
          </w:tcPr>
          <w:p w14:paraId="22ABD678" w14:textId="77777777" w:rsidR="00B84C19" w:rsidRPr="00B84C19" w:rsidRDefault="00B84C19" w:rsidP="00B84C19">
            <w:pPr>
              <w:widowControl w:val="0"/>
              <w:autoSpaceDE w:val="0"/>
              <w:autoSpaceDN w:val="0"/>
              <w:spacing w:before="123"/>
              <w:ind w:left="5" w:right="1"/>
              <w:jc w:val="center"/>
              <w:rPr>
                <w:rFonts w:ascii="Calibri" w:eastAsia="Calibri" w:hAnsi="Calibri" w:cs="Calibri"/>
                <w:sz w:val="20"/>
                <w:lang w:val="en-US" w:eastAsia="en-US"/>
              </w:rPr>
            </w:pPr>
            <w:r w:rsidRPr="00B84C19">
              <w:rPr>
                <w:rFonts w:ascii="Calibri" w:eastAsia="Calibri" w:hAnsi="Calibri" w:cs="Calibri"/>
                <w:spacing w:val="-10"/>
                <w:sz w:val="20"/>
                <w:lang w:val="en-US" w:eastAsia="en-US"/>
              </w:rPr>
              <w:t>3</w:t>
            </w:r>
          </w:p>
        </w:tc>
        <w:tc>
          <w:tcPr>
            <w:tcW w:w="1277" w:type="dxa"/>
          </w:tcPr>
          <w:p w14:paraId="354F8B1E" w14:textId="77777777" w:rsidR="00B84C19" w:rsidRPr="00B84C19" w:rsidRDefault="00B84C19" w:rsidP="00B84C19">
            <w:pPr>
              <w:widowControl w:val="0"/>
              <w:autoSpaceDE w:val="0"/>
              <w:autoSpaceDN w:val="0"/>
              <w:spacing w:before="123"/>
              <w:ind w:left="11"/>
              <w:jc w:val="center"/>
              <w:rPr>
                <w:rFonts w:ascii="Calibri" w:eastAsia="Calibri" w:hAnsi="Calibri" w:cs="Calibri"/>
                <w:sz w:val="20"/>
                <w:lang w:val="en-US" w:eastAsia="en-US"/>
              </w:rPr>
            </w:pPr>
            <w:r w:rsidRPr="00B84C19">
              <w:rPr>
                <w:rFonts w:ascii="Calibri" w:eastAsia="Calibri" w:hAnsi="Calibri" w:cs="Calibri"/>
                <w:spacing w:val="-10"/>
                <w:sz w:val="20"/>
                <w:lang w:val="en-US" w:eastAsia="en-US"/>
              </w:rPr>
              <w:t>5</w:t>
            </w:r>
          </w:p>
        </w:tc>
      </w:tr>
      <w:tr w:rsidR="00B84C19" w:rsidRPr="00B84C19" w14:paraId="3AF104C9" w14:textId="77777777" w:rsidTr="007300EF">
        <w:trPr>
          <w:trHeight w:val="732"/>
        </w:trPr>
        <w:tc>
          <w:tcPr>
            <w:tcW w:w="1531" w:type="dxa"/>
          </w:tcPr>
          <w:p w14:paraId="4D2A9450" w14:textId="77777777" w:rsidR="00B84C19" w:rsidRPr="00B84C19" w:rsidRDefault="00B84C19" w:rsidP="00B84C19">
            <w:pPr>
              <w:widowControl w:val="0"/>
              <w:autoSpaceDE w:val="0"/>
              <w:autoSpaceDN w:val="0"/>
              <w:rPr>
                <w:rFonts w:ascii="Calibri" w:eastAsia="Calibri" w:hAnsi="Calibri" w:cs="Calibri"/>
                <w:b/>
                <w:sz w:val="20"/>
                <w:lang w:val="en-US" w:eastAsia="en-US"/>
              </w:rPr>
            </w:pPr>
          </w:p>
          <w:p w14:paraId="75888C70" w14:textId="77777777" w:rsidR="00B84C19" w:rsidRPr="00B84C19" w:rsidRDefault="00B84C19" w:rsidP="00B84C19">
            <w:pPr>
              <w:widowControl w:val="0"/>
              <w:autoSpaceDE w:val="0"/>
              <w:autoSpaceDN w:val="0"/>
              <w:ind w:left="107"/>
              <w:rPr>
                <w:rFonts w:ascii="Calibri" w:eastAsia="Calibri" w:hAnsi="Calibri" w:cs="Calibri"/>
                <w:sz w:val="20"/>
                <w:lang w:val="en-US" w:eastAsia="en-US"/>
              </w:rPr>
            </w:pPr>
            <w:r w:rsidRPr="00B84C19">
              <w:rPr>
                <w:rFonts w:ascii="Calibri" w:eastAsia="Calibri" w:hAnsi="Calibri" w:cs="Calibri"/>
                <w:spacing w:val="-2"/>
                <w:sz w:val="20"/>
                <w:lang w:val="en-US" w:eastAsia="en-US"/>
              </w:rPr>
              <w:t>Fundamental</w:t>
            </w:r>
          </w:p>
        </w:tc>
        <w:tc>
          <w:tcPr>
            <w:tcW w:w="850" w:type="dxa"/>
          </w:tcPr>
          <w:p w14:paraId="12809A8E" w14:textId="77777777" w:rsidR="00B84C19" w:rsidRPr="00B84C19" w:rsidRDefault="00B84C19" w:rsidP="00B84C19">
            <w:pPr>
              <w:widowControl w:val="0"/>
              <w:autoSpaceDE w:val="0"/>
              <w:autoSpaceDN w:val="0"/>
              <w:rPr>
                <w:rFonts w:ascii="Calibri" w:eastAsia="Calibri" w:hAnsi="Calibri" w:cs="Calibri"/>
                <w:b/>
                <w:sz w:val="20"/>
                <w:lang w:val="en-US" w:eastAsia="en-US"/>
              </w:rPr>
            </w:pPr>
          </w:p>
          <w:p w14:paraId="6AB5E26B" w14:textId="77777777" w:rsidR="00B84C19" w:rsidRPr="00B84C19" w:rsidRDefault="00B84C19" w:rsidP="00B84C19">
            <w:pPr>
              <w:widowControl w:val="0"/>
              <w:autoSpaceDE w:val="0"/>
              <w:autoSpaceDN w:val="0"/>
              <w:ind w:left="107"/>
              <w:rPr>
                <w:rFonts w:ascii="Calibri" w:eastAsia="Calibri" w:hAnsi="Calibri" w:cs="Calibri"/>
                <w:sz w:val="20"/>
                <w:lang w:val="en-US" w:eastAsia="en-US"/>
              </w:rPr>
            </w:pPr>
            <w:r w:rsidRPr="00B84C19">
              <w:rPr>
                <w:rFonts w:ascii="Calibri" w:eastAsia="Calibri" w:hAnsi="Calibri" w:cs="Calibri"/>
                <w:spacing w:val="-4"/>
                <w:sz w:val="20"/>
                <w:lang w:val="en-US" w:eastAsia="en-US"/>
              </w:rPr>
              <w:t>9010</w:t>
            </w:r>
          </w:p>
        </w:tc>
        <w:tc>
          <w:tcPr>
            <w:tcW w:w="5247" w:type="dxa"/>
          </w:tcPr>
          <w:p w14:paraId="5EBC22D9" w14:textId="77777777" w:rsidR="00B84C19" w:rsidRPr="00B84C19" w:rsidRDefault="00B84C19" w:rsidP="00B84C19">
            <w:pPr>
              <w:widowControl w:val="0"/>
              <w:autoSpaceDE w:val="0"/>
              <w:autoSpaceDN w:val="0"/>
              <w:spacing w:before="2"/>
              <w:ind w:left="108" w:right="202"/>
              <w:rPr>
                <w:rFonts w:ascii="Calibri" w:eastAsia="Calibri" w:hAnsi="Calibri" w:cs="Calibri"/>
                <w:sz w:val="20"/>
                <w:lang w:val="en-US" w:eastAsia="en-US"/>
              </w:rPr>
            </w:pPr>
            <w:r w:rsidRPr="00B84C19">
              <w:rPr>
                <w:rFonts w:ascii="Calibri" w:eastAsia="Calibri" w:hAnsi="Calibri" w:cs="Calibri"/>
                <w:sz w:val="20"/>
                <w:lang w:val="en-US" w:eastAsia="en-US"/>
              </w:rPr>
              <w:t>Demonstrate an understanding of the use of different number</w:t>
            </w:r>
            <w:r w:rsidRPr="00B84C19">
              <w:rPr>
                <w:rFonts w:ascii="Calibri" w:eastAsia="Calibri" w:hAnsi="Calibri" w:cs="Calibri"/>
                <w:spacing w:val="-6"/>
                <w:sz w:val="20"/>
                <w:lang w:val="en-US" w:eastAsia="en-US"/>
              </w:rPr>
              <w:t xml:space="preserve"> </w:t>
            </w:r>
            <w:r w:rsidRPr="00B84C19">
              <w:rPr>
                <w:rFonts w:ascii="Calibri" w:eastAsia="Calibri" w:hAnsi="Calibri" w:cs="Calibri"/>
                <w:sz w:val="20"/>
                <w:lang w:val="en-US" w:eastAsia="en-US"/>
              </w:rPr>
              <w:t>bases</w:t>
            </w:r>
            <w:r w:rsidRPr="00B84C19">
              <w:rPr>
                <w:rFonts w:ascii="Calibri" w:eastAsia="Calibri" w:hAnsi="Calibri" w:cs="Calibri"/>
                <w:spacing w:val="-6"/>
                <w:sz w:val="20"/>
                <w:lang w:val="en-US" w:eastAsia="en-US"/>
              </w:rPr>
              <w:t xml:space="preserve"> </w:t>
            </w:r>
            <w:r w:rsidRPr="00B84C19">
              <w:rPr>
                <w:rFonts w:ascii="Calibri" w:eastAsia="Calibri" w:hAnsi="Calibri" w:cs="Calibri"/>
                <w:sz w:val="20"/>
                <w:lang w:val="en-US" w:eastAsia="en-US"/>
              </w:rPr>
              <w:t>and</w:t>
            </w:r>
            <w:r w:rsidRPr="00B84C19">
              <w:rPr>
                <w:rFonts w:ascii="Calibri" w:eastAsia="Calibri" w:hAnsi="Calibri" w:cs="Calibri"/>
                <w:spacing w:val="-6"/>
                <w:sz w:val="20"/>
                <w:lang w:val="en-US" w:eastAsia="en-US"/>
              </w:rPr>
              <w:t xml:space="preserve"> </w:t>
            </w:r>
            <w:r w:rsidRPr="00B84C19">
              <w:rPr>
                <w:rFonts w:ascii="Calibri" w:eastAsia="Calibri" w:hAnsi="Calibri" w:cs="Calibri"/>
                <w:sz w:val="20"/>
                <w:lang w:val="en-US" w:eastAsia="en-US"/>
              </w:rPr>
              <w:t>measurement</w:t>
            </w:r>
            <w:r w:rsidRPr="00B84C19">
              <w:rPr>
                <w:rFonts w:ascii="Calibri" w:eastAsia="Calibri" w:hAnsi="Calibri" w:cs="Calibri"/>
                <w:spacing w:val="-6"/>
                <w:sz w:val="20"/>
                <w:lang w:val="en-US" w:eastAsia="en-US"/>
              </w:rPr>
              <w:t xml:space="preserve"> </w:t>
            </w:r>
            <w:r w:rsidRPr="00B84C19">
              <w:rPr>
                <w:rFonts w:ascii="Calibri" w:eastAsia="Calibri" w:hAnsi="Calibri" w:cs="Calibri"/>
                <w:sz w:val="20"/>
                <w:lang w:val="en-US" w:eastAsia="en-US"/>
              </w:rPr>
              <w:t>units</w:t>
            </w:r>
            <w:r w:rsidRPr="00B84C19">
              <w:rPr>
                <w:rFonts w:ascii="Calibri" w:eastAsia="Calibri" w:hAnsi="Calibri" w:cs="Calibri"/>
                <w:spacing w:val="-5"/>
                <w:sz w:val="20"/>
                <w:lang w:val="en-US" w:eastAsia="en-US"/>
              </w:rPr>
              <w:t xml:space="preserve"> </w:t>
            </w:r>
            <w:r w:rsidRPr="00B84C19">
              <w:rPr>
                <w:rFonts w:ascii="Calibri" w:eastAsia="Calibri" w:hAnsi="Calibri" w:cs="Calibri"/>
                <w:sz w:val="20"/>
                <w:lang w:val="en-US" w:eastAsia="en-US"/>
              </w:rPr>
              <w:t>and</w:t>
            </w:r>
            <w:r w:rsidRPr="00B84C19">
              <w:rPr>
                <w:rFonts w:ascii="Calibri" w:eastAsia="Calibri" w:hAnsi="Calibri" w:cs="Calibri"/>
                <w:spacing w:val="-7"/>
                <w:sz w:val="20"/>
                <w:lang w:val="en-US" w:eastAsia="en-US"/>
              </w:rPr>
              <w:t xml:space="preserve"> </w:t>
            </w:r>
            <w:r w:rsidRPr="00B84C19">
              <w:rPr>
                <w:rFonts w:ascii="Calibri" w:eastAsia="Calibri" w:hAnsi="Calibri" w:cs="Calibri"/>
                <w:sz w:val="20"/>
                <w:lang w:val="en-US" w:eastAsia="en-US"/>
              </w:rPr>
              <w:t>an</w:t>
            </w:r>
            <w:r w:rsidRPr="00B84C19">
              <w:rPr>
                <w:rFonts w:ascii="Calibri" w:eastAsia="Calibri" w:hAnsi="Calibri" w:cs="Calibri"/>
                <w:spacing w:val="-6"/>
                <w:sz w:val="20"/>
                <w:lang w:val="en-US" w:eastAsia="en-US"/>
              </w:rPr>
              <w:t xml:space="preserve"> </w:t>
            </w:r>
            <w:r w:rsidRPr="00B84C19">
              <w:rPr>
                <w:rFonts w:ascii="Calibri" w:eastAsia="Calibri" w:hAnsi="Calibri" w:cs="Calibri"/>
                <w:sz w:val="20"/>
                <w:lang w:val="en-US" w:eastAsia="en-US"/>
              </w:rPr>
              <w:t>awareness</w:t>
            </w:r>
            <w:r w:rsidRPr="00B84C19">
              <w:rPr>
                <w:rFonts w:ascii="Calibri" w:eastAsia="Calibri" w:hAnsi="Calibri" w:cs="Calibri"/>
                <w:spacing w:val="-6"/>
                <w:sz w:val="20"/>
                <w:lang w:val="en-US" w:eastAsia="en-US"/>
              </w:rPr>
              <w:t xml:space="preserve"> </w:t>
            </w:r>
            <w:r w:rsidRPr="00B84C19">
              <w:rPr>
                <w:rFonts w:ascii="Calibri" w:eastAsia="Calibri" w:hAnsi="Calibri" w:cs="Calibri"/>
                <w:sz w:val="20"/>
                <w:lang w:val="en-US" w:eastAsia="en-US"/>
              </w:rPr>
              <w:t>of</w:t>
            </w:r>
          </w:p>
          <w:p w14:paraId="7291C1F6" w14:textId="77777777" w:rsidR="00B84C19" w:rsidRPr="00B84C19" w:rsidRDefault="00B84C19" w:rsidP="00B84C19">
            <w:pPr>
              <w:widowControl w:val="0"/>
              <w:autoSpaceDE w:val="0"/>
              <w:autoSpaceDN w:val="0"/>
              <w:spacing w:line="222" w:lineRule="exact"/>
              <w:ind w:left="108"/>
              <w:rPr>
                <w:rFonts w:ascii="Calibri" w:eastAsia="Calibri" w:hAnsi="Calibri" w:cs="Calibri"/>
                <w:sz w:val="20"/>
                <w:lang w:val="en-US" w:eastAsia="en-US"/>
              </w:rPr>
            </w:pPr>
            <w:r w:rsidRPr="00B84C19">
              <w:rPr>
                <w:rFonts w:ascii="Calibri" w:eastAsia="Calibri" w:hAnsi="Calibri" w:cs="Calibri"/>
                <w:sz w:val="20"/>
                <w:lang w:val="en-US" w:eastAsia="en-US"/>
              </w:rPr>
              <w:t>error</w:t>
            </w:r>
            <w:r w:rsidRPr="00B84C19">
              <w:rPr>
                <w:rFonts w:ascii="Calibri" w:eastAsia="Calibri" w:hAnsi="Calibri" w:cs="Calibri"/>
                <w:spacing w:val="-5"/>
                <w:sz w:val="20"/>
                <w:lang w:val="en-US" w:eastAsia="en-US"/>
              </w:rPr>
              <w:t xml:space="preserve"> </w:t>
            </w:r>
            <w:r w:rsidRPr="00B84C19">
              <w:rPr>
                <w:rFonts w:ascii="Calibri" w:eastAsia="Calibri" w:hAnsi="Calibri" w:cs="Calibri"/>
                <w:sz w:val="20"/>
                <w:lang w:val="en-US" w:eastAsia="en-US"/>
              </w:rPr>
              <w:t>in</w:t>
            </w:r>
            <w:r w:rsidRPr="00B84C19">
              <w:rPr>
                <w:rFonts w:ascii="Calibri" w:eastAsia="Calibri" w:hAnsi="Calibri" w:cs="Calibri"/>
                <w:spacing w:val="-5"/>
                <w:sz w:val="20"/>
                <w:lang w:val="en-US" w:eastAsia="en-US"/>
              </w:rPr>
              <w:t xml:space="preserve"> </w:t>
            </w:r>
            <w:r w:rsidRPr="00B84C19">
              <w:rPr>
                <w:rFonts w:ascii="Calibri" w:eastAsia="Calibri" w:hAnsi="Calibri" w:cs="Calibri"/>
                <w:sz w:val="20"/>
                <w:lang w:val="en-US" w:eastAsia="en-US"/>
              </w:rPr>
              <w:t>the</w:t>
            </w:r>
            <w:r w:rsidRPr="00B84C19">
              <w:rPr>
                <w:rFonts w:ascii="Calibri" w:eastAsia="Calibri" w:hAnsi="Calibri" w:cs="Calibri"/>
                <w:spacing w:val="-5"/>
                <w:sz w:val="20"/>
                <w:lang w:val="en-US" w:eastAsia="en-US"/>
              </w:rPr>
              <w:t xml:space="preserve"> </w:t>
            </w:r>
            <w:r w:rsidRPr="00B84C19">
              <w:rPr>
                <w:rFonts w:ascii="Calibri" w:eastAsia="Calibri" w:hAnsi="Calibri" w:cs="Calibri"/>
                <w:sz w:val="20"/>
                <w:lang w:val="en-US" w:eastAsia="en-US"/>
              </w:rPr>
              <w:t>context</w:t>
            </w:r>
            <w:r w:rsidRPr="00B84C19">
              <w:rPr>
                <w:rFonts w:ascii="Calibri" w:eastAsia="Calibri" w:hAnsi="Calibri" w:cs="Calibri"/>
                <w:spacing w:val="-5"/>
                <w:sz w:val="20"/>
                <w:lang w:val="en-US" w:eastAsia="en-US"/>
              </w:rPr>
              <w:t xml:space="preserve"> </w:t>
            </w:r>
            <w:r w:rsidRPr="00B84C19">
              <w:rPr>
                <w:rFonts w:ascii="Calibri" w:eastAsia="Calibri" w:hAnsi="Calibri" w:cs="Calibri"/>
                <w:sz w:val="20"/>
                <w:lang w:val="en-US" w:eastAsia="en-US"/>
              </w:rPr>
              <w:t>of</w:t>
            </w:r>
            <w:r w:rsidRPr="00B84C19">
              <w:rPr>
                <w:rFonts w:ascii="Calibri" w:eastAsia="Calibri" w:hAnsi="Calibri" w:cs="Calibri"/>
                <w:spacing w:val="-6"/>
                <w:sz w:val="20"/>
                <w:lang w:val="en-US" w:eastAsia="en-US"/>
              </w:rPr>
              <w:t xml:space="preserve"> </w:t>
            </w:r>
            <w:r w:rsidRPr="00B84C19">
              <w:rPr>
                <w:rFonts w:ascii="Calibri" w:eastAsia="Calibri" w:hAnsi="Calibri" w:cs="Calibri"/>
                <w:sz w:val="20"/>
                <w:lang w:val="en-US" w:eastAsia="en-US"/>
              </w:rPr>
              <w:t>relevant</w:t>
            </w:r>
            <w:r w:rsidRPr="00B84C19">
              <w:rPr>
                <w:rFonts w:ascii="Calibri" w:eastAsia="Calibri" w:hAnsi="Calibri" w:cs="Calibri"/>
                <w:spacing w:val="-4"/>
                <w:sz w:val="20"/>
                <w:lang w:val="en-US" w:eastAsia="en-US"/>
              </w:rPr>
              <w:t xml:space="preserve"> </w:t>
            </w:r>
            <w:r w:rsidRPr="00B84C19">
              <w:rPr>
                <w:rFonts w:ascii="Calibri" w:eastAsia="Calibri" w:hAnsi="Calibri" w:cs="Calibri"/>
                <w:spacing w:val="-2"/>
                <w:sz w:val="20"/>
                <w:lang w:val="en-US" w:eastAsia="en-US"/>
              </w:rPr>
              <w:t>calculations</w:t>
            </w:r>
          </w:p>
        </w:tc>
        <w:tc>
          <w:tcPr>
            <w:tcW w:w="708" w:type="dxa"/>
          </w:tcPr>
          <w:p w14:paraId="5CCAE01E" w14:textId="77777777" w:rsidR="00B84C19" w:rsidRPr="00B84C19" w:rsidRDefault="00B84C19" w:rsidP="00B84C19">
            <w:pPr>
              <w:widowControl w:val="0"/>
              <w:autoSpaceDE w:val="0"/>
              <w:autoSpaceDN w:val="0"/>
              <w:rPr>
                <w:rFonts w:ascii="Calibri" w:eastAsia="Calibri" w:hAnsi="Calibri" w:cs="Calibri"/>
                <w:b/>
                <w:sz w:val="20"/>
                <w:lang w:val="en-US" w:eastAsia="en-US"/>
              </w:rPr>
            </w:pPr>
          </w:p>
          <w:p w14:paraId="6E04D283" w14:textId="77777777" w:rsidR="00B84C19" w:rsidRPr="00B84C19" w:rsidRDefault="00B84C19" w:rsidP="00B84C19">
            <w:pPr>
              <w:widowControl w:val="0"/>
              <w:autoSpaceDE w:val="0"/>
              <w:autoSpaceDN w:val="0"/>
              <w:ind w:left="5" w:right="1"/>
              <w:jc w:val="center"/>
              <w:rPr>
                <w:rFonts w:ascii="Calibri" w:eastAsia="Calibri" w:hAnsi="Calibri" w:cs="Calibri"/>
                <w:sz w:val="20"/>
                <w:lang w:val="en-US" w:eastAsia="en-US"/>
              </w:rPr>
            </w:pPr>
            <w:r w:rsidRPr="00B84C19">
              <w:rPr>
                <w:rFonts w:ascii="Calibri" w:eastAsia="Calibri" w:hAnsi="Calibri" w:cs="Calibri"/>
                <w:spacing w:val="-10"/>
                <w:sz w:val="20"/>
                <w:lang w:val="en-US" w:eastAsia="en-US"/>
              </w:rPr>
              <w:t>3</w:t>
            </w:r>
          </w:p>
        </w:tc>
        <w:tc>
          <w:tcPr>
            <w:tcW w:w="1277" w:type="dxa"/>
          </w:tcPr>
          <w:p w14:paraId="4A0CCFD8" w14:textId="77777777" w:rsidR="00B84C19" w:rsidRPr="00B84C19" w:rsidRDefault="00B84C19" w:rsidP="00B84C19">
            <w:pPr>
              <w:widowControl w:val="0"/>
              <w:autoSpaceDE w:val="0"/>
              <w:autoSpaceDN w:val="0"/>
              <w:rPr>
                <w:rFonts w:ascii="Calibri" w:eastAsia="Calibri" w:hAnsi="Calibri" w:cs="Calibri"/>
                <w:b/>
                <w:sz w:val="20"/>
                <w:lang w:val="en-US" w:eastAsia="en-US"/>
              </w:rPr>
            </w:pPr>
          </w:p>
          <w:p w14:paraId="688E6CCE" w14:textId="77777777" w:rsidR="00B84C19" w:rsidRPr="00B84C19" w:rsidRDefault="00B84C19" w:rsidP="00B84C19">
            <w:pPr>
              <w:widowControl w:val="0"/>
              <w:autoSpaceDE w:val="0"/>
              <w:autoSpaceDN w:val="0"/>
              <w:ind w:left="11"/>
              <w:jc w:val="center"/>
              <w:rPr>
                <w:rFonts w:ascii="Calibri" w:eastAsia="Calibri" w:hAnsi="Calibri" w:cs="Calibri"/>
                <w:sz w:val="20"/>
                <w:lang w:val="en-US" w:eastAsia="en-US"/>
              </w:rPr>
            </w:pPr>
            <w:r w:rsidRPr="00B84C19">
              <w:rPr>
                <w:rFonts w:ascii="Calibri" w:eastAsia="Calibri" w:hAnsi="Calibri" w:cs="Calibri"/>
                <w:spacing w:val="-10"/>
                <w:sz w:val="20"/>
                <w:lang w:val="en-US" w:eastAsia="en-US"/>
              </w:rPr>
              <w:t>2</w:t>
            </w:r>
          </w:p>
        </w:tc>
      </w:tr>
      <w:tr w:rsidR="00B84C19" w:rsidRPr="00B84C19" w14:paraId="0C75DE5A" w14:textId="77777777" w:rsidTr="007300EF">
        <w:trPr>
          <w:trHeight w:val="489"/>
        </w:trPr>
        <w:tc>
          <w:tcPr>
            <w:tcW w:w="1531" w:type="dxa"/>
          </w:tcPr>
          <w:p w14:paraId="4B5166B7" w14:textId="77777777" w:rsidR="00B84C19" w:rsidRPr="00B84C19" w:rsidRDefault="00B84C19" w:rsidP="00B84C19">
            <w:pPr>
              <w:widowControl w:val="0"/>
              <w:autoSpaceDE w:val="0"/>
              <w:autoSpaceDN w:val="0"/>
              <w:spacing w:before="123"/>
              <w:ind w:left="107"/>
              <w:rPr>
                <w:rFonts w:ascii="Calibri" w:eastAsia="Calibri" w:hAnsi="Calibri" w:cs="Calibri"/>
                <w:sz w:val="20"/>
                <w:lang w:val="en-US" w:eastAsia="en-US"/>
              </w:rPr>
            </w:pPr>
            <w:r w:rsidRPr="00B84C19">
              <w:rPr>
                <w:rFonts w:ascii="Calibri" w:eastAsia="Calibri" w:hAnsi="Calibri" w:cs="Calibri"/>
                <w:spacing w:val="-2"/>
                <w:sz w:val="20"/>
                <w:lang w:val="en-US" w:eastAsia="en-US"/>
              </w:rPr>
              <w:t>Fundamental</w:t>
            </w:r>
          </w:p>
        </w:tc>
        <w:tc>
          <w:tcPr>
            <w:tcW w:w="850" w:type="dxa"/>
          </w:tcPr>
          <w:p w14:paraId="0CDE5034" w14:textId="77777777" w:rsidR="00B84C19" w:rsidRPr="00B84C19" w:rsidRDefault="00B84C19" w:rsidP="00B84C19">
            <w:pPr>
              <w:widowControl w:val="0"/>
              <w:autoSpaceDE w:val="0"/>
              <w:autoSpaceDN w:val="0"/>
              <w:spacing w:before="123"/>
              <w:ind w:left="107"/>
              <w:rPr>
                <w:rFonts w:ascii="Calibri" w:eastAsia="Calibri" w:hAnsi="Calibri" w:cs="Calibri"/>
                <w:sz w:val="20"/>
                <w:lang w:val="en-US" w:eastAsia="en-US"/>
              </w:rPr>
            </w:pPr>
            <w:r w:rsidRPr="00B84C19">
              <w:rPr>
                <w:rFonts w:ascii="Calibri" w:eastAsia="Calibri" w:hAnsi="Calibri" w:cs="Calibri"/>
                <w:spacing w:val="-4"/>
                <w:sz w:val="20"/>
                <w:lang w:val="en-US" w:eastAsia="en-US"/>
              </w:rPr>
              <w:t>9012</w:t>
            </w:r>
          </w:p>
        </w:tc>
        <w:tc>
          <w:tcPr>
            <w:tcW w:w="5247" w:type="dxa"/>
          </w:tcPr>
          <w:p w14:paraId="47B78693" w14:textId="77777777" w:rsidR="00B84C19" w:rsidRPr="00B84C19" w:rsidRDefault="00B84C19" w:rsidP="00B84C19">
            <w:pPr>
              <w:widowControl w:val="0"/>
              <w:autoSpaceDE w:val="0"/>
              <w:autoSpaceDN w:val="0"/>
              <w:spacing w:line="240" w:lineRule="atLeast"/>
              <w:ind w:left="108"/>
              <w:rPr>
                <w:rFonts w:ascii="Calibri" w:eastAsia="Calibri" w:hAnsi="Calibri" w:cs="Calibri"/>
                <w:sz w:val="20"/>
                <w:lang w:val="en-US" w:eastAsia="en-US"/>
              </w:rPr>
            </w:pPr>
            <w:proofErr w:type="gramStart"/>
            <w:r w:rsidRPr="00B84C19">
              <w:rPr>
                <w:rFonts w:ascii="Calibri" w:eastAsia="Calibri" w:hAnsi="Calibri" w:cs="Calibri"/>
                <w:sz w:val="20"/>
                <w:lang w:val="en-US" w:eastAsia="en-US"/>
              </w:rPr>
              <w:t>Investigate</w:t>
            </w:r>
            <w:proofErr w:type="gramEnd"/>
            <w:r w:rsidRPr="00B84C19">
              <w:rPr>
                <w:rFonts w:ascii="Calibri" w:eastAsia="Calibri" w:hAnsi="Calibri" w:cs="Calibri"/>
                <w:spacing w:val="-6"/>
                <w:sz w:val="20"/>
                <w:lang w:val="en-US" w:eastAsia="en-US"/>
              </w:rPr>
              <w:t xml:space="preserve"> </w:t>
            </w:r>
            <w:r w:rsidRPr="00B84C19">
              <w:rPr>
                <w:rFonts w:ascii="Calibri" w:eastAsia="Calibri" w:hAnsi="Calibri" w:cs="Calibri"/>
                <w:sz w:val="20"/>
                <w:lang w:val="en-US" w:eastAsia="en-US"/>
              </w:rPr>
              <w:t>life</w:t>
            </w:r>
            <w:r w:rsidRPr="00B84C19">
              <w:rPr>
                <w:rFonts w:ascii="Calibri" w:eastAsia="Calibri" w:hAnsi="Calibri" w:cs="Calibri"/>
                <w:spacing w:val="-6"/>
                <w:sz w:val="20"/>
                <w:lang w:val="en-US" w:eastAsia="en-US"/>
              </w:rPr>
              <w:t xml:space="preserve"> </w:t>
            </w:r>
            <w:r w:rsidRPr="00B84C19">
              <w:rPr>
                <w:rFonts w:ascii="Calibri" w:eastAsia="Calibri" w:hAnsi="Calibri" w:cs="Calibri"/>
                <w:sz w:val="20"/>
                <w:lang w:val="en-US" w:eastAsia="en-US"/>
              </w:rPr>
              <w:t>and</w:t>
            </w:r>
            <w:r w:rsidRPr="00B84C19">
              <w:rPr>
                <w:rFonts w:ascii="Calibri" w:eastAsia="Calibri" w:hAnsi="Calibri" w:cs="Calibri"/>
                <w:spacing w:val="-5"/>
                <w:sz w:val="20"/>
                <w:lang w:val="en-US" w:eastAsia="en-US"/>
              </w:rPr>
              <w:t xml:space="preserve"> </w:t>
            </w:r>
            <w:proofErr w:type="gramStart"/>
            <w:r w:rsidRPr="00B84C19">
              <w:rPr>
                <w:rFonts w:ascii="Calibri" w:eastAsia="Calibri" w:hAnsi="Calibri" w:cs="Calibri"/>
                <w:sz w:val="20"/>
                <w:lang w:val="en-US" w:eastAsia="en-US"/>
              </w:rPr>
              <w:t>work</w:t>
            </w:r>
            <w:r w:rsidRPr="00B84C19">
              <w:rPr>
                <w:rFonts w:ascii="Calibri" w:eastAsia="Calibri" w:hAnsi="Calibri" w:cs="Calibri"/>
                <w:spacing w:val="-5"/>
                <w:sz w:val="20"/>
                <w:lang w:val="en-US" w:eastAsia="en-US"/>
              </w:rPr>
              <w:t xml:space="preserve"> </w:t>
            </w:r>
            <w:r w:rsidRPr="00B84C19">
              <w:rPr>
                <w:rFonts w:ascii="Calibri" w:eastAsia="Calibri" w:hAnsi="Calibri" w:cs="Calibri"/>
                <w:sz w:val="20"/>
                <w:lang w:val="en-US" w:eastAsia="en-US"/>
              </w:rPr>
              <w:t>related</w:t>
            </w:r>
            <w:proofErr w:type="gramEnd"/>
            <w:r w:rsidRPr="00B84C19">
              <w:rPr>
                <w:rFonts w:ascii="Calibri" w:eastAsia="Calibri" w:hAnsi="Calibri" w:cs="Calibri"/>
                <w:spacing w:val="-2"/>
                <w:sz w:val="20"/>
                <w:lang w:val="en-US" w:eastAsia="en-US"/>
              </w:rPr>
              <w:t xml:space="preserve"> </w:t>
            </w:r>
            <w:r w:rsidRPr="00B84C19">
              <w:rPr>
                <w:rFonts w:ascii="Calibri" w:eastAsia="Calibri" w:hAnsi="Calibri" w:cs="Calibri"/>
                <w:sz w:val="20"/>
                <w:lang w:val="en-US" w:eastAsia="en-US"/>
              </w:rPr>
              <w:t>problems</w:t>
            </w:r>
            <w:r w:rsidRPr="00B84C19">
              <w:rPr>
                <w:rFonts w:ascii="Calibri" w:eastAsia="Calibri" w:hAnsi="Calibri" w:cs="Calibri"/>
                <w:spacing w:val="-5"/>
                <w:sz w:val="20"/>
                <w:lang w:val="en-US" w:eastAsia="en-US"/>
              </w:rPr>
              <w:t xml:space="preserve"> </w:t>
            </w:r>
            <w:r w:rsidRPr="00B84C19">
              <w:rPr>
                <w:rFonts w:ascii="Calibri" w:eastAsia="Calibri" w:hAnsi="Calibri" w:cs="Calibri"/>
                <w:sz w:val="20"/>
                <w:lang w:val="en-US" w:eastAsia="en-US"/>
              </w:rPr>
              <w:t>using</w:t>
            </w:r>
            <w:r w:rsidRPr="00B84C19">
              <w:rPr>
                <w:rFonts w:ascii="Calibri" w:eastAsia="Calibri" w:hAnsi="Calibri" w:cs="Calibri"/>
                <w:spacing w:val="-6"/>
                <w:sz w:val="20"/>
                <w:lang w:val="en-US" w:eastAsia="en-US"/>
              </w:rPr>
              <w:t xml:space="preserve"> </w:t>
            </w:r>
            <w:r w:rsidRPr="00B84C19">
              <w:rPr>
                <w:rFonts w:ascii="Calibri" w:eastAsia="Calibri" w:hAnsi="Calibri" w:cs="Calibri"/>
                <w:sz w:val="20"/>
                <w:lang w:val="en-US" w:eastAsia="en-US"/>
              </w:rPr>
              <w:t>data</w:t>
            </w:r>
            <w:r w:rsidRPr="00B84C19">
              <w:rPr>
                <w:rFonts w:ascii="Calibri" w:eastAsia="Calibri" w:hAnsi="Calibri" w:cs="Calibri"/>
                <w:spacing w:val="-5"/>
                <w:sz w:val="20"/>
                <w:lang w:val="en-US" w:eastAsia="en-US"/>
              </w:rPr>
              <w:t xml:space="preserve"> </w:t>
            </w:r>
            <w:r w:rsidRPr="00B84C19">
              <w:rPr>
                <w:rFonts w:ascii="Calibri" w:eastAsia="Calibri" w:hAnsi="Calibri" w:cs="Calibri"/>
                <w:sz w:val="20"/>
                <w:lang w:val="en-US" w:eastAsia="en-US"/>
              </w:rPr>
              <w:t xml:space="preserve">and </w:t>
            </w:r>
            <w:r w:rsidRPr="00B84C19">
              <w:rPr>
                <w:rFonts w:ascii="Calibri" w:eastAsia="Calibri" w:hAnsi="Calibri" w:cs="Calibri"/>
                <w:spacing w:val="-2"/>
                <w:sz w:val="20"/>
                <w:lang w:val="en-US" w:eastAsia="en-US"/>
              </w:rPr>
              <w:t>probabilities</w:t>
            </w:r>
          </w:p>
        </w:tc>
        <w:tc>
          <w:tcPr>
            <w:tcW w:w="708" w:type="dxa"/>
          </w:tcPr>
          <w:p w14:paraId="66B28B45" w14:textId="77777777" w:rsidR="00B84C19" w:rsidRPr="00B84C19" w:rsidRDefault="00B84C19" w:rsidP="00B84C19">
            <w:pPr>
              <w:widowControl w:val="0"/>
              <w:autoSpaceDE w:val="0"/>
              <w:autoSpaceDN w:val="0"/>
              <w:spacing w:before="123"/>
              <w:ind w:left="5" w:right="1"/>
              <w:jc w:val="center"/>
              <w:rPr>
                <w:rFonts w:ascii="Calibri" w:eastAsia="Calibri" w:hAnsi="Calibri" w:cs="Calibri"/>
                <w:sz w:val="20"/>
                <w:lang w:val="en-US" w:eastAsia="en-US"/>
              </w:rPr>
            </w:pPr>
            <w:r w:rsidRPr="00B84C19">
              <w:rPr>
                <w:rFonts w:ascii="Calibri" w:eastAsia="Calibri" w:hAnsi="Calibri" w:cs="Calibri"/>
                <w:spacing w:val="-10"/>
                <w:sz w:val="20"/>
                <w:lang w:val="en-US" w:eastAsia="en-US"/>
              </w:rPr>
              <w:t>3</w:t>
            </w:r>
          </w:p>
        </w:tc>
        <w:tc>
          <w:tcPr>
            <w:tcW w:w="1277" w:type="dxa"/>
          </w:tcPr>
          <w:p w14:paraId="6A95B60C" w14:textId="77777777" w:rsidR="00B84C19" w:rsidRPr="00B84C19" w:rsidRDefault="00B84C19" w:rsidP="00B84C19">
            <w:pPr>
              <w:widowControl w:val="0"/>
              <w:autoSpaceDE w:val="0"/>
              <w:autoSpaceDN w:val="0"/>
              <w:spacing w:before="123"/>
              <w:ind w:left="11"/>
              <w:jc w:val="center"/>
              <w:rPr>
                <w:rFonts w:ascii="Calibri" w:eastAsia="Calibri" w:hAnsi="Calibri" w:cs="Calibri"/>
                <w:sz w:val="20"/>
                <w:lang w:val="en-US" w:eastAsia="en-US"/>
              </w:rPr>
            </w:pPr>
            <w:r w:rsidRPr="00B84C19">
              <w:rPr>
                <w:rFonts w:ascii="Calibri" w:eastAsia="Calibri" w:hAnsi="Calibri" w:cs="Calibri"/>
                <w:spacing w:val="-10"/>
                <w:sz w:val="20"/>
                <w:lang w:val="en-US" w:eastAsia="en-US"/>
              </w:rPr>
              <w:t>5</w:t>
            </w:r>
          </w:p>
        </w:tc>
      </w:tr>
      <w:tr w:rsidR="00B84C19" w:rsidRPr="00B84C19" w14:paraId="5003C0C0" w14:textId="77777777" w:rsidTr="007300EF">
        <w:trPr>
          <w:trHeight w:val="486"/>
        </w:trPr>
        <w:tc>
          <w:tcPr>
            <w:tcW w:w="1531" w:type="dxa"/>
          </w:tcPr>
          <w:p w14:paraId="20DFDD11" w14:textId="77777777" w:rsidR="00B84C19" w:rsidRPr="00B84C19" w:rsidRDefault="00B84C19" w:rsidP="00B84C19">
            <w:pPr>
              <w:widowControl w:val="0"/>
              <w:autoSpaceDE w:val="0"/>
              <w:autoSpaceDN w:val="0"/>
              <w:spacing w:before="121"/>
              <w:ind w:left="107"/>
              <w:rPr>
                <w:rFonts w:ascii="Calibri" w:eastAsia="Calibri" w:hAnsi="Calibri" w:cs="Calibri"/>
                <w:sz w:val="20"/>
                <w:lang w:val="en-US" w:eastAsia="en-US"/>
              </w:rPr>
            </w:pPr>
            <w:r w:rsidRPr="00B84C19">
              <w:rPr>
                <w:rFonts w:ascii="Calibri" w:eastAsia="Calibri" w:hAnsi="Calibri" w:cs="Calibri"/>
                <w:spacing w:val="-2"/>
                <w:sz w:val="20"/>
                <w:lang w:val="en-US" w:eastAsia="en-US"/>
              </w:rPr>
              <w:t>Fundamental</w:t>
            </w:r>
          </w:p>
        </w:tc>
        <w:tc>
          <w:tcPr>
            <w:tcW w:w="850" w:type="dxa"/>
          </w:tcPr>
          <w:p w14:paraId="47309BC2" w14:textId="77777777" w:rsidR="00B84C19" w:rsidRPr="00B84C19" w:rsidRDefault="00B84C19" w:rsidP="00B84C19">
            <w:pPr>
              <w:widowControl w:val="0"/>
              <w:autoSpaceDE w:val="0"/>
              <w:autoSpaceDN w:val="0"/>
              <w:spacing w:before="121"/>
              <w:ind w:left="107"/>
              <w:rPr>
                <w:rFonts w:ascii="Calibri" w:eastAsia="Calibri" w:hAnsi="Calibri" w:cs="Calibri"/>
                <w:sz w:val="20"/>
                <w:lang w:val="en-US" w:eastAsia="en-US"/>
              </w:rPr>
            </w:pPr>
            <w:r w:rsidRPr="00B84C19">
              <w:rPr>
                <w:rFonts w:ascii="Calibri" w:eastAsia="Calibri" w:hAnsi="Calibri" w:cs="Calibri"/>
                <w:spacing w:val="-4"/>
                <w:sz w:val="20"/>
                <w:lang w:val="en-US" w:eastAsia="en-US"/>
              </w:rPr>
              <w:t>9013</w:t>
            </w:r>
          </w:p>
        </w:tc>
        <w:tc>
          <w:tcPr>
            <w:tcW w:w="5247" w:type="dxa"/>
          </w:tcPr>
          <w:p w14:paraId="2ED43F5D" w14:textId="77777777" w:rsidR="00B84C19" w:rsidRPr="00B84C19" w:rsidRDefault="00B84C19" w:rsidP="00B84C19">
            <w:pPr>
              <w:widowControl w:val="0"/>
              <w:autoSpaceDE w:val="0"/>
              <w:autoSpaceDN w:val="0"/>
              <w:spacing w:before="1" w:line="243" w:lineRule="exact"/>
              <w:ind w:left="108"/>
              <w:rPr>
                <w:rFonts w:ascii="Calibri" w:eastAsia="Calibri" w:hAnsi="Calibri" w:cs="Calibri"/>
                <w:sz w:val="20"/>
                <w:lang w:val="en-US" w:eastAsia="en-US"/>
              </w:rPr>
            </w:pPr>
            <w:r w:rsidRPr="00B84C19">
              <w:rPr>
                <w:rFonts w:ascii="Calibri" w:eastAsia="Calibri" w:hAnsi="Calibri" w:cs="Calibri"/>
                <w:sz w:val="20"/>
                <w:lang w:val="en-US" w:eastAsia="en-US"/>
              </w:rPr>
              <w:t>Describe,</w:t>
            </w:r>
            <w:r w:rsidRPr="00B84C19">
              <w:rPr>
                <w:rFonts w:ascii="Calibri" w:eastAsia="Calibri" w:hAnsi="Calibri" w:cs="Calibri"/>
                <w:spacing w:val="-6"/>
                <w:sz w:val="20"/>
                <w:lang w:val="en-US" w:eastAsia="en-US"/>
              </w:rPr>
              <w:t xml:space="preserve"> </w:t>
            </w:r>
            <w:r w:rsidRPr="00B84C19">
              <w:rPr>
                <w:rFonts w:ascii="Calibri" w:eastAsia="Calibri" w:hAnsi="Calibri" w:cs="Calibri"/>
                <w:sz w:val="20"/>
                <w:lang w:val="en-US" w:eastAsia="en-US"/>
              </w:rPr>
              <w:t>apply,</w:t>
            </w:r>
            <w:r w:rsidRPr="00B84C19">
              <w:rPr>
                <w:rFonts w:ascii="Calibri" w:eastAsia="Calibri" w:hAnsi="Calibri" w:cs="Calibri"/>
                <w:spacing w:val="-5"/>
                <w:sz w:val="20"/>
                <w:lang w:val="en-US" w:eastAsia="en-US"/>
              </w:rPr>
              <w:t xml:space="preserve"> </w:t>
            </w:r>
            <w:r w:rsidRPr="00B84C19">
              <w:rPr>
                <w:rFonts w:ascii="Calibri" w:eastAsia="Calibri" w:hAnsi="Calibri" w:cs="Calibri"/>
                <w:sz w:val="20"/>
                <w:lang w:val="en-US" w:eastAsia="en-US"/>
              </w:rPr>
              <w:t>analyse</w:t>
            </w:r>
            <w:r w:rsidRPr="00B84C19">
              <w:rPr>
                <w:rFonts w:ascii="Calibri" w:eastAsia="Calibri" w:hAnsi="Calibri" w:cs="Calibri"/>
                <w:spacing w:val="-6"/>
                <w:sz w:val="20"/>
                <w:lang w:val="en-US" w:eastAsia="en-US"/>
              </w:rPr>
              <w:t xml:space="preserve"> </w:t>
            </w:r>
            <w:r w:rsidRPr="00B84C19">
              <w:rPr>
                <w:rFonts w:ascii="Calibri" w:eastAsia="Calibri" w:hAnsi="Calibri" w:cs="Calibri"/>
                <w:sz w:val="20"/>
                <w:lang w:val="en-US" w:eastAsia="en-US"/>
              </w:rPr>
              <w:t>and</w:t>
            </w:r>
            <w:r w:rsidRPr="00B84C19">
              <w:rPr>
                <w:rFonts w:ascii="Calibri" w:eastAsia="Calibri" w:hAnsi="Calibri" w:cs="Calibri"/>
                <w:spacing w:val="-5"/>
                <w:sz w:val="20"/>
                <w:lang w:val="en-US" w:eastAsia="en-US"/>
              </w:rPr>
              <w:t xml:space="preserve"> </w:t>
            </w:r>
            <w:r w:rsidRPr="00B84C19">
              <w:rPr>
                <w:rFonts w:ascii="Calibri" w:eastAsia="Calibri" w:hAnsi="Calibri" w:cs="Calibri"/>
                <w:sz w:val="20"/>
                <w:lang w:val="en-US" w:eastAsia="en-US"/>
              </w:rPr>
              <w:t>calculate</w:t>
            </w:r>
            <w:r w:rsidRPr="00B84C19">
              <w:rPr>
                <w:rFonts w:ascii="Calibri" w:eastAsia="Calibri" w:hAnsi="Calibri" w:cs="Calibri"/>
                <w:spacing w:val="-6"/>
                <w:sz w:val="20"/>
                <w:lang w:val="en-US" w:eastAsia="en-US"/>
              </w:rPr>
              <w:t xml:space="preserve"> </w:t>
            </w:r>
            <w:r w:rsidRPr="00B84C19">
              <w:rPr>
                <w:rFonts w:ascii="Calibri" w:eastAsia="Calibri" w:hAnsi="Calibri" w:cs="Calibri"/>
                <w:sz w:val="20"/>
                <w:lang w:val="en-US" w:eastAsia="en-US"/>
              </w:rPr>
              <w:t>shape</w:t>
            </w:r>
            <w:r w:rsidRPr="00B84C19">
              <w:rPr>
                <w:rFonts w:ascii="Calibri" w:eastAsia="Calibri" w:hAnsi="Calibri" w:cs="Calibri"/>
                <w:spacing w:val="-6"/>
                <w:sz w:val="20"/>
                <w:lang w:val="en-US" w:eastAsia="en-US"/>
              </w:rPr>
              <w:t xml:space="preserve"> </w:t>
            </w:r>
            <w:r w:rsidRPr="00B84C19">
              <w:rPr>
                <w:rFonts w:ascii="Calibri" w:eastAsia="Calibri" w:hAnsi="Calibri" w:cs="Calibri"/>
                <w:sz w:val="20"/>
                <w:lang w:val="en-US" w:eastAsia="en-US"/>
              </w:rPr>
              <w:t>and</w:t>
            </w:r>
            <w:r w:rsidRPr="00B84C19">
              <w:rPr>
                <w:rFonts w:ascii="Calibri" w:eastAsia="Calibri" w:hAnsi="Calibri" w:cs="Calibri"/>
                <w:spacing w:val="-5"/>
                <w:sz w:val="20"/>
                <w:lang w:val="en-US" w:eastAsia="en-US"/>
              </w:rPr>
              <w:t xml:space="preserve"> </w:t>
            </w:r>
            <w:r w:rsidRPr="00B84C19">
              <w:rPr>
                <w:rFonts w:ascii="Calibri" w:eastAsia="Calibri" w:hAnsi="Calibri" w:cs="Calibri"/>
                <w:sz w:val="20"/>
                <w:lang w:val="en-US" w:eastAsia="en-US"/>
              </w:rPr>
              <w:t>motion</w:t>
            </w:r>
            <w:r w:rsidRPr="00B84C19">
              <w:rPr>
                <w:rFonts w:ascii="Calibri" w:eastAsia="Calibri" w:hAnsi="Calibri" w:cs="Calibri"/>
                <w:spacing w:val="-6"/>
                <w:sz w:val="20"/>
                <w:lang w:val="en-US" w:eastAsia="en-US"/>
              </w:rPr>
              <w:t xml:space="preserve"> </w:t>
            </w:r>
            <w:r w:rsidRPr="00B84C19">
              <w:rPr>
                <w:rFonts w:ascii="Calibri" w:eastAsia="Calibri" w:hAnsi="Calibri" w:cs="Calibri"/>
                <w:sz w:val="20"/>
                <w:lang w:val="en-US" w:eastAsia="en-US"/>
              </w:rPr>
              <w:t>in</w:t>
            </w:r>
            <w:r w:rsidRPr="00B84C19">
              <w:rPr>
                <w:rFonts w:ascii="Calibri" w:eastAsia="Calibri" w:hAnsi="Calibri" w:cs="Calibri"/>
                <w:spacing w:val="-6"/>
                <w:sz w:val="20"/>
                <w:lang w:val="en-US" w:eastAsia="en-US"/>
              </w:rPr>
              <w:t xml:space="preserve"> </w:t>
            </w:r>
            <w:r w:rsidRPr="00B84C19">
              <w:rPr>
                <w:rFonts w:ascii="Calibri" w:eastAsia="Calibri" w:hAnsi="Calibri" w:cs="Calibri"/>
                <w:spacing w:val="-5"/>
                <w:sz w:val="20"/>
                <w:lang w:val="en-US" w:eastAsia="en-US"/>
              </w:rPr>
              <w:t>2-</w:t>
            </w:r>
          </w:p>
          <w:p w14:paraId="1F8F9D1E" w14:textId="77777777" w:rsidR="00B84C19" w:rsidRPr="00B84C19" w:rsidRDefault="00B84C19" w:rsidP="00B84C19">
            <w:pPr>
              <w:widowControl w:val="0"/>
              <w:autoSpaceDE w:val="0"/>
              <w:autoSpaceDN w:val="0"/>
              <w:spacing w:line="222" w:lineRule="exact"/>
              <w:ind w:left="108"/>
              <w:rPr>
                <w:rFonts w:ascii="Calibri" w:eastAsia="Calibri" w:hAnsi="Calibri" w:cs="Calibri"/>
                <w:sz w:val="20"/>
                <w:lang w:val="en-US" w:eastAsia="en-US"/>
              </w:rPr>
            </w:pPr>
            <w:r w:rsidRPr="00B84C19">
              <w:rPr>
                <w:rFonts w:ascii="Calibri" w:eastAsia="Calibri" w:hAnsi="Calibri" w:cs="Calibri"/>
                <w:sz w:val="20"/>
                <w:lang w:val="en-US" w:eastAsia="en-US"/>
              </w:rPr>
              <w:t>and</w:t>
            </w:r>
            <w:r w:rsidRPr="00B84C19">
              <w:rPr>
                <w:rFonts w:ascii="Calibri" w:eastAsia="Calibri" w:hAnsi="Calibri" w:cs="Calibri"/>
                <w:spacing w:val="-7"/>
                <w:sz w:val="20"/>
                <w:lang w:val="en-US" w:eastAsia="en-US"/>
              </w:rPr>
              <w:t xml:space="preserve"> </w:t>
            </w:r>
            <w:r w:rsidRPr="00B84C19">
              <w:rPr>
                <w:rFonts w:ascii="Calibri" w:eastAsia="Calibri" w:hAnsi="Calibri" w:cs="Calibri"/>
                <w:sz w:val="20"/>
                <w:lang w:val="en-US" w:eastAsia="en-US"/>
              </w:rPr>
              <w:t>3-dimensional</w:t>
            </w:r>
            <w:r w:rsidRPr="00B84C19">
              <w:rPr>
                <w:rFonts w:ascii="Calibri" w:eastAsia="Calibri" w:hAnsi="Calibri" w:cs="Calibri"/>
                <w:spacing w:val="-7"/>
                <w:sz w:val="20"/>
                <w:lang w:val="en-US" w:eastAsia="en-US"/>
              </w:rPr>
              <w:t xml:space="preserve"> </w:t>
            </w:r>
            <w:r w:rsidRPr="00B84C19">
              <w:rPr>
                <w:rFonts w:ascii="Calibri" w:eastAsia="Calibri" w:hAnsi="Calibri" w:cs="Calibri"/>
                <w:sz w:val="20"/>
                <w:lang w:val="en-US" w:eastAsia="en-US"/>
              </w:rPr>
              <w:t>space</w:t>
            </w:r>
            <w:r w:rsidRPr="00B84C19">
              <w:rPr>
                <w:rFonts w:ascii="Calibri" w:eastAsia="Calibri" w:hAnsi="Calibri" w:cs="Calibri"/>
                <w:spacing w:val="-8"/>
                <w:sz w:val="20"/>
                <w:lang w:val="en-US" w:eastAsia="en-US"/>
              </w:rPr>
              <w:t xml:space="preserve"> </w:t>
            </w:r>
            <w:r w:rsidRPr="00B84C19">
              <w:rPr>
                <w:rFonts w:ascii="Calibri" w:eastAsia="Calibri" w:hAnsi="Calibri" w:cs="Calibri"/>
                <w:sz w:val="20"/>
                <w:lang w:val="en-US" w:eastAsia="en-US"/>
              </w:rPr>
              <w:t>in</w:t>
            </w:r>
            <w:r w:rsidRPr="00B84C19">
              <w:rPr>
                <w:rFonts w:ascii="Calibri" w:eastAsia="Calibri" w:hAnsi="Calibri" w:cs="Calibri"/>
                <w:spacing w:val="-7"/>
                <w:sz w:val="20"/>
                <w:lang w:val="en-US" w:eastAsia="en-US"/>
              </w:rPr>
              <w:t xml:space="preserve"> </w:t>
            </w:r>
            <w:r w:rsidRPr="00B84C19">
              <w:rPr>
                <w:rFonts w:ascii="Calibri" w:eastAsia="Calibri" w:hAnsi="Calibri" w:cs="Calibri"/>
                <w:sz w:val="20"/>
                <w:lang w:val="en-US" w:eastAsia="en-US"/>
              </w:rPr>
              <w:t>different</w:t>
            </w:r>
            <w:r w:rsidRPr="00B84C19">
              <w:rPr>
                <w:rFonts w:ascii="Calibri" w:eastAsia="Calibri" w:hAnsi="Calibri" w:cs="Calibri"/>
                <w:spacing w:val="-6"/>
                <w:sz w:val="20"/>
                <w:lang w:val="en-US" w:eastAsia="en-US"/>
              </w:rPr>
              <w:t xml:space="preserve"> </w:t>
            </w:r>
            <w:r w:rsidRPr="00B84C19">
              <w:rPr>
                <w:rFonts w:ascii="Calibri" w:eastAsia="Calibri" w:hAnsi="Calibri" w:cs="Calibri"/>
                <w:spacing w:val="-2"/>
                <w:sz w:val="20"/>
                <w:lang w:val="en-US" w:eastAsia="en-US"/>
              </w:rPr>
              <w:t>contexts</w:t>
            </w:r>
          </w:p>
        </w:tc>
        <w:tc>
          <w:tcPr>
            <w:tcW w:w="708" w:type="dxa"/>
          </w:tcPr>
          <w:p w14:paraId="638B4291" w14:textId="77777777" w:rsidR="00B84C19" w:rsidRPr="00B84C19" w:rsidRDefault="00B84C19" w:rsidP="00B84C19">
            <w:pPr>
              <w:widowControl w:val="0"/>
              <w:autoSpaceDE w:val="0"/>
              <w:autoSpaceDN w:val="0"/>
              <w:spacing w:before="121"/>
              <w:ind w:left="5" w:right="1"/>
              <w:jc w:val="center"/>
              <w:rPr>
                <w:rFonts w:ascii="Calibri" w:eastAsia="Calibri" w:hAnsi="Calibri" w:cs="Calibri"/>
                <w:sz w:val="20"/>
                <w:lang w:val="en-US" w:eastAsia="en-US"/>
              </w:rPr>
            </w:pPr>
            <w:r w:rsidRPr="00B84C19">
              <w:rPr>
                <w:rFonts w:ascii="Calibri" w:eastAsia="Calibri" w:hAnsi="Calibri" w:cs="Calibri"/>
                <w:spacing w:val="-10"/>
                <w:sz w:val="20"/>
                <w:lang w:val="en-US" w:eastAsia="en-US"/>
              </w:rPr>
              <w:t>3</w:t>
            </w:r>
          </w:p>
        </w:tc>
        <w:tc>
          <w:tcPr>
            <w:tcW w:w="1277" w:type="dxa"/>
          </w:tcPr>
          <w:p w14:paraId="70859721" w14:textId="77777777" w:rsidR="00B84C19" w:rsidRPr="00B84C19" w:rsidRDefault="00B84C19" w:rsidP="00B84C19">
            <w:pPr>
              <w:widowControl w:val="0"/>
              <w:autoSpaceDE w:val="0"/>
              <w:autoSpaceDN w:val="0"/>
              <w:spacing w:before="121"/>
              <w:ind w:left="11"/>
              <w:jc w:val="center"/>
              <w:rPr>
                <w:rFonts w:ascii="Calibri" w:eastAsia="Calibri" w:hAnsi="Calibri" w:cs="Calibri"/>
                <w:sz w:val="20"/>
                <w:lang w:val="en-US" w:eastAsia="en-US"/>
              </w:rPr>
            </w:pPr>
            <w:r w:rsidRPr="00B84C19">
              <w:rPr>
                <w:rFonts w:ascii="Calibri" w:eastAsia="Calibri" w:hAnsi="Calibri" w:cs="Calibri"/>
                <w:spacing w:val="-10"/>
                <w:sz w:val="20"/>
                <w:lang w:val="en-US" w:eastAsia="en-US"/>
              </w:rPr>
              <w:t>4</w:t>
            </w:r>
          </w:p>
        </w:tc>
      </w:tr>
      <w:tr w:rsidR="00B84C19" w:rsidRPr="00B84C19" w14:paraId="35C30398" w14:textId="77777777" w:rsidTr="007300EF">
        <w:trPr>
          <w:trHeight w:val="244"/>
        </w:trPr>
        <w:tc>
          <w:tcPr>
            <w:tcW w:w="1531" w:type="dxa"/>
          </w:tcPr>
          <w:p w14:paraId="3B067804" w14:textId="77777777" w:rsidR="00B84C19" w:rsidRPr="00B84C19" w:rsidRDefault="00B84C19" w:rsidP="00B84C19">
            <w:pPr>
              <w:widowControl w:val="0"/>
              <w:autoSpaceDE w:val="0"/>
              <w:autoSpaceDN w:val="0"/>
              <w:spacing w:before="1" w:line="223" w:lineRule="exact"/>
              <w:ind w:left="107"/>
              <w:rPr>
                <w:rFonts w:ascii="Calibri" w:eastAsia="Calibri" w:hAnsi="Calibri" w:cs="Calibri"/>
                <w:sz w:val="20"/>
                <w:lang w:val="en-US" w:eastAsia="en-US"/>
              </w:rPr>
            </w:pPr>
            <w:r w:rsidRPr="00B84C19">
              <w:rPr>
                <w:rFonts w:ascii="Calibri" w:eastAsia="Calibri" w:hAnsi="Calibri" w:cs="Calibri"/>
                <w:spacing w:val="-2"/>
                <w:sz w:val="20"/>
                <w:lang w:val="en-US" w:eastAsia="en-US"/>
              </w:rPr>
              <w:t>Fundamental</w:t>
            </w:r>
          </w:p>
        </w:tc>
        <w:tc>
          <w:tcPr>
            <w:tcW w:w="850" w:type="dxa"/>
          </w:tcPr>
          <w:p w14:paraId="02370B5F" w14:textId="77777777" w:rsidR="00B84C19" w:rsidRPr="00B84C19" w:rsidRDefault="00B84C19" w:rsidP="00B84C19">
            <w:pPr>
              <w:widowControl w:val="0"/>
              <w:autoSpaceDE w:val="0"/>
              <w:autoSpaceDN w:val="0"/>
              <w:spacing w:before="1" w:line="223" w:lineRule="exact"/>
              <w:ind w:left="107"/>
              <w:rPr>
                <w:rFonts w:ascii="Calibri" w:eastAsia="Calibri" w:hAnsi="Calibri" w:cs="Calibri"/>
                <w:sz w:val="20"/>
                <w:lang w:val="en-US" w:eastAsia="en-US"/>
              </w:rPr>
            </w:pPr>
            <w:r w:rsidRPr="00B84C19">
              <w:rPr>
                <w:rFonts w:ascii="Calibri" w:eastAsia="Calibri" w:hAnsi="Calibri" w:cs="Calibri"/>
                <w:spacing w:val="-2"/>
                <w:sz w:val="20"/>
                <w:lang w:val="en-US" w:eastAsia="en-US"/>
              </w:rPr>
              <w:t>11241</w:t>
            </w:r>
          </w:p>
        </w:tc>
        <w:tc>
          <w:tcPr>
            <w:tcW w:w="5247" w:type="dxa"/>
          </w:tcPr>
          <w:p w14:paraId="14BBEDCB" w14:textId="77777777" w:rsidR="00B84C19" w:rsidRPr="00B84C19" w:rsidRDefault="00B84C19" w:rsidP="00B84C19">
            <w:pPr>
              <w:widowControl w:val="0"/>
              <w:autoSpaceDE w:val="0"/>
              <w:autoSpaceDN w:val="0"/>
              <w:spacing w:before="1" w:line="223" w:lineRule="exact"/>
              <w:ind w:left="108"/>
              <w:rPr>
                <w:rFonts w:ascii="Calibri" w:eastAsia="Calibri" w:hAnsi="Calibri" w:cs="Calibri"/>
                <w:sz w:val="20"/>
                <w:lang w:val="en-US" w:eastAsia="en-US"/>
              </w:rPr>
            </w:pPr>
            <w:r w:rsidRPr="00B84C19">
              <w:rPr>
                <w:rFonts w:ascii="Calibri" w:eastAsia="Calibri" w:hAnsi="Calibri" w:cs="Calibri"/>
                <w:sz w:val="20"/>
                <w:lang w:val="en-US" w:eastAsia="en-US"/>
              </w:rPr>
              <w:t>Perform</w:t>
            </w:r>
            <w:r w:rsidRPr="00B84C19">
              <w:rPr>
                <w:rFonts w:ascii="Calibri" w:eastAsia="Calibri" w:hAnsi="Calibri" w:cs="Calibri"/>
                <w:spacing w:val="-8"/>
                <w:sz w:val="20"/>
                <w:lang w:val="en-US" w:eastAsia="en-US"/>
              </w:rPr>
              <w:t xml:space="preserve"> </w:t>
            </w:r>
            <w:r w:rsidRPr="00B84C19">
              <w:rPr>
                <w:rFonts w:ascii="Calibri" w:eastAsia="Calibri" w:hAnsi="Calibri" w:cs="Calibri"/>
                <w:sz w:val="20"/>
                <w:lang w:val="en-US" w:eastAsia="en-US"/>
              </w:rPr>
              <w:t>Basic</w:t>
            </w:r>
            <w:r w:rsidRPr="00B84C19">
              <w:rPr>
                <w:rFonts w:ascii="Calibri" w:eastAsia="Calibri" w:hAnsi="Calibri" w:cs="Calibri"/>
                <w:spacing w:val="-8"/>
                <w:sz w:val="20"/>
                <w:lang w:val="en-US" w:eastAsia="en-US"/>
              </w:rPr>
              <w:t xml:space="preserve"> </w:t>
            </w:r>
            <w:r w:rsidRPr="00B84C19">
              <w:rPr>
                <w:rFonts w:ascii="Calibri" w:eastAsia="Calibri" w:hAnsi="Calibri" w:cs="Calibri"/>
                <w:sz w:val="20"/>
                <w:lang w:val="en-US" w:eastAsia="en-US"/>
              </w:rPr>
              <w:t>Business</w:t>
            </w:r>
            <w:r w:rsidRPr="00B84C19">
              <w:rPr>
                <w:rFonts w:ascii="Calibri" w:eastAsia="Calibri" w:hAnsi="Calibri" w:cs="Calibri"/>
                <w:spacing w:val="-7"/>
                <w:sz w:val="20"/>
                <w:lang w:val="en-US" w:eastAsia="en-US"/>
              </w:rPr>
              <w:t xml:space="preserve"> </w:t>
            </w:r>
            <w:r w:rsidRPr="00B84C19">
              <w:rPr>
                <w:rFonts w:ascii="Calibri" w:eastAsia="Calibri" w:hAnsi="Calibri" w:cs="Calibri"/>
                <w:spacing w:val="-2"/>
                <w:sz w:val="20"/>
                <w:lang w:val="en-US" w:eastAsia="en-US"/>
              </w:rPr>
              <w:t>Calculations</w:t>
            </w:r>
          </w:p>
        </w:tc>
        <w:tc>
          <w:tcPr>
            <w:tcW w:w="708" w:type="dxa"/>
          </w:tcPr>
          <w:p w14:paraId="089E33A8" w14:textId="77777777" w:rsidR="00B84C19" w:rsidRPr="00B84C19" w:rsidRDefault="00B84C19" w:rsidP="00B84C19">
            <w:pPr>
              <w:widowControl w:val="0"/>
              <w:autoSpaceDE w:val="0"/>
              <w:autoSpaceDN w:val="0"/>
              <w:spacing w:before="1" w:line="223" w:lineRule="exact"/>
              <w:ind w:left="5" w:right="1"/>
              <w:jc w:val="center"/>
              <w:rPr>
                <w:rFonts w:ascii="Calibri" w:eastAsia="Calibri" w:hAnsi="Calibri" w:cs="Calibri"/>
                <w:sz w:val="20"/>
                <w:lang w:val="en-US" w:eastAsia="en-US"/>
              </w:rPr>
            </w:pPr>
            <w:r w:rsidRPr="00B84C19">
              <w:rPr>
                <w:rFonts w:ascii="Calibri" w:eastAsia="Calibri" w:hAnsi="Calibri" w:cs="Calibri"/>
                <w:spacing w:val="-10"/>
                <w:sz w:val="20"/>
                <w:lang w:val="en-US" w:eastAsia="en-US"/>
              </w:rPr>
              <w:t>3</w:t>
            </w:r>
          </w:p>
        </w:tc>
        <w:tc>
          <w:tcPr>
            <w:tcW w:w="1277" w:type="dxa"/>
          </w:tcPr>
          <w:p w14:paraId="38307346" w14:textId="77777777" w:rsidR="00B84C19" w:rsidRPr="00B84C19" w:rsidRDefault="00B84C19" w:rsidP="00B84C19">
            <w:pPr>
              <w:widowControl w:val="0"/>
              <w:autoSpaceDE w:val="0"/>
              <w:autoSpaceDN w:val="0"/>
              <w:spacing w:before="1" w:line="223" w:lineRule="exact"/>
              <w:ind w:left="11"/>
              <w:jc w:val="center"/>
              <w:rPr>
                <w:rFonts w:ascii="Calibri" w:eastAsia="Calibri" w:hAnsi="Calibri" w:cs="Calibri"/>
                <w:sz w:val="20"/>
                <w:lang w:val="en-US" w:eastAsia="en-US"/>
              </w:rPr>
            </w:pPr>
            <w:r w:rsidRPr="00B84C19">
              <w:rPr>
                <w:rFonts w:ascii="Calibri" w:eastAsia="Calibri" w:hAnsi="Calibri" w:cs="Calibri"/>
                <w:spacing w:val="-10"/>
                <w:sz w:val="20"/>
                <w:lang w:val="en-US" w:eastAsia="en-US"/>
              </w:rPr>
              <w:t>6</w:t>
            </w:r>
          </w:p>
        </w:tc>
      </w:tr>
      <w:tr w:rsidR="00B84C19" w:rsidRPr="00B84C19" w14:paraId="2DF000FA" w14:textId="77777777" w:rsidTr="007300EF">
        <w:trPr>
          <w:trHeight w:val="244"/>
        </w:trPr>
        <w:tc>
          <w:tcPr>
            <w:tcW w:w="9613" w:type="dxa"/>
            <w:gridSpan w:val="5"/>
            <w:shd w:val="clear" w:color="auto" w:fill="002060"/>
          </w:tcPr>
          <w:p w14:paraId="156DBCC8" w14:textId="77777777" w:rsidR="00B84C19" w:rsidRPr="00B84C19" w:rsidRDefault="00B84C19" w:rsidP="00B84C19">
            <w:pPr>
              <w:widowControl w:val="0"/>
              <w:autoSpaceDE w:val="0"/>
              <w:autoSpaceDN w:val="0"/>
              <w:spacing w:before="1" w:line="223" w:lineRule="exact"/>
              <w:ind w:right="99"/>
              <w:rPr>
                <w:rFonts w:ascii="Calibri" w:eastAsia="Calibri" w:hAnsi="Calibri" w:cs="Calibri"/>
                <w:b/>
                <w:sz w:val="20"/>
                <w:lang w:val="en-US" w:eastAsia="en-US"/>
              </w:rPr>
            </w:pPr>
            <w:r w:rsidRPr="00B84C19">
              <w:rPr>
                <w:rFonts w:ascii="Calibri" w:eastAsia="Calibri" w:hAnsi="Calibri" w:cs="Calibri"/>
                <w:b/>
                <w:sz w:val="20"/>
                <w:lang w:val="en-US" w:eastAsia="en-US"/>
              </w:rPr>
              <w:t>TOTAL</w:t>
            </w:r>
            <w:r w:rsidRPr="00B84C19">
              <w:rPr>
                <w:rFonts w:ascii="Calibri" w:eastAsia="Calibri" w:hAnsi="Calibri" w:cs="Calibri"/>
                <w:b/>
                <w:spacing w:val="-8"/>
                <w:sz w:val="20"/>
                <w:lang w:val="en-US" w:eastAsia="en-US"/>
              </w:rPr>
              <w:t xml:space="preserve"> </w:t>
            </w:r>
            <w:r w:rsidRPr="00B84C19">
              <w:rPr>
                <w:rFonts w:ascii="Calibri" w:eastAsia="Calibri" w:hAnsi="Calibri" w:cs="Calibri"/>
                <w:b/>
                <w:sz w:val="20"/>
                <w:lang w:val="en-US" w:eastAsia="en-US"/>
              </w:rPr>
              <w:t>CREDIT</w:t>
            </w:r>
            <w:r w:rsidRPr="00B84C19">
              <w:rPr>
                <w:rFonts w:ascii="Calibri" w:eastAsia="Calibri" w:hAnsi="Calibri" w:cs="Calibri"/>
                <w:b/>
                <w:spacing w:val="-7"/>
                <w:sz w:val="20"/>
                <w:lang w:val="en-US" w:eastAsia="en-US"/>
              </w:rPr>
              <w:t xml:space="preserve"> </w:t>
            </w:r>
            <w:r w:rsidRPr="00B84C19">
              <w:rPr>
                <w:rFonts w:ascii="Calibri" w:eastAsia="Calibri" w:hAnsi="Calibri" w:cs="Calibri"/>
                <w:b/>
                <w:spacing w:val="-4"/>
                <w:sz w:val="20"/>
                <w:lang w:val="en-US" w:eastAsia="en-US"/>
              </w:rPr>
              <w:t>VALUE</w:t>
            </w:r>
            <w:r w:rsidRPr="00B84C19">
              <w:rPr>
                <w:rFonts w:ascii="Calibri" w:eastAsia="Calibri" w:hAnsi="Calibri" w:cs="Calibri"/>
                <w:b/>
                <w:sz w:val="20"/>
                <w:lang w:val="en-US" w:eastAsia="en-US"/>
              </w:rPr>
              <w:t xml:space="preserve">                                                                                                                                                </w:t>
            </w:r>
            <w:r w:rsidRPr="00B84C19">
              <w:rPr>
                <w:rFonts w:ascii="Calibri" w:eastAsia="Calibri" w:hAnsi="Calibri" w:cs="Calibri"/>
                <w:b/>
                <w:spacing w:val="-5"/>
                <w:sz w:val="20"/>
                <w:lang w:val="en-US" w:eastAsia="en-US"/>
              </w:rPr>
              <w:t>22</w:t>
            </w:r>
          </w:p>
        </w:tc>
      </w:tr>
    </w:tbl>
    <w:p w14:paraId="4BE57C21" w14:textId="14B51546" w:rsidR="00B77C42" w:rsidRDefault="00B77C42">
      <w:pPr>
        <w:spacing w:after="200" w:line="276" w:lineRule="auto"/>
        <w:rPr>
          <w:rFonts w:asciiTheme="minorHAnsi" w:hAnsiTheme="minorHAnsi" w:cstheme="minorHAnsi"/>
          <w:b/>
          <w:bCs/>
          <w:iCs/>
          <w:sz w:val="20"/>
          <w:szCs w:val="20"/>
        </w:rPr>
      </w:pPr>
    </w:p>
    <w:p w14:paraId="07CBB509" w14:textId="77777777" w:rsidR="008A33DF" w:rsidRPr="00E93CFD" w:rsidRDefault="008A33DF" w:rsidP="00032F8F">
      <w:pPr>
        <w:pStyle w:val="Heading2"/>
        <w:rPr>
          <w:rFonts w:asciiTheme="minorHAnsi" w:hAnsiTheme="minorHAnsi" w:cstheme="minorHAnsi"/>
        </w:rPr>
      </w:pPr>
      <w:bookmarkStart w:id="59" w:name="_Toc192143693"/>
      <w:r w:rsidRPr="00E93CFD">
        <w:rPr>
          <w:rFonts w:asciiTheme="minorHAnsi" w:hAnsiTheme="minorHAnsi" w:cstheme="minorHAnsi"/>
        </w:rPr>
        <w:t>Reason/s for registering for Assessment</w:t>
      </w:r>
      <w:bookmarkEnd w:id="59"/>
    </w:p>
    <w:p w14:paraId="2CECE1AD" w14:textId="75D95F64" w:rsidR="008A33DF" w:rsidRPr="00E93CFD" w:rsidRDefault="008A33DF" w:rsidP="008A33DF">
      <w:pPr>
        <w:tabs>
          <w:tab w:val="left" w:pos="540"/>
        </w:tabs>
        <w:rPr>
          <w:rFonts w:asciiTheme="minorHAnsi" w:hAnsiTheme="minorHAnsi" w:cstheme="minorHAnsi"/>
        </w:rPr>
      </w:pPr>
      <w:r w:rsidRPr="00E93CFD">
        <w:rPr>
          <w:rFonts w:asciiTheme="minorHAnsi" w:hAnsiTheme="minorHAnsi" w:cstheme="minorHAnsi"/>
        </w:rPr>
        <w:t>(The reason/s why I want to register for assessment is/are</w:t>
      </w:r>
      <w:r w:rsidR="00B77C42">
        <w:rPr>
          <w:rFonts w:asciiTheme="minorHAnsi" w:hAnsiTheme="minorHAnsi" w:cstheme="minorHAnsi"/>
        </w:rPr>
        <w:t>)</w:t>
      </w:r>
    </w:p>
    <w:p w14:paraId="169A87A9" w14:textId="77777777" w:rsidR="008A33DF" w:rsidRPr="00E93CFD" w:rsidRDefault="008A33DF" w:rsidP="008A33DF">
      <w:pPr>
        <w:tabs>
          <w:tab w:val="left" w:pos="540"/>
        </w:tabs>
        <w:ind w:left="540" w:hanging="540"/>
        <w:rPr>
          <w:rFonts w:asciiTheme="minorHAnsi" w:hAnsiTheme="minorHAnsi" w:cstheme="minorHAnsi"/>
        </w:rPr>
      </w:pPr>
    </w:p>
    <w:tbl>
      <w:tblPr>
        <w:tblW w:w="5000" w:type="pct"/>
        <w:tblBorders>
          <w:top w:val="single" w:sz="4" w:space="0" w:color="006889" w:themeColor="accent1" w:themeShade="BF"/>
          <w:left w:val="single" w:sz="4" w:space="0" w:color="006889" w:themeColor="accent1" w:themeShade="BF"/>
          <w:bottom w:val="single" w:sz="4" w:space="0" w:color="006889" w:themeColor="accent1" w:themeShade="BF"/>
          <w:right w:val="single" w:sz="4" w:space="0" w:color="006889" w:themeColor="accent1" w:themeShade="BF"/>
          <w:insideH w:val="single" w:sz="4" w:space="0" w:color="006889" w:themeColor="accent1" w:themeShade="BF"/>
          <w:insideV w:val="single" w:sz="4" w:space="0" w:color="006889" w:themeColor="accent1" w:themeShade="BF"/>
        </w:tblBorders>
        <w:tblLook w:val="01E0" w:firstRow="1" w:lastRow="1" w:firstColumn="1" w:lastColumn="1" w:noHBand="0" w:noVBand="0"/>
      </w:tblPr>
      <w:tblGrid>
        <w:gridCol w:w="8308"/>
        <w:gridCol w:w="1321"/>
      </w:tblGrid>
      <w:tr w:rsidR="000450CD" w:rsidRPr="00E93CFD" w14:paraId="76EFE8C8" w14:textId="77777777" w:rsidTr="0086641E">
        <w:trPr>
          <w:trHeight w:val="380"/>
        </w:trPr>
        <w:tc>
          <w:tcPr>
            <w:tcW w:w="4314" w:type="pct"/>
            <w:vAlign w:val="center"/>
          </w:tcPr>
          <w:p w14:paraId="415321C1" w14:textId="77777777" w:rsidR="000450CD" w:rsidRPr="00E93CFD" w:rsidRDefault="000450CD" w:rsidP="000450CD">
            <w:pPr>
              <w:tabs>
                <w:tab w:val="left" w:pos="540"/>
              </w:tabs>
              <w:rPr>
                <w:rFonts w:asciiTheme="minorHAnsi" w:hAnsiTheme="minorHAnsi" w:cstheme="minorHAnsi"/>
              </w:rPr>
            </w:pPr>
            <w:r w:rsidRPr="00E93CFD">
              <w:rPr>
                <w:rFonts w:asciiTheme="minorHAnsi" w:hAnsiTheme="minorHAnsi" w:cstheme="minorHAnsi"/>
              </w:rPr>
              <w:t>Formal unit standard credits on the National Qualifications Framework (NQF)</w:t>
            </w:r>
          </w:p>
        </w:tc>
        <w:tc>
          <w:tcPr>
            <w:tcW w:w="686" w:type="pct"/>
          </w:tcPr>
          <w:p w14:paraId="2D42CE45" w14:textId="6DE92A77" w:rsidR="000450CD" w:rsidRPr="00E93CFD" w:rsidRDefault="000450CD" w:rsidP="000450CD">
            <w:pPr>
              <w:tabs>
                <w:tab w:val="left" w:pos="540"/>
              </w:tabs>
              <w:jc w:val="center"/>
              <w:rPr>
                <w:rFonts w:asciiTheme="minorHAnsi" w:hAnsiTheme="minorHAnsi" w:cstheme="minorHAnsi"/>
              </w:rPr>
            </w:pPr>
            <w:r w:rsidRPr="00E93CFD">
              <w:rPr>
                <w:rFonts w:ascii="Segoe UI Symbol" w:eastAsia="MS Gothic" w:hAnsi="Segoe UI Symbol" w:cs="Segoe UI Symbol"/>
              </w:rPr>
              <w:t>☐</w:t>
            </w:r>
          </w:p>
        </w:tc>
      </w:tr>
      <w:tr w:rsidR="000450CD" w:rsidRPr="00E93CFD" w14:paraId="11A4ACB3" w14:textId="77777777" w:rsidTr="0086641E">
        <w:trPr>
          <w:trHeight w:val="380"/>
        </w:trPr>
        <w:tc>
          <w:tcPr>
            <w:tcW w:w="4314" w:type="pct"/>
            <w:vAlign w:val="center"/>
          </w:tcPr>
          <w:p w14:paraId="6CC237F1" w14:textId="77777777" w:rsidR="000450CD" w:rsidRPr="00E93CFD" w:rsidRDefault="000450CD" w:rsidP="000450CD">
            <w:pPr>
              <w:tabs>
                <w:tab w:val="left" w:pos="540"/>
              </w:tabs>
              <w:rPr>
                <w:rFonts w:asciiTheme="minorHAnsi" w:hAnsiTheme="minorHAnsi" w:cstheme="minorHAnsi"/>
              </w:rPr>
            </w:pPr>
            <w:r w:rsidRPr="00E93CFD">
              <w:rPr>
                <w:rFonts w:asciiTheme="minorHAnsi" w:hAnsiTheme="minorHAnsi" w:cstheme="minorHAnsi"/>
              </w:rPr>
              <w:t>A formal qualification on the National Qualifications Framework (NQF)</w:t>
            </w:r>
          </w:p>
        </w:tc>
        <w:tc>
          <w:tcPr>
            <w:tcW w:w="686" w:type="pct"/>
          </w:tcPr>
          <w:p w14:paraId="71E8F8FB" w14:textId="4AF23DE3" w:rsidR="000450CD" w:rsidRPr="00E93CFD" w:rsidRDefault="000450CD" w:rsidP="000450CD">
            <w:pPr>
              <w:tabs>
                <w:tab w:val="left" w:pos="540"/>
              </w:tabs>
              <w:jc w:val="center"/>
              <w:rPr>
                <w:rFonts w:asciiTheme="minorHAnsi" w:hAnsiTheme="minorHAnsi" w:cstheme="minorHAnsi"/>
              </w:rPr>
            </w:pPr>
            <w:r w:rsidRPr="00E93CFD">
              <w:rPr>
                <w:rFonts w:ascii="Segoe UI Symbol" w:eastAsia="MS Gothic" w:hAnsi="Segoe UI Symbol" w:cs="Segoe UI Symbol"/>
              </w:rPr>
              <w:t>☐</w:t>
            </w:r>
          </w:p>
        </w:tc>
      </w:tr>
      <w:tr w:rsidR="000450CD" w:rsidRPr="00E93CFD" w14:paraId="7065310D" w14:textId="77777777" w:rsidTr="0086641E">
        <w:trPr>
          <w:trHeight w:val="380"/>
        </w:trPr>
        <w:tc>
          <w:tcPr>
            <w:tcW w:w="4314" w:type="pct"/>
            <w:vAlign w:val="center"/>
          </w:tcPr>
          <w:p w14:paraId="7581F7B6" w14:textId="77777777" w:rsidR="000450CD" w:rsidRPr="00E93CFD" w:rsidRDefault="000450CD" w:rsidP="000450CD">
            <w:pPr>
              <w:tabs>
                <w:tab w:val="left" w:pos="540"/>
              </w:tabs>
              <w:rPr>
                <w:rFonts w:asciiTheme="minorHAnsi" w:hAnsiTheme="minorHAnsi" w:cstheme="minorHAnsi"/>
              </w:rPr>
            </w:pPr>
            <w:r w:rsidRPr="00E93CFD">
              <w:rPr>
                <w:rFonts w:asciiTheme="minorHAnsi" w:hAnsiTheme="minorHAnsi" w:cstheme="minorHAnsi"/>
              </w:rPr>
              <w:t>To apply for a certain position/job</w:t>
            </w:r>
          </w:p>
        </w:tc>
        <w:tc>
          <w:tcPr>
            <w:tcW w:w="686" w:type="pct"/>
          </w:tcPr>
          <w:p w14:paraId="1608F329" w14:textId="22A16942" w:rsidR="000450CD" w:rsidRPr="00E93CFD" w:rsidRDefault="000450CD" w:rsidP="000450CD">
            <w:pPr>
              <w:tabs>
                <w:tab w:val="left" w:pos="540"/>
              </w:tabs>
              <w:jc w:val="center"/>
              <w:rPr>
                <w:rFonts w:asciiTheme="minorHAnsi" w:hAnsiTheme="minorHAnsi" w:cstheme="minorHAnsi"/>
              </w:rPr>
            </w:pPr>
            <w:r w:rsidRPr="00E93CFD">
              <w:rPr>
                <w:rFonts w:ascii="Segoe UI Symbol" w:eastAsia="MS Gothic" w:hAnsi="Segoe UI Symbol" w:cs="Segoe UI Symbol"/>
              </w:rPr>
              <w:t>☐</w:t>
            </w:r>
          </w:p>
        </w:tc>
      </w:tr>
      <w:tr w:rsidR="000450CD" w:rsidRPr="00E93CFD" w14:paraId="6255C01F" w14:textId="77777777" w:rsidTr="0086641E">
        <w:trPr>
          <w:trHeight w:val="380"/>
        </w:trPr>
        <w:tc>
          <w:tcPr>
            <w:tcW w:w="4314" w:type="pct"/>
            <w:vAlign w:val="center"/>
          </w:tcPr>
          <w:p w14:paraId="7517B2A9" w14:textId="77777777" w:rsidR="000450CD" w:rsidRPr="00E93CFD" w:rsidRDefault="000450CD" w:rsidP="000450CD">
            <w:pPr>
              <w:tabs>
                <w:tab w:val="left" w:pos="540"/>
              </w:tabs>
              <w:rPr>
                <w:rFonts w:asciiTheme="minorHAnsi" w:hAnsiTheme="minorHAnsi" w:cstheme="minorHAnsi"/>
              </w:rPr>
            </w:pPr>
            <w:r w:rsidRPr="00E93CFD">
              <w:rPr>
                <w:rFonts w:asciiTheme="minorHAnsi" w:hAnsiTheme="minorHAnsi" w:cstheme="minorHAnsi"/>
              </w:rPr>
              <w:t>To up-skill my knowledge and competencies</w:t>
            </w:r>
          </w:p>
        </w:tc>
        <w:tc>
          <w:tcPr>
            <w:tcW w:w="686" w:type="pct"/>
          </w:tcPr>
          <w:p w14:paraId="292DEFD0" w14:textId="04026602" w:rsidR="000450CD" w:rsidRPr="00E93CFD" w:rsidRDefault="000450CD" w:rsidP="000450CD">
            <w:pPr>
              <w:tabs>
                <w:tab w:val="left" w:pos="540"/>
              </w:tabs>
              <w:jc w:val="center"/>
              <w:rPr>
                <w:rFonts w:asciiTheme="minorHAnsi" w:hAnsiTheme="minorHAnsi" w:cstheme="minorHAnsi"/>
              </w:rPr>
            </w:pPr>
            <w:r w:rsidRPr="00E93CFD">
              <w:rPr>
                <w:rFonts w:ascii="Segoe UI Symbol" w:eastAsia="MS Gothic" w:hAnsi="Segoe UI Symbol" w:cs="Segoe UI Symbol"/>
              </w:rPr>
              <w:t>☐</w:t>
            </w:r>
          </w:p>
        </w:tc>
      </w:tr>
      <w:tr w:rsidR="000450CD" w:rsidRPr="00E93CFD" w14:paraId="573A6BEA" w14:textId="77777777" w:rsidTr="0086641E">
        <w:trPr>
          <w:trHeight w:val="380"/>
        </w:trPr>
        <w:tc>
          <w:tcPr>
            <w:tcW w:w="4314" w:type="pct"/>
            <w:vAlign w:val="center"/>
          </w:tcPr>
          <w:p w14:paraId="0EB862FF" w14:textId="77777777" w:rsidR="000450CD" w:rsidRPr="00E93CFD" w:rsidRDefault="000450CD" w:rsidP="000450CD">
            <w:pPr>
              <w:tabs>
                <w:tab w:val="left" w:pos="540"/>
              </w:tabs>
              <w:rPr>
                <w:rFonts w:asciiTheme="minorHAnsi" w:hAnsiTheme="minorHAnsi" w:cstheme="minorHAnsi"/>
              </w:rPr>
            </w:pPr>
            <w:r w:rsidRPr="00E93CFD">
              <w:rPr>
                <w:rFonts w:asciiTheme="minorHAnsi" w:hAnsiTheme="minorHAnsi" w:cstheme="minorHAnsi"/>
              </w:rPr>
              <w:t xml:space="preserve">Learnership with the prospect of being employed </w:t>
            </w:r>
          </w:p>
        </w:tc>
        <w:tc>
          <w:tcPr>
            <w:tcW w:w="686" w:type="pct"/>
          </w:tcPr>
          <w:p w14:paraId="52BA7C2B" w14:textId="61D29480" w:rsidR="000450CD" w:rsidRPr="00E93CFD" w:rsidRDefault="000450CD" w:rsidP="000450CD">
            <w:pPr>
              <w:tabs>
                <w:tab w:val="left" w:pos="540"/>
              </w:tabs>
              <w:jc w:val="center"/>
              <w:rPr>
                <w:rFonts w:asciiTheme="minorHAnsi" w:hAnsiTheme="minorHAnsi" w:cstheme="minorHAnsi"/>
              </w:rPr>
            </w:pPr>
            <w:r w:rsidRPr="00E93CFD">
              <w:rPr>
                <w:rFonts w:ascii="Segoe UI Symbol" w:eastAsia="MS Gothic" w:hAnsi="Segoe UI Symbol" w:cs="Segoe UI Symbol"/>
              </w:rPr>
              <w:t>☐</w:t>
            </w:r>
          </w:p>
        </w:tc>
      </w:tr>
    </w:tbl>
    <w:p w14:paraId="0D5642AD" w14:textId="48E2C9A6" w:rsidR="00245A48" w:rsidRPr="00E93CFD" w:rsidRDefault="00245A48">
      <w:pPr>
        <w:spacing w:after="200" w:line="276" w:lineRule="auto"/>
        <w:rPr>
          <w:rFonts w:asciiTheme="minorHAnsi" w:hAnsiTheme="minorHAnsi" w:cstheme="minorHAnsi"/>
          <w:b/>
          <w:bCs/>
          <w:iCs/>
          <w:sz w:val="24"/>
          <w:szCs w:val="28"/>
        </w:rPr>
      </w:pPr>
    </w:p>
    <w:p w14:paraId="4148A869" w14:textId="77777777" w:rsidR="00CF5FA9" w:rsidRPr="00E93CFD" w:rsidRDefault="001E5B5C" w:rsidP="00032F8F">
      <w:pPr>
        <w:pStyle w:val="Heading2"/>
        <w:rPr>
          <w:rFonts w:asciiTheme="minorHAnsi" w:hAnsiTheme="minorHAnsi" w:cstheme="minorHAnsi"/>
        </w:rPr>
      </w:pPr>
      <w:r w:rsidRPr="00E93CFD">
        <w:rPr>
          <w:rFonts w:asciiTheme="minorHAnsi" w:hAnsiTheme="minorHAnsi" w:cstheme="minorHAnsi"/>
        </w:rPr>
        <w:t xml:space="preserve"> </w:t>
      </w:r>
      <w:bookmarkStart w:id="60" w:name="_Toc192143694"/>
      <w:r w:rsidR="00797BA7" w:rsidRPr="00E93CFD">
        <w:rPr>
          <w:rFonts w:asciiTheme="minorHAnsi" w:hAnsiTheme="minorHAnsi" w:cstheme="minorHAnsi"/>
        </w:rPr>
        <w:t>“Am I Ready for Assessment?”</w:t>
      </w:r>
      <w:bookmarkEnd w:id="60"/>
    </w:p>
    <w:p w14:paraId="1B719B83" w14:textId="77777777" w:rsidR="00797BA7" w:rsidRPr="00E93CFD" w:rsidRDefault="00797BA7" w:rsidP="00797BA7">
      <w:pPr>
        <w:rPr>
          <w:rFonts w:asciiTheme="minorHAnsi" w:hAnsiTheme="minorHAnsi" w:cstheme="minorHAnsi"/>
        </w:rPr>
      </w:pPr>
      <w:r w:rsidRPr="00E93CFD">
        <w:rPr>
          <w:rFonts w:asciiTheme="minorHAnsi" w:hAnsiTheme="minorHAnsi" w:cstheme="minorHAnsi"/>
        </w:rPr>
        <w:t xml:space="preserve">(To be completed by </w:t>
      </w:r>
      <w:r w:rsidRPr="00E93CFD">
        <w:rPr>
          <w:rFonts w:asciiTheme="minorHAnsi" w:hAnsiTheme="minorHAnsi" w:cstheme="minorHAnsi"/>
          <w:i/>
        </w:rPr>
        <w:t>the Candidate</w:t>
      </w:r>
      <w:r w:rsidRPr="00E93CFD">
        <w:rPr>
          <w:rFonts w:asciiTheme="minorHAnsi" w:hAnsiTheme="minorHAnsi" w:cstheme="minorHAnsi"/>
        </w:rPr>
        <w:t>)</w:t>
      </w:r>
    </w:p>
    <w:p w14:paraId="7067C27C" w14:textId="77777777" w:rsidR="00A92628" w:rsidRPr="00E93CFD" w:rsidRDefault="00A92628" w:rsidP="00797BA7">
      <w:pPr>
        <w:rPr>
          <w:rFonts w:asciiTheme="minorHAnsi" w:hAnsiTheme="minorHAnsi" w:cstheme="minorHAnsi"/>
        </w:rPr>
      </w:pPr>
    </w:p>
    <w:tbl>
      <w:tblPr>
        <w:tblW w:w="0" w:type="auto"/>
        <w:tblBorders>
          <w:top w:val="single" w:sz="4" w:space="0" w:color="006889" w:themeColor="accent1" w:themeShade="BF"/>
          <w:left w:val="single" w:sz="4" w:space="0" w:color="006889" w:themeColor="accent1" w:themeShade="BF"/>
          <w:bottom w:val="single" w:sz="4" w:space="0" w:color="006889" w:themeColor="accent1" w:themeShade="BF"/>
          <w:right w:val="single" w:sz="4" w:space="0" w:color="006889" w:themeColor="accent1" w:themeShade="BF"/>
          <w:insideH w:val="single" w:sz="4" w:space="0" w:color="006889" w:themeColor="accent1" w:themeShade="BF"/>
          <w:insideV w:val="single" w:sz="4" w:space="0" w:color="006889" w:themeColor="accent1" w:themeShade="BF"/>
        </w:tblBorders>
        <w:tblLook w:val="01E0" w:firstRow="1" w:lastRow="1" w:firstColumn="1" w:lastColumn="1" w:noHBand="0" w:noVBand="0"/>
      </w:tblPr>
      <w:tblGrid>
        <w:gridCol w:w="7367"/>
        <w:gridCol w:w="1166"/>
        <w:gridCol w:w="1096"/>
      </w:tblGrid>
      <w:tr w:rsidR="00797BA7" w:rsidRPr="00E93CFD" w14:paraId="3DA9A764" w14:textId="77777777" w:rsidTr="000450CD">
        <w:trPr>
          <w:trHeight w:val="500"/>
        </w:trPr>
        <w:tc>
          <w:tcPr>
            <w:tcW w:w="7367" w:type="dxa"/>
            <w:shd w:val="clear" w:color="auto" w:fill="002060"/>
            <w:vAlign w:val="center"/>
          </w:tcPr>
          <w:p w14:paraId="579CFD57" w14:textId="77777777" w:rsidR="00797BA7" w:rsidRPr="00E93CFD" w:rsidRDefault="00797BA7" w:rsidP="009C3BAE">
            <w:pPr>
              <w:tabs>
                <w:tab w:val="left" w:pos="540"/>
              </w:tabs>
              <w:jc w:val="center"/>
              <w:rPr>
                <w:rFonts w:asciiTheme="minorHAnsi" w:hAnsiTheme="minorHAnsi" w:cstheme="minorHAnsi"/>
                <w:b/>
              </w:rPr>
            </w:pPr>
            <w:r w:rsidRPr="00E93CFD">
              <w:rPr>
                <w:rFonts w:asciiTheme="minorHAnsi" w:hAnsiTheme="minorHAnsi" w:cstheme="minorHAnsi"/>
                <w:b/>
              </w:rPr>
              <w:t>CHECKLIST: ASSESSMENT OF PERFORMANCE</w:t>
            </w:r>
          </w:p>
        </w:tc>
        <w:tc>
          <w:tcPr>
            <w:tcW w:w="1166" w:type="dxa"/>
            <w:shd w:val="clear" w:color="auto" w:fill="002060"/>
            <w:vAlign w:val="center"/>
          </w:tcPr>
          <w:p w14:paraId="3CAFDAD5" w14:textId="77777777" w:rsidR="00797BA7" w:rsidRPr="00E93CFD" w:rsidRDefault="00797BA7" w:rsidP="009C3BAE">
            <w:pPr>
              <w:tabs>
                <w:tab w:val="left" w:pos="540"/>
              </w:tabs>
              <w:jc w:val="center"/>
              <w:rPr>
                <w:rFonts w:asciiTheme="minorHAnsi" w:hAnsiTheme="minorHAnsi" w:cstheme="minorHAnsi"/>
                <w:b/>
              </w:rPr>
            </w:pPr>
            <w:r w:rsidRPr="00E93CFD">
              <w:rPr>
                <w:rFonts w:asciiTheme="minorHAnsi" w:hAnsiTheme="minorHAnsi" w:cstheme="minorHAnsi"/>
                <w:b/>
              </w:rPr>
              <w:t xml:space="preserve">Yes </w:t>
            </w:r>
          </w:p>
        </w:tc>
        <w:tc>
          <w:tcPr>
            <w:tcW w:w="1096" w:type="dxa"/>
            <w:shd w:val="clear" w:color="auto" w:fill="002060"/>
            <w:vAlign w:val="center"/>
          </w:tcPr>
          <w:p w14:paraId="416AEA41" w14:textId="77777777" w:rsidR="00797BA7" w:rsidRPr="00E93CFD" w:rsidRDefault="00797BA7" w:rsidP="00797BA7">
            <w:pPr>
              <w:tabs>
                <w:tab w:val="left" w:pos="540"/>
              </w:tabs>
              <w:jc w:val="center"/>
              <w:rPr>
                <w:rFonts w:asciiTheme="minorHAnsi" w:hAnsiTheme="minorHAnsi" w:cstheme="minorHAnsi"/>
                <w:b/>
              </w:rPr>
            </w:pPr>
            <w:r w:rsidRPr="00E93CFD">
              <w:rPr>
                <w:rFonts w:asciiTheme="minorHAnsi" w:hAnsiTheme="minorHAnsi" w:cstheme="minorHAnsi"/>
                <w:b/>
              </w:rPr>
              <w:t>No</w:t>
            </w:r>
          </w:p>
        </w:tc>
      </w:tr>
      <w:tr w:rsidR="000450CD" w:rsidRPr="00E93CFD" w14:paraId="4DE4BD09" w14:textId="77777777" w:rsidTr="000450CD">
        <w:trPr>
          <w:trHeight w:val="500"/>
        </w:trPr>
        <w:tc>
          <w:tcPr>
            <w:tcW w:w="7367" w:type="dxa"/>
            <w:vAlign w:val="center"/>
          </w:tcPr>
          <w:p w14:paraId="308770C2" w14:textId="77777777" w:rsidR="000450CD" w:rsidRPr="00E93CFD" w:rsidRDefault="000450CD" w:rsidP="000450CD">
            <w:pPr>
              <w:tabs>
                <w:tab w:val="left" w:pos="540"/>
              </w:tabs>
              <w:rPr>
                <w:rFonts w:asciiTheme="minorHAnsi" w:hAnsiTheme="minorHAnsi" w:cstheme="minorHAnsi"/>
              </w:rPr>
            </w:pPr>
            <w:r w:rsidRPr="00E93CFD">
              <w:rPr>
                <w:rFonts w:asciiTheme="minorHAnsi" w:hAnsiTheme="minorHAnsi" w:cstheme="minorHAnsi"/>
              </w:rPr>
              <w:t>Have I arranged appropriate time with my assessor?</w:t>
            </w:r>
          </w:p>
        </w:tc>
        <w:tc>
          <w:tcPr>
            <w:tcW w:w="1166" w:type="dxa"/>
            <w:vAlign w:val="center"/>
          </w:tcPr>
          <w:p w14:paraId="56FD9C9D" w14:textId="6BFC4F71" w:rsidR="000450CD" w:rsidRPr="00E93CFD" w:rsidRDefault="000450CD" w:rsidP="000450CD">
            <w:pPr>
              <w:tabs>
                <w:tab w:val="left" w:pos="540"/>
              </w:tabs>
              <w:jc w:val="center"/>
              <w:rPr>
                <w:rFonts w:asciiTheme="minorHAnsi" w:hAnsiTheme="minorHAnsi" w:cstheme="minorHAnsi"/>
              </w:rPr>
            </w:pPr>
            <w:r w:rsidRPr="00E93CFD">
              <w:rPr>
                <w:rFonts w:ascii="Segoe UI Symbol" w:eastAsia="MS Gothic" w:hAnsi="Segoe UI Symbol" w:cs="Segoe UI Symbol"/>
              </w:rPr>
              <w:t>☐</w:t>
            </w:r>
          </w:p>
        </w:tc>
        <w:tc>
          <w:tcPr>
            <w:tcW w:w="1096" w:type="dxa"/>
            <w:vAlign w:val="center"/>
          </w:tcPr>
          <w:p w14:paraId="5A6E2094" w14:textId="49DC14F7" w:rsidR="000450CD" w:rsidRPr="00E93CFD" w:rsidRDefault="000450CD" w:rsidP="000450CD">
            <w:pPr>
              <w:tabs>
                <w:tab w:val="left" w:pos="540"/>
              </w:tabs>
              <w:jc w:val="center"/>
              <w:rPr>
                <w:rFonts w:asciiTheme="minorHAnsi" w:hAnsiTheme="minorHAnsi" w:cstheme="minorHAnsi"/>
              </w:rPr>
            </w:pPr>
            <w:r w:rsidRPr="00E93CFD">
              <w:rPr>
                <w:rFonts w:ascii="Segoe UI Symbol" w:eastAsia="MS Gothic" w:hAnsi="Segoe UI Symbol" w:cs="Segoe UI Symbol"/>
              </w:rPr>
              <w:t>☐</w:t>
            </w:r>
          </w:p>
        </w:tc>
      </w:tr>
      <w:tr w:rsidR="000450CD" w:rsidRPr="00E93CFD" w14:paraId="68011CC5" w14:textId="77777777" w:rsidTr="000450CD">
        <w:trPr>
          <w:trHeight w:val="500"/>
        </w:trPr>
        <w:tc>
          <w:tcPr>
            <w:tcW w:w="7367" w:type="dxa"/>
            <w:vAlign w:val="center"/>
          </w:tcPr>
          <w:p w14:paraId="5B34D1FE" w14:textId="77777777" w:rsidR="000450CD" w:rsidRPr="00E93CFD" w:rsidRDefault="000450CD" w:rsidP="000450CD">
            <w:pPr>
              <w:tabs>
                <w:tab w:val="left" w:pos="540"/>
              </w:tabs>
              <w:rPr>
                <w:rFonts w:asciiTheme="minorHAnsi" w:hAnsiTheme="minorHAnsi" w:cstheme="minorHAnsi"/>
              </w:rPr>
            </w:pPr>
            <w:r w:rsidRPr="00E93CFD">
              <w:rPr>
                <w:rFonts w:asciiTheme="minorHAnsi" w:hAnsiTheme="minorHAnsi" w:cstheme="minorHAnsi"/>
              </w:rPr>
              <w:t>Have I checked with my direct Manager/Supervisor that is okay for my assessor to come and assess me?</w:t>
            </w:r>
          </w:p>
        </w:tc>
        <w:tc>
          <w:tcPr>
            <w:tcW w:w="1166" w:type="dxa"/>
            <w:vAlign w:val="center"/>
          </w:tcPr>
          <w:p w14:paraId="1468E14E" w14:textId="664DAFD3" w:rsidR="000450CD" w:rsidRPr="00E93CFD" w:rsidRDefault="000450CD" w:rsidP="000450CD">
            <w:pPr>
              <w:tabs>
                <w:tab w:val="left" w:pos="540"/>
              </w:tabs>
              <w:jc w:val="center"/>
              <w:rPr>
                <w:rFonts w:asciiTheme="minorHAnsi" w:hAnsiTheme="minorHAnsi" w:cstheme="minorHAnsi"/>
              </w:rPr>
            </w:pPr>
            <w:r w:rsidRPr="00E93CFD">
              <w:rPr>
                <w:rFonts w:ascii="Segoe UI Symbol" w:eastAsia="MS Gothic" w:hAnsi="Segoe UI Symbol" w:cs="Segoe UI Symbol"/>
              </w:rPr>
              <w:t>☐</w:t>
            </w:r>
          </w:p>
        </w:tc>
        <w:tc>
          <w:tcPr>
            <w:tcW w:w="1096" w:type="dxa"/>
            <w:vAlign w:val="center"/>
          </w:tcPr>
          <w:p w14:paraId="1698339F" w14:textId="461F60E9" w:rsidR="000450CD" w:rsidRPr="00E93CFD" w:rsidRDefault="000450CD" w:rsidP="000450CD">
            <w:pPr>
              <w:tabs>
                <w:tab w:val="left" w:pos="540"/>
              </w:tabs>
              <w:jc w:val="center"/>
              <w:rPr>
                <w:rFonts w:asciiTheme="minorHAnsi" w:hAnsiTheme="minorHAnsi" w:cstheme="minorHAnsi"/>
              </w:rPr>
            </w:pPr>
            <w:r w:rsidRPr="00E93CFD">
              <w:rPr>
                <w:rFonts w:ascii="Segoe UI Symbol" w:eastAsia="MS Gothic" w:hAnsi="Segoe UI Symbol" w:cs="Segoe UI Symbol"/>
              </w:rPr>
              <w:t>☐</w:t>
            </w:r>
          </w:p>
        </w:tc>
      </w:tr>
      <w:tr w:rsidR="000450CD" w:rsidRPr="00E93CFD" w14:paraId="19EEAF16" w14:textId="77777777" w:rsidTr="000450CD">
        <w:trPr>
          <w:trHeight w:val="500"/>
        </w:trPr>
        <w:tc>
          <w:tcPr>
            <w:tcW w:w="7367" w:type="dxa"/>
            <w:vAlign w:val="center"/>
          </w:tcPr>
          <w:p w14:paraId="0DB9B2BF" w14:textId="77777777" w:rsidR="000450CD" w:rsidRPr="00E93CFD" w:rsidRDefault="000450CD" w:rsidP="000450CD">
            <w:pPr>
              <w:tabs>
                <w:tab w:val="left" w:pos="540"/>
              </w:tabs>
              <w:rPr>
                <w:rFonts w:asciiTheme="minorHAnsi" w:hAnsiTheme="minorHAnsi" w:cstheme="minorHAnsi"/>
              </w:rPr>
            </w:pPr>
            <w:r w:rsidRPr="00E93CFD">
              <w:rPr>
                <w:rFonts w:asciiTheme="minorHAnsi" w:hAnsiTheme="minorHAnsi" w:cstheme="minorHAnsi"/>
              </w:rPr>
              <w:t>Have I notified anyone else who needs to know? (E.g. security, reception, a witness)</w:t>
            </w:r>
          </w:p>
        </w:tc>
        <w:tc>
          <w:tcPr>
            <w:tcW w:w="1166" w:type="dxa"/>
            <w:vAlign w:val="center"/>
          </w:tcPr>
          <w:p w14:paraId="280B028F" w14:textId="5564EE9F" w:rsidR="000450CD" w:rsidRPr="00E93CFD" w:rsidRDefault="000450CD" w:rsidP="000450CD">
            <w:pPr>
              <w:tabs>
                <w:tab w:val="left" w:pos="540"/>
              </w:tabs>
              <w:jc w:val="center"/>
              <w:rPr>
                <w:rFonts w:asciiTheme="minorHAnsi" w:hAnsiTheme="minorHAnsi" w:cstheme="minorHAnsi"/>
              </w:rPr>
            </w:pPr>
            <w:r w:rsidRPr="00E93CFD">
              <w:rPr>
                <w:rFonts w:ascii="Segoe UI Symbol" w:eastAsia="MS Gothic" w:hAnsi="Segoe UI Symbol" w:cs="Segoe UI Symbol"/>
              </w:rPr>
              <w:t>☐</w:t>
            </w:r>
          </w:p>
        </w:tc>
        <w:tc>
          <w:tcPr>
            <w:tcW w:w="1096" w:type="dxa"/>
            <w:vAlign w:val="center"/>
          </w:tcPr>
          <w:p w14:paraId="496DF221" w14:textId="6CA9487B" w:rsidR="000450CD" w:rsidRPr="00E93CFD" w:rsidRDefault="000450CD" w:rsidP="000450CD">
            <w:pPr>
              <w:tabs>
                <w:tab w:val="left" w:pos="540"/>
              </w:tabs>
              <w:jc w:val="center"/>
              <w:rPr>
                <w:rFonts w:asciiTheme="minorHAnsi" w:hAnsiTheme="minorHAnsi" w:cstheme="minorHAnsi"/>
              </w:rPr>
            </w:pPr>
            <w:r w:rsidRPr="00E93CFD">
              <w:rPr>
                <w:rFonts w:ascii="Segoe UI Symbol" w:eastAsia="MS Gothic" w:hAnsi="Segoe UI Symbol" w:cs="Segoe UI Symbol"/>
              </w:rPr>
              <w:t>☐</w:t>
            </w:r>
          </w:p>
        </w:tc>
      </w:tr>
      <w:tr w:rsidR="000450CD" w:rsidRPr="00E93CFD" w14:paraId="07563584" w14:textId="77777777" w:rsidTr="000450CD">
        <w:trPr>
          <w:trHeight w:val="500"/>
        </w:trPr>
        <w:tc>
          <w:tcPr>
            <w:tcW w:w="7367" w:type="dxa"/>
            <w:vAlign w:val="center"/>
          </w:tcPr>
          <w:p w14:paraId="74BFA353" w14:textId="77777777" w:rsidR="000450CD" w:rsidRPr="00E93CFD" w:rsidRDefault="000450CD" w:rsidP="000450CD">
            <w:pPr>
              <w:tabs>
                <w:tab w:val="left" w:pos="540"/>
              </w:tabs>
              <w:rPr>
                <w:rFonts w:asciiTheme="minorHAnsi" w:hAnsiTheme="minorHAnsi" w:cstheme="minorHAnsi"/>
              </w:rPr>
            </w:pPr>
            <w:r w:rsidRPr="00E93CFD">
              <w:rPr>
                <w:rFonts w:asciiTheme="minorHAnsi" w:hAnsiTheme="minorHAnsi" w:cstheme="minorHAnsi"/>
              </w:rPr>
              <w:t>Have I got everything I need to carry out the planned activity?</w:t>
            </w:r>
          </w:p>
        </w:tc>
        <w:tc>
          <w:tcPr>
            <w:tcW w:w="1166" w:type="dxa"/>
            <w:vAlign w:val="center"/>
          </w:tcPr>
          <w:p w14:paraId="76E99A2A" w14:textId="0C6FAD3B" w:rsidR="000450CD" w:rsidRPr="00E93CFD" w:rsidRDefault="000450CD" w:rsidP="000450CD">
            <w:pPr>
              <w:tabs>
                <w:tab w:val="left" w:pos="540"/>
              </w:tabs>
              <w:jc w:val="center"/>
              <w:rPr>
                <w:rFonts w:asciiTheme="minorHAnsi" w:hAnsiTheme="minorHAnsi" w:cstheme="minorHAnsi"/>
              </w:rPr>
            </w:pPr>
            <w:r w:rsidRPr="00E93CFD">
              <w:rPr>
                <w:rFonts w:ascii="Segoe UI Symbol" w:eastAsia="MS Gothic" w:hAnsi="Segoe UI Symbol" w:cs="Segoe UI Symbol"/>
              </w:rPr>
              <w:t>☐</w:t>
            </w:r>
          </w:p>
        </w:tc>
        <w:tc>
          <w:tcPr>
            <w:tcW w:w="1096" w:type="dxa"/>
            <w:vAlign w:val="center"/>
          </w:tcPr>
          <w:p w14:paraId="7ACC3690" w14:textId="22167EC4" w:rsidR="000450CD" w:rsidRPr="00E93CFD" w:rsidRDefault="000450CD" w:rsidP="000450CD">
            <w:pPr>
              <w:tabs>
                <w:tab w:val="left" w:pos="540"/>
              </w:tabs>
              <w:jc w:val="center"/>
              <w:rPr>
                <w:rFonts w:asciiTheme="minorHAnsi" w:hAnsiTheme="minorHAnsi" w:cstheme="minorHAnsi"/>
              </w:rPr>
            </w:pPr>
            <w:r w:rsidRPr="00E93CFD">
              <w:rPr>
                <w:rFonts w:ascii="Segoe UI Symbol" w:eastAsia="MS Gothic" w:hAnsi="Segoe UI Symbol" w:cs="Segoe UI Symbol"/>
              </w:rPr>
              <w:t>☐</w:t>
            </w:r>
          </w:p>
        </w:tc>
      </w:tr>
      <w:tr w:rsidR="000450CD" w:rsidRPr="00E93CFD" w14:paraId="4AF49F6D" w14:textId="77777777" w:rsidTr="000450CD">
        <w:trPr>
          <w:trHeight w:val="500"/>
        </w:trPr>
        <w:tc>
          <w:tcPr>
            <w:tcW w:w="7367" w:type="dxa"/>
            <w:vAlign w:val="center"/>
          </w:tcPr>
          <w:p w14:paraId="114FBE88" w14:textId="77777777" w:rsidR="000450CD" w:rsidRPr="00E93CFD" w:rsidRDefault="000450CD" w:rsidP="000450CD">
            <w:pPr>
              <w:tabs>
                <w:tab w:val="left" w:pos="540"/>
              </w:tabs>
              <w:rPr>
                <w:rFonts w:asciiTheme="minorHAnsi" w:hAnsiTheme="minorHAnsi" w:cstheme="minorHAnsi"/>
              </w:rPr>
            </w:pPr>
            <w:r w:rsidRPr="00E93CFD">
              <w:rPr>
                <w:rFonts w:asciiTheme="minorHAnsi" w:hAnsiTheme="minorHAnsi" w:cstheme="minorHAnsi"/>
              </w:rPr>
              <w:t xml:space="preserve">Have I got together any other evidence which supports unit standard which I am being assessed against? </w:t>
            </w:r>
          </w:p>
        </w:tc>
        <w:tc>
          <w:tcPr>
            <w:tcW w:w="1166" w:type="dxa"/>
            <w:vAlign w:val="center"/>
          </w:tcPr>
          <w:p w14:paraId="3B4D1603" w14:textId="6F1485BC" w:rsidR="000450CD" w:rsidRPr="00E93CFD" w:rsidRDefault="000450CD" w:rsidP="000450CD">
            <w:pPr>
              <w:tabs>
                <w:tab w:val="left" w:pos="540"/>
              </w:tabs>
              <w:jc w:val="center"/>
              <w:rPr>
                <w:rFonts w:asciiTheme="minorHAnsi" w:hAnsiTheme="minorHAnsi" w:cstheme="minorHAnsi"/>
              </w:rPr>
            </w:pPr>
            <w:r w:rsidRPr="00E93CFD">
              <w:rPr>
                <w:rFonts w:ascii="Segoe UI Symbol" w:eastAsia="MS Gothic" w:hAnsi="Segoe UI Symbol" w:cs="Segoe UI Symbol"/>
              </w:rPr>
              <w:t>☐</w:t>
            </w:r>
          </w:p>
        </w:tc>
        <w:tc>
          <w:tcPr>
            <w:tcW w:w="1096" w:type="dxa"/>
            <w:vAlign w:val="center"/>
          </w:tcPr>
          <w:p w14:paraId="17524A2F" w14:textId="1917F965" w:rsidR="000450CD" w:rsidRPr="00E93CFD" w:rsidRDefault="000450CD" w:rsidP="000450CD">
            <w:pPr>
              <w:tabs>
                <w:tab w:val="left" w:pos="540"/>
              </w:tabs>
              <w:jc w:val="center"/>
              <w:rPr>
                <w:rFonts w:asciiTheme="minorHAnsi" w:hAnsiTheme="minorHAnsi" w:cstheme="minorHAnsi"/>
              </w:rPr>
            </w:pPr>
            <w:r w:rsidRPr="00E93CFD">
              <w:rPr>
                <w:rFonts w:ascii="Segoe UI Symbol" w:eastAsia="MS Gothic" w:hAnsi="Segoe UI Symbol" w:cs="Segoe UI Symbol"/>
              </w:rPr>
              <w:t>☐</w:t>
            </w:r>
          </w:p>
        </w:tc>
      </w:tr>
      <w:tr w:rsidR="000450CD" w:rsidRPr="00E93CFD" w14:paraId="6B577E46" w14:textId="77777777" w:rsidTr="000450CD">
        <w:trPr>
          <w:trHeight w:val="500"/>
        </w:trPr>
        <w:tc>
          <w:tcPr>
            <w:tcW w:w="7367" w:type="dxa"/>
            <w:vAlign w:val="center"/>
          </w:tcPr>
          <w:p w14:paraId="2594F4D6" w14:textId="77777777" w:rsidR="000450CD" w:rsidRPr="00E93CFD" w:rsidRDefault="000450CD" w:rsidP="000450CD">
            <w:pPr>
              <w:tabs>
                <w:tab w:val="left" w:pos="540"/>
              </w:tabs>
              <w:rPr>
                <w:rFonts w:asciiTheme="minorHAnsi" w:hAnsiTheme="minorHAnsi" w:cstheme="minorHAnsi"/>
              </w:rPr>
            </w:pPr>
            <w:r w:rsidRPr="00E93CFD">
              <w:rPr>
                <w:rFonts w:asciiTheme="minorHAnsi" w:hAnsiTheme="minorHAnsi" w:cstheme="minorHAnsi"/>
              </w:rPr>
              <w:t>Am I clear which aspects of the unit standard I am being assessed upon?</w:t>
            </w:r>
          </w:p>
        </w:tc>
        <w:tc>
          <w:tcPr>
            <w:tcW w:w="1166" w:type="dxa"/>
            <w:vAlign w:val="center"/>
          </w:tcPr>
          <w:p w14:paraId="5E818038" w14:textId="2C3E1C98" w:rsidR="000450CD" w:rsidRPr="00E93CFD" w:rsidRDefault="000450CD" w:rsidP="000450CD">
            <w:pPr>
              <w:tabs>
                <w:tab w:val="left" w:pos="540"/>
              </w:tabs>
              <w:jc w:val="center"/>
              <w:rPr>
                <w:rFonts w:asciiTheme="minorHAnsi" w:hAnsiTheme="minorHAnsi" w:cstheme="minorHAnsi"/>
              </w:rPr>
            </w:pPr>
            <w:r w:rsidRPr="00E93CFD">
              <w:rPr>
                <w:rFonts w:ascii="Segoe UI Symbol" w:eastAsia="MS Gothic" w:hAnsi="Segoe UI Symbol" w:cs="Segoe UI Symbol"/>
              </w:rPr>
              <w:t>☐</w:t>
            </w:r>
          </w:p>
        </w:tc>
        <w:tc>
          <w:tcPr>
            <w:tcW w:w="1096" w:type="dxa"/>
            <w:vAlign w:val="center"/>
          </w:tcPr>
          <w:p w14:paraId="2920D350" w14:textId="441CDC79" w:rsidR="000450CD" w:rsidRPr="00E93CFD" w:rsidRDefault="000450CD" w:rsidP="000450CD">
            <w:pPr>
              <w:tabs>
                <w:tab w:val="left" w:pos="540"/>
              </w:tabs>
              <w:jc w:val="center"/>
              <w:rPr>
                <w:rFonts w:asciiTheme="minorHAnsi" w:hAnsiTheme="minorHAnsi" w:cstheme="minorHAnsi"/>
              </w:rPr>
            </w:pPr>
            <w:r w:rsidRPr="00E93CFD">
              <w:rPr>
                <w:rFonts w:ascii="Segoe UI Symbol" w:eastAsia="MS Gothic" w:hAnsi="Segoe UI Symbol" w:cs="Segoe UI Symbol"/>
              </w:rPr>
              <w:t>☐</w:t>
            </w:r>
          </w:p>
        </w:tc>
      </w:tr>
      <w:tr w:rsidR="000450CD" w:rsidRPr="00E93CFD" w14:paraId="5E34A806" w14:textId="77777777" w:rsidTr="000450CD">
        <w:trPr>
          <w:trHeight w:val="500"/>
        </w:trPr>
        <w:tc>
          <w:tcPr>
            <w:tcW w:w="7367" w:type="dxa"/>
            <w:vAlign w:val="center"/>
          </w:tcPr>
          <w:p w14:paraId="169437F2" w14:textId="77777777" w:rsidR="000450CD" w:rsidRPr="00E93CFD" w:rsidRDefault="000450CD" w:rsidP="000450CD">
            <w:pPr>
              <w:tabs>
                <w:tab w:val="left" w:pos="540"/>
              </w:tabs>
              <w:rPr>
                <w:rFonts w:asciiTheme="minorHAnsi" w:hAnsiTheme="minorHAnsi" w:cstheme="minorHAnsi"/>
              </w:rPr>
            </w:pPr>
            <w:r w:rsidRPr="00E93CFD">
              <w:rPr>
                <w:rFonts w:asciiTheme="minorHAnsi" w:hAnsiTheme="minorHAnsi" w:cstheme="minorHAnsi"/>
              </w:rPr>
              <w:t xml:space="preserve">Have I checked that nothing </w:t>
            </w:r>
            <w:proofErr w:type="gramStart"/>
            <w:r w:rsidRPr="00E93CFD">
              <w:rPr>
                <w:rFonts w:asciiTheme="minorHAnsi" w:hAnsiTheme="minorHAnsi" w:cstheme="minorHAnsi"/>
              </w:rPr>
              <w:t>will</w:t>
            </w:r>
            <w:proofErr w:type="gramEnd"/>
            <w:r w:rsidRPr="00E93CFD">
              <w:rPr>
                <w:rFonts w:asciiTheme="minorHAnsi" w:hAnsiTheme="minorHAnsi" w:cstheme="minorHAnsi"/>
              </w:rPr>
              <w:t xml:space="preserve"> get in the way of being able to perform this activity?</w:t>
            </w:r>
          </w:p>
        </w:tc>
        <w:tc>
          <w:tcPr>
            <w:tcW w:w="1166" w:type="dxa"/>
            <w:vAlign w:val="center"/>
          </w:tcPr>
          <w:p w14:paraId="4F3303C6" w14:textId="38A4E02C" w:rsidR="000450CD" w:rsidRPr="00E93CFD" w:rsidRDefault="000450CD" w:rsidP="000450CD">
            <w:pPr>
              <w:tabs>
                <w:tab w:val="left" w:pos="540"/>
              </w:tabs>
              <w:jc w:val="center"/>
              <w:rPr>
                <w:rFonts w:asciiTheme="minorHAnsi" w:hAnsiTheme="minorHAnsi" w:cstheme="minorHAnsi"/>
              </w:rPr>
            </w:pPr>
            <w:r w:rsidRPr="00E93CFD">
              <w:rPr>
                <w:rFonts w:ascii="Segoe UI Symbol" w:eastAsia="MS Gothic" w:hAnsi="Segoe UI Symbol" w:cs="Segoe UI Symbol"/>
              </w:rPr>
              <w:t>☐</w:t>
            </w:r>
          </w:p>
        </w:tc>
        <w:tc>
          <w:tcPr>
            <w:tcW w:w="1096" w:type="dxa"/>
            <w:vAlign w:val="center"/>
          </w:tcPr>
          <w:p w14:paraId="732499FE" w14:textId="7CA66490" w:rsidR="000450CD" w:rsidRPr="00E93CFD" w:rsidRDefault="000450CD" w:rsidP="000450CD">
            <w:pPr>
              <w:tabs>
                <w:tab w:val="left" w:pos="540"/>
              </w:tabs>
              <w:jc w:val="center"/>
              <w:rPr>
                <w:rFonts w:asciiTheme="minorHAnsi" w:hAnsiTheme="minorHAnsi" w:cstheme="minorHAnsi"/>
              </w:rPr>
            </w:pPr>
            <w:r w:rsidRPr="00E93CFD">
              <w:rPr>
                <w:rFonts w:ascii="Segoe UI Symbol" w:eastAsia="MS Gothic" w:hAnsi="Segoe UI Symbol" w:cs="Segoe UI Symbol"/>
              </w:rPr>
              <w:t>☐</w:t>
            </w:r>
          </w:p>
        </w:tc>
      </w:tr>
      <w:tr w:rsidR="000450CD" w:rsidRPr="00E93CFD" w14:paraId="78CC680B" w14:textId="77777777" w:rsidTr="000450CD">
        <w:trPr>
          <w:trHeight w:val="500"/>
        </w:trPr>
        <w:tc>
          <w:tcPr>
            <w:tcW w:w="7367" w:type="dxa"/>
            <w:vAlign w:val="center"/>
          </w:tcPr>
          <w:p w14:paraId="251EC6AC" w14:textId="77777777" w:rsidR="000450CD" w:rsidRPr="00E93CFD" w:rsidRDefault="000450CD" w:rsidP="000450CD">
            <w:pPr>
              <w:tabs>
                <w:tab w:val="left" w:pos="540"/>
              </w:tabs>
              <w:rPr>
                <w:rFonts w:asciiTheme="minorHAnsi" w:hAnsiTheme="minorHAnsi" w:cstheme="minorHAnsi"/>
              </w:rPr>
            </w:pPr>
            <w:r w:rsidRPr="00E93CFD">
              <w:rPr>
                <w:rFonts w:asciiTheme="minorHAnsi" w:hAnsiTheme="minorHAnsi" w:cstheme="minorHAnsi"/>
              </w:rPr>
              <w:t>Have I practiced what I am planned to be assessed on to make sure I am as competent as I can be?</w:t>
            </w:r>
          </w:p>
        </w:tc>
        <w:tc>
          <w:tcPr>
            <w:tcW w:w="1166" w:type="dxa"/>
            <w:vAlign w:val="center"/>
          </w:tcPr>
          <w:p w14:paraId="28B87BD1" w14:textId="252FD056" w:rsidR="000450CD" w:rsidRPr="00E93CFD" w:rsidRDefault="000450CD" w:rsidP="000450CD">
            <w:pPr>
              <w:tabs>
                <w:tab w:val="left" w:pos="540"/>
              </w:tabs>
              <w:jc w:val="center"/>
              <w:rPr>
                <w:rFonts w:asciiTheme="minorHAnsi" w:hAnsiTheme="minorHAnsi" w:cstheme="minorHAnsi"/>
              </w:rPr>
            </w:pPr>
            <w:r w:rsidRPr="00E93CFD">
              <w:rPr>
                <w:rFonts w:ascii="Segoe UI Symbol" w:eastAsia="MS Gothic" w:hAnsi="Segoe UI Symbol" w:cs="Segoe UI Symbol"/>
              </w:rPr>
              <w:t>☐</w:t>
            </w:r>
          </w:p>
        </w:tc>
        <w:tc>
          <w:tcPr>
            <w:tcW w:w="1096" w:type="dxa"/>
            <w:vAlign w:val="center"/>
          </w:tcPr>
          <w:p w14:paraId="4872D7C4" w14:textId="6843E29A" w:rsidR="000450CD" w:rsidRPr="00E93CFD" w:rsidRDefault="000450CD" w:rsidP="000450CD">
            <w:pPr>
              <w:tabs>
                <w:tab w:val="left" w:pos="540"/>
              </w:tabs>
              <w:jc w:val="center"/>
              <w:rPr>
                <w:rFonts w:asciiTheme="minorHAnsi" w:hAnsiTheme="minorHAnsi" w:cstheme="minorHAnsi"/>
              </w:rPr>
            </w:pPr>
            <w:r w:rsidRPr="00E93CFD">
              <w:rPr>
                <w:rFonts w:ascii="Segoe UI Symbol" w:eastAsia="MS Gothic" w:hAnsi="Segoe UI Symbol" w:cs="Segoe UI Symbol"/>
              </w:rPr>
              <w:t>☐</w:t>
            </w:r>
          </w:p>
        </w:tc>
      </w:tr>
      <w:tr w:rsidR="000450CD" w:rsidRPr="00E93CFD" w14:paraId="5BDC6217" w14:textId="77777777" w:rsidTr="000450CD">
        <w:trPr>
          <w:trHeight w:val="500"/>
        </w:trPr>
        <w:tc>
          <w:tcPr>
            <w:tcW w:w="7367" w:type="dxa"/>
            <w:vAlign w:val="center"/>
          </w:tcPr>
          <w:p w14:paraId="54C07923" w14:textId="77777777" w:rsidR="000450CD" w:rsidRPr="00E93CFD" w:rsidRDefault="000450CD" w:rsidP="000450CD">
            <w:pPr>
              <w:tabs>
                <w:tab w:val="left" w:pos="540"/>
              </w:tabs>
              <w:rPr>
                <w:rFonts w:asciiTheme="minorHAnsi" w:hAnsiTheme="minorHAnsi" w:cstheme="minorHAnsi"/>
              </w:rPr>
            </w:pPr>
            <w:r w:rsidRPr="00E93CFD">
              <w:rPr>
                <w:rFonts w:asciiTheme="minorHAnsi" w:hAnsiTheme="minorHAnsi" w:cstheme="minorHAnsi"/>
              </w:rPr>
              <w:t>I understand the appeals procedure</w:t>
            </w:r>
          </w:p>
        </w:tc>
        <w:tc>
          <w:tcPr>
            <w:tcW w:w="1166" w:type="dxa"/>
            <w:vAlign w:val="center"/>
          </w:tcPr>
          <w:p w14:paraId="76F41964" w14:textId="734D1EE9" w:rsidR="000450CD" w:rsidRPr="00E93CFD" w:rsidRDefault="000450CD" w:rsidP="000450CD">
            <w:pPr>
              <w:tabs>
                <w:tab w:val="left" w:pos="540"/>
              </w:tabs>
              <w:jc w:val="center"/>
              <w:rPr>
                <w:rFonts w:asciiTheme="minorHAnsi" w:hAnsiTheme="minorHAnsi" w:cstheme="minorHAnsi"/>
              </w:rPr>
            </w:pPr>
            <w:r w:rsidRPr="00E93CFD">
              <w:rPr>
                <w:rFonts w:ascii="Segoe UI Symbol" w:eastAsia="MS Gothic" w:hAnsi="Segoe UI Symbol" w:cs="Segoe UI Symbol"/>
              </w:rPr>
              <w:t>☐</w:t>
            </w:r>
          </w:p>
        </w:tc>
        <w:tc>
          <w:tcPr>
            <w:tcW w:w="1096" w:type="dxa"/>
            <w:vAlign w:val="center"/>
          </w:tcPr>
          <w:p w14:paraId="0D7EFDD4" w14:textId="67BD0279" w:rsidR="000450CD" w:rsidRPr="00E93CFD" w:rsidRDefault="000450CD" w:rsidP="000450CD">
            <w:pPr>
              <w:tabs>
                <w:tab w:val="left" w:pos="540"/>
              </w:tabs>
              <w:jc w:val="center"/>
              <w:rPr>
                <w:rFonts w:asciiTheme="minorHAnsi" w:hAnsiTheme="minorHAnsi" w:cstheme="minorHAnsi"/>
              </w:rPr>
            </w:pPr>
            <w:r w:rsidRPr="00E93CFD">
              <w:rPr>
                <w:rFonts w:ascii="Segoe UI Symbol" w:eastAsia="MS Gothic" w:hAnsi="Segoe UI Symbol" w:cs="Segoe UI Symbol"/>
              </w:rPr>
              <w:t>☐</w:t>
            </w:r>
          </w:p>
        </w:tc>
      </w:tr>
      <w:tr w:rsidR="000450CD" w:rsidRPr="00E93CFD" w14:paraId="3E405384" w14:textId="77777777" w:rsidTr="000450CD">
        <w:trPr>
          <w:trHeight w:val="500"/>
        </w:trPr>
        <w:tc>
          <w:tcPr>
            <w:tcW w:w="7367" w:type="dxa"/>
            <w:vAlign w:val="center"/>
          </w:tcPr>
          <w:p w14:paraId="30ABEF69" w14:textId="77777777" w:rsidR="000450CD" w:rsidRPr="00E93CFD" w:rsidRDefault="000450CD" w:rsidP="000450CD">
            <w:pPr>
              <w:tabs>
                <w:tab w:val="left" w:pos="540"/>
              </w:tabs>
              <w:rPr>
                <w:rFonts w:asciiTheme="minorHAnsi" w:hAnsiTheme="minorHAnsi" w:cstheme="minorHAnsi"/>
              </w:rPr>
            </w:pPr>
            <w:r w:rsidRPr="00E93CFD">
              <w:rPr>
                <w:rFonts w:asciiTheme="minorHAnsi" w:hAnsiTheme="minorHAnsi" w:cstheme="minorHAnsi"/>
              </w:rPr>
              <w:t>I understand the assessment process</w:t>
            </w:r>
          </w:p>
        </w:tc>
        <w:tc>
          <w:tcPr>
            <w:tcW w:w="1166" w:type="dxa"/>
            <w:vAlign w:val="center"/>
          </w:tcPr>
          <w:p w14:paraId="4F0C6DEE" w14:textId="71BEBE18" w:rsidR="000450CD" w:rsidRPr="00E93CFD" w:rsidRDefault="000450CD" w:rsidP="000450CD">
            <w:pPr>
              <w:tabs>
                <w:tab w:val="left" w:pos="540"/>
              </w:tabs>
              <w:jc w:val="center"/>
              <w:rPr>
                <w:rFonts w:asciiTheme="minorHAnsi" w:hAnsiTheme="minorHAnsi" w:cstheme="minorHAnsi"/>
              </w:rPr>
            </w:pPr>
            <w:r w:rsidRPr="00E93CFD">
              <w:rPr>
                <w:rFonts w:ascii="Segoe UI Symbol" w:eastAsia="MS Gothic" w:hAnsi="Segoe UI Symbol" w:cs="Segoe UI Symbol"/>
              </w:rPr>
              <w:t>☐</w:t>
            </w:r>
          </w:p>
        </w:tc>
        <w:tc>
          <w:tcPr>
            <w:tcW w:w="1096" w:type="dxa"/>
            <w:vAlign w:val="center"/>
          </w:tcPr>
          <w:p w14:paraId="2AE214AF" w14:textId="0ACB8212" w:rsidR="000450CD" w:rsidRPr="00E93CFD" w:rsidRDefault="000450CD" w:rsidP="000450CD">
            <w:pPr>
              <w:tabs>
                <w:tab w:val="left" w:pos="540"/>
              </w:tabs>
              <w:jc w:val="center"/>
              <w:rPr>
                <w:rFonts w:asciiTheme="minorHAnsi" w:hAnsiTheme="minorHAnsi" w:cstheme="minorHAnsi"/>
              </w:rPr>
            </w:pPr>
            <w:r w:rsidRPr="00E93CFD">
              <w:rPr>
                <w:rFonts w:ascii="Segoe UI Symbol" w:eastAsia="MS Gothic" w:hAnsi="Segoe UI Symbol" w:cs="Segoe UI Symbol"/>
              </w:rPr>
              <w:t>☐</w:t>
            </w:r>
          </w:p>
        </w:tc>
      </w:tr>
    </w:tbl>
    <w:p w14:paraId="44D0D5E8" w14:textId="77777777" w:rsidR="00CF5FA9" w:rsidRPr="00E93CFD" w:rsidRDefault="00CF5FA9" w:rsidP="00CF5FA9">
      <w:pPr>
        <w:tabs>
          <w:tab w:val="left" w:pos="540"/>
        </w:tabs>
        <w:ind w:left="540" w:hanging="540"/>
        <w:rPr>
          <w:rFonts w:asciiTheme="minorHAnsi" w:hAnsiTheme="minorHAnsi" w:cstheme="minorHAnsi"/>
        </w:rPr>
      </w:pPr>
    </w:p>
    <w:p w14:paraId="53CE2C8A" w14:textId="77777777" w:rsidR="001B64CF" w:rsidRPr="00E93CFD" w:rsidRDefault="001B64CF" w:rsidP="001B64CF">
      <w:pPr>
        <w:spacing w:line="276" w:lineRule="auto"/>
        <w:jc w:val="both"/>
        <w:rPr>
          <w:rFonts w:asciiTheme="minorHAnsi" w:hAnsiTheme="minorHAnsi" w:cstheme="minorHAnsi"/>
        </w:rPr>
      </w:pPr>
    </w:p>
    <w:tbl>
      <w:tblPr>
        <w:tblStyle w:val="TableGrid"/>
        <w:tblW w:w="9629" w:type="dxa"/>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ook w:val="04A0" w:firstRow="1" w:lastRow="0" w:firstColumn="1" w:lastColumn="0" w:noHBand="0" w:noVBand="1"/>
      </w:tblPr>
      <w:tblGrid>
        <w:gridCol w:w="3114"/>
        <w:gridCol w:w="6515"/>
      </w:tblGrid>
      <w:tr w:rsidR="001B64CF" w:rsidRPr="00E93CFD" w14:paraId="7422E462" w14:textId="77777777" w:rsidTr="00B77C42">
        <w:trPr>
          <w:trHeight w:val="567"/>
        </w:trPr>
        <w:tc>
          <w:tcPr>
            <w:tcW w:w="3114" w:type="dxa"/>
            <w:tcBorders>
              <w:top w:val="single" w:sz="8" w:space="0" w:color="F3F3F3" w:themeColor="background1"/>
              <w:left w:val="single" w:sz="8" w:space="0" w:color="F3F3F3" w:themeColor="background1"/>
              <w:bottom w:val="single" w:sz="8" w:space="0" w:color="F3F3F3" w:themeColor="background1"/>
              <w:right w:val="single" w:sz="8" w:space="0" w:color="F3F3F3" w:themeColor="background1"/>
            </w:tcBorders>
            <w:shd w:val="clear" w:color="auto" w:fill="002060"/>
            <w:vAlign w:val="center"/>
          </w:tcPr>
          <w:p w14:paraId="278F9728" w14:textId="5AA15B0A" w:rsidR="001B64CF" w:rsidRPr="00E93CFD" w:rsidRDefault="001B64CF" w:rsidP="007244C7">
            <w:pPr>
              <w:rPr>
                <w:rFonts w:asciiTheme="minorHAnsi" w:hAnsiTheme="minorHAnsi" w:cstheme="minorHAnsi"/>
              </w:rPr>
            </w:pPr>
            <w:r w:rsidRPr="00E93CFD">
              <w:rPr>
                <w:rFonts w:asciiTheme="minorHAnsi" w:hAnsiTheme="minorHAnsi" w:cstheme="minorHAnsi"/>
                <w:b/>
              </w:rPr>
              <w:t>CANDIDATE SIGNATURE</w:t>
            </w:r>
          </w:p>
        </w:tc>
        <w:tc>
          <w:tcPr>
            <w:tcW w:w="6515" w:type="dxa"/>
            <w:tcBorders>
              <w:left w:val="single" w:sz="8" w:space="0" w:color="F3F3F3" w:themeColor="background1"/>
            </w:tcBorders>
            <w:vAlign w:val="center"/>
          </w:tcPr>
          <w:p w14:paraId="4AA69805" w14:textId="77777777" w:rsidR="001B64CF" w:rsidRPr="00E93CFD" w:rsidRDefault="001B64CF" w:rsidP="007244C7">
            <w:pPr>
              <w:rPr>
                <w:rFonts w:asciiTheme="minorHAnsi" w:hAnsiTheme="minorHAnsi" w:cstheme="minorHAnsi"/>
              </w:rPr>
            </w:pPr>
          </w:p>
        </w:tc>
      </w:tr>
      <w:tr w:rsidR="001B64CF" w:rsidRPr="00E93CFD" w14:paraId="34A4E6A6" w14:textId="77777777" w:rsidTr="00B77C42">
        <w:trPr>
          <w:trHeight w:val="567"/>
        </w:trPr>
        <w:tc>
          <w:tcPr>
            <w:tcW w:w="3114" w:type="dxa"/>
            <w:tcBorders>
              <w:top w:val="single" w:sz="8" w:space="0" w:color="F3F3F3" w:themeColor="background1"/>
              <w:left w:val="single" w:sz="8" w:space="0" w:color="F3F3F3" w:themeColor="background1"/>
              <w:bottom w:val="single" w:sz="8" w:space="0" w:color="F3F3F3" w:themeColor="background1"/>
              <w:right w:val="single" w:sz="8" w:space="0" w:color="F3F3F3" w:themeColor="background1"/>
            </w:tcBorders>
            <w:shd w:val="clear" w:color="auto" w:fill="002060"/>
            <w:vAlign w:val="center"/>
          </w:tcPr>
          <w:p w14:paraId="79A08B5E" w14:textId="77777777" w:rsidR="001B64CF" w:rsidRPr="00E93CFD" w:rsidRDefault="001B64CF" w:rsidP="007244C7">
            <w:pPr>
              <w:rPr>
                <w:rFonts w:asciiTheme="minorHAnsi" w:hAnsiTheme="minorHAnsi" w:cstheme="minorHAnsi"/>
              </w:rPr>
            </w:pPr>
            <w:r w:rsidRPr="00E93CFD">
              <w:rPr>
                <w:rFonts w:asciiTheme="minorHAnsi" w:hAnsiTheme="minorHAnsi" w:cstheme="minorHAnsi"/>
                <w:b/>
              </w:rPr>
              <w:t>DATE</w:t>
            </w:r>
          </w:p>
        </w:tc>
        <w:tc>
          <w:tcPr>
            <w:tcW w:w="6515" w:type="dxa"/>
            <w:tcBorders>
              <w:left w:val="single" w:sz="8" w:space="0" w:color="F3F3F3" w:themeColor="background1"/>
            </w:tcBorders>
            <w:vAlign w:val="center"/>
          </w:tcPr>
          <w:p w14:paraId="1F0F9A73" w14:textId="3C4995C0" w:rsidR="001B64CF" w:rsidRPr="00E93CFD" w:rsidRDefault="001B64CF" w:rsidP="007244C7">
            <w:pPr>
              <w:rPr>
                <w:rFonts w:asciiTheme="minorHAnsi" w:hAnsiTheme="minorHAnsi" w:cstheme="minorHAnsi"/>
              </w:rPr>
            </w:pPr>
          </w:p>
        </w:tc>
      </w:tr>
    </w:tbl>
    <w:p w14:paraId="353142FA" w14:textId="77777777" w:rsidR="001B64CF" w:rsidRPr="00E93CFD" w:rsidRDefault="001B64CF" w:rsidP="001B64CF">
      <w:pPr>
        <w:rPr>
          <w:rFonts w:asciiTheme="minorHAnsi" w:hAnsiTheme="minorHAnsi" w:cstheme="minorHAnsi"/>
        </w:rPr>
      </w:pPr>
    </w:p>
    <w:sectPr w:rsidR="001B64CF" w:rsidRPr="00E93CFD" w:rsidSect="00FA57AE">
      <w:pgSz w:w="11907" w:h="16840" w:code="9"/>
      <w:pgMar w:top="1134" w:right="1134" w:bottom="1134" w:left="1134" w:header="6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A4E0AE" w14:textId="77777777" w:rsidR="00823E78" w:rsidRDefault="00823E78" w:rsidP="000E0C2F">
      <w:r>
        <w:separator/>
      </w:r>
    </w:p>
  </w:endnote>
  <w:endnote w:type="continuationSeparator" w:id="0">
    <w:p w14:paraId="129E9615" w14:textId="77777777" w:rsidR="00823E78" w:rsidRDefault="00823E78" w:rsidP="000E0C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Look w:val="04A0" w:firstRow="1" w:lastRow="0" w:firstColumn="1" w:lastColumn="0" w:noHBand="0" w:noVBand="1"/>
    </w:tblPr>
    <w:tblGrid>
      <w:gridCol w:w="4819"/>
      <w:gridCol w:w="4820"/>
    </w:tblGrid>
    <w:tr w:rsidR="00296BA1" w14:paraId="44C53172" w14:textId="77777777" w:rsidTr="0051715C">
      <w:tc>
        <w:tcPr>
          <w:tcW w:w="2500" w:type="pct"/>
          <w:tcBorders>
            <w:top w:val="single" w:sz="4" w:space="0" w:color="auto"/>
          </w:tcBorders>
        </w:tcPr>
        <w:p w14:paraId="09E44AAF" w14:textId="77777777" w:rsidR="00296BA1" w:rsidRDefault="00296BA1" w:rsidP="000E0C2F">
          <w:pPr>
            <w:pStyle w:val="Footer"/>
            <w:jc w:val="center"/>
          </w:pPr>
          <w:r>
            <w:t>Signature</w:t>
          </w:r>
        </w:p>
      </w:tc>
      <w:tc>
        <w:tcPr>
          <w:tcW w:w="2500" w:type="pct"/>
        </w:tcPr>
        <w:sdt>
          <w:sdtPr>
            <w:rPr>
              <w:sz w:val="16"/>
              <w:szCs w:val="16"/>
            </w:rPr>
            <w:id w:val="283706878"/>
            <w:docPartObj>
              <w:docPartGallery w:val="Page Numbers (Bottom of Page)"/>
              <w:docPartUnique/>
            </w:docPartObj>
          </w:sdtPr>
          <w:sdtContent>
            <w:sdt>
              <w:sdtPr>
                <w:rPr>
                  <w:sz w:val="16"/>
                  <w:szCs w:val="16"/>
                </w:rPr>
                <w:id w:val="552278835"/>
                <w:docPartObj>
                  <w:docPartGallery w:val="Page Numbers (Top of Page)"/>
                  <w:docPartUnique/>
                </w:docPartObj>
              </w:sdtPr>
              <w:sdtContent>
                <w:p w14:paraId="1611D280" w14:textId="77777777" w:rsidR="00296BA1" w:rsidRPr="000E0C2F" w:rsidRDefault="00296BA1" w:rsidP="000E0C2F">
                  <w:pPr>
                    <w:pStyle w:val="Footer"/>
                    <w:jc w:val="right"/>
                    <w:rPr>
                      <w:sz w:val="16"/>
                      <w:szCs w:val="16"/>
                    </w:rPr>
                  </w:pPr>
                  <w:r w:rsidRPr="000E0C2F">
                    <w:rPr>
                      <w:sz w:val="16"/>
                      <w:szCs w:val="16"/>
                    </w:rPr>
                    <w:t xml:space="preserve">Page </w:t>
                  </w:r>
                  <w:r w:rsidRPr="000E0C2F">
                    <w:rPr>
                      <w:b/>
                      <w:bCs/>
                      <w:sz w:val="16"/>
                      <w:szCs w:val="16"/>
                    </w:rPr>
                    <w:fldChar w:fldCharType="begin"/>
                  </w:r>
                  <w:r w:rsidRPr="000E0C2F">
                    <w:rPr>
                      <w:b/>
                      <w:bCs/>
                      <w:sz w:val="16"/>
                      <w:szCs w:val="16"/>
                    </w:rPr>
                    <w:instrText xml:space="preserve"> PAGE </w:instrText>
                  </w:r>
                  <w:r w:rsidRPr="000E0C2F">
                    <w:rPr>
                      <w:b/>
                      <w:bCs/>
                      <w:sz w:val="16"/>
                      <w:szCs w:val="16"/>
                    </w:rPr>
                    <w:fldChar w:fldCharType="separate"/>
                  </w:r>
                  <w:r>
                    <w:rPr>
                      <w:b/>
                      <w:bCs/>
                      <w:noProof/>
                      <w:sz w:val="16"/>
                      <w:szCs w:val="16"/>
                    </w:rPr>
                    <w:t>58</w:t>
                  </w:r>
                  <w:r w:rsidRPr="000E0C2F">
                    <w:rPr>
                      <w:b/>
                      <w:bCs/>
                      <w:sz w:val="16"/>
                      <w:szCs w:val="16"/>
                    </w:rPr>
                    <w:fldChar w:fldCharType="end"/>
                  </w:r>
                  <w:r w:rsidRPr="000E0C2F">
                    <w:rPr>
                      <w:sz w:val="16"/>
                      <w:szCs w:val="16"/>
                    </w:rPr>
                    <w:t xml:space="preserve"> of </w:t>
                  </w:r>
                  <w:r w:rsidRPr="000E0C2F">
                    <w:rPr>
                      <w:b/>
                      <w:bCs/>
                      <w:sz w:val="16"/>
                      <w:szCs w:val="16"/>
                    </w:rPr>
                    <w:fldChar w:fldCharType="begin"/>
                  </w:r>
                  <w:r w:rsidRPr="000E0C2F">
                    <w:rPr>
                      <w:b/>
                      <w:bCs/>
                      <w:sz w:val="16"/>
                      <w:szCs w:val="16"/>
                    </w:rPr>
                    <w:instrText xml:space="preserve"> NUMPAGES  </w:instrText>
                  </w:r>
                  <w:r w:rsidRPr="000E0C2F">
                    <w:rPr>
                      <w:b/>
                      <w:bCs/>
                      <w:sz w:val="16"/>
                      <w:szCs w:val="16"/>
                    </w:rPr>
                    <w:fldChar w:fldCharType="separate"/>
                  </w:r>
                  <w:r w:rsidR="00C027A6">
                    <w:rPr>
                      <w:b/>
                      <w:bCs/>
                      <w:noProof/>
                      <w:sz w:val="16"/>
                      <w:szCs w:val="16"/>
                    </w:rPr>
                    <w:t>42</w:t>
                  </w:r>
                  <w:r w:rsidRPr="000E0C2F">
                    <w:rPr>
                      <w:b/>
                      <w:bCs/>
                      <w:sz w:val="16"/>
                      <w:szCs w:val="16"/>
                    </w:rPr>
                    <w:fldChar w:fldCharType="end"/>
                  </w:r>
                </w:p>
              </w:sdtContent>
            </w:sdt>
          </w:sdtContent>
        </w:sdt>
      </w:tc>
    </w:tr>
  </w:tbl>
  <w:p w14:paraId="5C06BE0D" w14:textId="77777777" w:rsidR="00296BA1" w:rsidRPr="004E3E1A" w:rsidRDefault="00296BA1" w:rsidP="00446029">
    <w:pPr>
      <w:pStyle w:val="Footer"/>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Look w:val="04A0" w:firstRow="1" w:lastRow="0" w:firstColumn="1" w:lastColumn="0" w:noHBand="0" w:noVBand="1"/>
    </w:tblPr>
    <w:tblGrid>
      <w:gridCol w:w="4819"/>
      <w:gridCol w:w="4820"/>
    </w:tblGrid>
    <w:tr w:rsidR="00296BA1" w14:paraId="5746579E" w14:textId="77777777" w:rsidTr="0051715C">
      <w:tc>
        <w:tcPr>
          <w:tcW w:w="2500" w:type="pct"/>
          <w:tcBorders>
            <w:top w:val="single" w:sz="4" w:space="0" w:color="auto"/>
          </w:tcBorders>
        </w:tcPr>
        <w:p w14:paraId="2033464A" w14:textId="77777777" w:rsidR="00296BA1" w:rsidRDefault="00296BA1" w:rsidP="00FD11BD">
          <w:pPr>
            <w:pStyle w:val="Footer"/>
            <w:tabs>
              <w:tab w:val="center" w:pos="2355"/>
              <w:tab w:val="right" w:pos="4711"/>
            </w:tabs>
          </w:pPr>
          <w:r>
            <w:tab/>
            <w:t>Signature</w:t>
          </w:r>
          <w:r>
            <w:tab/>
          </w:r>
          <w:r>
            <w:tab/>
          </w:r>
        </w:p>
      </w:tc>
      <w:tc>
        <w:tcPr>
          <w:tcW w:w="2500" w:type="pct"/>
        </w:tcPr>
        <w:sdt>
          <w:sdtPr>
            <w:rPr>
              <w:sz w:val="16"/>
              <w:szCs w:val="16"/>
            </w:rPr>
            <w:id w:val="-375009587"/>
            <w:docPartObj>
              <w:docPartGallery w:val="Page Numbers (Bottom of Page)"/>
              <w:docPartUnique/>
            </w:docPartObj>
          </w:sdtPr>
          <w:sdtContent>
            <w:sdt>
              <w:sdtPr>
                <w:rPr>
                  <w:sz w:val="16"/>
                  <w:szCs w:val="16"/>
                </w:rPr>
                <w:id w:val="-137889946"/>
                <w:docPartObj>
                  <w:docPartGallery w:val="Page Numbers (Top of Page)"/>
                  <w:docPartUnique/>
                </w:docPartObj>
              </w:sdtPr>
              <w:sdtContent>
                <w:p w14:paraId="6A1C35BC" w14:textId="77777777" w:rsidR="00296BA1" w:rsidRPr="000E0C2F" w:rsidRDefault="00296BA1" w:rsidP="00AC549B">
                  <w:pPr>
                    <w:pStyle w:val="Footer"/>
                    <w:jc w:val="right"/>
                    <w:rPr>
                      <w:sz w:val="16"/>
                      <w:szCs w:val="16"/>
                    </w:rPr>
                  </w:pPr>
                  <w:r w:rsidRPr="000E0C2F">
                    <w:rPr>
                      <w:sz w:val="16"/>
                      <w:szCs w:val="16"/>
                    </w:rPr>
                    <w:t xml:space="preserve">Page </w:t>
                  </w:r>
                  <w:r w:rsidRPr="000E0C2F">
                    <w:rPr>
                      <w:b/>
                      <w:bCs/>
                      <w:sz w:val="16"/>
                      <w:szCs w:val="16"/>
                    </w:rPr>
                    <w:fldChar w:fldCharType="begin"/>
                  </w:r>
                  <w:r w:rsidRPr="000E0C2F">
                    <w:rPr>
                      <w:b/>
                      <w:bCs/>
                      <w:sz w:val="16"/>
                      <w:szCs w:val="16"/>
                    </w:rPr>
                    <w:instrText xml:space="preserve"> PAGE </w:instrText>
                  </w:r>
                  <w:r w:rsidRPr="000E0C2F">
                    <w:rPr>
                      <w:b/>
                      <w:bCs/>
                      <w:sz w:val="16"/>
                      <w:szCs w:val="16"/>
                    </w:rPr>
                    <w:fldChar w:fldCharType="separate"/>
                  </w:r>
                  <w:r w:rsidR="00C027A6">
                    <w:rPr>
                      <w:b/>
                      <w:bCs/>
                      <w:noProof/>
                      <w:sz w:val="16"/>
                      <w:szCs w:val="16"/>
                    </w:rPr>
                    <w:t>42</w:t>
                  </w:r>
                  <w:r w:rsidRPr="000E0C2F">
                    <w:rPr>
                      <w:b/>
                      <w:bCs/>
                      <w:sz w:val="16"/>
                      <w:szCs w:val="16"/>
                    </w:rPr>
                    <w:fldChar w:fldCharType="end"/>
                  </w:r>
                  <w:r w:rsidRPr="000E0C2F">
                    <w:rPr>
                      <w:sz w:val="16"/>
                      <w:szCs w:val="16"/>
                    </w:rPr>
                    <w:t xml:space="preserve"> of </w:t>
                  </w:r>
                  <w:r w:rsidRPr="000E0C2F">
                    <w:rPr>
                      <w:b/>
                      <w:bCs/>
                      <w:sz w:val="16"/>
                      <w:szCs w:val="16"/>
                    </w:rPr>
                    <w:fldChar w:fldCharType="begin"/>
                  </w:r>
                  <w:r w:rsidRPr="000E0C2F">
                    <w:rPr>
                      <w:b/>
                      <w:bCs/>
                      <w:sz w:val="16"/>
                      <w:szCs w:val="16"/>
                    </w:rPr>
                    <w:instrText xml:space="preserve"> NUMPAGES  </w:instrText>
                  </w:r>
                  <w:r w:rsidRPr="000E0C2F">
                    <w:rPr>
                      <w:b/>
                      <w:bCs/>
                      <w:sz w:val="16"/>
                      <w:szCs w:val="16"/>
                    </w:rPr>
                    <w:fldChar w:fldCharType="separate"/>
                  </w:r>
                  <w:r w:rsidR="00C027A6">
                    <w:rPr>
                      <w:b/>
                      <w:bCs/>
                      <w:noProof/>
                      <w:sz w:val="16"/>
                      <w:szCs w:val="16"/>
                    </w:rPr>
                    <w:t>42</w:t>
                  </w:r>
                  <w:r w:rsidRPr="000E0C2F">
                    <w:rPr>
                      <w:b/>
                      <w:bCs/>
                      <w:sz w:val="16"/>
                      <w:szCs w:val="16"/>
                    </w:rPr>
                    <w:fldChar w:fldCharType="end"/>
                  </w:r>
                </w:p>
              </w:sdtContent>
            </w:sdt>
          </w:sdtContent>
        </w:sdt>
      </w:tc>
    </w:tr>
  </w:tbl>
  <w:p w14:paraId="409C3EEF" w14:textId="77777777" w:rsidR="00296BA1" w:rsidRDefault="00296B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84856E" w14:textId="77777777" w:rsidR="00823E78" w:rsidRDefault="00823E78" w:rsidP="000E0C2F">
      <w:r>
        <w:separator/>
      </w:r>
    </w:p>
  </w:footnote>
  <w:footnote w:type="continuationSeparator" w:id="0">
    <w:p w14:paraId="75C099E5" w14:textId="77777777" w:rsidR="00823E78" w:rsidRDefault="00823E78" w:rsidP="000E0C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A3FC67" w14:textId="77777777" w:rsidR="00D248A7" w:rsidRPr="00E93CFD" w:rsidRDefault="00D248A7" w:rsidP="00D248A7">
    <w:pPr>
      <w:pStyle w:val="Header"/>
      <w:rPr>
        <w:rFonts w:asciiTheme="minorHAnsi" w:hAnsiTheme="minorHAnsi" w:cstheme="minorHAnsi"/>
        <w:u w:val="single"/>
      </w:rPr>
    </w:pPr>
    <w:r w:rsidRPr="00E93CFD">
      <w:rPr>
        <w:rFonts w:asciiTheme="minorHAnsi" w:hAnsiTheme="minorHAnsi" w:cstheme="minorHAnsi"/>
        <w:u w:val="single"/>
      </w:rPr>
      <w:t xml:space="preserve">Administration Document </w:t>
    </w:r>
    <w:r w:rsidRPr="00E93CFD">
      <w:rPr>
        <w:rFonts w:asciiTheme="minorHAnsi" w:hAnsiTheme="minorHAnsi" w:cstheme="minorHAnsi"/>
        <w:u w:val="single"/>
      </w:rPr>
      <w:ptab w:relativeTo="margin" w:alignment="center" w:leader="none"/>
    </w:r>
    <w:r w:rsidRPr="00E93CFD">
      <w:rPr>
        <w:rFonts w:asciiTheme="minorHAnsi" w:hAnsiTheme="minorHAnsi" w:cstheme="minorHAnsi"/>
        <w:u w:val="single"/>
      </w:rPr>
      <w:t>SAQA</w:t>
    </w:r>
    <w:r>
      <w:rPr>
        <w:rFonts w:asciiTheme="minorHAnsi" w:hAnsiTheme="minorHAnsi" w:cstheme="minorHAnsi"/>
        <w:u w:val="single"/>
      </w:rPr>
      <w:t>61591</w:t>
    </w:r>
    <w:r w:rsidRPr="00E93CFD">
      <w:rPr>
        <w:rFonts w:asciiTheme="minorHAnsi" w:hAnsiTheme="minorHAnsi" w:cstheme="minorHAnsi"/>
        <w:u w:val="single"/>
      </w:rPr>
      <w:ptab w:relativeTo="margin" w:alignment="right" w:leader="none"/>
    </w:r>
    <w:r>
      <w:rPr>
        <w:rFonts w:asciiTheme="minorHAnsi" w:hAnsiTheme="minorHAnsi" w:cstheme="minorHAnsi"/>
        <w:u w:val="single"/>
      </w:rPr>
      <w:t>IT3</w:t>
    </w:r>
    <w:r w:rsidRPr="00E93CFD">
      <w:rPr>
        <w:rFonts w:asciiTheme="minorHAnsi" w:hAnsiTheme="minorHAnsi" w:cstheme="minorHAnsi"/>
        <w:u w:val="single"/>
      </w:rPr>
      <w:t xml:space="preserve"> Ver.0</w:t>
    </w:r>
    <w:r>
      <w:rPr>
        <w:rFonts w:asciiTheme="minorHAnsi" w:hAnsiTheme="minorHAnsi" w:cstheme="minorHAnsi"/>
        <w:u w:val="single"/>
      </w:rPr>
      <w:t>3</w:t>
    </w:r>
    <w:r w:rsidRPr="00E93CFD">
      <w:rPr>
        <w:rFonts w:asciiTheme="minorHAnsi" w:hAnsiTheme="minorHAnsi" w:cstheme="minorHAnsi"/>
        <w:u w:val="single"/>
      </w:rPr>
      <w:t>.</w:t>
    </w:r>
    <w:proofErr w:type="gramStart"/>
    <w:r w:rsidRPr="00E93CFD">
      <w:rPr>
        <w:rFonts w:asciiTheme="minorHAnsi" w:hAnsiTheme="minorHAnsi" w:cstheme="minorHAnsi"/>
        <w:u w:val="single"/>
      </w:rPr>
      <w:t>2</w:t>
    </w:r>
    <w:r>
      <w:rPr>
        <w:rFonts w:asciiTheme="minorHAnsi" w:hAnsiTheme="minorHAnsi" w:cstheme="minorHAnsi"/>
        <w:u w:val="single"/>
      </w:rPr>
      <w:t>5</w:t>
    </w:r>
    <w:r w:rsidRPr="00E93CFD">
      <w:rPr>
        <w:rFonts w:asciiTheme="minorHAnsi" w:hAnsiTheme="minorHAnsi" w:cstheme="minorHAnsi"/>
        <w:u w:val="single"/>
      </w:rPr>
      <w:t>.</w:t>
    </w:r>
    <w:r>
      <w:rPr>
        <w:rFonts w:asciiTheme="minorHAnsi" w:hAnsiTheme="minorHAnsi" w:cstheme="minorHAnsi"/>
        <w:u w:val="single"/>
      </w:rPr>
      <w:t>P</w:t>
    </w:r>
    <w:proofErr w:type="gramEnd"/>
  </w:p>
  <w:p w14:paraId="4C198EA6" w14:textId="0CD1E0C7" w:rsidR="00446029" w:rsidRPr="007E02A5" w:rsidRDefault="00446029" w:rsidP="007E02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9FA457" w14:textId="77777777" w:rsidR="00D248A7" w:rsidRPr="00E93CFD" w:rsidRDefault="00D248A7" w:rsidP="00D248A7">
    <w:pPr>
      <w:pStyle w:val="Header"/>
      <w:rPr>
        <w:rFonts w:asciiTheme="minorHAnsi" w:hAnsiTheme="minorHAnsi" w:cstheme="minorHAnsi"/>
        <w:u w:val="single"/>
      </w:rPr>
    </w:pPr>
    <w:r w:rsidRPr="00E93CFD">
      <w:rPr>
        <w:rFonts w:asciiTheme="minorHAnsi" w:hAnsiTheme="minorHAnsi" w:cstheme="minorHAnsi"/>
        <w:u w:val="single"/>
      </w:rPr>
      <w:t xml:space="preserve">Administration Document </w:t>
    </w:r>
    <w:r w:rsidRPr="00E93CFD">
      <w:rPr>
        <w:rFonts w:asciiTheme="minorHAnsi" w:hAnsiTheme="minorHAnsi" w:cstheme="minorHAnsi"/>
        <w:u w:val="single"/>
      </w:rPr>
      <w:ptab w:relativeTo="margin" w:alignment="center" w:leader="none"/>
    </w:r>
    <w:r w:rsidRPr="00E93CFD">
      <w:rPr>
        <w:rFonts w:asciiTheme="minorHAnsi" w:hAnsiTheme="minorHAnsi" w:cstheme="minorHAnsi"/>
        <w:u w:val="single"/>
      </w:rPr>
      <w:t>SAQA</w:t>
    </w:r>
    <w:r>
      <w:rPr>
        <w:rFonts w:asciiTheme="minorHAnsi" w:hAnsiTheme="minorHAnsi" w:cstheme="minorHAnsi"/>
        <w:u w:val="single"/>
      </w:rPr>
      <w:t>61591</w:t>
    </w:r>
    <w:r w:rsidRPr="00E93CFD">
      <w:rPr>
        <w:rFonts w:asciiTheme="minorHAnsi" w:hAnsiTheme="minorHAnsi" w:cstheme="minorHAnsi"/>
        <w:u w:val="single"/>
      </w:rPr>
      <w:ptab w:relativeTo="margin" w:alignment="right" w:leader="none"/>
    </w:r>
    <w:r>
      <w:rPr>
        <w:rFonts w:asciiTheme="minorHAnsi" w:hAnsiTheme="minorHAnsi" w:cstheme="minorHAnsi"/>
        <w:u w:val="single"/>
      </w:rPr>
      <w:t>IT3</w:t>
    </w:r>
    <w:r w:rsidRPr="00E93CFD">
      <w:rPr>
        <w:rFonts w:asciiTheme="minorHAnsi" w:hAnsiTheme="minorHAnsi" w:cstheme="minorHAnsi"/>
        <w:u w:val="single"/>
      </w:rPr>
      <w:t xml:space="preserve"> Ver.0</w:t>
    </w:r>
    <w:r>
      <w:rPr>
        <w:rFonts w:asciiTheme="minorHAnsi" w:hAnsiTheme="minorHAnsi" w:cstheme="minorHAnsi"/>
        <w:u w:val="single"/>
      </w:rPr>
      <w:t>3</w:t>
    </w:r>
    <w:r w:rsidRPr="00E93CFD">
      <w:rPr>
        <w:rFonts w:asciiTheme="minorHAnsi" w:hAnsiTheme="minorHAnsi" w:cstheme="minorHAnsi"/>
        <w:u w:val="single"/>
      </w:rPr>
      <w:t>.</w:t>
    </w:r>
    <w:proofErr w:type="gramStart"/>
    <w:r w:rsidRPr="00E93CFD">
      <w:rPr>
        <w:rFonts w:asciiTheme="minorHAnsi" w:hAnsiTheme="minorHAnsi" w:cstheme="minorHAnsi"/>
        <w:u w:val="single"/>
      </w:rPr>
      <w:t>2</w:t>
    </w:r>
    <w:r>
      <w:rPr>
        <w:rFonts w:asciiTheme="minorHAnsi" w:hAnsiTheme="minorHAnsi" w:cstheme="minorHAnsi"/>
        <w:u w:val="single"/>
      </w:rPr>
      <w:t>5</w:t>
    </w:r>
    <w:r w:rsidRPr="00E93CFD">
      <w:rPr>
        <w:rFonts w:asciiTheme="minorHAnsi" w:hAnsiTheme="minorHAnsi" w:cstheme="minorHAnsi"/>
        <w:u w:val="single"/>
      </w:rPr>
      <w:t>.</w:t>
    </w:r>
    <w:r>
      <w:rPr>
        <w:rFonts w:asciiTheme="minorHAnsi" w:hAnsiTheme="minorHAnsi" w:cstheme="minorHAnsi"/>
        <w:u w:val="single"/>
      </w:rPr>
      <w:t>P</w:t>
    </w:r>
    <w:proofErr w:type="gramEnd"/>
  </w:p>
  <w:p w14:paraId="1B2CA628" w14:textId="77777777" w:rsidR="00446029" w:rsidRDefault="004460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2"/>
    <w:multiLevelType w:val="singleLevel"/>
    <w:tmpl w:val="B24C8A4A"/>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02970DF8"/>
    <w:multiLevelType w:val="hybridMultilevel"/>
    <w:tmpl w:val="2A94E4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DE0C5C"/>
    <w:multiLevelType w:val="hybridMultilevel"/>
    <w:tmpl w:val="906E31AA"/>
    <w:lvl w:ilvl="0" w:tplc="B2329F66">
      <w:start w:val="1"/>
      <w:numFmt w:val="decimal"/>
      <w:lvlText w:val="AC %1"/>
      <w:lvlJc w:val="left"/>
      <w:pPr>
        <w:ind w:left="720" w:hanging="360"/>
      </w:pPr>
      <w:rPr>
        <w:rFonts w:hint="default"/>
        <w:sz w:val="16"/>
        <w:szCs w:val="1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3E351D4"/>
    <w:multiLevelType w:val="hybridMultilevel"/>
    <w:tmpl w:val="0C6A91F8"/>
    <w:lvl w:ilvl="0" w:tplc="B2329F66">
      <w:start w:val="1"/>
      <w:numFmt w:val="decimal"/>
      <w:lvlText w:val="AC %1"/>
      <w:lvlJc w:val="left"/>
      <w:pPr>
        <w:ind w:left="720" w:hanging="360"/>
      </w:pPr>
      <w:rPr>
        <w:rFonts w:hint="default"/>
        <w:sz w:val="16"/>
        <w:szCs w:val="1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4195978"/>
    <w:multiLevelType w:val="hybridMultilevel"/>
    <w:tmpl w:val="63FC1182"/>
    <w:lvl w:ilvl="0" w:tplc="9BD23674">
      <w:start w:val="1"/>
      <w:numFmt w:val="bullet"/>
      <w:lvlText w:val=""/>
      <w:lvlJc w:val="left"/>
      <w:pPr>
        <w:tabs>
          <w:tab w:val="num" w:pos="720"/>
        </w:tabs>
        <w:ind w:left="720" w:hanging="360"/>
      </w:pPr>
      <w:rPr>
        <w:rFonts w:ascii="Wingdings" w:hAnsi="Wingdings" w:hint="default"/>
        <w:sz w:val="22"/>
        <w:szCs w:val="22"/>
      </w:rPr>
    </w:lvl>
    <w:lvl w:ilvl="1" w:tplc="1C090003" w:tentative="1">
      <w:start w:val="1"/>
      <w:numFmt w:val="bullet"/>
      <w:lvlText w:val="o"/>
      <w:lvlJc w:val="left"/>
      <w:pPr>
        <w:tabs>
          <w:tab w:val="num" w:pos="1440"/>
        </w:tabs>
        <w:ind w:left="1440" w:hanging="360"/>
      </w:pPr>
      <w:rPr>
        <w:rFonts w:ascii="Courier New" w:hAnsi="Courier New" w:cs="Courier New" w:hint="default"/>
      </w:rPr>
    </w:lvl>
    <w:lvl w:ilvl="2" w:tplc="1C090005" w:tentative="1">
      <w:start w:val="1"/>
      <w:numFmt w:val="bullet"/>
      <w:lvlText w:val=""/>
      <w:lvlJc w:val="left"/>
      <w:pPr>
        <w:tabs>
          <w:tab w:val="num" w:pos="2160"/>
        </w:tabs>
        <w:ind w:left="2160" w:hanging="360"/>
      </w:pPr>
      <w:rPr>
        <w:rFonts w:ascii="Wingdings" w:hAnsi="Wingdings" w:hint="default"/>
      </w:rPr>
    </w:lvl>
    <w:lvl w:ilvl="3" w:tplc="1C090001" w:tentative="1">
      <w:start w:val="1"/>
      <w:numFmt w:val="bullet"/>
      <w:lvlText w:val=""/>
      <w:lvlJc w:val="left"/>
      <w:pPr>
        <w:tabs>
          <w:tab w:val="num" w:pos="2880"/>
        </w:tabs>
        <w:ind w:left="2880" w:hanging="360"/>
      </w:pPr>
      <w:rPr>
        <w:rFonts w:ascii="Symbol" w:hAnsi="Symbol" w:hint="default"/>
      </w:rPr>
    </w:lvl>
    <w:lvl w:ilvl="4" w:tplc="1C090003" w:tentative="1">
      <w:start w:val="1"/>
      <w:numFmt w:val="bullet"/>
      <w:lvlText w:val="o"/>
      <w:lvlJc w:val="left"/>
      <w:pPr>
        <w:tabs>
          <w:tab w:val="num" w:pos="3600"/>
        </w:tabs>
        <w:ind w:left="3600" w:hanging="360"/>
      </w:pPr>
      <w:rPr>
        <w:rFonts w:ascii="Courier New" w:hAnsi="Courier New" w:cs="Courier New" w:hint="default"/>
      </w:rPr>
    </w:lvl>
    <w:lvl w:ilvl="5" w:tplc="1C090005" w:tentative="1">
      <w:start w:val="1"/>
      <w:numFmt w:val="bullet"/>
      <w:lvlText w:val=""/>
      <w:lvlJc w:val="left"/>
      <w:pPr>
        <w:tabs>
          <w:tab w:val="num" w:pos="4320"/>
        </w:tabs>
        <w:ind w:left="4320" w:hanging="360"/>
      </w:pPr>
      <w:rPr>
        <w:rFonts w:ascii="Wingdings" w:hAnsi="Wingdings" w:hint="default"/>
      </w:rPr>
    </w:lvl>
    <w:lvl w:ilvl="6" w:tplc="1C090001" w:tentative="1">
      <w:start w:val="1"/>
      <w:numFmt w:val="bullet"/>
      <w:lvlText w:val=""/>
      <w:lvlJc w:val="left"/>
      <w:pPr>
        <w:tabs>
          <w:tab w:val="num" w:pos="5040"/>
        </w:tabs>
        <w:ind w:left="5040" w:hanging="360"/>
      </w:pPr>
      <w:rPr>
        <w:rFonts w:ascii="Symbol" w:hAnsi="Symbol" w:hint="default"/>
      </w:rPr>
    </w:lvl>
    <w:lvl w:ilvl="7" w:tplc="1C090003" w:tentative="1">
      <w:start w:val="1"/>
      <w:numFmt w:val="bullet"/>
      <w:lvlText w:val="o"/>
      <w:lvlJc w:val="left"/>
      <w:pPr>
        <w:tabs>
          <w:tab w:val="num" w:pos="5760"/>
        </w:tabs>
        <w:ind w:left="5760" w:hanging="360"/>
      </w:pPr>
      <w:rPr>
        <w:rFonts w:ascii="Courier New" w:hAnsi="Courier New" w:cs="Courier New" w:hint="default"/>
      </w:rPr>
    </w:lvl>
    <w:lvl w:ilvl="8" w:tplc="1C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5791830"/>
    <w:multiLevelType w:val="hybridMultilevel"/>
    <w:tmpl w:val="236641CA"/>
    <w:lvl w:ilvl="0" w:tplc="5C1277F6">
      <w:start w:val="1"/>
      <w:numFmt w:val="decimal"/>
      <w:lvlText w:val="AC %1"/>
      <w:lvlJc w:val="left"/>
      <w:pPr>
        <w:ind w:left="360" w:hanging="360"/>
      </w:pPr>
      <w:rPr>
        <w:rFonts w:hint="default"/>
        <w:sz w:val="16"/>
        <w:szCs w:val="16"/>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57F7FCF"/>
    <w:multiLevelType w:val="hybridMultilevel"/>
    <w:tmpl w:val="144E444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07D523D6"/>
    <w:multiLevelType w:val="hybridMultilevel"/>
    <w:tmpl w:val="2DC8B80E"/>
    <w:lvl w:ilvl="0" w:tplc="6DD6310C">
      <w:start w:val="1"/>
      <w:numFmt w:val="decimal"/>
      <w:lvlText w:val="AC %1"/>
      <w:lvlJc w:val="left"/>
      <w:pPr>
        <w:ind w:left="360" w:hanging="360"/>
      </w:pPr>
      <w:rPr>
        <w:rFonts w:hint="default"/>
        <w:sz w:val="16"/>
        <w:szCs w:val="16"/>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895665C"/>
    <w:multiLevelType w:val="hybridMultilevel"/>
    <w:tmpl w:val="661A88A4"/>
    <w:lvl w:ilvl="0" w:tplc="B2329F66">
      <w:start w:val="1"/>
      <w:numFmt w:val="decimal"/>
      <w:lvlText w:val="AC %1"/>
      <w:lvlJc w:val="left"/>
      <w:pPr>
        <w:ind w:left="720" w:hanging="360"/>
      </w:pPr>
      <w:rPr>
        <w:rFonts w:hint="default"/>
        <w:sz w:val="16"/>
        <w:szCs w:val="1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95A00BE"/>
    <w:multiLevelType w:val="hybridMultilevel"/>
    <w:tmpl w:val="8AF085F6"/>
    <w:lvl w:ilvl="0" w:tplc="B2329F66">
      <w:start w:val="1"/>
      <w:numFmt w:val="decimal"/>
      <w:lvlText w:val="AC %1"/>
      <w:lvlJc w:val="left"/>
      <w:pPr>
        <w:ind w:left="360" w:hanging="360"/>
      </w:pPr>
      <w:rPr>
        <w:rFonts w:hint="default"/>
        <w:sz w:val="16"/>
        <w:szCs w:val="16"/>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09F37123"/>
    <w:multiLevelType w:val="hybridMultilevel"/>
    <w:tmpl w:val="1D523D04"/>
    <w:lvl w:ilvl="0" w:tplc="B2329F66">
      <w:start w:val="1"/>
      <w:numFmt w:val="decimal"/>
      <w:lvlText w:val="AC %1"/>
      <w:lvlJc w:val="left"/>
      <w:pPr>
        <w:ind w:left="720" w:hanging="360"/>
      </w:pPr>
      <w:rPr>
        <w:rFonts w:hint="default"/>
        <w:sz w:val="16"/>
        <w:szCs w:val="1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B2962E8"/>
    <w:multiLevelType w:val="hybridMultilevel"/>
    <w:tmpl w:val="317E065E"/>
    <w:lvl w:ilvl="0" w:tplc="B2329F66">
      <w:start w:val="1"/>
      <w:numFmt w:val="decimal"/>
      <w:lvlText w:val="AC %1"/>
      <w:lvlJc w:val="left"/>
      <w:pPr>
        <w:ind w:left="720" w:hanging="360"/>
      </w:pPr>
      <w:rPr>
        <w:rFonts w:hint="default"/>
        <w:sz w:val="16"/>
        <w:szCs w:val="1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C181B14"/>
    <w:multiLevelType w:val="hybridMultilevel"/>
    <w:tmpl w:val="34B44230"/>
    <w:lvl w:ilvl="0" w:tplc="9BD23674">
      <w:start w:val="1"/>
      <w:numFmt w:val="bullet"/>
      <w:lvlText w:val=""/>
      <w:lvlJc w:val="left"/>
      <w:pPr>
        <w:tabs>
          <w:tab w:val="num" w:pos="720"/>
        </w:tabs>
        <w:ind w:left="720" w:hanging="360"/>
      </w:pPr>
      <w:rPr>
        <w:rFonts w:ascii="Wingdings" w:hAnsi="Wingdings" w:hint="default"/>
        <w:sz w:val="22"/>
        <w:szCs w:val="22"/>
      </w:rPr>
    </w:lvl>
    <w:lvl w:ilvl="1" w:tplc="1C090003" w:tentative="1">
      <w:start w:val="1"/>
      <w:numFmt w:val="bullet"/>
      <w:lvlText w:val="o"/>
      <w:lvlJc w:val="left"/>
      <w:pPr>
        <w:tabs>
          <w:tab w:val="num" w:pos="1440"/>
        </w:tabs>
        <w:ind w:left="1440" w:hanging="360"/>
      </w:pPr>
      <w:rPr>
        <w:rFonts w:ascii="Courier New" w:hAnsi="Courier New" w:cs="Courier New" w:hint="default"/>
      </w:rPr>
    </w:lvl>
    <w:lvl w:ilvl="2" w:tplc="1C090005" w:tentative="1">
      <w:start w:val="1"/>
      <w:numFmt w:val="bullet"/>
      <w:lvlText w:val=""/>
      <w:lvlJc w:val="left"/>
      <w:pPr>
        <w:tabs>
          <w:tab w:val="num" w:pos="2160"/>
        </w:tabs>
        <w:ind w:left="2160" w:hanging="360"/>
      </w:pPr>
      <w:rPr>
        <w:rFonts w:ascii="Wingdings" w:hAnsi="Wingdings" w:hint="default"/>
      </w:rPr>
    </w:lvl>
    <w:lvl w:ilvl="3" w:tplc="1C090001" w:tentative="1">
      <w:start w:val="1"/>
      <w:numFmt w:val="bullet"/>
      <w:lvlText w:val=""/>
      <w:lvlJc w:val="left"/>
      <w:pPr>
        <w:tabs>
          <w:tab w:val="num" w:pos="2880"/>
        </w:tabs>
        <w:ind w:left="2880" w:hanging="360"/>
      </w:pPr>
      <w:rPr>
        <w:rFonts w:ascii="Symbol" w:hAnsi="Symbol" w:hint="default"/>
      </w:rPr>
    </w:lvl>
    <w:lvl w:ilvl="4" w:tplc="1C090003" w:tentative="1">
      <w:start w:val="1"/>
      <w:numFmt w:val="bullet"/>
      <w:lvlText w:val="o"/>
      <w:lvlJc w:val="left"/>
      <w:pPr>
        <w:tabs>
          <w:tab w:val="num" w:pos="3600"/>
        </w:tabs>
        <w:ind w:left="3600" w:hanging="360"/>
      </w:pPr>
      <w:rPr>
        <w:rFonts w:ascii="Courier New" w:hAnsi="Courier New" w:cs="Courier New" w:hint="default"/>
      </w:rPr>
    </w:lvl>
    <w:lvl w:ilvl="5" w:tplc="1C090005" w:tentative="1">
      <w:start w:val="1"/>
      <w:numFmt w:val="bullet"/>
      <w:lvlText w:val=""/>
      <w:lvlJc w:val="left"/>
      <w:pPr>
        <w:tabs>
          <w:tab w:val="num" w:pos="4320"/>
        </w:tabs>
        <w:ind w:left="4320" w:hanging="360"/>
      </w:pPr>
      <w:rPr>
        <w:rFonts w:ascii="Wingdings" w:hAnsi="Wingdings" w:hint="default"/>
      </w:rPr>
    </w:lvl>
    <w:lvl w:ilvl="6" w:tplc="1C090001" w:tentative="1">
      <w:start w:val="1"/>
      <w:numFmt w:val="bullet"/>
      <w:lvlText w:val=""/>
      <w:lvlJc w:val="left"/>
      <w:pPr>
        <w:tabs>
          <w:tab w:val="num" w:pos="5040"/>
        </w:tabs>
        <w:ind w:left="5040" w:hanging="360"/>
      </w:pPr>
      <w:rPr>
        <w:rFonts w:ascii="Symbol" w:hAnsi="Symbol" w:hint="default"/>
      </w:rPr>
    </w:lvl>
    <w:lvl w:ilvl="7" w:tplc="1C090003" w:tentative="1">
      <w:start w:val="1"/>
      <w:numFmt w:val="bullet"/>
      <w:lvlText w:val="o"/>
      <w:lvlJc w:val="left"/>
      <w:pPr>
        <w:tabs>
          <w:tab w:val="num" w:pos="5760"/>
        </w:tabs>
        <w:ind w:left="5760" w:hanging="360"/>
      </w:pPr>
      <w:rPr>
        <w:rFonts w:ascii="Courier New" w:hAnsi="Courier New" w:cs="Courier New" w:hint="default"/>
      </w:rPr>
    </w:lvl>
    <w:lvl w:ilvl="8" w:tplc="1C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D5762A5"/>
    <w:multiLevelType w:val="hybridMultilevel"/>
    <w:tmpl w:val="0F9658C6"/>
    <w:lvl w:ilvl="0" w:tplc="339670FC">
      <w:start w:val="1"/>
      <w:numFmt w:val="decimal"/>
      <w:lvlText w:val="AC %1"/>
      <w:lvlJc w:val="left"/>
      <w:pPr>
        <w:ind w:left="360" w:hanging="360"/>
      </w:pPr>
      <w:rPr>
        <w:rFonts w:hint="default"/>
        <w:sz w:val="16"/>
        <w:szCs w:val="16"/>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0DA10C7C"/>
    <w:multiLevelType w:val="hybridMultilevel"/>
    <w:tmpl w:val="59023B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0ED24C31"/>
    <w:multiLevelType w:val="hybridMultilevel"/>
    <w:tmpl w:val="3AE619E8"/>
    <w:lvl w:ilvl="0" w:tplc="4E8E331C">
      <w:start w:val="1"/>
      <w:numFmt w:val="decimal"/>
      <w:lvlText w:val="AC %1"/>
      <w:lvlJc w:val="left"/>
      <w:pPr>
        <w:ind w:left="360" w:hanging="360"/>
      </w:pPr>
      <w:rPr>
        <w:rFonts w:hint="default"/>
        <w:sz w:val="16"/>
        <w:szCs w:val="1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F0269EC"/>
    <w:multiLevelType w:val="hybridMultilevel"/>
    <w:tmpl w:val="658E6500"/>
    <w:lvl w:ilvl="0" w:tplc="1C09000F">
      <w:start w:val="1"/>
      <w:numFmt w:val="decimal"/>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7" w15:restartNumberingAfterBreak="0">
    <w:nsid w:val="10385E84"/>
    <w:multiLevelType w:val="hybridMultilevel"/>
    <w:tmpl w:val="65389B14"/>
    <w:lvl w:ilvl="0" w:tplc="B2329F66">
      <w:start w:val="1"/>
      <w:numFmt w:val="decimal"/>
      <w:lvlText w:val="AC %1"/>
      <w:lvlJc w:val="left"/>
      <w:pPr>
        <w:ind w:left="360" w:hanging="360"/>
      </w:pPr>
      <w:rPr>
        <w:rFonts w:hint="default"/>
        <w:sz w:val="16"/>
        <w:szCs w:val="16"/>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13362B43"/>
    <w:multiLevelType w:val="hybridMultilevel"/>
    <w:tmpl w:val="B36A5A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3696434"/>
    <w:multiLevelType w:val="hybridMultilevel"/>
    <w:tmpl w:val="C8CCC394"/>
    <w:lvl w:ilvl="0" w:tplc="92A68D1E">
      <w:start w:val="1"/>
      <w:numFmt w:val="decimal"/>
      <w:lvlText w:val="AC %1"/>
      <w:lvlJc w:val="left"/>
      <w:pPr>
        <w:ind w:left="360" w:hanging="360"/>
      </w:pPr>
      <w:rPr>
        <w:rFonts w:hint="default"/>
        <w:sz w:val="16"/>
        <w:szCs w:val="16"/>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13AF5A46"/>
    <w:multiLevelType w:val="hybridMultilevel"/>
    <w:tmpl w:val="FF562A7A"/>
    <w:lvl w:ilvl="0" w:tplc="B2329F66">
      <w:start w:val="1"/>
      <w:numFmt w:val="decimal"/>
      <w:lvlText w:val="AC %1"/>
      <w:lvlJc w:val="left"/>
      <w:pPr>
        <w:ind w:left="720" w:hanging="360"/>
      </w:pPr>
      <w:rPr>
        <w:rFonts w:hint="default"/>
        <w:sz w:val="16"/>
        <w:szCs w:val="1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151502E2"/>
    <w:multiLevelType w:val="hybridMultilevel"/>
    <w:tmpl w:val="E36A0BFA"/>
    <w:lvl w:ilvl="0" w:tplc="C97C1954">
      <w:start w:val="1"/>
      <w:numFmt w:val="decimal"/>
      <w:lvlText w:val="AC %1"/>
      <w:lvlJc w:val="left"/>
      <w:pPr>
        <w:ind w:left="360" w:hanging="360"/>
      </w:pPr>
      <w:rPr>
        <w:rFonts w:hint="default"/>
        <w:sz w:val="16"/>
        <w:szCs w:val="16"/>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16C821E9"/>
    <w:multiLevelType w:val="hybridMultilevel"/>
    <w:tmpl w:val="2C285BC2"/>
    <w:lvl w:ilvl="0" w:tplc="B2329F66">
      <w:start w:val="1"/>
      <w:numFmt w:val="decimal"/>
      <w:lvlText w:val="AC %1"/>
      <w:lvlJc w:val="left"/>
      <w:pPr>
        <w:ind w:left="360" w:hanging="360"/>
      </w:pPr>
      <w:rPr>
        <w:rFonts w:hint="default"/>
        <w:sz w:val="16"/>
        <w:szCs w:val="16"/>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180F223A"/>
    <w:multiLevelType w:val="hybridMultilevel"/>
    <w:tmpl w:val="C4BE46E2"/>
    <w:lvl w:ilvl="0" w:tplc="B240BE24">
      <w:start w:val="1"/>
      <w:numFmt w:val="decimal"/>
      <w:lvlText w:val="AC %1"/>
      <w:lvlJc w:val="left"/>
      <w:pPr>
        <w:ind w:left="360" w:hanging="360"/>
      </w:pPr>
      <w:rPr>
        <w:rFonts w:hint="default"/>
        <w:sz w:val="16"/>
        <w:szCs w:val="16"/>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19CC4AA6"/>
    <w:multiLevelType w:val="hybridMultilevel"/>
    <w:tmpl w:val="96D28878"/>
    <w:lvl w:ilvl="0" w:tplc="CF00B296">
      <w:start w:val="1"/>
      <w:numFmt w:val="decimal"/>
      <w:lvlText w:val="AC %1"/>
      <w:lvlJc w:val="left"/>
      <w:pPr>
        <w:ind w:left="360" w:hanging="360"/>
      </w:pPr>
      <w:rPr>
        <w:rFonts w:hint="default"/>
        <w:sz w:val="16"/>
        <w:szCs w:val="16"/>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1A085D5A"/>
    <w:multiLevelType w:val="hybridMultilevel"/>
    <w:tmpl w:val="1062C6D6"/>
    <w:lvl w:ilvl="0" w:tplc="96D0103A">
      <w:start w:val="1"/>
      <w:numFmt w:val="decimal"/>
      <w:lvlText w:val="SO %1"/>
      <w:lvlJc w:val="left"/>
      <w:pPr>
        <w:ind w:left="360" w:hanging="360"/>
      </w:pPr>
      <w:rPr>
        <w:rFonts w:hint="default"/>
        <w:sz w:val="16"/>
        <w:szCs w:val="16"/>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1A636E09"/>
    <w:multiLevelType w:val="hybridMultilevel"/>
    <w:tmpl w:val="545A59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1E1B27C6"/>
    <w:multiLevelType w:val="hybridMultilevel"/>
    <w:tmpl w:val="279AAD50"/>
    <w:lvl w:ilvl="0" w:tplc="B2329F66">
      <w:start w:val="1"/>
      <w:numFmt w:val="decimal"/>
      <w:lvlText w:val="AC %1"/>
      <w:lvlJc w:val="left"/>
      <w:pPr>
        <w:ind w:left="720" w:hanging="360"/>
      </w:pPr>
      <w:rPr>
        <w:rFonts w:hint="default"/>
        <w:sz w:val="16"/>
        <w:szCs w:val="1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1FA070AF"/>
    <w:multiLevelType w:val="hybridMultilevel"/>
    <w:tmpl w:val="8C4244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20A93306"/>
    <w:multiLevelType w:val="hybridMultilevel"/>
    <w:tmpl w:val="715AF8E6"/>
    <w:lvl w:ilvl="0" w:tplc="B2329F66">
      <w:start w:val="1"/>
      <w:numFmt w:val="decimal"/>
      <w:lvlText w:val="AC %1"/>
      <w:lvlJc w:val="left"/>
      <w:pPr>
        <w:ind w:left="360" w:hanging="360"/>
      </w:pPr>
      <w:rPr>
        <w:rFonts w:hint="default"/>
        <w:sz w:val="16"/>
        <w:szCs w:val="16"/>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0" w15:restartNumberingAfterBreak="0">
    <w:nsid w:val="20B044A0"/>
    <w:multiLevelType w:val="hybridMultilevel"/>
    <w:tmpl w:val="0F0CC33A"/>
    <w:lvl w:ilvl="0" w:tplc="15801FC2">
      <w:start w:val="1"/>
      <w:numFmt w:val="decimal"/>
      <w:lvlText w:val="AC %1"/>
      <w:lvlJc w:val="left"/>
      <w:pPr>
        <w:ind w:left="360" w:hanging="360"/>
      </w:pPr>
      <w:rPr>
        <w:rFonts w:hint="default"/>
        <w:sz w:val="16"/>
        <w:szCs w:val="16"/>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215B5683"/>
    <w:multiLevelType w:val="hybridMultilevel"/>
    <w:tmpl w:val="5BE27F12"/>
    <w:lvl w:ilvl="0" w:tplc="B2329F66">
      <w:start w:val="1"/>
      <w:numFmt w:val="decimal"/>
      <w:lvlText w:val="AC %1"/>
      <w:lvlJc w:val="left"/>
      <w:pPr>
        <w:ind w:left="360" w:hanging="360"/>
      </w:pPr>
      <w:rPr>
        <w:rFonts w:hint="default"/>
        <w:sz w:val="16"/>
        <w:szCs w:val="16"/>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15:restartNumberingAfterBreak="0">
    <w:nsid w:val="224F5924"/>
    <w:multiLevelType w:val="hybridMultilevel"/>
    <w:tmpl w:val="09766DCC"/>
    <w:lvl w:ilvl="0" w:tplc="1C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250B46C8"/>
    <w:multiLevelType w:val="hybridMultilevel"/>
    <w:tmpl w:val="715AF8E6"/>
    <w:lvl w:ilvl="0" w:tplc="B2329F66">
      <w:start w:val="1"/>
      <w:numFmt w:val="decimal"/>
      <w:lvlText w:val="AC %1"/>
      <w:lvlJc w:val="left"/>
      <w:pPr>
        <w:ind w:left="360" w:hanging="360"/>
      </w:pPr>
      <w:rPr>
        <w:rFonts w:hint="default"/>
        <w:sz w:val="16"/>
        <w:szCs w:val="16"/>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4" w15:restartNumberingAfterBreak="0">
    <w:nsid w:val="25992567"/>
    <w:multiLevelType w:val="hybridMultilevel"/>
    <w:tmpl w:val="4F003D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27C56FB3"/>
    <w:multiLevelType w:val="hybridMultilevel"/>
    <w:tmpl w:val="70FE2376"/>
    <w:lvl w:ilvl="0" w:tplc="D938F6EA">
      <w:start w:val="1"/>
      <w:numFmt w:val="decimal"/>
      <w:lvlText w:val="AC %1"/>
      <w:lvlJc w:val="left"/>
      <w:pPr>
        <w:ind w:left="360" w:hanging="360"/>
      </w:pPr>
      <w:rPr>
        <w:rFonts w:hint="default"/>
        <w:sz w:val="16"/>
        <w:szCs w:val="16"/>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27FD4CAF"/>
    <w:multiLevelType w:val="hybridMultilevel"/>
    <w:tmpl w:val="DD745C74"/>
    <w:lvl w:ilvl="0" w:tplc="96D0103A">
      <w:start w:val="1"/>
      <w:numFmt w:val="decimal"/>
      <w:lvlText w:val="SO %1"/>
      <w:lvlJc w:val="left"/>
      <w:pPr>
        <w:ind w:left="360" w:hanging="360"/>
      </w:pPr>
      <w:rPr>
        <w:rFonts w:hint="default"/>
        <w:sz w:val="16"/>
        <w:szCs w:val="16"/>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7" w15:restartNumberingAfterBreak="0">
    <w:nsid w:val="28FA3B67"/>
    <w:multiLevelType w:val="hybridMultilevel"/>
    <w:tmpl w:val="6CA46B78"/>
    <w:lvl w:ilvl="0" w:tplc="3C90E3BE">
      <w:start w:val="1"/>
      <w:numFmt w:val="decimal"/>
      <w:lvlText w:val="AC %1"/>
      <w:lvlJc w:val="left"/>
      <w:pPr>
        <w:ind w:left="360" w:hanging="360"/>
      </w:pPr>
      <w:rPr>
        <w:rFonts w:hint="default"/>
        <w:sz w:val="16"/>
        <w:szCs w:val="16"/>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8" w15:restartNumberingAfterBreak="0">
    <w:nsid w:val="29100851"/>
    <w:multiLevelType w:val="hybridMultilevel"/>
    <w:tmpl w:val="75F22DCC"/>
    <w:lvl w:ilvl="0" w:tplc="B2329F66">
      <w:start w:val="1"/>
      <w:numFmt w:val="decimal"/>
      <w:lvlText w:val="AC %1"/>
      <w:lvlJc w:val="left"/>
      <w:pPr>
        <w:ind w:left="720" w:hanging="360"/>
      </w:pPr>
      <w:rPr>
        <w:rFonts w:hint="default"/>
        <w:sz w:val="16"/>
        <w:szCs w:val="1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2B4F3D4E"/>
    <w:multiLevelType w:val="hybridMultilevel"/>
    <w:tmpl w:val="30242C26"/>
    <w:lvl w:ilvl="0" w:tplc="B2329F66">
      <w:start w:val="1"/>
      <w:numFmt w:val="decimal"/>
      <w:lvlText w:val="AC %1"/>
      <w:lvlJc w:val="left"/>
      <w:pPr>
        <w:ind w:left="720" w:hanging="360"/>
      </w:pPr>
      <w:rPr>
        <w:rFonts w:hint="default"/>
        <w:sz w:val="16"/>
        <w:szCs w:val="1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2B5526A1"/>
    <w:multiLevelType w:val="hybridMultilevel"/>
    <w:tmpl w:val="5962632A"/>
    <w:lvl w:ilvl="0" w:tplc="B2329F66">
      <w:start w:val="1"/>
      <w:numFmt w:val="decimal"/>
      <w:lvlText w:val="AC %1"/>
      <w:lvlJc w:val="left"/>
      <w:pPr>
        <w:ind w:left="720" w:hanging="360"/>
      </w:pPr>
      <w:rPr>
        <w:rFonts w:hint="default"/>
        <w:sz w:val="16"/>
        <w:szCs w:val="1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2B80138D"/>
    <w:multiLevelType w:val="hybridMultilevel"/>
    <w:tmpl w:val="5C768006"/>
    <w:lvl w:ilvl="0" w:tplc="1C090001">
      <w:start w:val="1"/>
      <w:numFmt w:val="bullet"/>
      <w:lvlText w:val=""/>
      <w:lvlJc w:val="left"/>
      <w:pPr>
        <w:tabs>
          <w:tab w:val="num" w:pos="720"/>
        </w:tabs>
        <w:ind w:left="720" w:hanging="360"/>
      </w:pPr>
      <w:rPr>
        <w:rFonts w:ascii="Symbol" w:hAnsi="Symbol" w:hint="default"/>
      </w:rPr>
    </w:lvl>
    <w:lvl w:ilvl="1" w:tplc="1C090003" w:tentative="1">
      <w:start w:val="1"/>
      <w:numFmt w:val="bullet"/>
      <w:lvlText w:val="o"/>
      <w:lvlJc w:val="left"/>
      <w:pPr>
        <w:tabs>
          <w:tab w:val="num" w:pos="1440"/>
        </w:tabs>
        <w:ind w:left="1440" w:hanging="360"/>
      </w:pPr>
      <w:rPr>
        <w:rFonts w:ascii="Courier New" w:hAnsi="Courier New" w:cs="Courier New" w:hint="default"/>
      </w:rPr>
    </w:lvl>
    <w:lvl w:ilvl="2" w:tplc="1C090005" w:tentative="1">
      <w:start w:val="1"/>
      <w:numFmt w:val="bullet"/>
      <w:lvlText w:val=""/>
      <w:lvlJc w:val="left"/>
      <w:pPr>
        <w:tabs>
          <w:tab w:val="num" w:pos="2160"/>
        </w:tabs>
        <w:ind w:left="2160" w:hanging="360"/>
      </w:pPr>
      <w:rPr>
        <w:rFonts w:ascii="Wingdings" w:hAnsi="Wingdings" w:hint="default"/>
      </w:rPr>
    </w:lvl>
    <w:lvl w:ilvl="3" w:tplc="1C090001" w:tentative="1">
      <w:start w:val="1"/>
      <w:numFmt w:val="bullet"/>
      <w:lvlText w:val=""/>
      <w:lvlJc w:val="left"/>
      <w:pPr>
        <w:tabs>
          <w:tab w:val="num" w:pos="2880"/>
        </w:tabs>
        <w:ind w:left="2880" w:hanging="360"/>
      </w:pPr>
      <w:rPr>
        <w:rFonts w:ascii="Symbol" w:hAnsi="Symbol" w:hint="default"/>
      </w:rPr>
    </w:lvl>
    <w:lvl w:ilvl="4" w:tplc="1C090003" w:tentative="1">
      <w:start w:val="1"/>
      <w:numFmt w:val="bullet"/>
      <w:lvlText w:val="o"/>
      <w:lvlJc w:val="left"/>
      <w:pPr>
        <w:tabs>
          <w:tab w:val="num" w:pos="3600"/>
        </w:tabs>
        <w:ind w:left="3600" w:hanging="360"/>
      </w:pPr>
      <w:rPr>
        <w:rFonts w:ascii="Courier New" w:hAnsi="Courier New" w:cs="Courier New" w:hint="default"/>
      </w:rPr>
    </w:lvl>
    <w:lvl w:ilvl="5" w:tplc="1C090005" w:tentative="1">
      <w:start w:val="1"/>
      <w:numFmt w:val="bullet"/>
      <w:lvlText w:val=""/>
      <w:lvlJc w:val="left"/>
      <w:pPr>
        <w:tabs>
          <w:tab w:val="num" w:pos="4320"/>
        </w:tabs>
        <w:ind w:left="4320" w:hanging="360"/>
      </w:pPr>
      <w:rPr>
        <w:rFonts w:ascii="Wingdings" w:hAnsi="Wingdings" w:hint="default"/>
      </w:rPr>
    </w:lvl>
    <w:lvl w:ilvl="6" w:tplc="1C090001" w:tentative="1">
      <w:start w:val="1"/>
      <w:numFmt w:val="bullet"/>
      <w:lvlText w:val=""/>
      <w:lvlJc w:val="left"/>
      <w:pPr>
        <w:tabs>
          <w:tab w:val="num" w:pos="5040"/>
        </w:tabs>
        <w:ind w:left="5040" w:hanging="360"/>
      </w:pPr>
      <w:rPr>
        <w:rFonts w:ascii="Symbol" w:hAnsi="Symbol" w:hint="default"/>
      </w:rPr>
    </w:lvl>
    <w:lvl w:ilvl="7" w:tplc="1C090003" w:tentative="1">
      <w:start w:val="1"/>
      <w:numFmt w:val="bullet"/>
      <w:lvlText w:val="o"/>
      <w:lvlJc w:val="left"/>
      <w:pPr>
        <w:tabs>
          <w:tab w:val="num" w:pos="5760"/>
        </w:tabs>
        <w:ind w:left="5760" w:hanging="360"/>
      </w:pPr>
      <w:rPr>
        <w:rFonts w:ascii="Courier New" w:hAnsi="Courier New" w:cs="Courier New" w:hint="default"/>
      </w:rPr>
    </w:lvl>
    <w:lvl w:ilvl="8" w:tplc="1C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2D9F6441"/>
    <w:multiLevelType w:val="hybridMultilevel"/>
    <w:tmpl w:val="A8381E6E"/>
    <w:lvl w:ilvl="0" w:tplc="1C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3" w15:restartNumberingAfterBreak="0">
    <w:nsid w:val="2DAB3A44"/>
    <w:multiLevelType w:val="hybridMultilevel"/>
    <w:tmpl w:val="EA6E2FC2"/>
    <w:lvl w:ilvl="0" w:tplc="9BD23674">
      <w:start w:val="1"/>
      <w:numFmt w:val="bullet"/>
      <w:lvlText w:val=""/>
      <w:lvlJc w:val="left"/>
      <w:pPr>
        <w:ind w:left="360" w:hanging="360"/>
      </w:pPr>
      <w:rPr>
        <w:rFonts w:ascii="Wingdings" w:hAnsi="Wingdings" w:hint="default"/>
        <w:sz w:val="22"/>
        <w:szCs w:val="22"/>
      </w:rPr>
    </w:lvl>
    <w:lvl w:ilvl="1" w:tplc="8828E3B4">
      <w:numFmt w:val="bullet"/>
      <w:lvlText w:val="•"/>
      <w:lvlJc w:val="left"/>
      <w:pPr>
        <w:ind w:left="1080" w:hanging="360"/>
      </w:pPr>
      <w:rPr>
        <w:rFonts w:ascii="Arial Narrow" w:eastAsia="Times New Roman" w:hAnsi="Arial Narrow" w:cs="Times New Roman"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4" w15:restartNumberingAfterBreak="0">
    <w:nsid w:val="2E7B5CA2"/>
    <w:multiLevelType w:val="hybridMultilevel"/>
    <w:tmpl w:val="E4A66B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2FA57A15"/>
    <w:multiLevelType w:val="hybridMultilevel"/>
    <w:tmpl w:val="B9C8A2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30171A29"/>
    <w:multiLevelType w:val="hybridMultilevel"/>
    <w:tmpl w:val="7422A7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30381934"/>
    <w:multiLevelType w:val="hybridMultilevel"/>
    <w:tmpl w:val="0100AC42"/>
    <w:lvl w:ilvl="0" w:tplc="96D0103A">
      <w:start w:val="1"/>
      <w:numFmt w:val="decimal"/>
      <w:lvlText w:val="SO %1"/>
      <w:lvlJc w:val="left"/>
      <w:pPr>
        <w:ind w:left="360" w:hanging="360"/>
      </w:pPr>
      <w:rPr>
        <w:rFonts w:hint="default"/>
        <w:sz w:val="16"/>
        <w:szCs w:val="16"/>
      </w:rPr>
    </w:lvl>
    <w:lvl w:ilvl="1" w:tplc="14EC0BF6">
      <w:start w:val="1"/>
      <w:numFmt w:val="decimal"/>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8" w15:restartNumberingAfterBreak="0">
    <w:nsid w:val="326F0C79"/>
    <w:multiLevelType w:val="hybridMultilevel"/>
    <w:tmpl w:val="80E8A5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346F473A"/>
    <w:multiLevelType w:val="hybridMultilevel"/>
    <w:tmpl w:val="CBF2A6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350F4779"/>
    <w:multiLevelType w:val="hybridMultilevel"/>
    <w:tmpl w:val="5894A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35C87D95"/>
    <w:multiLevelType w:val="hybridMultilevel"/>
    <w:tmpl w:val="2364331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2" w15:restartNumberingAfterBreak="0">
    <w:nsid w:val="36516F10"/>
    <w:multiLevelType w:val="hybridMultilevel"/>
    <w:tmpl w:val="1084019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3" w15:restartNumberingAfterBreak="0">
    <w:nsid w:val="36993A60"/>
    <w:multiLevelType w:val="hybridMultilevel"/>
    <w:tmpl w:val="7012EF2A"/>
    <w:lvl w:ilvl="0" w:tplc="B2329F66">
      <w:start w:val="1"/>
      <w:numFmt w:val="decimal"/>
      <w:lvlText w:val="AC %1"/>
      <w:lvlJc w:val="left"/>
      <w:pPr>
        <w:ind w:left="720" w:hanging="360"/>
      </w:pPr>
      <w:rPr>
        <w:rFonts w:hint="default"/>
        <w:sz w:val="16"/>
        <w:szCs w:val="1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38363876"/>
    <w:multiLevelType w:val="hybridMultilevel"/>
    <w:tmpl w:val="8904CB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3B3C308D"/>
    <w:multiLevelType w:val="hybridMultilevel"/>
    <w:tmpl w:val="799E3836"/>
    <w:lvl w:ilvl="0" w:tplc="96D0103A">
      <w:start w:val="1"/>
      <w:numFmt w:val="decimal"/>
      <w:lvlText w:val="SO %1"/>
      <w:lvlJc w:val="left"/>
      <w:pPr>
        <w:ind w:left="360" w:hanging="360"/>
      </w:pPr>
      <w:rPr>
        <w:rFonts w:hint="default"/>
        <w:sz w:val="16"/>
        <w:szCs w:val="16"/>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6" w15:restartNumberingAfterBreak="0">
    <w:nsid w:val="3BAC04C0"/>
    <w:multiLevelType w:val="hybridMultilevel"/>
    <w:tmpl w:val="E5AEF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3C35772B"/>
    <w:multiLevelType w:val="hybridMultilevel"/>
    <w:tmpl w:val="082A9D98"/>
    <w:lvl w:ilvl="0" w:tplc="B2329F66">
      <w:start w:val="1"/>
      <w:numFmt w:val="decimal"/>
      <w:lvlText w:val="AC %1"/>
      <w:lvlJc w:val="left"/>
      <w:pPr>
        <w:ind w:left="720" w:hanging="360"/>
      </w:pPr>
      <w:rPr>
        <w:rFonts w:hint="default"/>
        <w:sz w:val="16"/>
        <w:szCs w:val="1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3CD33BAE"/>
    <w:multiLevelType w:val="hybridMultilevel"/>
    <w:tmpl w:val="DD4C2952"/>
    <w:lvl w:ilvl="0" w:tplc="A058C7AE">
      <w:start w:val="1"/>
      <w:numFmt w:val="decimal"/>
      <w:lvlText w:val="AC %1"/>
      <w:lvlJc w:val="left"/>
      <w:pPr>
        <w:ind w:left="360" w:hanging="360"/>
      </w:pPr>
      <w:rPr>
        <w:rFonts w:hint="default"/>
        <w:sz w:val="16"/>
        <w:szCs w:val="16"/>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3D397FC8"/>
    <w:multiLevelType w:val="hybridMultilevel"/>
    <w:tmpl w:val="DE04BF76"/>
    <w:lvl w:ilvl="0" w:tplc="96D0103A">
      <w:start w:val="1"/>
      <w:numFmt w:val="decimal"/>
      <w:lvlText w:val="SO %1"/>
      <w:lvlJc w:val="left"/>
      <w:pPr>
        <w:ind w:left="360" w:hanging="360"/>
      </w:pPr>
      <w:rPr>
        <w:rFonts w:hint="default"/>
        <w:sz w:val="16"/>
        <w:szCs w:val="16"/>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0" w15:restartNumberingAfterBreak="0">
    <w:nsid w:val="3D6C25EC"/>
    <w:multiLevelType w:val="hybridMultilevel"/>
    <w:tmpl w:val="28F491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3DD43B3B"/>
    <w:multiLevelType w:val="hybridMultilevel"/>
    <w:tmpl w:val="11ECF8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3DDD753C"/>
    <w:multiLevelType w:val="hybridMultilevel"/>
    <w:tmpl w:val="A54C02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3DFC2AD3"/>
    <w:multiLevelType w:val="hybridMultilevel"/>
    <w:tmpl w:val="2EFA8A48"/>
    <w:lvl w:ilvl="0" w:tplc="1C090017">
      <w:start w:val="1"/>
      <w:numFmt w:val="lowerLetter"/>
      <w:lvlText w:val="%1)"/>
      <w:lvlJc w:val="left"/>
      <w:pPr>
        <w:ind w:left="720" w:hanging="360"/>
      </w:pPr>
      <w:rPr>
        <w:rFonts w:cs="Times New Roman"/>
      </w:rPr>
    </w:lvl>
    <w:lvl w:ilvl="1" w:tplc="1C090019" w:tentative="1">
      <w:start w:val="1"/>
      <w:numFmt w:val="lowerLetter"/>
      <w:lvlText w:val="%2."/>
      <w:lvlJc w:val="left"/>
      <w:pPr>
        <w:ind w:left="1440" w:hanging="360"/>
      </w:pPr>
      <w:rPr>
        <w:rFonts w:cs="Times New Roman"/>
      </w:rPr>
    </w:lvl>
    <w:lvl w:ilvl="2" w:tplc="1C09001B" w:tentative="1">
      <w:start w:val="1"/>
      <w:numFmt w:val="lowerRoman"/>
      <w:lvlText w:val="%3."/>
      <w:lvlJc w:val="right"/>
      <w:pPr>
        <w:ind w:left="2160" w:hanging="180"/>
      </w:pPr>
      <w:rPr>
        <w:rFonts w:cs="Times New Roman"/>
      </w:rPr>
    </w:lvl>
    <w:lvl w:ilvl="3" w:tplc="1C09000F" w:tentative="1">
      <w:start w:val="1"/>
      <w:numFmt w:val="decimal"/>
      <w:lvlText w:val="%4."/>
      <w:lvlJc w:val="left"/>
      <w:pPr>
        <w:ind w:left="2880" w:hanging="360"/>
      </w:pPr>
      <w:rPr>
        <w:rFonts w:cs="Times New Roman"/>
      </w:rPr>
    </w:lvl>
    <w:lvl w:ilvl="4" w:tplc="1C090019" w:tentative="1">
      <w:start w:val="1"/>
      <w:numFmt w:val="lowerLetter"/>
      <w:lvlText w:val="%5."/>
      <w:lvlJc w:val="left"/>
      <w:pPr>
        <w:ind w:left="3600" w:hanging="360"/>
      </w:pPr>
      <w:rPr>
        <w:rFonts w:cs="Times New Roman"/>
      </w:rPr>
    </w:lvl>
    <w:lvl w:ilvl="5" w:tplc="1C09001B" w:tentative="1">
      <w:start w:val="1"/>
      <w:numFmt w:val="lowerRoman"/>
      <w:lvlText w:val="%6."/>
      <w:lvlJc w:val="right"/>
      <w:pPr>
        <w:ind w:left="4320" w:hanging="180"/>
      </w:pPr>
      <w:rPr>
        <w:rFonts w:cs="Times New Roman"/>
      </w:rPr>
    </w:lvl>
    <w:lvl w:ilvl="6" w:tplc="1C09000F" w:tentative="1">
      <w:start w:val="1"/>
      <w:numFmt w:val="decimal"/>
      <w:lvlText w:val="%7."/>
      <w:lvlJc w:val="left"/>
      <w:pPr>
        <w:ind w:left="5040" w:hanging="360"/>
      </w:pPr>
      <w:rPr>
        <w:rFonts w:cs="Times New Roman"/>
      </w:rPr>
    </w:lvl>
    <w:lvl w:ilvl="7" w:tplc="1C090019" w:tentative="1">
      <w:start w:val="1"/>
      <w:numFmt w:val="lowerLetter"/>
      <w:lvlText w:val="%8."/>
      <w:lvlJc w:val="left"/>
      <w:pPr>
        <w:ind w:left="5760" w:hanging="360"/>
      </w:pPr>
      <w:rPr>
        <w:rFonts w:cs="Times New Roman"/>
      </w:rPr>
    </w:lvl>
    <w:lvl w:ilvl="8" w:tplc="1C09001B" w:tentative="1">
      <w:start w:val="1"/>
      <w:numFmt w:val="lowerRoman"/>
      <w:lvlText w:val="%9."/>
      <w:lvlJc w:val="right"/>
      <w:pPr>
        <w:ind w:left="6480" w:hanging="180"/>
      </w:pPr>
      <w:rPr>
        <w:rFonts w:cs="Times New Roman"/>
      </w:rPr>
    </w:lvl>
  </w:abstractNum>
  <w:abstractNum w:abstractNumId="64" w15:restartNumberingAfterBreak="0">
    <w:nsid w:val="3E242D61"/>
    <w:multiLevelType w:val="hybridMultilevel"/>
    <w:tmpl w:val="5E8A2BDA"/>
    <w:lvl w:ilvl="0" w:tplc="B2329F66">
      <w:start w:val="1"/>
      <w:numFmt w:val="decimal"/>
      <w:lvlText w:val="AC %1"/>
      <w:lvlJc w:val="left"/>
      <w:pPr>
        <w:ind w:left="360" w:hanging="360"/>
      </w:pPr>
      <w:rPr>
        <w:rFonts w:hint="default"/>
        <w:sz w:val="16"/>
        <w:szCs w:val="16"/>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5" w15:restartNumberingAfterBreak="0">
    <w:nsid w:val="3FB8303D"/>
    <w:multiLevelType w:val="hybridMultilevel"/>
    <w:tmpl w:val="D1122254"/>
    <w:lvl w:ilvl="0" w:tplc="65828514">
      <w:start w:val="1"/>
      <w:numFmt w:val="decimal"/>
      <w:lvlText w:val="AC %1"/>
      <w:lvlJc w:val="left"/>
      <w:pPr>
        <w:ind w:left="360" w:hanging="360"/>
      </w:pPr>
      <w:rPr>
        <w:rFonts w:hint="default"/>
        <w:sz w:val="16"/>
        <w:szCs w:val="16"/>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40A00379"/>
    <w:multiLevelType w:val="hybridMultilevel"/>
    <w:tmpl w:val="0FB6F4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420E5C76"/>
    <w:multiLevelType w:val="hybridMultilevel"/>
    <w:tmpl w:val="CF50D336"/>
    <w:lvl w:ilvl="0" w:tplc="96D0103A">
      <w:start w:val="1"/>
      <w:numFmt w:val="decimal"/>
      <w:lvlText w:val="SO %1"/>
      <w:lvlJc w:val="left"/>
      <w:pPr>
        <w:ind w:left="360" w:hanging="360"/>
      </w:pPr>
      <w:rPr>
        <w:rFonts w:hint="default"/>
        <w:sz w:val="16"/>
        <w:szCs w:val="16"/>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8" w15:restartNumberingAfterBreak="0">
    <w:nsid w:val="43426C61"/>
    <w:multiLevelType w:val="hybridMultilevel"/>
    <w:tmpl w:val="44A2903C"/>
    <w:lvl w:ilvl="0" w:tplc="F6AA5DD0">
      <w:start w:val="1"/>
      <w:numFmt w:val="decimal"/>
      <w:lvlText w:val="AC %1"/>
      <w:lvlJc w:val="left"/>
      <w:pPr>
        <w:ind w:left="360" w:hanging="360"/>
      </w:pPr>
      <w:rPr>
        <w:rFonts w:hint="default"/>
        <w:sz w:val="16"/>
        <w:szCs w:val="16"/>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9" w15:restartNumberingAfterBreak="0">
    <w:nsid w:val="4777726B"/>
    <w:multiLevelType w:val="hybridMultilevel"/>
    <w:tmpl w:val="BA6A0788"/>
    <w:lvl w:ilvl="0" w:tplc="5CFC9088">
      <w:start w:val="1"/>
      <w:numFmt w:val="decimal"/>
      <w:pStyle w:val="Heading2"/>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48193A48"/>
    <w:multiLevelType w:val="hybridMultilevel"/>
    <w:tmpl w:val="22FC9E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48326D64"/>
    <w:multiLevelType w:val="hybridMultilevel"/>
    <w:tmpl w:val="D16CB5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15:restartNumberingAfterBreak="0">
    <w:nsid w:val="48DD09E3"/>
    <w:multiLevelType w:val="hybridMultilevel"/>
    <w:tmpl w:val="D92E41AE"/>
    <w:lvl w:ilvl="0" w:tplc="B2329F66">
      <w:start w:val="1"/>
      <w:numFmt w:val="decimal"/>
      <w:lvlText w:val="AC %1"/>
      <w:lvlJc w:val="left"/>
      <w:pPr>
        <w:ind w:left="360" w:hanging="360"/>
      </w:pPr>
      <w:rPr>
        <w:rFonts w:hint="default"/>
        <w:sz w:val="16"/>
        <w:szCs w:val="16"/>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3" w15:restartNumberingAfterBreak="0">
    <w:nsid w:val="49B6032F"/>
    <w:multiLevelType w:val="hybridMultilevel"/>
    <w:tmpl w:val="B6CA07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4" w15:restartNumberingAfterBreak="0">
    <w:nsid w:val="49B86E19"/>
    <w:multiLevelType w:val="hybridMultilevel"/>
    <w:tmpl w:val="2A4C246A"/>
    <w:lvl w:ilvl="0" w:tplc="B2329F66">
      <w:start w:val="1"/>
      <w:numFmt w:val="decimal"/>
      <w:lvlText w:val="AC %1"/>
      <w:lvlJc w:val="left"/>
      <w:pPr>
        <w:ind w:left="720" w:hanging="360"/>
      </w:pPr>
      <w:rPr>
        <w:rFonts w:hint="default"/>
        <w:sz w:val="16"/>
        <w:szCs w:val="1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4AC068FD"/>
    <w:multiLevelType w:val="hybridMultilevel"/>
    <w:tmpl w:val="31145D68"/>
    <w:lvl w:ilvl="0" w:tplc="BB4AC058">
      <w:start w:val="1"/>
      <w:numFmt w:val="decimal"/>
      <w:lvlText w:val="AC %1"/>
      <w:lvlJc w:val="left"/>
      <w:pPr>
        <w:ind w:left="360" w:hanging="360"/>
      </w:pPr>
      <w:rPr>
        <w:rFonts w:hint="default"/>
        <w:sz w:val="16"/>
        <w:szCs w:val="16"/>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6" w15:restartNumberingAfterBreak="0">
    <w:nsid w:val="4C215D8A"/>
    <w:multiLevelType w:val="hybridMultilevel"/>
    <w:tmpl w:val="7E3077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15:restartNumberingAfterBreak="0">
    <w:nsid w:val="4DFD33C2"/>
    <w:multiLevelType w:val="hybridMultilevel"/>
    <w:tmpl w:val="96D28878"/>
    <w:lvl w:ilvl="0" w:tplc="CF00B296">
      <w:start w:val="1"/>
      <w:numFmt w:val="decimal"/>
      <w:lvlText w:val="AC %1"/>
      <w:lvlJc w:val="left"/>
      <w:pPr>
        <w:ind w:left="360" w:hanging="360"/>
      </w:pPr>
      <w:rPr>
        <w:rFonts w:hint="default"/>
        <w:sz w:val="16"/>
        <w:szCs w:val="16"/>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8" w15:restartNumberingAfterBreak="0">
    <w:nsid w:val="4FB51D96"/>
    <w:multiLevelType w:val="hybridMultilevel"/>
    <w:tmpl w:val="09A416EC"/>
    <w:lvl w:ilvl="0" w:tplc="C78A89E8">
      <w:start w:val="1"/>
      <w:numFmt w:val="decimal"/>
      <w:lvlText w:val="SO %1"/>
      <w:lvlJc w:val="left"/>
      <w:pPr>
        <w:ind w:left="360" w:hanging="360"/>
      </w:pPr>
      <w:rPr>
        <w:rFonts w:hint="default"/>
        <w:sz w:val="16"/>
        <w:szCs w:val="16"/>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4FB64AF8"/>
    <w:multiLevelType w:val="hybridMultilevel"/>
    <w:tmpl w:val="8042DD3C"/>
    <w:lvl w:ilvl="0" w:tplc="96D0103A">
      <w:start w:val="1"/>
      <w:numFmt w:val="decimal"/>
      <w:lvlText w:val="SO %1"/>
      <w:lvlJc w:val="left"/>
      <w:pPr>
        <w:ind w:left="360" w:hanging="360"/>
      </w:pPr>
      <w:rPr>
        <w:rFonts w:hint="default"/>
        <w:sz w:val="16"/>
        <w:szCs w:val="16"/>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522A6280"/>
    <w:multiLevelType w:val="hybridMultilevel"/>
    <w:tmpl w:val="28B645AC"/>
    <w:lvl w:ilvl="0" w:tplc="B2329F66">
      <w:start w:val="1"/>
      <w:numFmt w:val="decimal"/>
      <w:lvlText w:val="AC %1"/>
      <w:lvlJc w:val="left"/>
      <w:pPr>
        <w:ind w:left="720" w:hanging="360"/>
      </w:pPr>
      <w:rPr>
        <w:rFonts w:hint="default"/>
        <w:sz w:val="16"/>
        <w:szCs w:val="1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527E6A35"/>
    <w:multiLevelType w:val="hybridMultilevel"/>
    <w:tmpl w:val="E1FC0F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2" w15:restartNumberingAfterBreak="0">
    <w:nsid w:val="53066753"/>
    <w:multiLevelType w:val="hybridMultilevel"/>
    <w:tmpl w:val="6C9AD8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3" w15:restartNumberingAfterBreak="0">
    <w:nsid w:val="533F5A21"/>
    <w:multiLevelType w:val="hybridMultilevel"/>
    <w:tmpl w:val="B84A5F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4" w15:restartNumberingAfterBreak="0">
    <w:nsid w:val="54D65010"/>
    <w:multiLevelType w:val="hybridMultilevel"/>
    <w:tmpl w:val="3836D91A"/>
    <w:lvl w:ilvl="0" w:tplc="672A1856">
      <w:start w:val="1"/>
      <w:numFmt w:val="decimal"/>
      <w:lvlText w:val="AC %1"/>
      <w:lvlJc w:val="left"/>
      <w:pPr>
        <w:ind w:left="360" w:hanging="360"/>
      </w:pPr>
      <w:rPr>
        <w:rFonts w:hint="default"/>
        <w:sz w:val="16"/>
        <w:szCs w:val="16"/>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5" w15:restartNumberingAfterBreak="0">
    <w:nsid w:val="5519604F"/>
    <w:multiLevelType w:val="hybridMultilevel"/>
    <w:tmpl w:val="FF7A8A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6" w15:restartNumberingAfterBreak="0">
    <w:nsid w:val="55B71C59"/>
    <w:multiLevelType w:val="hybridMultilevel"/>
    <w:tmpl w:val="844E312C"/>
    <w:lvl w:ilvl="0" w:tplc="B2329F66">
      <w:start w:val="1"/>
      <w:numFmt w:val="decimal"/>
      <w:lvlText w:val="AC %1"/>
      <w:lvlJc w:val="left"/>
      <w:pPr>
        <w:ind w:left="360" w:hanging="360"/>
      </w:pPr>
      <w:rPr>
        <w:rFonts w:hint="default"/>
        <w:sz w:val="16"/>
        <w:szCs w:val="16"/>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7" w15:restartNumberingAfterBreak="0">
    <w:nsid w:val="55E16F81"/>
    <w:multiLevelType w:val="hybridMultilevel"/>
    <w:tmpl w:val="CD9EB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57E64D4E"/>
    <w:multiLevelType w:val="hybridMultilevel"/>
    <w:tmpl w:val="2FFE986C"/>
    <w:lvl w:ilvl="0" w:tplc="EFE48B44">
      <w:start w:val="1"/>
      <w:numFmt w:val="lowerRoman"/>
      <w:lvlText w:val="(%1)"/>
      <w:lvlJc w:val="left"/>
      <w:pPr>
        <w:ind w:left="1571" w:hanging="360"/>
      </w:pPr>
      <w:rPr>
        <w:rFonts w:cs="Times New Roman" w:hint="default"/>
      </w:rPr>
    </w:lvl>
    <w:lvl w:ilvl="1" w:tplc="1C090019" w:tentative="1">
      <w:start w:val="1"/>
      <w:numFmt w:val="lowerLetter"/>
      <w:lvlText w:val="%2."/>
      <w:lvlJc w:val="left"/>
      <w:pPr>
        <w:ind w:left="2291" w:hanging="360"/>
      </w:pPr>
      <w:rPr>
        <w:rFonts w:cs="Times New Roman"/>
      </w:rPr>
    </w:lvl>
    <w:lvl w:ilvl="2" w:tplc="1C09001B" w:tentative="1">
      <w:start w:val="1"/>
      <w:numFmt w:val="lowerRoman"/>
      <w:lvlText w:val="%3."/>
      <w:lvlJc w:val="right"/>
      <w:pPr>
        <w:ind w:left="3011" w:hanging="180"/>
      </w:pPr>
      <w:rPr>
        <w:rFonts w:cs="Times New Roman"/>
      </w:rPr>
    </w:lvl>
    <w:lvl w:ilvl="3" w:tplc="1C09000F" w:tentative="1">
      <w:start w:val="1"/>
      <w:numFmt w:val="decimal"/>
      <w:lvlText w:val="%4."/>
      <w:lvlJc w:val="left"/>
      <w:pPr>
        <w:ind w:left="3731" w:hanging="360"/>
      </w:pPr>
      <w:rPr>
        <w:rFonts w:cs="Times New Roman"/>
      </w:rPr>
    </w:lvl>
    <w:lvl w:ilvl="4" w:tplc="1C090019" w:tentative="1">
      <w:start w:val="1"/>
      <w:numFmt w:val="lowerLetter"/>
      <w:lvlText w:val="%5."/>
      <w:lvlJc w:val="left"/>
      <w:pPr>
        <w:ind w:left="4451" w:hanging="360"/>
      </w:pPr>
      <w:rPr>
        <w:rFonts w:cs="Times New Roman"/>
      </w:rPr>
    </w:lvl>
    <w:lvl w:ilvl="5" w:tplc="1C09001B" w:tentative="1">
      <w:start w:val="1"/>
      <w:numFmt w:val="lowerRoman"/>
      <w:lvlText w:val="%6."/>
      <w:lvlJc w:val="right"/>
      <w:pPr>
        <w:ind w:left="5171" w:hanging="180"/>
      </w:pPr>
      <w:rPr>
        <w:rFonts w:cs="Times New Roman"/>
      </w:rPr>
    </w:lvl>
    <w:lvl w:ilvl="6" w:tplc="1C09000F" w:tentative="1">
      <w:start w:val="1"/>
      <w:numFmt w:val="decimal"/>
      <w:lvlText w:val="%7."/>
      <w:lvlJc w:val="left"/>
      <w:pPr>
        <w:ind w:left="5891" w:hanging="360"/>
      </w:pPr>
      <w:rPr>
        <w:rFonts w:cs="Times New Roman"/>
      </w:rPr>
    </w:lvl>
    <w:lvl w:ilvl="7" w:tplc="1C090019" w:tentative="1">
      <w:start w:val="1"/>
      <w:numFmt w:val="lowerLetter"/>
      <w:lvlText w:val="%8."/>
      <w:lvlJc w:val="left"/>
      <w:pPr>
        <w:ind w:left="6611" w:hanging="360"/>
      </w:pPr>
      <w:rPr>
        <w:rFonts w:cs="Times New Roman"/>
      </w:rPr>
    </w:lvl>
    <w:lvl w:ilvl="8" w:tplc="1C09001B" w:tentative="1">
      <w:start w:val="1"/>
      <w:numFmt w:val="lowerRoman"/>
      <w:lvlText w:val="%9."/>
      <w:lvlJc w:val="right"/>
      <w:pPr>
        <w:ind w:left="7331" w:hanging="180"/>
      </w:pPr>
      <w:rPr>
        <w:rFonts w:cs="Times New Roman"/>
      </w:rPr>
    </w:lvl>
  </w:abstractNum>
  <w:abstractNum w:abstractNumId="89" w15:restartNumberingAfterBreak="0">
    <w:nsid w:val="586970A0"/>
    <w:multiLevelType w:val="hybridMultilevel"/>
    <w:tmpl w:val="AB80F638"/>
    <w:lvl w:ilvl="0" w:tplc="574693C0">
      <w:start w:val="1"/>
      <w:numFmt w:val="decimal"/>
      <w:lvlText w:val="AC %1"/>
      <w:lvlJc w:val="left"/>
      <w:pPr>
        <w:ind w:left="360" w:hanging="360"/>
      </w:pPr>
      <w:rPr>
        <w:rFonts w:hint="default"/>
        <w:sz w:val="16"/>
        <w:szCs w:val="16"/>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0" w15:restartNumberingAfterBreak="0">
    <w:nsid w:val="58964273"/>
    <w:multiLevelType w:val="hybridMultilevel"/>
    <w:tmpl w:val="07E2B6CC"/>
    <w:lvl w:ilvl="0" w:tplc="96D0103A">
      <w:start w:val="1"/>
      <w:numFmt w:val="decimal"/>
      <w:lvlText w:val="SO %1"/>
      <w:lvlJc w:val="left"/>
      <w:pPr>
        <w:ind w:left="360" w:hanging="360"/>
      </w:pPr>
      <w:rPr>
        <w:rFonts w:hint="default"/>
        <w:sz w:val="16"/>
        <w:szCs w:val="16"/>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1" w15:restartNumberingAfterBreak="0">
    <w:nsid w:val="5898165F"/>
    <w:multiLevelType w:val="hybridMultilevel"/>
    <w:tmpl w:val="14C87978"/>
    <w:lvl w:ilvl="0" w:tplc="4D565498">
      <w:start w:val="1"/>
      <w:numFmt w:val="decimal"/>
      <w:lvlText w:val="AC %1"/>
      <w:lvlJc w:val="left"/>
      <w:pPr>
        <w:ind w:left="360" w:hanging="360"/>
      </w:pPr>
      <w:rPr>
        <w:rFonts w:hint="default"/>
        <w:sz w:val="16"/>
        <w:szCs w:val="16"/>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2" w15:restartNumberingAfterBreak="0">
    <w:nsid w:val="59345950"/>
    <w:multiLevelType w:val="hybridMultilevel"/>
    <w:tmpl w:val="4C0E20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3" w15:restartNumberingAfterBreak="0">
    <w:nsid w:val="5A0F44AF"/>
    <w:multiLevelType w:val="hybridMultilevel"/>
    <w:tmpl w:val="743A76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5CBB3E88"/>
    <w:multiLevelType w:val="hybridMultilevel"/>
    <w:tmpl w:val="38BC0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5DD91981"/>
    <w:multiLevelType w:val="hybridMultilevel"/>
    <w:tmpl w:val="4476CF0E"/>
    <w:lvl w:ilvl="0" w:tplc="96D0103A">
      <w:start w:val="1"/>
      <w:numFmt w:val="decimal"/>
      <w:lvlText w:val="SO %1"/>
      <w:lvlJc w:val="left"/>
      <w:pPr>
        <w:ind w:left="360" w:hanging="360"/>
      </w:pPr>
      <w:rPr>
        <w:rFonts w:hint="default"/>
        <w:sz w:val="16"/>
        <w:szCs w:val="16"/>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6" w15:restartNumberingAfterBreak="0">
    <w:nsid w:val="5E215322"/>
    <w:multiLevelType w:val="hybridMultilevel"/>
    <w:tmpl w:val="E7AAFF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7" w15:restartNumberingAfterBreak="0">
    <w:nsid w:val="5E424A91"/>
    <w:multiLevelType w:val="hybridMultilevel"/>
    <w:tmpl w:val="40AC98B0"/>
    <w:lvl w:ilvl="0" w:tplc="4496AC7E">
      <w:start w:val="1"/>
      <w:numFmt w:val="decimal"/>
      <w:lvlText w:val="SO %1"/>
      <w:lvlJc w:val="left"/>
      <w:pPr>
        <w:ind w:left="360" w:hanging="360"/>
      </w:pPr>
      <w:rPr>
        <w:rFonts w:hint="default"/>
        <w:sz w:val="16"/>
        <w:szCs w:val="16"/>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8" w15:restartNumberingAfterBreak="0">
    <w:nsid w:val="5E7211F0"/>
    <w:multiLevelType w:val="hybridMultilevel"/>
    <w:tmpl w:val="D3CA8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9" w15:restartNumberingAfterBreak="0">
    <w:nsid w:val="5EB63ABF"/>
    <w:multiLevelType w:val="hybridMultilevel"/>
    <w:tmpl w:val="F00E0440"/>
    <w:lvl w:ilvl="0" w:tplc="96D0103A">
      <w:start w:val="1"/>
      <w:numFmt w:val="decimal"/>
      <w:lvlText w:val="SO %1"/>
      <w:lvlJc w:val="left"/>
      <w:pPr>
        <w:ind w:left="360" w:hanging="360"/>
      </w:pPr>
      <w:rPr>
        <w:rFonts w:hint="default"/>
        <w:sz w:val="16"/>
        <w:szCs w:val="16"/>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601A1C09"/>
    <w:multiLevelType w:val="hybridMultilevel"/>
    <w:tmpl w:val="6E3213CA"/>
    <w:lvl w:ilvl="0" w:tplc="FFFFFFFF">
      <w:start w:val="1"/>
      <w:numFmt w:val="decimal"/>
      <w:lvlText w:val="%1."/>
      <w:lvlJc w:val="left"/>
      <w:pPr>
        <w:tabs>
          <w:tab w:val="num" w:pos="720"/>
        </w:tabs>
        <w:ind w:left="720" w:hanging="360"/>
      </w:pPr>
      <w:rPr>
        <w:rFonts w:hint="default"/>
      </w:rPr>
    </w:lvl>
    <w:lvl w:ilvl="1" w:tplc="FFFFFFFF">
      <w:start w:val="1"/>
      <w:numFmt w:val="bullet"/>
      <w:lvlText w:val=""/>
      <w:lvlJc w:val="left"/>
      <w:pPr>
        <w:tabs>
          <w:tab w:val="num" w:pos="1466"/>
        </w:tabs>
        <w:ind w:left="1466" w:hanging="386"/>
      </w:pPr>
      <w:rPr>
        <w:rFonts w:ascii="Symbol" w:hAnsi="Symbol"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01" w15:restartNumberingAfterBreak="0">
    <w:nsid w:val="60DA5334"/>
    <w:multiLevelType w:val="hybridMultilevel"/>
    <w:tmpl w:val="80D8830C"/>
    <w:lvl w:ilvl="0" w:tplc="D200ECBC">
      <w:start w:val="1"/>
      <w:numFmt w:val="decimal"/>
      <w:lvlText w:val="SO %1"/>
      <w:lvlJc w:val="left"/>
      <w:pPr>
        <w:ind w:left="360" w:hanging="360"/>
      </w:pPr>
      <w:rPr>
        <w:rFonts w:hint="default"/>
        <w:sz w:val="16"/>
        <w:szCs w:val="16"/>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2" w15:restartNumberingAfterBreak="0">
    <w:nsid w:val="61747BF4"/>
    <w:multiLevelType w:val="hybridMultilevel"/>
    <w:tmpl w:val="05F4A4B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3" w15:restartNumberingAfterBreak="0">
    <w:nsid w:val="61D72E98"/>
    <w:multiLevelType w:val="multilevel"/>
    <w:tmpl w:val="45F41956"/>
    <w:lvl w:ilvl="0">
      <w:start w:val="1"/>
      <w:numFmt w:val="decimal"/>
      <w:lvlText w:val="%1."/>
      <w:lvlJc w:val="left"/>
      <w:pPr>
        <w:tabs>
          <w:tab w:val="num" w:pos="360"/>
        </w:tabs>
        <w:ind w:left="360" w:hanging="360"/>
      </w:pPr>
      <w:rPr>
        <w:rFonts w:cs="Times New Roman"/>
      </w:rPr>
    </w:lvl>
    <w:lvl w:ilvl="1">
      <w:numFmt w:val="none"/>
      <w:lvlText w:val=""/>
      <w:lvlJc w:val="left"/>
      <w:pPr>
        <w:tabs>
          <w:tab w:val="num" w:pos="360"/>
        </w:tabs>
      </w:pPr>
      <w:rPr>
        <w:rFonts w:cs="Times New Roman"/>
      </w:rPr>
    </w:lvl>
    <w:lvl w:ilvl="2">
      <w:numFmt w:val="none"/>
      <w:lvlText w:val=""/>
      <w:lvlJc w:val="left"/>
      <w:pPr>
        <w:tabs>
          <w:tab w:val="num" w:pos="360"/>
        </w:tabs>
      </w:pPr>
      <w:rPr>
        <w:rFonts w:cs="Times New Roman"/>
      </w:rPr>
    </w:lvl>
    <w:lvl w:ilvl="3">
      <w:numFmt w:val="none"/>
      <w:lvlText w:val=""/>
      <w:lvlJc w:val="left"/>
      <w:pPr>
        <w:tabs>
          <w:tab w:val="num" w:pos="360"/>
        </w:tabs>
      </w:pPr>
      <w:rPr>
        <w:rFonts w:cs="Times New Roman"/>
      </w:rPr>
    </w:lvl>
    <w:lvl w:ilvl="4">
      <w:numFmt w:val="none"/>
      <w:lvlText w:val=""/>
      <w:lvlJc w:val="left"/>
      <w:pPr>
        <w:tabs>
          <w:tab w:val="num" w:pos="360"/>
        </w:tabs>
      </w:pPr>
      <w:rPr>
        <w:rFonts w:cs="Times New Roman"/>
      </w:rPr>
    </w:lvl>
    <w:lvl w:ilvl="5">
      <w:numFmt w:val="none"/>
      <w:lvlText w:val=""/>
      <w:lvlJc w:val="left"/>
      <w:pPr>
        <w:tabs>
          <w:tab w:val="num" w:pos="360"/>
        </w:tabs>
      </w:pPr>
      <w:rPr>
        <w:rFonts w:cs="Times New Roman"/>
      </w:rPr>
    </w:lvl>
    <w:lvl w:ilvl="6">
      <w:numFmt w:val="none"/>
      <w:lvlText w:val=""/>
      <w:lvlJc w:val="left"/>
      <w:pPr>
        <w:tabs>
          <w:tab w:val="num" w:pos="360"/>
        </w:tabs>
      </w:pPr>
      <w:rPr>
        <w:rFonts w:cs="Times New Roman"/>
      </w:rPr>
    </w:lvl>
    <w:lvl w:ilvl="7">
      <w:numFmt w:val="none"/>
      <w:lvlText w:val=""/>
      <w:lvlJc w:val="left"/>
      <w:pPr>
        <w:tabs>
          <w:tab w:val="num" w:pos="360"/>
        </w:tabs>
      </w:pPr>
      <w:rPr>
        <w:rFonts w:cs="Times New Roman"/>
      </w:rPr>
    </w:lvl>
    <w:lvl w:ilvl="8">
      <w:numFmt w:val="none"/>
      <w:lvlText w:val=""/>
      <w:lvlJc w:val="left"/>
      <w:pPr>
        <w:tabs>
          <w:tab w:val="num" w:pos="360"/>
        </w:tabs>
      </w:pPr>
      <w:rPr>
        <w:rFonts w:cs="Times New Roman"/>
      </w:rPr>
    </w:lvl>
  </w:abstractNum>
  <w:abstractNum w:abstractNumId="104" w15:restartNumberingAfterBreak="0">
    <w:nsid w:val="62DA0904"/>
    <w:multiLevelType w:val="hybridMultilevel"/>
    <w:tmpl w:val="2B3CE6D4"/>
    <w:lvl w:ilvl="0" w:tplc="B2329F66">
      <w:start w:val="1"/>
      <w:numFmt w:val="decimal"/>
      <w:lvlText w:val="AC %1"/>
      <w:lvlJc w:val="left"/>
      <w:pPr>
        <w:ind w:left="720" w:hanging="360"/>
      </w:pPr>
      <w:rPr>
        <w:rFonts w:hint="default"/>
        <w:sz w:val="16"/>
        <w:szCs w:val="1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62FC198E"/>
    <w:multiLevelType w:val="hybridMultilevel"/>
    <w:tmpl w:val="0036918E"/>
    <w:lvl w:ilvl="0" w:tplc="B2329F66">
      <w:start w:val="1"/>
      <w:numFmt w:val="decimal"/>
      <w:lvlText w:val="AC %1"/>
      <w:lvlJc w:val="left"/>
      <w:pPr>
        <w:ind w:left="720" w:hanging="360"/>
      </w:pPr>
      <w:rPr>
        <w:rFonts w:hint="default"/>
        <w:sz w:val="16"/>
        <w:szCs w:val="1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6" w15:restartNumberingAfterBreak="0">
    <w:nsid w:val="6473557F"/>
    <w:multiLevelType w:val="hybridMultilevel"/>
    <w:tmpl w:val="4CA4ABEA"/>
    <w:lvl w:ilvl="0" w:tplc="D38067FA">
      <w:start w:val="1"/>
      <w:numFmt w:val="decimal"/>
      <w:lvlText w:val="AC %1"/>
      <w:lvlJc w:val="left"/>
      <w:pPr>
        <w:ind w:left="360" w:hanging="360"/>
      </w:pPr>
      <w:rPr>
        <w:rFonts w:hint="default"/>
        <w:sz w:val="16"/>
        <w:szCs w:val="16"/>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7" w15:restartNumberingAfterBreak="0">
    <w:nsid w:val="64C7776F"/>
    <w:multiLevelType w:val="hybridMultilevel"/>
    <w:tmpl w:val="6A2EFE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8" w15:restartNumberingAfterBreak="0">
    <w:nsid w:val="65CA4285"/>
    <w:multiLevelType w:val="hybridMultilevel"/>
    <w:tmpl w:val="6E565FE6"/>
    <w:lvl w:ilvl="0" w:tplc="F5BCB616">
      <w:start w:val="1"/>
      <w:numFmt w:val="decimal"/>
      <w:lvlText w:val="AC %1"/>
      <w:lvlJc w:val="left"/>
      <w:pPr>
        <w:ind w:left="360" w:hanging="360"/>
      </w:pPr>
      <w:rPr>
        <w:rFonts w:hint="default"/>
        <w:sz w:val="16"/>
        <w:szCs w:val="16"/>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65F0796D"/>
    <w:multiLevelType w:val="hybridMultilevel"/>
    <w:tmpl w:val="D8A01862"/>
    <w:lvl w:ilvl="0" w:tplc="535A2C40">
      <w:start w:val="5"/>
      <w:numFmt w:val="bullet"/>
      <w:lvlText w:val="•"/>
      <w:lvlJc w:val="left"/>
      <w:pPr>
        <w:ind w:left="720" w:hanging="360"/>
      </w:pPr>
      <w:rPr>
        <w:rFonts w:ascii="Calibri" w:eastAsia="Calibri"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0" w15:restartNumberingAfterBreak="0">
    <w:nsid w:val="66E1043C"/>
    <w:multiLevelType w:val="hybridMultilevel"/>
    <w:tmpl w:val="674E7C6E"/>
    <w:lvl w:ilvl="0" w:tplc="B2329F66">
      <w:start w:val="1"/>
      <w:numFmt w:val="decimal"/>
      <w:lvlText w:val="AC %1"/>
      <w:lvlJc w:val="left"/>
      <w:pPr>
        <w:ind w:left="720" w:hanging="360"/>
      </w:pPr>
      <w:rPr>
        <w:rFonts w:hint="default"/>
        <w:sz w:val="16"/>
        <w:szCs w:val="1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1" w15:restartNumberingAfterBreak="0">
    <w:nsid w:val="671138B8"/>
    <w:multiLevelType w:val="hybridMultilevel"/>
    <w:tmpl w:val="2EAE254C"/>
    <w:lvl w:ilvl="0" w:tplc="B2329F66">
      <w:start w:val="1"/>
      <w:numFmt w:val="decimal"/>
      <w:lvlText w:val="AC %1"/>
      <w:lvlJc w:val="left"/>
      <w:pPr>
        <w:ind w:left="360" w:hanging="360"/>
      </w:pPr>
      <w:rPr>
        <w:rFonts w:hint="default"/>
        <w:sz w:val="16"/>
        <w:szCs w:val="16"/>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2" w15:restartNumberingAfterBreak="0">
    <w:nsid w:val="67C13021"/>
    <w:multiLevelType w:val="hybridMultilevel"/>
    <w:tmpl w:val="472CF270"/>
    <w:lvl w:ilvl="0" w:tplc="B2329F66">
      <w:start w:val="1"/>
      <w:numFmt w:val="decimal"/>
      <w:lvlText w:val="AC %1"/>
      <w:lvlJc w:val="left"/>
      <w:pPr>
        <w:ind w:left="720" w:hanging="360"/>
      </w:pPr>
      <w:rPr>
        <w:rFonts w:hint="default"/>
        <w:sz w:val="16"/>
        <w:szCs w:val="1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68E6171C"/>
    <w:multiLevelType w:val="hybridMultilevel"/>
    <w:tmpl w:val="858CC480"/>
    <w:lvl w:ilvl="0" w:tplc="B2329F66">
      <w:start w:val="1"/>
      <w:numFmt w:val="decimal"/>
      <w:lvlText w:val="AC %1"/>
      <w:lvlJc w:val="left"/>
      <w:pPr>
        <w:ind w:left="360" w:hanging="360"/>
      </w:pPr>
      <w:rPr>
        <w:rFonts w:hint="default"/>
        <w:sz w:val="16"/>
        <w:szCs w:val="16"/>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4" w15:restartNumberingAfterBreak="0">
    <w:nsid w:val="699B1B8A"/>
    <w:multiLevelType w:val="hybridMultilevel"/>
    <w:tmpl w:val="583457EC"/>
    <w:lvl w:ilvl="0" w:tplc="B2329F66">
      <w:start w:val="1"/>
      <w:numFmt w:val="decimal"/>
      <w:lvlText w:val="AC %1"/>
      <w:lvlJc w:val="left"/>
      <w:pPr>
        <w:ind w:left="720" w:hanging="360"/>
      </w:pPr>
      <w:rPr>
        <w:rFonts w:hint="default"/>
        <w:sz w:val="16"/>
        <w:szCs w:val="1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5" w15:restartNumberingAfterBreak="0">
    <w:nsid w:val="6BB12BB6"/>
    <w:multiLevelType w:val="hybridMultilevel"/>
    <w:tmpl w:val="1DAA5CAE"/>
    <w:lvl w:ilvl="0" w:tplc="ECF4DCB2">
      <w:start w:val="1"/>
      <w:numFmt w:val="decimal"/>
      <w:lvlText w:val="AC %1"/>
      <w:lvlJc w:val="left"/>
      <w:pPr>
        <w:ind w:left="360" w:hanging="360"/>
      </w:pPr>
      <w:rPr>
        <w:rFonts w:hint="default"/>
        <w:sz w:val="16"/>
        <w:szCs w:val="16"/>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6" w15:restartNumberingAfterBreak="0">
    <w:nsid w:val="6C0B40CE"/>
    <w:multiLevelType w:val="hybridMultilevel"/>
    <w:tmpl w:val="BB3A10EA"/>
    <w:lvl w:ilvl="0" w:tplc="9BD23674">
      <w:start w:val="1"/>
      <w:numFmt w:val="bullet"/>
      <w:lvlText w:val=""/>
      <w:lvlJc w:val="left"/>
      <w:pPr>
        <w:ind w:left="360" w:hanging="360"/>
      </w:pPr>
      <w:rPr>
        <w:rFonts w:ascii="Wingdings" w:hAnsi="Wingdings" w:hint="default"/>
        <w:sz w:val="22"/>
        <w:szCs w:val="22"/>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7" w15:restartNumberingAfterBreak="0">
    <w:nsid w:val="6C316EAA"/>
    <w:multiLevelType w:val="hybridMultilevel"/>
    <w:tmpl w:val="617A155E"/>
    <w:lvl w:ilvl="0" w:tplc="B2329F66">
      <w:start w:val="1"/>
      <w:numFmt w:val="decimal"/>
      <w:lvlText w:val="AC %1"/>
      <w:lvlJc w:val="left"/>
      <w:pPr>
        <w:ind w:left="720" w:hanging="360"/>
      </w:pPr>
      <w:rPr>
        <w:rFonts w:hint="default"/>
        <w:sz w:val="16"/>
        <w:szCs w:val="1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6C746802"/>
    <w:multiLevelType w:val="hybridMultilevel"/>
    <w:tmpl w:val="DF1CE34A"/>
    <w:lvl w:ilvl="0" w:tplc="B2329F66">
      <w:start w:val="1"/>
      <w:numFmt w:val="decimal"/>
      <w:lvlText w:val="AC %1"/>
      <w:lvlJc w:val="left"/>
      <w:pPr>
        <w:ind w:left="720" w:hanging="360"/>
      </w:pPr>
      <w:rPr>
        <w:rFonts w:hint="default"/>
        <w:sz w:val="16"/>
        <w:szCs w:val="1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6D122CDF"/>
    <w:multiLevelType w:val="hybridMultilevel"/>
    <w:tmpl w:val="3DB49894"/>
    <w:lvl w:ilvl="0" w:tplc="96D0103A">
      <w:start w:val="1"/>
      <w:numFmt w:val="decimal"/>
      <w:lvlText w:val="SO %1"/>
      <w:lvlJc w:val="left"/>
      <w:pPr>
        <w:ind w:left="360" w:hanging="360"/>
      </w:pPr>
      <w:rPr>
        <w:rFonts w:hint="default"/>
        <w:sz w:val="16"/>
        <w:szCs w:val="16"/>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6D72020B"/>
    <w:multiLevelType w:val="hybridMultilevel"/>
    <w:tmpl w:val="1A629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1" w15:restartNumberingAfterBreak="0">
    <w:nsid w:val="6DC320D4"/>
    <w:multiLevelType w:val="hybridMultilevel"/>
    <w:tmpl w:val="1144E3B0"/>
    <w:lvl w:ilvl="0" w:tplc="642083E2">
      <w:start w:val="1"/>
      <w:numFmt w:val="decimal"/>
      <w:lvlText w:val="AC %1"/>
      <w:lvlJc w:val="left"/>
      <w:pPr>
        <w:ind w:left="360" w:hanging="360"/>
      </w:pPr>
      <w:rPr>
        <w:rFonts w:hint="default"/>
        <w:sz w:val="16"/>
        <w:szCs w:val="1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6E550BF7"/>
    <w:multiLevelType w:val="hybridMultilevel"/>
    <w:tmpl w:val="E0B2BAAC"/>
    <w:lvl w:ilvl="0" w:tplc="ED66170E">
      <w:start w:val="1"/>
      <w:numFmt w:val="decimal"/>
      <w:lvlText w:val="AC %1"/>
      <w:lvlJc w:val="left"/>
      <w:pPr>
        <w:ind w:left="360" w:hanging="360"/>
      </w:pPr>
      <w:rPr>
        <w:rFonts w:hint="default"/>
        <w:sz w:val="16"/>
        <w:szCs w:val="16"/>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3" w15:restartNumberingAfterBreak="0">
    <w:nsid w:val="70954DF1"/>
    <w:multiLevelType w:val="hybridMultilevel"/>
    <w:tmpl w:val="D05007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4" w15:restartNumberingAfterBreak="0">
    <w:nsid w:val="71C726C8"/>
    <w:multiLevelType w:val="hybridMultilevel"/>
    <w:tmpl w:val="E4EA6C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5" w15:restartNumberingAfterBreak="0">
    <w:nsid w:val="72656E21"/>
    <w:multiLevelType w:val="hybridMultilevel"/>
    <w:tmpl w:val="89B0C9BA"/>
    <w:lvl w:ilvl="0" w:tplc="B2329F66">
      <w:start w:val="1"/>
      <w:numFmt w:val="decimal"/>
      <w:lvlText w:val="AC %1"/>
      <w:lvlJc w:val="left"/>
      <w:pPr>
        <w:ind w:left="720" w:hanging="360"/>
      </w:pPr>
      <w:rPr>
        <w:rFonts w:hint="default"/>
        <w:sz w:val="16"/>
        <w:szCs w:val="1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77170C00"/>
    <w:multiLevelType w:val="hybridMultilevel"/>
    <w:tmpl w:val="1A12A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7" w15:restartNumberingAfterBreak="0">
    <w:nsid w:val="776371B9"/>
    <w:multiLevelType w:val="hybridMultilevel"/>
    <w:tmpl w:val="46C086CC"/>
    <w:lvl w:ilvl="0" w:tplc="B2329F66">
      <w:start w:val="1"/>
      <w:numFmt w:val="decimal"/>
      <w:lvlText w:val="AC %1"/>
      <w:lvlJc w:val="left"/>
      <w:pPr>
        <w:ind w:left="720" w:hanging="360"/>
      </w:pPr>
      <w:rPr>
        <w:rFonts w:hint="default"/>
        <w:sz w:val="16"/>
        <w:szCs w:val="1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77BB0F59"/>
    <w:multiLevelType w:val="hybridMultilevel"/>
    <w:tmpl w:val="05B42734"/>
    <w:lvl w:ilvl="0" w:tplc="B2329F66">
      <w:start w:val="1"/>
      <w:numFmt w:val="decimal"/>
      <w:lvlText w:val="AC %1"/>
      <w:lvlJc w:val="left"/>
      <w:pPr>
        <w:ind w:left="720" w:hanging="360"/>
      </w:pPr>
      <w:rPr>
        <w:rFonts w:hint="default"/>
        <w:sz w:val="16"/>
        <w:szCs w:val="1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785A5870"/>
    <w:multiLevelType w:val="hybridMultilevel"/>
    <w:tmpl w:val="2982A7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0" w15:restartNumberingAfterBreak="0">
    <w:nsid w:val="78B9212A"/>
    <w:multiLevelType w:val="hybridMultilevel"/>
    <w:tmpl w:val="224051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1" w15:restartNumberingAfterBreak="0">
    <w:nsid w:val="79B27905"/>
    <w:multiLevelType w:val="hybridMultilevel"/>
    <w:tmpl w:val="AB8ED08C"/>
    <w:lvl w:ilvl="0" w:tplc="1534E030">
      <w:start w:val="1"/>
      <w:numFmt w:val="decimal"/>
      <w:lvlText w:val="AC %1"/>
      <w:lvlJc w:val="left"/>
      <w:pPr>
        <w:ind w:left="360" w:hanging="360"/>
      </w:pPr>
      <w:rPr>
        <w:rFonts w:hint="default"/>
        <w:sz w:val="16"/>
        <w:szCs w:val="16"/>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2" w15:restartNumberingAfterBreak="0">
    <w:nsid w:val="7B0F527A"/>
    <w:multiLevelType w:val="hybridMultilevel"/>
    <w:tmpl w:val="BF5220BA"/>
    <w:lvl w:ilvl="0" w:tplc="B2329F66">
      <w:start w:val="1"/>
      <w:numFmt w:val="decimal"/>
      <w:lvlText w:val="AC %1"/>
      <w:lvlJc w:val="left"/>
      <w:pPr>
        <w:ind w:left="720" w:hanging="360"/>
      </w:pPr>
      <w:rPr>
        <w:rFonts w:hint="default"/>
        <w:sz w:val="16"/>
        <w:szCs w:val="1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7B6109DB"/>
    <w:multiLevelType w:val="hybridMultilevel"/>
    <w:tmpl w:val="DB26C206"/>
    <w:lvl w:ilvl="0" w:tplc="96D0103A">
      <w:start w:val="1"/>
      <w:numFmt w:val="decimal"/>
      <w:lvlText w:val="SO %1"/>
      <w:lvlJc w:val="left"/>
      <w:pPr>
        <w:ind w:left="360" w:hanging="360"/>
      </w:pPr>
      <w:rPr>
        <w:rFonts w:hint="default"/>
        <w:sz w:val="16"/>
        <w:szCs w:val="16"/>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4" w15:restartNumberingAfterBreak="0">
    <w:nsid w:val="7B8D20A3"/>
    <w:multiLevelType w:val="hybridMultilevel"/>
    <w:tmpl w:val="7FB0FC5C"/>
    <w:lvl w:ilvl="0" w:tplc="00BC7B4A">
      <w:start w:val="1"/>
      <w:numFmt w:val="decimal"/>
      <w:lvlText w:val="AC %1"/>
      <w:lvlJc w:val="left"/>
      <w:pPr>
        <w:ind w:left="360" w:hanging="360"/>
      </w:pPr>
      <w:rPr>
        <w:rFonts w:hint="default"/>
        <w:sz w:val="16"/>
        <w:szCs w:val="1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7C1210AD"/>
    <w:multiLevelType w:val="hybridMultilevel"/>
    <w:tmpl w:val="C8E22A7C"/>
    <w:lvl w:ilvl="0" w:tplc="535A2C40">
      <w:start w:val="5"/>
      <w:numFmt w:val="bullet"/>
      <w:lvlText w:val="•"/>
      <w:lvlJc w:val="left"/>
      <w:pPr>
        <w:ind w:left="720" w:hanging="360"/>
      </w:pPr>
      <w:rPr>
        <w:rFonts w:ascii="Calibri" w:eastAsia="Calibri"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6" w15:restartNumberingAfterBreak="0">
    <w:nsid w:val="7C580D6E"/>
    <w:multiLevelType w:val="hybridMultilevel"/>
    <w:tmpl w:val="E8C214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7" w15:restartNumberingAfterBreak="0">
    <w:nsid w:val="7D7C4E27"/>
    <w:multiLevelType w:val="hybridMultilevel"/>
    <w:tmpl w:val="0A883EC2"/>
    <w:lvl w:ilvl="0" w:tplc="B2329F66">
      <w:start w:val="1"/>
      <w:numFmt w:val="decimal"/>
      <w:lvlText w:val="AC %1"/>
      <w:lvlJc w:val="left"/>
      <w:pPr>
        <w:ind w:left="360" w:hanging="360"/>
      </w:pPr>
      <w:rPr>
        <w:rFonts w:hint="default"/>
        <w:sz w:val="16"/>
        <w:szCs w:val="16"/>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8" w15:restartNumberingAfterBreak="0">
    <w:nsid w:val="7E276D2A"/>
    <w:multiLevelType w:val="hybridMultilevel"/>
    <w:tmpl w:val="9C48F474"/>
    <w:lvl w:ilvl="0" w:tplc="9E2A4646">
      <w:start w:val="1"/>
      <w:numFmt w:val="decimal"/>
      <w:lvlText w:val="AC %1"/>
      <w:lvlJc w:val="left"/>
      <w:pPr>
        <w:ind w:left="360" w:hanging="360"/>
      </w:pPr>
      <w:rPr>
        <w:rFonts w:hint="default"/>
        <w:sz w:val="16"/>
        <w:szCs w:val="1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7E805326"/>
    <w:multiLevelType w:val="hybridMultilevel"/>
    <w:tmpl w:val="D3A606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0" w15:restartNumberingAfterBreak="0">
    <w:nsid w:val="7F292470"/>
    <w:multiLevelType w:val="hybridMultilevel"/>
    <w:tmpl w:val="20A2675A"/>
    <w:lvl w:ilvl="0" w:tplc="0ECE5608">
      <w:start w:val="1"/>
      <w:numFmt w:val="decimal"/>
      <w:lvlText w:val="SO %1"/>
      <w:lvlJc w:val="left"/>
      <w:pPr>
        <w:ind w:left="360" w:hanging="360"/>
      </w:pPr>
      <w:rPr>
        <w:rFonts w:hint="default"/>
        <w:sz w:val="16"/>
        <w:szCs w:val="1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7F2D3444"/>
    <w:multiLevelType w:val="hybridMultilevel"/>
    <w:tmpl w:val="2E2A4D9E"/>
    <w:lvl w:ilvl="0" w:tplc="3E24722A">
      <w:start w:val="1"/>
      <w:numFmt w:val="decimal"/>
      <w:lvlText w:val="AC %1"/>
      <w:lvlJc w:val="left"/>
      <w:pPr>
        <w:ind w:left="360" w:hanging="360"/>
      </w:pPr>
      <w:rPr>
        <w:rFonts w:hint="default"/>
        <w:sz w:val="16"/>
        <w:szCs w:val="16"/>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628709350">
    <w:abstractNumId w:val="4"/>
  </w:num>
  <w:num w:numId="2" w16cid:durableId="1230110851">
    <w:abstractNumId w:val="12"/>
  </w:num>
  <w:num w:numId="3" w16cid:durableId="1210723063">
    <w:abstractNumId w:val="41"/>
  </w:num>
  <w:num w:numId="4" w16cid:durableId="1972973743">
    <w:abstractNumId w:val="69"/>
  </w:num>
  <w:num w:numId="5" w16cid:durableId="1861580007">
    <w:abstractNumId w:val="43"/>
  </w:num>
  <w:num w:numId="6" w16cid:durableId="1442648760">
    <w:abstractNumId w:val="116"/>
  </w:num>
  <w:num w:numId="7" w16cid:durableId="1365448155">
    <w:abstractNumId w:val="69"/>
    <w:lvlOverride w:ilvl="0">
      <w:startOverride w:val="1"/>
    </w:lvlOverride>
  </w:num>
  <w:num w:numId="8" w16cid:durableId="135923257">
    <w:abstractNumId w:val="32"/>
  </w:num>
  <w:num w:numId="9" w16cid:durableId="558173603">
    <w:abstractNumId w:val="100"/>
  </w:num>
  <w:num w:numId="10" w16cid:durableId="1466191277">
    <w:abstractNumId w:val="42"/>
  </w:num>
  <w:num w:numId="11" w16cid:durableId="710836201">
    <w:abstractNumId w:val="0"/>
  </w:num>
  <w:num w:numId="12" w16cid:durableId="1781072903">
    <w:abstractNumId w:val="76"/>
  </w:num>
  <w:num w:numId="13" w16cid:durableId="376124674">
    <w:abstractNumId w:val="1"/>
  </w:num>
  <w:num w:numId="14" w16cid:durableId="176041713">
    <w:abstractNumId w:val="107"/>
  </w:num>
  <w:num w:numId="15" w16cid:durableId="1048265537">
    <w:abstractNumId w:val="66"/>
  </w:num>
  <w:num w:numId="16" w16cid:durableId="1472166938">
    <w:abstractNumId w:val="60"/>
  </w:num>
  <w:num w:numId="17" w16cid:durableId="889389963">
    <w:abstractNumId w:val="102"/>
  </w:num>
  <w:num w:numId="18" w16cid:durableId="1176656853">
    <w:abstractNumId w:val="93"/>
  </w:num>
  <w:num w:numId="19" w16cid:durableId="1223712305">
    <w:abstractNumId w:val="94"/>
  </w:num>
  <w:num w:numId="20" w16cid:durableId="732120867">
    <w:abstractNumId w:val="16"/>
  </w:num>
  <w:num w:numId="21" w16cid:durableId="1314404935">
    <w:abstractNumId w:val="56"/>
  </w:num>
  <w:num w:numId="22" w16cid:durableId="2119596314">
    <w:abstractNumId w:val="87"/>
  </w:num>
  <w:num w:numId="23" w16cid:durableId="2087995182">
    <w:abstractNumId w:val="98"/>
  </w:num>
  <w:num w:numId="24" w16cid:durableId="2101295609">
    <w:abstractNumId w:val="83"/>
  </w:num>
  <w:num w:numId="25" w16cid:durableId="1551847062">
    <w:abstractNumId w:val="73"/>
  </w:num>
  <w:num w:numId="26" w16cid:durableId="972908258">
    <w:abstractNumId w:val="54"/>
  </w:num>
  <w:num w:numId="27" w16cid:durableId="315260342">
    <w:abstractNumId w:val="14"/>
  </w:num>
  <w:num w:numId="28" w16cid:durableId="705059434">
    <w:abstractNumId w:val="129"/>
  </w:num>
  <w:num w:numId="29" w16cid:durableId="1425809828">
    <w:abstractNumId w:val="81"/>
  </w:num>
  <w:num w:numId="30" w16cid:durableId="1990018737">
    <w:abstractNumId w:val="130"/>
  </w:num>
  <w:num w:numId="31" w16cid:durableId="1308441395">
    <w:abstractNumId w:val="26"/>
  </w:num>
  <w:num w:numId="32" w16cid:durableId="1968202022">
    <w:abstractNumId w:val="50"/>
  </w:num>
  <w:num w:numId="33" w16cid:durableId="289823102">
    <w:abstractNumId w:val="136"/>
  </w:num>
  <w:num w:numId="34" w16cid:durableId="1143082400">
    <w:abstractNumId w:val="28"/>
  </w:num>
  <w:num w:numId="35" w16cid:durableId="817258629">
    <w:abstractNumId w:val="92"/>
  </w:num>
  <w:num w:numId="36" w16cid:durableId="508326904">
    <w:abstractNumId w:val="46"/>
  </w:num>
  <w:num w:numId="37" w16cid:durableId="629016189">
    <w:abstractNumId w:val="62"/>
  </w:num>
  <w:num w:numId="38" w16cid:durableId="1373847939">
    <w:abstractNumId w:val="18"/>
  </w:num>
  <w:num w:numId="39" w16cid:durableId="1484740292">
    <w:abstractNumId w:val="49"/>
  </w:num>
  <w:num w:numId="40" w16cid:durableId="392698180">
    <w:abstractNumId w:val="124"/>
  </w:num>
  <w:num w:numId="41" w16cid:durableId="1744833175">
    <w:abstractNumId w:val="48"/>
  </w:num>
  <w:num w:numId="42" w16cid:durableId="1901942469">
    <w:abstractNumId w:val="45"/>
  </w:num>
  <w:num w:numId="43" w16cid:durableId="460339971">
    <w:abstractNumId w:val="85"/>
  </w:num>
  <w:num w:numId="44" w16cid:durableId="1877157594">
    <w:abstractNumId w:val="139"/>
  </w:num>
  <w:num w:numId="45" w16cid:durableId="82383512">
    <w:abstractNumId w:val="123"/>
  </w:num>
  <w:num w:numId="46" w16cid:durableId="600377907">
    <w:abstractNumId w:val="61"/>
  </w:num>
  <w:num w:numId="47" w16cid:durableId="602306859">
    <w:abstractNumId w:val="96"/>
  </w:num>
  <w:num w:numId="48" w16cid:durableId="1248148667">
    <w:abstractNumId w:val="34"/>
  </w:num>
  <w:num w:numId="49" w16cid:durableId="1767074461">
    <w:abstractNumId w:val="126"/>
  </w:num>
  <w:num w:numId="50" w16cid:durableId="1291475690">
    <w:abstractNumId w:val="82"/>
  </w:num>
  <w:num w:numId="51" w16cid:durableId="908155383">
    <w:abstractNumId w:val="120"/>
  </w:num>
  <w:num w:numId="52" w16cid:durableId="2022782354">
    <w:abstractNumId w:val="71"/>
  </w:num>
  <w:num w:numId="53" w16cid:durableId="83690741">
    <w:abstractNumId w:val="70"/>
  </w:num>
  <w:num w:numId="54" w16cid:durableId="1857033121">
    <w:abstractNumId w:val="44"/>
  </w:num>
  <w:num w:numId="55" w16cid:durableId="1773041574">
    <w:abstractNumId w:val="1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028876449">
    <w:abstractNumId w:val="1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7688238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54516955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822235061">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2008823383">
    <w:abstractNumId w:val="1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55614011">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809542528">
    <w:abstractNumId w:val="1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305668493">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33584306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2004234054">
    <w:abstractNumId w:val="1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436369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83419521">
    <w:abstractNumId w:val="1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688601538">
    <w:abstractNumId w:val="135"/>
  </w:num>
  <w:num w:numId="69" w16cid:durableId="60719806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86475094">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3956846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930964102">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967979472">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645017614">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97326601">
    <w:abstractNumId w:val="1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597402879">
    <w:abstractNumId w:val="1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514418328">
    <w:abstractNumId w:val="1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2737545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755545197">
    <w:abstractNumId w:val="1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43236276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913124655">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443308406">
    <w:abstractNumId w:val="1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589120461">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298604225">
    <w:abstractNumId w:val="1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1250694926">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1257715893">
    <w:abstractNumId w:val="1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163178292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73171105">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4354856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51014747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2020036469">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1174303159">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98188296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859204428">
    <w:abstractNumId w:val="1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176072533">
    <w:abstractNumId w:val="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81896149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097947481">
    <w:abstractNumId w:val="1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02271064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96222747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1096360446">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2054688356">
    <w:abstractNumId w:val="1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1438328765">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16cid:durableId="2062319355">
    <w:abstractNumId w:val="109"/>
  </w:num>
  <w:num w:numId="104" w16cid:durableId="94484483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256603515">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199472112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420878259">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995767147">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33184059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202338759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91023344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1972637365">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16cid:durableId="1871603993">
    <w:abstractNumId w:val="1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16cid:durableId="1955096028">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16cid:durableId="402678310">
    <w:abstractNumId w:val="1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16cid:durableId="410156281">
    <w:abstractNumId w:val="1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16cid:durableId="492307020">
    <w:abstractNumId w:val="1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16cid:durableId="665861417">
    <w:abstractNumId w:val="1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16cid:durableId="11100808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16cid:durableId="1976250778">
    <w:abstractNumId w:val="1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16cid:durableId="19865409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16cid:durableId="1340549141">
    <w:abstractNumId w:val="1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16cid:durableId="207572485">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16cid:durableId="402602695">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16cid:durableId="98542999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16cid:durableId="10454032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16cid:durableId="387802997">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16cid:durableId="11825795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16cid:durableId="350448734">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16cid:durableId="2072850309">
    <w:abstractNumId w:val="1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16cid:durableId="73840039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16cid:durableId="545409929">
    <w:abstractNumId w:val="1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16cid:durableId="1065176759">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16cid:durableId="31003857">
    <w:abstractNumId w:val="1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16cid:durableId="1585608279">
    <w:abstractNumId w:val="1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16cid:durableId="11303450">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16cid:durableId="19288255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16cid:durableId="1572304799">
    <w:abstractNumId w:val="2"/>
  </w:num>
  <w:num w:numId="139" w16cid:durableId="544172377">
    <w:abstractNumId w:val="69"/>
    <w:lvlOverride w:ilvl="0">
      <w:startOverride w:val="1"/>
    </w:lvlOverride>
  </w:num>
  <w:num w:numId="140" w16cid:durableId="1142192826">
    <w:abstractNumId w:val="6"/>
  </w:num>
  <w:num w:numId="141" w16cid:durableId="1687904267">
    <w:abstractNumId w:val="69"/>
    <w:lvlOverride w:ilvl="0">
      <w:startOverride w:val="1"/>
    </w:lvlOverride>
  </w:num>
  <w:num w:numId="142" w16cid:durableId="1769349278">
    <w:abstractNumId w:val="69"/>
  </w:num>
  <w:num w:numId="143" w16cid:durableId="376583596">
    <w:abstractNumId w:val="103"/>
  </w:num>
  <w:num w:numId="144" w16cid:durableId="1404643544">
    <w:abstractNumId w:val="63"/>
  </w:num>
  <w:num w:numId="145" w16cid:durableId="478426783">
    <w:abstractNumId w:val="88"/>
  </w:num>
  <w:num w:numId="146" w16cid:durableId="130561827">
    <w:abstractNumId w:val="52"/>
  </w:num>
  <w:num w:numId="147" w16cid:durableId="851458352">
    <w:abstractNumId w:val="51"/>
  </w:num>
  <w:numIdMacAtCleanup w:val="1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ocumentProtection w:edit="form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FA9"/>
    <w:rsid w:val="000016B3"/>
    <w:rsid w:val="00002818"/>
    <w:rsid w:val="0002007A"/>
    <w:rsid w:val="000239E0"/>
    <w:rsid w:val="00024B76"/>
    <w:rsid w:val="00032F8F"/>
    <w:rsid w:val="00044A63"/>
    <w:rsid w:val="000450CD"/>
    <w:rsid w:val="00047367"/>
    <w:rsid w:val="00057A27"/>
    <w:rsid w:val="000919F6"/>
    <w:rsid w:val="000A263C"/>
    <w:rsid w:val="000A2B9F"/>
    <w:rsid w:val="000B35EC"/>
    <w:rsid w:val="000C2A06"/>
    <w:rsid w:val="000E0C2F"/>
    <w:rsid w:val="000E42A8"/>
    <w:rsid w:val="001018DE"/>
    <w:rsid w:val="00112686"/>
    <w:rsid w:val="00122BDD"/>
    <w:rsid w:val="001238B6"/>
    <w:rsid w:val="00124169"/>
    <w:rsid w:val="00126879"/>
    <w:rsid w:val="0013734E"/>
    <w:rsid w:val="00141778"/>
    <w:rsid w:val="0014237B"/>
    <w:rsid w:val="001630B3"/>
    <w:rsid w:val="00175883"/>
    <w:rsid w:val="00181894"/>
    <w:rsid w:val="00191960"/>
    <w:rsid w:val="001967FF"/>
    <w:rsid w:val="001A2BB6"/>
    <w:rsid w:val="001B31F7"/>
    <w:rsid w:val="001B62E1"/>
    <w:rsid w:val="001B64CF"/>
    <w:rsid w:val="001B7CE7"/>
    <w:rsid w:val="001C0E07"/>
    <w:rsid w:val="001E5B5C"/>
    <w:rsid w:val="001F4E4B"/>
    <w:rsid w:val="001F550E"/>
    <w:rsid w:val="00203A59"/>
    <w:rsid w:val="00204E88"/>
    <w:rsid w:val="00214AF2"/>
    <w:rsid w:val="002168EA"/>
    <w:rsid w:val="00220870"/>
    <w:rsid w:val="002250BE"/>
    <w:rsid w:val="002377CA"/>
    <w:rsid w:val="00245A48"/>
    <w:rsid w:val="002528F0"/>
    <w:rsid w:val="00265311"/>
    <w:rsid w:val="00273518"/>
    <w:rsid w:val="002803CF"/>
    <w:rsid w:val="0028569E"/>
    <w:rsid w:val="002909C1"/>
    <w:rsid w:val="00296BA1"/>
    <w:rsid w:val="002A13A8"/>
    <w:rsid w:val="002A3320"/>
    <w:rsid w:val="002B1BD6"/>
    <w:rsid w:val="002B5FA3"/>
    <w:rsid w:val="002F3999"/>
    <w:rsid w:val="002F4B4A"/>
    <w:rsid w:val="003021AA"/>
    <w:rsid w:val="0030300F"/>
    <w:rsid w:val="00305DBE"/>
    <w:rsid w:val="0031439B"/>
    <w:rsid w:val="00317273"/>
    <w:rsid w:val="00320D87"/>
    <w:rsid w:val="00323066"/>
    <w:rsid w:val="00323177"/>
    <w:rsid w:val="00323373"/>
    <w:rsid w:val="00330A58"/>
    <w:rsid w:val="00332E5F"/>
    <w:rsid w:val="0033339F"/>
    <w:rsid w:val="00340FC5"/>
    <w:rsid w:val="00347ABF"/>
    <w:rsid w:val="0035363C"/>
    <w:rsid w:val="003716D9"/>
    <w:rsid w:val="00375F68"/>
    <w:rsid w:val="0037678D"/>
    <w:rsid w:val="003A0A3E"/>
    <w:rsid w:val="003C41EA"/>
    <w:rsid w:val="003D3EDA"/>
    <w:rsid w:val="003E108D"/>
    <w:rsid w:val="003F3FC1"/>
    <w:rsid w:val="003F6819"/>
    <w:rsid w:val="004010FF"/>
    <w:rsid w:val="00401FF7"/>
    <w:rsid w:val="00427E06"/>
    <w:rsid w:val="00430A50"/>
    <w:rsid w:val="004377E4"/>
    <w:rsid w:val="00442256"/>
    <w:rsid w:val="00442707"/>
    <w:rsid w:val="00446029"/>
    <w:rsid w:val="0045062A"/>
    <w:rsid w:val="004522A6"/>
    <w:rsid w:val="00453C1E"/>
    <w:rsid w:val="004A7B79"/>
    <w:rsid w:val="004B0BCB"/>
    <w:rsid w:val="004B3D8C"/>
    <w:rsid w:val="004B4CDA"/>
    <w:rsid w:val="004C508C"/>
    <w:rsid w:val="004C613C"/>
    <w:rsid w:val="004D19E8"/>
    <w:rsid w:val="004E3E1A"/>
    <w:rsid w:val="004E5B81"/>
    <w:rsid w:val="004F14EB"/>
    <w:rsid w:val="004F5AEB"/>
    <w:rsid w:val="0051715C"/>
    <w:rsid w:val="005215F1"/>
    <w:rsid w:val="0053156E"/>
    <w:rsid w:val="00532CD6"/>
    <w:rsid w:val="00544524"/>
    <w:rsid w:val="005515E2"/>
    <w:rsid w:val="005540EA"/>
    <w:rsid w:val="00561457"/>
    <w:rsid w:val="00572D8A"/>
    <w:rsid w:val="0058624F"/>
    <w:rsid w:val="00597C5D"/>
    <w:rsid w:val="005B36DE"/>
    <w:rsid w:val="005C1AD8"/>
    <w:rsid w:val="005D0669"/>
    <w:rsid w:val="005E2FBB"/>
    <w:rsid w:val="005F2FF0"/>
    <w:rsid w:val="006001B9"/>
    <w:rsid w:val="00600383"/>
    <w:rsid w:val="0062467D"/>
    <w:rsid w:val="0065108C"/>
    <w:rsid w:val="00662ED9"/>
    <w:rsid w:val="006636FF"/>
    <w:rsid w:val="00670C1D"/>
    <w:rsid w:val="00677845"/>
    <w:rsid w:val="00695B35"/>
    <w:rsid w:val="006A24A6"/>
    <w:rsid w:val="006A6F4B"/>
    <w:rsid w:val="006C5B2E"/>
    <w:rsid w:val="006D254D"/>
    <w:rsid w:val="006E6B14"/>
    <w:rsid w:val="006F3B52"/>
    <w:rsid w:val="006F723E"/>
    <w:rsid w:val="006F73BA"/>
    <w:rsid w:val="006F7C2E"/>
    <w:rsid w:val="00701130"/>
    <w:rsid w:val="00706A76"/>
    <w:rsid w:val="00707C20"/>
    <w:rsid w:val="00733717"/>
    <w:rsid w:val="00741126"/>
    <w:rsid w:val="007806EB"/>
    <w:rsid w:val="007902A2"/>
    <w:rsid w:val="00797BA7"/>
    <w:rsid w:val="007B625D"/>
    <w:rsid w:val="007D6EB5"/>
    <w:rsid w:val="007E02A5"/>
    <w:rsid w:val="007E1262"/>
    <w:rsid w:val="007F57D1"/>
    <w:rsid w:val="00812315"/>
    <w:rsid w:val="00823E78"/>
    <w:rsid w:val="0083212D"/>
    <w:rsid w:val="00861714"/>
    <w:rsid w:val="00871B16"/>
    <w:rsid w:val="00874331"/>
    <w:rsid w:val="00883C21"/>
    <w:rsid w:val="0088735D"/>
    <w:rsid w:val="00897487"/>
    <w:rsid w:val="008A33DF"/>
    <w:rsid w:val="008B1186"/>
    <w:rsid w:val="008B2984"/>
    <w:rsid w:val="008B5169"/>
    <w:rsid w:val="008C3131"/>
    <w:rsid w:val="008C6BE4"/>
    <w:rsid w:val="008C75AB"/>
    <w:rsid w:val="008D1EF8"/>
    <w:rsid w:val="008D6510"/>
    <w:rsid w:val="008E1929"/>
    <w:rsid w:val="008E454F"/>
    <w:rsid w:val="008E6994"/>
    <w:rsid w:val="008F54C7"/>
    <w:rsid w:val="009033CE"/>
    <w:rsid w:val="0091440C"/>
    <w:rsid w:val="0091574A"/>
    <w:rsid w:val="0091641E"/>
    <w:rsid w:val="00934DE0"/>
    <w:rsid w:val="00935AF9"/>
    <w:rsid w:val="00937DD9"/>
    <w:rsid w:val="00942F9E"/>
    <w:rsid w:val="0094608A"/>
    <w:rsid w:val="00950803"/>
    <w:rsid w:val="00955689"/>
    <w:rsid w:val="0096463D"/>
    <w:rsid w:val="00980CDF"/>
    <w:rsid w:val="00987895"/>
    <w:rsid w:val="009A6613"/>
    <w:rsid w:val="009A69BC"/>
    <w:rsid w:val="009C3BAE"/>
    <w:rsid w:val="009C49A5"/>
    <w:rsid w:val="009D71C9"/>
    <w:rsid w:val="009F7B9A"/>
    <w:rsid w:val="00A07713"/>
    <w:rsid w:val="00A1094D"/>
    <w:rsid w:val="00A32BF8"/>
    <w:rsid w:val="00A41E19"/>
    <w:rsid w:val="00A558C1"/>
    <w:rsid w:val="00A6157A"/>
    <w:rsid w:val="00A64304"/>
    <w:rsid w:val="00A644DE"/>
    <w:rsid w:val="00A70A70"/>
    <w:rsid w:val="00A71E0F"/>
    <w:rsid w:val="00A92628"/>
    <w:rsid w:val="00A94338"/>
    <w:rsid w:val="00AB5300"/>
    <w:rsid w:val="00AB7345"/>
    <w:rsid w:val="00AC549B"/>
    <w:rsid w:val="00AC5778"/>
    <w:rsid w:val="00AC79DE"/>
    <w:rsid w:val="00AD5CB3"/>
    <w:rsid w:val="00AF4059"/>
    <w:rsid w:val="00B02B5D"/>
    <w:rsid w:val="00B261E8"/>
    <w:rsid w:val="00B42793"/>
    <w:rsid w:val="00B512AB"/>
    <w:rsid w:val="00B77C42"/>
    <w:rsid w:val="00B84C19"/>
    <w:rsid w:val="00B90E3E"/>
    <w:rsid w:val="00B95B9B"/>
    <w:rsid w:val="00BA4C31"/>
    <w:rsid w:val="00BA634A"/>
    <w:rsid w:val="00BF25F8"/>
    <w:rsid w:val="00BF327D"/>
    <w:rsid w:val="00C00F09"/>
    <w:rsid w:val="00C027A6"/>
    <w:rsid w:val="00C06FBE"/>
    <w:rsid w:val="00C23D1F"/>
    <w:rsid w:val="00C25CD3"/>
    <w:rsid w:val="00C332E9"/>
    <w:rsid w:val="00C45AD1"/>
    <w:rsid w:val="00C631DF"/>
    <w:rsid w:val="00C63EFB"/>
    <w:rsid w:val="00C762DB"/>
    <w:rsid w:val="00C860BF"/>
    <w:rsid w:val="00C921E3"/>
    <w:rsid w:val="00CA4904"/>
    <w:rsid w:val="00CA6A11"/>
    <w:rsid w:val="00CC538C"/>
    <w:rsid w:val="00CC6E4A"/>
    <w:rsid w:val="00CD2CBC"/>
    <w:rsid w:val="00CE3450"/>
    <w:rsid w:val="00CF5FA9"/>
    <w:rsid w:val="00D12A78"/>
    <w:rsid w:val="00D14A5D"/>
    <w:rsid w:val="00D248A7"/>
    <w:rsid w:val="00D302E7"/>
    <w:rsid w:val="00D347DA"/>
    <w:rsid w:val="00D43DFD"/>
    <w:rsid w:val="00D43F19"/>
    <w:rsid w:val="00D46095"/>
    <w:rsid w:val="00D53209"/>
    <w:rsid w:val="00D63D07"/>
    <w:rsid w:val="00D70992"/>
    <w:rsid w:val="00D74CAE"/>
    <w:rsid w:val="00D75AE3"/>
    <w:rsid w:val="00D76032"/>
    <w:rsid w:val="00DA4AB5"/>
    <w:rsid w:val="00DA534B"/>
    <w:rsid w:val="00DE3B3A"/>
    <w:rsid w:val="00DE5E35"/>
    <w:rsid w:val="00DF79BC"/>
    <w:rsid w:val="00E03960"/>
    <w:rsid w:val="00E04E0C"/>
    <w:rsid w:val="00E2067A"/>
    <w:rsid w:val="00E265AD"/>
    <w:rsid w:val="00E57A1D"/>
    <w:rsid w:val="00E86C22"/>
    <w:rsid w:val="00E93CFD"/>
    <w:rsid w:val="00E9489A"/>
    <w:rsid w:val="00EC3E16"/>
    <w:rsid w:val="00EC7C74"/>
    <w:rsid w:val="00EE2D93"/>
    <w:rsid w:val="00EF3F58"/>
    <w:rsid w:val="00F10905"/>
    <w:rsid w:val="00F12BA4"/>
    <w:rsid w:val="00F22117"/>
    <w:rsid w:val="00F32FEE"/>
    <w:rsid w:val="00F51DE3"/>
    <w:rsid w:val="00F642AF"/>
    <w:rsid w:val="00F84817"/>
    <w:rsid w:val="00F963F6"/>
    <w:rsid w:val="00FA146A"/>
    <w:rsid w:val="00FA39EE"/>
    <w:rsid w:val="00FA57AE"/>
    <w:rsid w:val="00FA684E"/>
    <w:rsid w:val="00FA767C"/>
    <w:rsid w:val="00FA7F38"/>
    <w:rsid w:val="00FC0E18"/>
    <w:rsid w:val="00FD0290"/>
    <w:rsid w:val="00FD11BD"/>
    <w:rsid w:val="00FD69D5"/>
    <w:rsid w:val="00FE6693"/>
    <w:rsid w:val="00FE74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DAB929E"/>
  <w15:docId w15:val="{541EE75A-8ABD-4D45-8DEA-F59ADFB39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5FA9"/>
    <w:pPr>
      <w:spacing w:after="0" w:line="240" w:lineRule="auto"/>
    </w:pPr>
    <w:rPr>
      <w:rFonts w:ascii="Arial" w:eastAsia="Times New Roman" w:hAnsi="Arial" w:cs="Times New Roman"/>
      <w:lang w:eastAsia="en-GB"/>
    </w:rPr>
  </w:style>
  <w:style w:type="paragraph" w:styleId="Heading1">
    <w:name w:val="heading 1"/>
    <w:basedOn w:val="Normal"/>
    <w:next w:val="Normal"/>
    <w:link w:val="Heading1Char"/>
    <w:autoRedefine/>
    <w:uiPriority w:val="9"/>
    <w:qFormat/>
    <w:rsid w:val="00C921E3"/>
    <w:pPr>
      <w:keepNext/>
      <w:pBdr>
        <w:top w:val="single" w:sz="4" w:space="4" w:color="auto"/>
        <w:bottom w:val="single" w:sz="4" w:space="4" w:color="auto"/>
      </w:pBdr>
      <w:spacing w:after="480"/>
      <w:jc w:val="center"/>
      <w:outlineLvl w:val="0"/>
    </w:pPr>
    <w:rPr>
      <w:b/>
      <w:bCs/>
      <w:sz w:val="28"/>
      <w:szCs w:val="24"/>
      <w:lang w:eastAsia="en-US"/>
    </w:rPr>
  </w:style>
  <w:style w:type="paragraph" w:styleId="Heading2">
    <w:name w:val="heading 2"/>
    <w:basedOn w:val="Normal"/>
    <w:next w:val="Normal"/>
    <w:link w:val="Heading2Char"/>
    <w:autoRedefine/>
    <w:qFormat/>
    <w:rsid w:val="00032F8F"/>
    <w:pPr>
      <w:keepNext/>
      <w:numPr>
        <w:numId w:val="4"/>
      </w:numPr>
      <w:spacing w:before="360" w:after="360"/>
      <w:outlineLvl w:val="1"/>
    </w:pPr>
    <w:rPr>
      <w:rFonts w:cs="Arial"/>
      <w:b/>
      <w:bCs/>
      <w:iCs/>
      <w:sz w:val="24"/>
      <w:szCs w:val="28"/>
    </w:rPr>
  </w:style>
  <w:style w:type="paragraph" w:styleId="Heading3">
    <w:name w:val="heading 3"/>
    <w:basedOn w:val="Normal"/>
    <w:next w:val="Normal"/>
    <w:link w:val="Heading3Char"/>
    <w:uiPriority w:val="9"/>
    <w:unhideWhenUsed/>
    <w:qFormat/>
    <w:rsid w:val="009033CE"/>
    <w:pPr>
      <w:keepNext/>
      <w:keepLines/>
      <w:spacing w:before="200"/>
      <w:outlineLvl w:val="2"/>
    </w:pPr>
    <w:rPr>
      <w:rFonts w:asciiTheme="majorHAnsi" w:eastAsiaTheme="majorEastAsia" w:hAnsiTheme="majorHAnsi" w:cstheme="majorBidi"/>
      <w:b/>
      <w:bCs/>
      <w:color w:val="008CB8" w:themeColor="accent1"/>
    </w:rPr>
  </w:style>
  <w:style w:type="paragraph" w:styleId="Heading4">
    <w:name w:val="heading 4"/>
    <w:basedOn w:val="Normal"/>
    <w:next w:val="Normal"/>
    <w:link w:val="Heading4Char"/>
    <w:uiPriority w:val="9"/>
    <w:semiHidden/>
    <w:unhideWhenUsed/>
    <w:qFormat/>
    <w:rsid w:val="000239E0"/>
    <w:pPr>
      <w:keepNext/>
      <w:keepLines/>
      <w:spacing w:before="200"/>
      <w:outlineLvl w:val="3"/>
    </w:pPr>
    <w:rPr>
      <w:rFonts w:asciiTheme="majorHAnsi" w:eastAsiaTheme="majorEastAsia" w:hAnsiTheme="majorHAnsi" w:cstheme="majorBidi"/>
      <w:b/>
      <w:bCs/>
      <w:i/>
      <w:iCs/>
      <w:color w:val="008CB8" w:themeColor="accent1"/>
    </w:rPr>
  </w:style>
  <w:style w:type="paragraph" w:styleId="Heading5">
    <w:name w:val="heading 5"/>
    <w:basedOn w:val="Normal"/>
    <w:next w:val="Normal"/>
    <w:link w:val="Heading5Char"/>
    <w:uiPriority w:val="9"/>
    <w:semiHidden/>
    <w:unhideWhenUsed/>
    <w:qFormat/>
    <w:rsid w:val="006E6B14"/>
    <w:pPr>
      <w:keepNext/>
      <w:keepLines/>
      <w:spacing w:before="200"/>
      <w:ind w:left="1008" w:hanging="1008"/>
      <w:outlineLvl w:val="4"/>
    </w:pPr>
    <w:rPr>
      <w:rFonts w:asciiTheme="majorHAnsi" w:eastAsiaTheme="majorEastAsia" w:hAnsiTheme="majorHAnsi" w:cstheme="majorBidi"/>
      <w:color w:val="00455B" w:themeColor="accent1" w:themeShade="7F"/>
      <w:lang w:val="en-ZA" w:eastAsia="en-ZA"/>
    </w:rPr>
  </w:style>
  <w:style w:type="paragraph" w:styleId="Heading6">
    <w:name w:val="heading 6"/>
    <w:basedOn w:val="Normal"/>
    <w:next w:val="Normal"/>
    <w:link w:val="Heading6Char"/>
    <w:uiPriority w:val="9"/>
    <w:semiHidden/>
    <w:unhideWhenUsed/>
    <w:qFormat/>
    <w:rsid w:val="006E6B14"/>
    <w:pPr>
      <w:keepNext/>
      <w:keepLines/>
      <w:spacing w:before="200"/>
      <w:ind w:left="1152" w:hanging="1152"/>
      <w:outlineLvl w:val="5"/>
    </w:pPr>
    <w:rPr>
      <w:rFonts w:asciiTheme="majorHAnsi" w:eastAsiaTheme="majorEastAsia" w:hAnsiTheme="majorHAnsi" w:cstheme="majorBidi"/>
      <w:i/>
      <w:iCs/>
      <w:color w:val="00455B" w:themeColor="accent1" w:themeShade="7F"/>
      <w:lang w:val="en-ZA" w:eastAsia="en-ZA"/>
    </w:rPr>
  </w:style>
  <w:style w:type="paragraph" w:styleId="Heading7">
    <w:name w:val="heading 7"/>
    <w:basedOn w:val="Normal"/>
    <w:next w:val="Normal"/>
    <w:link w:val="Heading7Char"/>
    <w:uiPriority w:val="9"/>
    <w:semiHidden/>
    <w:unhideWhenUsed/>
    <w:qFormat/>
    <w:rsid w:val="006E6B14"/>
    <w:pPr>
      <w:keepNext/>
      <w:keepLines/>
      <w:spacing w:before="200"/>
      <w:ind w:left="1296" w:hanging="1296"/>
      <w:outlineLvl w:val="6"/>
    </w:pPr>
    <w:rPr>
      <w:rFonts w:asciiTheme="majorHAnsi" w:eastAsiaTheme="majorEastAsia" w:hAnsiTheme="majorHAnsi" w:cstheme="majorBidi"/>
      <w:i/>
      <w:iCs/>
      <w:color w:val="2000A0" w:themeColor="text1" w:themeTint="BF"/>
      <w:lang w:val="en-ZA" w:eastAsia="en-ZA"/>
    </w:rPr>
  </w:style>
  <w:style w:type="paragraph" w:styleId="Heading8">
    <w:name w:val="heading 8"/>
    <w:basedOn w:val="Normal"/>
    <w:next w:val="Normal"/>
    <w:link w:val="Heading8Char"/>
    <w:uiPriority w:val="9"/>
    <w:semiHidden/>
    <w:unhideWhenUsed/>
    <w:qFormat/>
    <w:rsid w:val="006E6B14"/>
    <w:pPr>
      <w:keepNext/>
      <w:keepLines/>
      <w:spacing w:before="200"/>
      <w:ind w:left="1440" w:hanging="1440"/>
      <w:outlineLvl w:val="7"/>
    </w:pPr>
    <w:rPr>
      <w:rFonts w:asciiTheme="majorHAnsi" w:eastAsiaTheme="majorEastAsia" w:hAnsiTheme="majorHAnsi" w:cstheme="majorBidi"/>
      <w:color w:val="2000A0" w:themeColor="text1" w:themeTint="BF"/>
      <w:sz w:val="20"/>
      <w:szCs w:val="20"/>
      <w:lang w:val="en-ZA" w:eastAsia="en-ZA"/>
    </w:rPr>
  </w:style>
  <w:style w:type="paragraph" w:styleId="Heading9">
    <w:name w:val="heading 9"/>
    <w:basedOn w:val="Normal"/>
    <w:next w:val="Normal"/>
    <w:link w:val="Heading9Char"/>
    <w:uiPriority w:val="9"/>
    <w:semiHidden/>
    <w:unhideWhenUsed/>
    <w:qFormat/>
    <w:rsid w:val="006E6B14"/>
    <w:pPr>
      <w:keepNext/>
      <w:keepLines/>
      <w:spacing w:before="200"/>
      <w:ind w:left="1584" w:hanging="1584"/>
      <w:outlineLvl w:val="8"/>
    </w:pPr>
    <w:rPr>
      <w:rFonts w:asciiTheme="majorHAnsi" w:eastAsiaTheme="majorEastAsia" w:hAnsiTheme="majorHAnsi" w:cstheme="majorBidi"/>
      <w:i/>
      <w:iCs/>
      <w:color w:val="2000A0" w:themeColor="text1" w:themeTint="BF"/>
      <w:sz w:val="20"/>
      <w:szCs w:val="20"/>
      <w:lang w:val="en-ZA"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21E3"/>
    <w:rPr>
      <w:rFonts w:ascii="Arial" w:eastAsia="Times New Roman" w:hAnsi="Arial" w:cs="Times New Roman"/>
      <w:b/>
      <w:bCs/>
      <w:sz w:val="28"/>
      <w:szCs w:val="24"/>
      <w:lang w:val="en-US"/>
    </w:rPr>
  </w:style>
  <w:style w:type="character" w:customStyle="1" w:styleId="Heading2Char">
    <w:name w:val="Heading 2 Char"/>
    <w:basedOn w:val="DefaultParagraphFont"/>
    <w:link w:val="Heading2"/>
    <w:rsid w:val="00032F8F"/>
    <w:rPr>
      <w:rFonts w:ascii="Arial" w:eastAsia="Times New Roman" w:hAnsi="Arial" w:cs="Arial"/>
      <w:b/>
      <w:bCs/>
      <w:iCs/>
      <w:sz w:val="24"/>
      <w:szCs w:val="28"/>
      <w:lang w:eastAsia="en-GB"/>
    </w:rPr>
  </w:style>
  <w:style w:type="character" w:customStyle="1" w:styleId="Heading3Char">
    <w:name w:val="Heading 3 Char"/>
    <w:basedOn w:val="DefaultParagraphFont"/>
    <w:link w:val="Heading3"/>
    <w:uiPriority w:val="9"/>
    <w:rsid w:val="009033CE"/>
    <w:rPr>
      <w:rFonts w:asciiTheme="majorHAnsi" w:eastAsiaTheme="majorEastAsia" w:hAnsiTheme="majorHAnsi" w:cstheme="majorBidi"/>
      <w:b/>
      <w:bCs/>
      <w:color w:val="008CB8" w:themeColor="accent1"/>
      <w:lang w:val="en-US" w:eastAsia="en-GB"/>
    </w:rPr>
  </w:style>
  <w:style w:type="character" w:customStyle="1" w:styleId="Heading4Char">
    <w:name w:val="Heading 4 Char"/>
    <w:basedOn w:val="DefaultParagraphFont"/>
    <w:link w:val="Heading4"/>
    <w:uiPriority w:val="9"/>
    <w:semiHidden/>
    <w:rsid w:val="000239E0"/>
    <w:rPr>
      <w:rFonts w:asciiTheme="majorHAnsi" w:eastAsiaTheme="majorEastAsia" w:hAnsiTheme="majorHAnsi" w:cstheme="majorBidi"/>
      <w:b/>
      <w:bCs/>
      <w:i/>
      <w:iCs/>
      <w:color w:val="008CB8" w:themeColor="accent1"/>
      <w:lang w:eastAsia="en-GB"/>
    </w:rPr>
  </w:style>
  <w:style w:type="character" w:customStyle="1" w:styleId="Heading5Char">
    <w:name w:val="Heading 5 Char"/>
    <w:basedOn w:val="DefaultParagraphFont"/>
    <w:link w:val="Heading5"/>
    <w:uiPriority w:val="9"/>
    <w:semiHidden/>
    <w:rsid w:val="006E6B14"/>
    <w:rPr>
      <w:rFonts w:asciiTheme="majorHAnsi" w:eastAsiaTheme="majorEastAsia" w:hAnsiTheme="majorHAnsi" w:cstheme="majorBidi"/>
      <w:color w:val="00455B" w:themeColor="accent1" w:themeShade="7F"/>
      <w:lang w:val="en-ZA" w:eastAsia="en-ZA"/>
    </w:rPr>
  </w:style>
  <w:style w:type="character" w:customStyle="1" w:styleId="Heading6Char">
    <w:name w:val="Heading 6 Char"/>
    <w:basedOn w:val="DefaultParagraphFont"/>
    <w:link w:val="Heading6"/>
    <w:uiPriority w:val="9"/>
    <w:semiHidden/>
    <w:rsid w:val="006E6B14"/>
    <w:rPr>
      <w:rFonts w:asciiTheme="majorHAnsi" w:eastAsiaTheme="majorEastAsia" w:hAnsiTheme="majorHAnsi" w:cstheme="majorBidi"/>
      <w:i/>
      <w:iCs/>
      <w:color w:val="00455B" w:themeColor="accent1" w:themeShade="7F"/>
      <w:lang w:val="en-ZA" w:eastAsia="en-ZA"/>
    </w:rPr>
  </w:style>
  <w:style w:type="character" w:customStyle="1" w:styleId="Heading7Char">
    <w:name w:val="Heading 7 Char"/>
    <w:basedOn w:val="DefaultParagraphFont"/>
    <w:link w:val="Heading7"/>
    <w:uiPriority w:val="9"/>
    <w:semiHidden/>
    <w:rsid w:val="006E6B14"/>
    <w:rPr>
      <w:rFonts w:asciiTheme="majorHAnsi" w:eastAsiaTheme="majorEastAsia" w:hAnsiTheme="majorHAnsi" w:cstheme="majorBidi"/>
      <w:i/>
      <w:iCs/>
      <w:color w:val="2000A0" w:themeColor="text1" w:themeTint="BF"/>
      <w:lang w:val="en-ZA" w:eastAsia="en-ZA"/>
    </w:rPr>
  </w:style>
  <w:style w:type="character" w:customStyle="1" w:styleId="Heading8Char">
    <w:name w:val="Heading 8 Char"/>
    <w:basedOn w:val="DefaultParagraphFont"/>
    <w:link w:val="Heading8"/>
    <w:uiPriority w:val="9"/>
    <w:semiHidden/>
    <w:rsid w:val="006E6B14"/>
    <w:rPr>
      <w:rFonts w:asciiTheme="majorHAnsi" w:eastAsiaTheme="majorEastAsia" w:hAnsiTheme="majorHAnsi" w:cstheme="majorBidi"/>
      <w:color w:val="2000A0" w:themeColor="text1" w:themeTint="BF"/>
      <w:sz w:val="20"/>
      <w:szCs w:val="20"/>
      <w:lang w:val="en-ZA" w:eastAsia="en-ZA"/>
    </w:rPr>
  </w:style>
  <w:style w:type="character" w:customStyle="1" w:styleId="Heading9Char">
    <w:name w:val="Heading 9 Char"/>
    <w:basedOn w:val="DefaultParagraphFont"/>
    <w:link w:val="Heading9"/>
    <w:uiPriority w:val="9"/>
    <w:semiHidden/>
    <w:rsid w:val="006E6B14"/>
    <w:rPr>
      <w:rFonts w:asciiTheme="majorHAnsi" w:eastAsiaTheme="majorEastAsia" w:hAnsiTheme="majorHAnsi" w:cstheme="majorBidi"/>
      <w:i/>
      <w:iCs/>
      <w:color w:val="2000A0" w:themeColor="text1" w:themeTint="BF"/>
      <w:sz w:val="20"/>
      <w:szCs w:val="20"/>
      <w:lang w:val="en-ZA" w:eastAsia="en-ZA"/>
    </w:rPr>
  </w:style>
  <w:style w:type="paragraph" w:styleId="Header">
    <w:name w:val="header"/>
    <w:basedOn w:val="Normal"/>
    <w:link w:val="HeaderChar"/>
    <w:rsid w:val="00CF5FA9"/>
    <w:pPr>
      <w:tabs>
        <w:tab w:val="center" w:pos="4153"/>
        <w:tab w:val="right" w:pos="8306"/>
      </w:tabs>
    </w:pPr>
  </w:style>
  <w:style w:type="character" w:customStyle="1" w:styleId="HeaderChar">
    <w:name w:val="Header Char"/>
    <w:basedOn w:val="DefaultParagraphFont"/>
    <w:link w:val="Header"/>
    <w:rsid w:val="00CF5FA9"/>
    <w:rPr>
      <w:rFonts w:ascii="Arial" w:eastAsia="Times New Roman" w:hAnsi="Arial" w:cs="Times New Roman"/>
      <w:lang w:val="en-US" w:eastAsia="en-GB"/>
    </w:rPr>
  </w:style>
  <w:style w:type="paragraph" w:styleId="Footer">
    <w:name w:val="footer"/>
    <w:basedOn w:val="Normal"/>
    <w:link w:val="FooterChar"/>
    <w:uiPriority w:val="99"/>
    <w:rsid w:val="00CF5FA9"/>
    <w:pPr>
      <w:tabs>
        <w:tab w:val="center" w:pos="4320"/>
        <w:tab w:val="right" w:pos="8640"/>
      </w:tabs>
    </w:pPr>
  </w:style>
  <w:style w:type="character" w:customStyle="1" w:styleId="FooterChar">
    <w:name w:val="Footer Char"/>
    <w:basedOn w:val="DefaultParagraphFont"/>
    <w:link w:val="Footer"/>
    <w:uiPriority w:val="99"/>
    <w:rsid w:val="00CF5FA9"/>
    <w:rPr>
      <w:rFonts w:ascii="Arial" w:eastAsia="Times New Roman" w:hAnsi="Arial" w:cs="Times New Roman"/>
      <w:lang w:val="en-US" w:eastAsia="en-GB"/>
    </w:rPr>
  </w:style>
  <w:style w:type="table" w:styleId="TableGrid">
    <w:name w:val="Table Grid"/>
    <w:basedOn w:val="TableNormal"/>
    <w:uiPriority w:val="39"/>
    <w:rsid w:val="00CF5FA9"/>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F5FA9"/>
    <w:rPr>
      <w:rFonts w:ascii="Tahoma" w:hAnsi="Tahoma" w:cs="Tahoma"/>
      <w:sz w:val="16"/>
      <w:szCs w:val="16"/>
    </w:rPr>
  </w:style>
  <w:style w:type="character" w:customStyle="1" w:styleId="BalloonTextChar">
    <w:name w:val="Balloon Text Char"/>
    <w:basedOn w:val="DefaultParagraphFont"/>
    <w:link w:val="BalloonText"/>
    <w:uiPriority w:val="99"/>
    <w:semiHidden/>
    <w:rsid w:val="00CF5FA9"/>
    <w:rPr>
      <w:rFonts w:ascii="Tahoma" w:eastAsia="Times New Roman" w:hAnsi="Tahoma" w:cs="Tahoma"/>
      <w:sz w:val="16"/>
      <w:szCs w:val="16"/>
      <w:lang w:val="en-US" w:eastAsia="en-GB"/>
    </w:rPr>
  </w:style>
  <w:style w:type="paragraph" w:styleId="TOCHeading">
    <w:name w:val="TOC Heading"/>
    <w:basedOn w:val="Heading1"/>
    <w:next w:val="Normal"/>
    <w:uiPriority w:val="39"/>
    <w:unhideWhenUsed/>
    <w:qFormat/>
    <w:rsid w:val="00057A27"/>
    <w:pPr>
      <w:keepLines/>
      <w:pBdr>
        <w:top w:val="none" w:sz="0" w:space="0" w:color="auto"/>
        <w:bottom w:val="none" w:sz="0" w:space="0" w:color="auto"/>
      </w:pBdr>
      <w:spacing w:before="480" w:after="0" w:line="276" w:lineRule="auto"/>
      <w:jc w:val="left"/>
      <w:outlineLvl w:val="9"/>
    </w:pPr>
    <w:rPr>
      <w:rFonts w:asciiTheme="majorHAnsi" w:eastAsiaTheme="majorEastAsia" w:hAnsiTheme="majorHAnsi" w:cstheme="majorBidi"/>
      <w:color w:val="006889" w:themeColor="accent1" w:themeShade="BF"/>
      <w:szCs w:val="28"/>
      <w:lang w:eastAsia="ja-JP"/>
    </w:rPr>
  </w:style>
  <w:style w:type="paragraph" w:styleId="TOC1">
    <w:name w:val="toc 1"/>
    <w:basedOn w:val="Normal"/>
    <w:next w:val="Normal"/>
    <w:autoRedefine/>
    <w:uiPriority w:val="39"/>
    <w:unhideWhenUsed/>
    <w:rsid w:val="00057A27"/>
    <w:pPr>
      <w:spacing w:after="100"/>
    </w:pPr>
  </w:style>
  <w:style w:type="paragraph" w:styleId="TOC2">
    <w:name w:val="toc 2"/>
    <w:basedOn w:val="Normal"/>
    <w:next w:val="Normal"/>
    <w:autoRedefine/>
    <w:uiPriority w:val="39"/>
    <w:unhideWhenUsed/>
    <w:rsid w:val="00057A27"/>
    <w:pPr>
      <w:spacing w:after="100"/>
      <w:ind w:left="220"/>
    </w:pPr>
  </w:style>
  <w:style w:type="character" w:styleId="Hyperlink">
    <w:name w:val="Hyperlink"/>
    <w:basedOn w:val="DefaultParagraphFont"/>
    <w:uiPriority w:val="99"/>
    <w:unhideWhenUsed/>
    <w:rsid w:val="00057A27"/>
    <w:rPr>
      <w:color w:val="61173E" w:themeColor="hyperlink"/>
      <w:u w:val="single"/>
    </w:rPr>
  </w:style>
  <w:style w:type="paragraph" w:styleId="ListParagraph">
    <w:name w:val="List Paragraph"/>
    <w:basedOn w:val="Normal"/>
    <w:link w:val="ListParagraphChar"/>
    <w:uiPriority w:val="34"/>
    <w:qFormat/>
    <w:rsid w:val="009C3BAE"/>
    <w:pPr>
      <w:ind w:left="720"/>
      <w:contextualSpacing/>
    </w:pPr>
  </w:style>
  <w:style w:type="character" w:customStyle="1" w:styleId="ListParagraphChar">
    <w:name w:val="List Paragraph Char"/>
    <w:basedOn w:val="DefaultParagraphFont"/>
    <w:link w:val="ListParagraph"/>
    <w:uiPriority w:val="34"/>
    <w:rsid w:val="00AC549B"/>
    <w:rPr>
      <w:rFonts w:ascii="Arial" w:eastAsia="Times New Roman" w:hAnsi="Arial" w:cs="Times New Roman"/>
      <w:lang w:val="en-US" w:eastAsia="en-GB"/>
    </w:rPr>
  </w:style>
  <w:style w:type="paragraph" w:styleId="ListBullet3">
    <w:name w:val="List Bullet 3"/>
    <w:basedOn w:val="Normal"/>
    <w:rsid w:val="004E3E1A"/>
    <w:pPr>
      <w:numPr>
        <w:numId w:val="11"/>
      </w:numPr>
      <w:spacing w:before="120" w:after="120"/>
      <w:jc w:val="both"/>
    </w:pPr>
    <w:rPr>
      <w:rFonts w:ascii="Verdana" w:hAnsi="Verdana"/>
      <w:szCs w:val="24"/>
      <w:lang w:val="en-ZA" w:eastAsia="en-US"/>
    </w:rPr>
  </w:style>
  <w:style w:type="paragraph" w:styleId="BodyText2">
    <w:name w:val="Body Text 2"/>
    <w:basedOn w:val="Normal"/>
    <w:link w:val="BodyText2Char"/>
    <w:rsid w:val="00AC549B"/>
    <w:pPr>
      <w:jc w:val="center"/>
    </w:pPr>
    <w:rPr>
      <w:rFonts w:ascii="Times New Roman" w:hAnsi="Times New Roman"/>
      <w:b/>
      <w:bCs/>
      <w:spacing w:val="20"/>
      <w:kern w:val="24"/>
      <w:sz w:val="28"/>
      <w:szCs w:val="24"/>
      <w:lang w:eastAsia="en-US"/>
    </w:rPr>
  </w:style>
  <w:style w:type="character" w:customStyle="1" w:styleId="BodyText2Char">
    <w:name w:val="Body Text 2 Char"/>
    <w:basedOn w:val="DefaultParagraphFont"/>
    <w:link w:val="BodyText2"/>
    <w:rsid w:val="00AC549B"/>
    <w:rPr>
      <w:rFonts w:ascii="Times New Roman" w:eastAsia="Times New Roman" w:hAnsi="Times New Roman" w:cs="Times New Roman"/>
      <w:b/>
      <w:bCs/>
      <w:spacing w:val="20"/>
      <w:kern w:val="24"/>
      <w:sz w:val="28"/>
      <w:szCs w:val="24"/>
    </w:rPr>
  </w:style>
  <w:style w:type="paragraph" w:styleId="TOC3">
    <w:name w:val="toc 3"/>
    <w:basedOn w:val="Normal"/>
    <w:next w:val="Normal"/>
    <w:autoRedefine/>
    <w:uiPriority w:val="39"/>
    <w:unhideWhenUsed/>
    <w:rsid w:val="00AF4059"/>
    <w:pPr>
      <w:spacing w:after="100"/>
      <w:ind w:left="440"/>
    </w:pPr>
  </w:style>
  <w:style w:type="paragraph" w:customStyle="1" w:styleId="TableHeading">
    <w:name w:val="Table Heading"/>
    <w:basedOn w:val="Normal"/>
    <w:rsid w:val="00B90E3E"/>
    <w:pPr>
      <w:overflowPunct w:val="0"/>
      <w:autoSpaceDE w:val="0"/>
      <w:autoSpaceDN w:val="0"/>
      <w:adjustRightInd w:val="0"/>
      <w:spacing w:before="240" w:line="360" w:lineRule="auto"/>
      <w:textAlignment w:val="baseline"/>
    </w:pPr>
    <w:rPr>
      <w:b/>
      <w:caps/>
      <w:kern w:val="6"/>
      <w:lang w:eastAsia="en-US"/>
    </w:rPr>
  </w:style>
  <w:style w:type="table" w:styleId="MediumGrid1-Accent3">
    <w:name w:val="Medium Grid 1 Accent 3"/>
    <w:basedOn w:val="TableNormal"/>
    <w:uiPriority w:val="67"/>
    <w:rsid w:val="009033CE"/>
    <w:pPr>
      <w:spacing w:after="0" w:line="240" w:lineRule="auto"/>
    </w:pPr>
    <w:rPr>
      <w:lang w:val="en-US"/>
    </w:rPr>
    <w:tblPr>
      <w:tblStyleRowBandSize w:val="1"/>
      <w:tblStyleColBandSize w:val="1"/>
      <w:tblBorders>
        <w:top w:val="single" w:sz="8" w:space="0" w:color="00A9DE" w:themeColor="accent3" w:themeTint="BF"/>
        <w:left w:val="single" w:sz="8" w:space="0" w:color="00A9DE" w:themeColor="accent3" w:themeTint="BF"/>
        <w:bottom w:val="single" w:sz="8" w:space="0" w:color="00A9DE" w:themeColor="accent3" w:themeTint="BF"/>
        <w:right w:val="single" w:sz="8" w:space="0" w:color="00A9DE" w:themeColor="accent3" w:themeTint="BF"/>
        <w:insideH w:val="single" w:sz="8" w:space="0" w:color="00A9DE" w:themeColor="accent3" w:themeTint="BF"/>
        <w:insideV w:val="single" w:sz="8" w:space="0" w:color="00A9DE" w:themeColor="accent3" w:themeTint="BF"/>
      </w:tblBorders>
    </w:tblPr>
    <w:tcPr>
      <w:shd w:val="clear" w:color="auto" w:fill="A0E8FF" w:themeFill="accent3" w:themeFillTint="3F"/>
    </w:tcPr>
    <w:tblStylePr w:type="firstRow">
      <w:rPr>
        <w:b/>
        <w:bCs/>
      </w:rPr>
    </w:tblStylePr>
    <w:tblStylePr w:type="lastRow">
      <w:rPr>
        <w:b/>
        <w:bCs/>
      </w:rPr>
      <w:tblPr/>
      <w:tcPr>
        <w:tcBorders>
          <w:top w:val="single" w:sz="18" w:space="0" w:color="00A9DE" w:themeColor="accent3" w:themeTint="BF"/>
        </w:tcBorders>
      </w:tcPr>
    </w:tblStylePr>
    <w:tblStylePr w:type="firstCol">
      <w:rPr>
        <w:b/>
        <w:bCs/>
      </w:rPr>
    </w:tblStylePr>
    <w:tblStylePr w:type="lastCol">
      <w:rPr>
        <w:b/>
        <w:bCs/>
      </w:rPr>
    </w:tblStylePr>
    <w:tblStylePr w:type="band1Vert">
      <w:tblPr/>
      <w:tcPr>
        <w:shd w:val="clear" w:color="auto" w:fill="3FD1FF" w:themeFill="accent3" w:themeFillTint="7F"/>
      </w:tcPr>
    </w:tblStylePr>
    <w:tblStylePr w:type="band1Horz">
      <w:tblPr/>
      <w:tcPr>
        <w:shd w:val="clear" w:color="auto" w:fill="3FD1FF" w:themeFill="accent3" w:themeFillTint="7F"/>
      </w:tcPr>
    </w:tblStylePr>
  </w:style>
  <w:style w:type="table" w:styleId="MediumGrid1-Accent5">
    <w:name w:val="Medium Grid 1 Accent 5"/>
    <w:basedOn w:val="TableNormal"/>
    <w:uiPriority w:val="67"/>
    <w:rsid w:val="009033CE"/>
    <w:pPr>
      <w:spacing w:after="0" w:line="240" w:lineRule="auto"/>
    </w:pPr>
    <w:tblPr>
      <w:tblStyleRowBandSize w:val="1"/>
      <w:tblStyleColBandSize w:val="1"/>
      <w:tblBorders>
        <w:top w:val="single" w:sz="8" w:space="0" w:color="C94C71" w:themeColor="accent5" w:themeTint="BF"/>
        <w:left w:val="single" w:sz="8" w:space="0" w:color="C94C71" w:themeColor="accent5" w:themeTint="BF"/>
        <w:bottom w:val="single" w:sz="8" w:space="0" w:color="C94C71" w:themeColor="accent5" w:themeTint="BF"/>
        <w:right w:val="single" w:sz="8" w:space="0" w:color="C94C71" w:themeColor="accent5" w:themeTint="BF"/>
        <w:insideH w:val="single" w:sz="8" w:space="0" w:color="C94C71" w:themeColor="accent5" w:themeTint="BF"/>
        <w:insideV w:val="single" w:sz="8" w:space="0" w:color="C94C71" w:themeColor="accent5" w:themeTint="BF"/>
      </w:tblBorders>
    </w:tblPr>
    <w:tcPr>
      <w:shd w:val="clear" w:color="auto" w:fill="EDC3D0" w:themeFill="accent5" w:themeFillTint="3F"/>
    </w:tcPr>
    <w:tblStylePr w:type="firstRow">
      <w:rPr>
        <w:b/>
        <w:bCs/>
      </w:rPr>
    </w:tblStylePr>
    <w:tblStylePr w:type="lastRow">
      <w:rPr>
        <w:b/>
        <w:bCs/>
      </w:rPr>
      <w:tblPr/>
      <w:tcPr>
        <w:tcBorders>
          <w:top w:val="single" w:sz="18" w:space="0" w:color="C94C71" w:themeColor="accent5" w:themeTint="BF"/>
        </w:tcBorders>
      </w:tcPr>
    </w:tblStylePr>
    <w:tblStylePr w:type="firstCol">
      <w:rPr>
        <w:b/>
        <w:bCs/>
      </w:rPr>
    </w:tblStylePr>
    <w:tblStylePr w:type="lastCol">
      <w:rPr>
        <w:b/>
        <w:bCs/>
      </w:rPr>
    </w:tblStylePr>
    <w:tblStylePr w:type="band1Vert">
      <w:tblPr/>
      <w:tcPr>
        <w:shd w:val="clear" w:color="auto" w:fill="DB87A1" w:themeFill="accent5" w:themeFillTint="7F"/>
      </w:tcPr>
    </w:tblStylePr>
    <w:tblStylePr w:type="band1Horz">
      <w:tblPr/>
      <w:tcPr>
        <w:shd w:val="clear" w:color="auto" w:fill="DB87A1" w:themeFill="accent5" w:themeFillTint="7F"/>
      </w:tcPr>
    </w:tblStylePr>
  </w:style>
  <w:style w:type="character" w:styleId="FollowedHyperlink">
    <w:name w:val="FollowedHyperlink"/>
    <w:basedOn w:val="DefaultParagraphFont"/>
    <w:uiPriority w:val="99"/>
    <w:semiHidden/>
    <w:unhideWhenUsed/>
    <w:rsid w:val="003A0A3E"/>
    <w:rPr>
      <w:color w:val="800080"/>
      <w:u w:val="single"/>
    </w:rPr>
  </w:style>
  <w:style w:type="character" w:customStyle="1" w:styleId="desci">
    <w:name w:val="desci"/>
    <w:basedOn w:val="DefaultParagraphFont"/>
    <w:rsid w:val="003A0A3E"/>
  </w:style>
  <w:style w:type="character" w:customStyle="1" w:styleId="smallital">
    <w:name w:val="smallital"/>
    <w:basedOn w:val="DefaultParagraphFont"/>
    <w:rsid w:val="003A0A3E"/>
  </w:style>
  <w:style w:type="character" w:customStyle="1" w:styleId="apple-converted-space">
    <w:name w:val="apple-converted-space"/>
    <w:basedOn w:val="DefaultParagraphFont"/>
    <w:rsid w:val="003A0A3E"/>
  </w:style>
  <w:style w:type="paragraph" w:customStyle="1" w:styleId="msonormal0">
    <w:name w:val="msonormal"/>
    <w:basedOn w:val="Normal"/>
    <w:rsid w:val="00DE3B3A"/>
    <w:pPr>
      <w:spacing w:before="100" w:beforeAutospacing="1" w:after="100" w:afterAutospacing="1"/>
    </w:pPr>
    <w:rPr>
      <w:rFonts w:ascii="Times New Roman" w:hAnsi="Times New Roman"/>
      <w:sz w:val="24"/>
      <w:szCs w:val="24"/>
      <w:lang w:val="en-ZA" w:eastAsia="en-ZA"/>
    </w:rPr>
  </w:style>
  <w:style w:type="character" w:styleId="PlaceholderText">
    <w:name w:val="Placeholder Text"/>
    <w:basedOn w:val="DefaultParagraphFont"/>
    <w:uiPriority w:val="99"/>
    <w:semiHidden/>
    <w:rsid w:val="00733717"/>
    <w:rPr>
      <w:color w:val="808080"/>
    </w:rPr>
  </w:style>
  <w:style w:type="character" w:styleId="Strong">
    <w:name w:val="Strong"/>
    <w:basedOn w:val="DefaultParagraphFont"/>
    <w:uiPriority w:val="22"/>
    <w:qFormat/>
    <w:rsid w:val="00733717"/>
    <w:rPr>
      <w:b/>
      <w:bCs/>
    </w:rPr>
  </w:style>
  <w:style w:type="character" w:styleId="UnresolvedMention">
    <w:name w:val="Unresolved Mention"/>
    <w:basedOn w:val="DefaultParagraphFont"/>
    <w:uiPriority w:val="99"/>
    <w:semiHidden/>
    <w:unhideWhenUsed/>
    <w:rsid w:val="00B77C42"/>
    <w:rPr>
      <w:color w:val="605E5C"/>
      <w:shd w:val="clear" w:color="auto" w:fill="E1DFDD"/>
    </w:rPr>
  </w:style>
  <w:style w:type="paragraph" w:styleId="BodyText">
    <w:name w:val="Body Text"/>
    <w:basedOn w:val="Normal"/>
    <w:link w:val="BodyTextChar"/>
    <w:uiPriority w:val="99"/>
    <w:semiHidden/>
    <w:unhideWhenUsed/>
    <w:rsid w:val="00B84C19"/>
    <w:pPr>
      <w:spacing w:after="120"/>
    </w:pPr>
  </w:style>
  <w:style w:type="character" w:customStyle="1" w:styleId="BodyTextChar">
    <w:name w:val="Body Text Char"/>
    <w:basedOn w:val="DefaultParagraphFont"/>
    <w:link w:val="BodyText"/>
    <w:uiPriority w:val="99"/>
    <w:semiHidden/>
    <w:rsid w:val="00B84C19"/>
    <w:rPr>
      <w:rFonts w:ascii="Arial" w:eastAsia="Times New Roman" w:hAnsi="Arial"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8828791">
      <w:bodyDiv w:val="1"/>
      <w:marLeft w:val="0"/>
      <w:marRight w:val="0"/>
      <w:marTop w:val="0"/>
      <w:marBottom w:val="0"/>
      <w:divBdr>
        <w:top w:val="none" w:sz="0" w:space="0" w:color="auto"/>
        <w:left w:val="none" w:sz="0" w:space="0" w:color="auto"/>
        <w:bottom w:val="none" w:sz="0" w:space="0" w:color="auto"/>
        <w:right w:val="none" w:sz="0" w:space="0" w:color="auto"/>
      </w:divBdr>
    </w:div>
    <w:div w:id="365762549">
      <w:bodyDiv w:val="1"/>
      <w:marLeft w:val="0"/>
      <w:marRight w:val="0"/>
      <w:marTop w:val="0"/>
      <w:marBottom w:val="0"/>
      <w:divBdr>
        <w:top w:val="none" w:sz="0" w:space="0" w:color="auto"/>
        <w:left w:val="none" w:sz="0" w:space="0" w:color="auto"/>
        <w:bottom w:val="none" w:sz="0" w:space="0" w:color="auto"/>
        <w:right w:val="none" w:sz="0" w:space="0" w:color="auto"/>
      </w:divBdr>
    </w:div>
    <w:div w:id="511145943">
      <w:bodyDiv w:val="1"/>
      <w:marLeft w:val="0"/>
      <w:marRight w:val="0"/>
      <w:marTop w:val="0"/>
      <w:marBottom w:val="0"/>
      <w:divBdr>
        <w:top w:val="none" w:sz="0" w:space="0" w:color="auto"/>
        <w:left w:val="none" w:sz="0" w:space="0" w:color="auto"/>
        <w:bottom w:val="none" w:sz="0" w:space="0" w:color="auto"/>
        <w:right w:val="none" w:sz="0" w:space="0" w:color="auto"/>
      </w:divBdr>
    </w:div>
    <w:div w:id="684208588">
      <w:bodyDiv w:val="1"/>
      <w:marLeft w:val="0"/>
      <w:marRight w:val="0"/>
      <w:marTop w:val="0"/>
      <w:marBottom w:val="0"/>
      <w:divBdr>
        <w:top w:val="none" w:sz="0" w:space="0" w:color="auto"/>
        <w:left w:val="none" w:sz="0" w:space="0" w:color="auto"/>
        <w:bottom w:val="none" w:sz="0" w:space="0" w:color="auto"/>
        <w:right w:val="none" w:sz="0" w:space="0" w:color="auto"/>
      </w:divBdr>
    </w:div>
    <w:div w:id="966550791">
      <w:bodyDiv w:val="1"/>
      <w:marLeft w:val="0"/>
      <w:marRight w:val="0"/>
      <w:marTop w:val="0"/>
      <w:marBottom w:val="0"/>
      <w:divBdr>
        <w:top w:val="none" w:sz="0" w:space="0" w:color="auto"/>
        <w:left w:val="none" w:sz="0" w:space="0" w:color="auto"/>
        <w:bottom w:val="none" w:sz="0" w:space="0" w:color="auto"/>
        <w:right w:val="none" w:sz="0" w:space="0" w:color="auto"/>
      </w:divBdr>
    </w:div>
    <w:div w:id="993948492">
      <w:bodyDiv w:val="1"/>
      <w:marLeft w:val="0"/>
      <w:marRight w:val="0"/>
      <w:marTop w:val="0"/>
      <w:marBottom w:val="0"/>
      <w:divBdr>
        <w:top w:val="none" w:sz="0" w:space="0" w:color="auto"/>
        <w:left w:val="none" w:sz="0" w:space="0" w:color="auto"/>
        <w:bottom w:val="none" w:sz="0" w:space="0" w:color="auto"/>
        <w:right w:val="none" w:sz="0" w:space="0" w:color="auto"/>
      </w:divBdr>
    </w:div>
    <w:div w:id="1028137483">
      <w:bodyDiv w:val="1"/>
      <w:marLeft w:val="0"/>
      <w:marRight w:val="0"/>
      <w:marTop w:val="0"/>
      <w:marBottom w:val="0"/>
      <w:divBdr>
        <w:top w:val="none" w:sz="0" w:space="0" w:color="auto"/>
        <w:left w:val="none" w:sz="0" w:space="0" w:color="auto"/>
        <w:bottom w:val="none" w:sz="0" w:space="0" w:color="auto"/>
        <w:right w:val="none" w:sz="0" w:space="0" w:color="auto"/>
      </w:divBdr>
    </w:div>
    <w:div w:id="1030037117">
      <w:bodyDiv w:val="1"/>
      <w:marLeft w:val="0"/>
      <w:marRight w:val="0"/>
      <w:marTop w:val="0"/>
      <w:marBottom w:val="0"/>
      <w:divBdr>
        <w:top w:val="none" w:sz="0" w:space="0" w:color="auto"/>
        <w:left w:val="none" w:sz="0" w:space="0" w:color="auto"/>
        <w:bottom w:val="none" w:sz="0" w:space="0" w:color="auto"/>
        <w:right w:val="none" w:sz="0" w:space="0" w:color="auto"/>
      </w:divBdr>
    </w:div>
    <w:div w:id="1101216528">
      <w:bodyDiv w:val="1"/>
      <w:marLeft w:val="0"/>
      <w:marRight w:val="0"/>
      <w:marTop w:val="0"/>
      <w:marBottom w:val="0"/>
      <w:divBdr>
        <w:top w:val="none" w:sz="0" w:space="0" w:color="auto"/>
        <w:left w:val="none" w:sz="0" w:space="0" w:color="auto"/>
        <w:bottom w:val="none" w:sz="0" w:space="0" w:color="auto"/>
        <w:right w:val="none" w:sz="0" w:space="0" w:color="auto"/>
      </w:divBdr>
    </w:div>
    <w:div w:id="1125928454">
      <w:bodyDiv w:val="1"/>
      <w:marLeft w:val="0"/>
      <w:marRight w:val="0"/>
      <w:marTop w:val="0"/>
      <w:marBottom w:val="0"/>
      <w:divBdr>
        <w:top w:val="none" w:sz="0" w:space="0" w:color="auto"/>
        <w:left w:val="none" w:sz="0" w:space="0" w:color="auto"/>
        <w:bottom w:val="none" w:sz="0" w:space="0" w:color="auto"/>
        <w:right w:val="none" w:sz="0" w:space="0" w:color="auto"/>
      </w:divBdr>
    </w:div>
    <w:div w:id="1148862034">
      <w:bodyDiv w:val="1"/>
      <w:marLeft w:val="0"/>
      <w:marRight w:val="0"/>
      <w:marTop w:val="0"/>
      <w:marBottom w:val="0"/>
      <w:divBdr>
        <w:top w:val="none" w:sz="0" w:space="0" w:color="auto"/>
        <w:left w:val="none" w:sz="0" w:space="0" w:color="auto"/>
        <w:bottom w:val="none" w:sz="0" w:space="0" w:color="auto"/>
        <w:right w:val="none" w:sz="0" w:space="0" w:color="auto"/>
      </w:divBdr>
    </w:div>
    <w:div w:id="1201474115">
      <w:bodyDiv w:val="1"/>
      <w:marLeft w:val="0"/>
      <w:marRight w:val="0"/>
      <w:marTop w:val="0"/>
      <w:marBottom w:val="0"/>
      <w:divBdr>
        <w:top w:val="none" w:sz="0" w:space="0" w:color="auto"/>
        <w:left w:val="none" w:sz="0" w:space="0" w:color="auto"/>
        <w:bottom w:val="none" w:sz="0" w:space="0" w:color="auto"/>
        <w:right w:val="none" w:sz="0" w:space="0" w:color="auto"/>
      </w:divBdr>
    </w:div>
    <w:div w:id="1256134437">
      <w:bodyDiv w:val="1"/>
      <w:marLeft w:val="0"/>
      <w:marRight w:val="0"/>
      <w:marTop w:val="0"/>
      <w:marBottom w:val="0"/>
      <w:divBdr>
        <w:top w:val="none" w:sz="0" w:space="0" w:color="auto"/>
        <w:left w:val="none" w:sz="0" w:space="0" w:color="auto"/>
        <w:bottom w:val="none" w:sz="0" w:space="0" w:color="auto"/>
        <w:right w:val="none" w:sz="0" w:space="0" w:color="auto"/>
      </w:divBdr>
    </w:div>
    <w:div w:id="1406612608">
      <w:bodyDiv w:val="1"/>
      <w:marLeft w:val="0"/>
      <w:marRight w:val="0"/>
      <w:marTop w:val="0"/>
      <w:marBottom w:val="0"/>
      <w:divBdr>
        <w:top w:val="none" w:sz="0" w:space="0" w:color="auto"/>
        <w:left w:val="none" w:sz="0" w:space="0" w:color="auto"/>
        <w:bottom w:val="none" w:sz="0" w:space="0" w:color="auto"/>
        <w:right w:val="none" w:sz="0" w:space="0" w:color="auto"/>
      </w:divBdr>
    </w:div>
    <w:div w:id="1459644411">
      <w:bodyDiv w:val="1"/>
      <w:marLeft w:val="0"/>
      <w:marRight w:val="0"/>
      <w:marTop w:val="0"/>
      <w:marBottom w:val="0"/>
      <w:divBdr>
        <w:top w:val="none" w:sz="0" w:space="0" w:color="auto"/>
        <w:left w:val="none" w:sz="0" w:space="0" w:color="auto"/>
        <w:bottom w:val="none" w:sz="0" w:space="0" w:color="auto"/>
        <w:right w:val="none" w:sz="0" w:space="0" w:color="auto"/>
      </w:divBdr>
    </w:div>
    <w:div w:id="1478911112">
      <w:bodyDiv w:val="1"/>
      <w:marLeft w:val="0"/>
      <w:marRight w:val="0"/>
      <w:marTop w:val="0"/>
      <w:marBottom w:val="0"/>
      <w:divBdr>
        <w:top w:val="none" w:sz="0" w:space="0" w:color="auto"/>
        <w:left w:val="none" w:sz="0" w:space="0" w:color="auto"/>
        <w:bottom w:val="none" w:sz="0" w:space="0" w:color="auto"/>
        <w:right w:val="none" w:sz="0" w:space="0" w:color="auto"/>
      </w:divBdr>
    </w:div>
    <w:div w:id="1492133525">
      <w:bodyDiv w:val="1"/>
      <w:marLeft w:val="0"/>
      <w:marRight w:val="0"/>
      <w:marTop w:val="0"/>
      <w:marBottom w:val="0"/>
      <w:divBdr>
        <w:top w:val="none" w:sz="0" w:space="0" w:color="auto"/>
        <w:left w:val="none" w:sz="0" w:space="0" w:color="auto"/>
        <w:bottom w:val="none" w:sz="0" w:space="0" w:color="auto"/>
        <w:right w:val="none" w:sz="0" w:space="0" w:color="auto"/>
      </w:divBdr>
    </w:div>
    <w:div w:id="1535730926">
      <w:bodyDiv w:val="1"/>
      <w:marLeft w:val="0"/>
      <w:marRight w:val="0"/>
      <w:marTop w:val="0"/>
      <w:marBottom w:val="0"/>
      <w:divBdr>
        <w:top w:val="none" w:sz="0" w:space="0" w:color="auto"/>
        <w:left w:val="none" w:sz="0" w:space="0" w:color="auto"/>
        <w:bottom w:val="none" w:sz="0" w:space="0" w:color="auto"/>
        <w:right w:val="none" w:sz="0" w:space="0" w:color="auto"/>
      </w:divBdr>
    </w:div>
    <w:div w:id="1581676122">
      <w:bodyDiv w:val="1"/>
      <w:marLeft w:val="0"/>
      <w:marRight w:val="0"/>
      <w:marTop w:val="0"/>
      <w:marBottom w:val="0"/>
      <w:divBdr>
        <w:top w:val="none" w:sz="0" w:space="0" w:color="auto"/>
        <w:left w:val="none" w:sz="0" w:space="0" w:color="auto"/>
        <w:bottom w:val="none" w:sz="0" w:space="0" w:color="auto"/>
        <w:right w:val="none" w:sz="0" w:space="0" w:color="auto"/>
      </w:divBdr>
    </w:div>
    <w:div w:id="1581796178">
      <w:bodyDiv w:val="1"/>
      <w:marLeft w:val="0"/>
      <w:marRight w:val="0"/>
      <w:marTop w:val="0"/>
      <w:marBottom w:val="0"/>
      <w:divBdr>
        <w:top w:val="none" w:sz="0" w:space="0" w:color="auto"/>
        <w:left w:val="none" w:sz="0" w:space="0" w:color="auto"/>
        <w:bottom w:val="none" w:sz="0" w:space="0" w:color="auto"/>
        <w:right w:val="none" w:sz="0" w:space="0" w:color="auto"/>
      </w:divBdr>
    </w:div>
    <w:div w:id="1596085603">
      <w:bodyDiv w:val="1"/>
      <w:marLeft w:val="0"/>
      <w:marRight w:val="0"/>
      <w:marTop w:val="0"/>
      <w:marBottom w:val="0"/>
      <w:divBdr>
        <w:top w:val="none" w:sz="0" w:space="0" w:color="auto"/>
        <w:left w:val="none" w:sz="0" w:space="0" w:color="auto"/>
        <w:bottom w:val="none" w:sz="0" w:space="0" w:color="auto"/>
        <w:right w:val="none" w:sz="0" w:space="0" w:color="auto"/>
      </w:divBdr>
    </w:div>
    <w:div w:id="1644189320">
      <w:bodyDiv w:val="1"/>
      <w:marLeft w:val="0"/>
      <w:marRight w:val="0"/>
      <w:marTop w:val="0"/>
      <w:marBottom w:val="0"/>
      <w:divBdr>
        <w:top w:val="none" w:sz="0" w:space="0" w:color="auto"/>
        <w:left w:val="none" w:sz="0" w:space="0" w:color="auto"/>
        <w:bottom w:val="none" w:sz="0" w:space="0" w:color="auto"/>
        <w:right w:val="none" w:sz="0" w:space="0" w:color="auto"/>
      </w:divBdr>
    </w:div>
    <w:div w:id="1660425535">
      <w:bodyDiv w:val="1"/>
      <w:marLeft w:val="0"/>
      <w:marRight w:val="0"/>
      <w:marTop w:val="0"/>
      <w:marBottom w:val="0"/>
      <w:divBdr>
        <w:top w:val="none" w:sz="0" w:space="0" w:color="auto"/>
        <w:left w:val="none" w:sz="0" w:space="0" w:color="auto"/>
        <w:bottom w:val="none" w:sz="0" w:space="0" w:color="auto"/>
        <w:right w:val="none" w:sz="0" w:space="0" w:color="auto"/>
      </w:divBdr>
    </w:div>
    <w:div w:id="1689721453">
      <w:bodyDiv w:val="1"/>
      <w:marLeft w:val="0"/>
      <w:marRight w:val="0"/>
      <w:marTop w:val="0"/>
      <w:marBottom w:val="0"/>
      <w:divBdr>
        <w:top w:val="none" w:sz="0" w:space="0" w:color="auto"/>
        <w:left w:val="none" w:sz="0" w:space="0" w:color="auto"/>
        <w:bottom w:val="none" w:sz="0" w:space="0" w:color="auto"/>
        <w:right w:val="none" w:sz="0" w:space="0" w:color="auto"/>
      </w:divBdr>
    </w:div>
    <w:div w:id="1747729596">
      <w:bodyDiv w:val="1"/>
      <w:marLeft w:val="0"/>
      <w:marRight w:val="0"/>
      <w:marTop w:val="0"/>
      <w:marBottom w:val="0"/>
      <w:divBdr>
        <w:top w:val="none" w:sz="0" w:space="0" w:color="auto"/>
        <w:left w:val="none" w:sz="0" w:space="0" w:color="auto"/>
        <w:bottom w:val="none" w:sz="0" w:space="0" w:color="auto"/>
        <w:right w:val="none" w:sz="0" w:space="0" w:color="auto"/>
      </w:divBdr>
    </w:div>
    <w:div w:id="1807046186">
      <w:bodyDiv w:val="1"/>
      <w:marLeft w:val="0"/>
      <w:marRight w:val="0"/>
      <w:marTop w:val="0"/>
      <w:marBottom w:val="0"/>
      <w:divBdr>
        <w:top w:val="none" w:sz="0" w:space="0" w:color="auto"/>
        <w:left w:val="none" w:sz="0" w:space="0" w:color="auto"/>
        <w:bottom w:val="none" w:sz="0" w:space="0" w:color="auto"/>
        <w:right w:val="none" w:sz="0" w:space="0" w:color="auto"/>
      </w:divBdr>
    </w:div>
    <w:div w:id="1964382385">
      <w:bodyDiv w:val="1"/>
      <w:marLeft w:val="0"/>
      <w:marRight w:val="0"/>
      <w:marTop w:val="0"/>
      <w:marBottom w:val="0"/>
      <w:divBdr>
        <w:top w:val="none" w:sz="0" w:space="0" w:color="auto"/>
        <w:left w:val="none" w:sz="0" w:space="0" w:color="auto"/>
        <w:bottom w:val="none" w:sz="0" w:space="0" w:color="auto"/>
        <w:right w:val="none" w:sz="0" w:space="0" w:color="auto"/>
      </w:divBdr>
    </w:div>
    <w:div w:id="2036540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regqs.saqa.org.za/showUnitStandard.php?id=116942" TargetMode="External"/><Relationship Id="rId21" Type="http://schemas.openxmlformats.org/officeDocument/2006/relationships/hyperlink" Target="https://regqs.saqa.org.za/showUnitStandard.php?id=117924" TargetMode="External"/><Relationship Id="rId42" Type="http://schemas.openxmlformats.org/officeDocument/2006/relationships/hyperlink" Target="https://regqs.saqa.org.za/showUnitStandard.php?id=258897" TargetMode="External"/><Relationship Id="rId47" Type="http://schemas.openxmlformats.org/officeDocument/2006/relationships/hyperlink" Target="https://regqs.saqa.org.za/showUnitStandard.php?id=14913" TargetMode="External"/><Relationship Id="rId63" Type="http://schemas.openxmlformats.org/officeDocument/2006/relationships/hyperlink" Target="https://regqs.saqa.org.za/showUnitStandard.php?id=258882" TargetMode="External"/><Relationship Id="rId68" Type="http://schemas.openxmlformats.org/officeDocument/2006/relationships/diagramData" Target="diagrams/data1.xml"/><Relationship Id="rId16" Type="http://schemas.openxmlformats.org/officeDocument/2006/relationships/hyperlink" Target="https://regqs.saqa.org.za/showUnitStandard.php?id=117925" TargetMode="External"/><Relationship Id="rId11" Type="http://schemas.openxmlformats.org/officeDocument/2006/relationships/image" Target="media/image1.png"/><Relationship Id="rId24" Type="http://schemas.openxmlformats.org/officeDocument/2006/relationships/hyperlink" Target="https://regqs.saqa.org.za/showUnitStandard.php?id=116930" TargetMode="External"/><Relationship Id="rId32" Type="http://schemas.openxmlformats.org/officeDocument/2006/relationships/hyperlink" Target="https://regqs.saqa.org.za/showUnitStandard.php?id=9010" TargetMode="External"/><Relationship Id="rId37" Type="http://schemas.openxmlformats.org/officeDocument/2006/relationships/hyperlink" Target="https://regqs.saqa.org.za/showUnitStandard.php?id=8973" TargetMode="External"/><Relationship Id="rId40" Type="http://schemas.openxmlformats.org/officeDocument/2006/relationships/hyperlink" Target="https://regqs.saqa.org.za/showUnitStandard.php?id=110023" TargetMode="External"/><Relationship Id="rId45" Type="http://schemas.openxmlformats.org/officeDocument/2006/relationships/hyperlink" Target="https://regqs.saqa.org.za/showUnitStandard.php?id=14947" TargetMode="External"/><Relationship Id="rId53" Type="http://schemas.openxmlformats.org/officeDocument/2006/relationships/hyperlink" Target="https://regqs.saqa.org.za/showUnitStandard.php?id=258880" TargetMode="External"/><Relationship Id="rId58" Type="http://schemas.openxmlformats.org/officeDocument/2006/relationships/hyperlink" Target="https://regqs.saqa.org.za/showUnitStandard.php?id=258875" TargetMode="External"/><Relationship Id="rId66" Type="http://schemas.openxmlformats.org/officeDocument/2006/relationships/hyperlink" Target="https://regqs.saqa.org.za/showUnitStandard.php?id=258876" TargetMode="External"/><Relationship Id="rId74" Type="http://schemas.openxmlformats.org/officeDocument/2006/relationships/diagramLayout" Target="diagrams/layout2.xml"/><Relationship Id="rId79" Type="http://schemas.openxmlformats.org/officeDocument/2006/relationships/theme" Target="theme/theme1.xml"/><Relationship Id="rId5" Type="http://schemas.openxmlformats.org/officeDocument/2006/relationships/numbering" Target="numbering.xml"/><Relationship Id="rId61" Type="http://schemas.openxmlformats.org/officeDocument/2006/relationships/hyperlink" Target="https://regqs.saqa.org.za/showUnitStandard.php?id=10139" TargetMode="External"/><Relationship Id="rId19" Type="http://schemas.openxmlformats.org/officeDocument/2006/relationships/hyperlink" Target="https://regqs.saqa.org.za/showUnitStandard.php?id=116937" TargetMode="External"/><Relationship Id="rId14" Type="http://schemas.openxmlformats.org/officeDocument/2006/relationships/header" Target="header2.xml"/><Relationship Id="rId22" Type="http://schemas.openxmlformats.org/officeDocument/2006/relationships/hyperlink" Target="https://regqs.saqa.org.za/showUnitStandard.php?id=116945" TargetMode="External"/><Relationship Id="rId27" Type="http://schemas.openxmlformats.org/officeDocument/2006/relationships/hyperlink" Target="https://regqs.saqa.org.za/showUnitStandard.php?id=119078" TargetMode="External"/><Relationship Id="rId30" Type="http://schemas.openxmlformats.org/officeDocument/2006/relationships/hyperlink" Target="https://regqs.saqa.org.za/showUnitStandard.php?id=116943" TargetMode="External"/><Relationship Id="rId35" Type="http://schemas.openxmlformats.org/officeDocument/2006/relationships/hyperlink" Target="https://regqs.saqa.org.za/showUnitStandard.php?id=9012" TargetMode="External"/><Relationship Id="rId43" Type="http://schemas.openxmlformats.org/officeDocument/2006/relationships/hyperlink" Target="https://regqs.saqa.org.za/showUnitStandard.php?id=258879" TargetMode="External"/><Relationship Id="rId48" Type="http://schemas.openxmlformats.org/officeDocument/2006/relationships/hyperlink" Target="https://regqs.saqa.org.za/showUnitStandard.php?id=7785" TargetMode="External"/><Relationship Id="rId56" Type="http://schemas.openxmlformats.org/officeDocument/2006/relationships/hyperlink" Target="https://regqs.saqa.org.za/showUnitStandard.php?id=117928" TargetMode="External"/><Relationship Id="rId64" Type="http://schemas.openxmlformats.org/officeDocument/2006/relationships/hyperlink" Target="https://regqs.saqa.org.za/showUnitStandard.php?id=117927" TargetMode="External"/><Relationship Id="rId69" Type="http://schemas.openxmlformats.org/officeDocument/2006/relationships/diagramLayout" Target="diagrams/layout1.xml"/><Relationship Id="rId77" Type="http://schemas.microsoft.com/office/2007/relationships/diagramDrawing" Target="diagrams/drawing2.xml"/><Relationship Id="rId8" Type="http://schemas.openxmlformats.org/officeDocument/2006/relationships/webSettings" Target="webSettings.xml"/><Relationship Id="rId51" Type="http://schemas.openxmlformats.org/officeDocument/2006/relationships/hyperlink" Target="https://regqs.saqa.org.za/showUnitStandard.php?id=13931" TargetMode="External"/><Relationship Id="rId72" Type="http://schemas.microsoft.com/office/2007/relationships/diagramDrawing" Target="diagrams/drawing1.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yperlink" Target="https://regqs.saqa.org.za/showUnitStandard.php?id=116935" TargetMode="External"/><Relationship Id="rId25" Type="http://schemas.openxmlformats.org/officeDocument/2006/relationships/hyperlink" Target="https://regqs.saqa.org.za/showUnitStandard.php?id=116940" TargetMode="External"/><Relationship Id="rId33" Type="http://schemas.openxmlformats.org/officeDocument/2006/relationships/hyperlink" Target="https://regqs.saqa.org.za/showUnitStandard.php?id=13915" TargetMode="External"/><Relationship Id="rId38" Type="http://schemas.openxmlformats.org/officeDocument/2006/relationships/hyperlink" Target="https://regqs.saqa.org.za/showUnitStandard.php?id=7456" TargetMode="External"/><Relationship Id="rId46" Type="http://schemas.openxmlformats.org/officeDocument/2006/relationships/hyperlink" Target="https://regqs.saqa.org.za/showUnitStandard.php?id=14918" TargetMode="External"/><Relationship Id="rId59" Type="http://schemas.openxmlformats.org/officeDocument/2006/relationships/hyperlink" Target="https://regqs.saqa.org.za/showUnitStandard.php?id=258878" TargetMode="External"/><Relationship Id="rId67" Type="http://schemas.openxmlformats.org/officeDocument/2006/relationships/hyperlink" Target="https://regqs.saqa.org.za/showUnitStandard.php?id=117926" TargetMode="External"/><Relationship Id="rId20" Type="http://schemas.openxmlformats.org/officeDocument/2006/relationships/hyperlink" Target="https://regqs.saqa.org.za/showUnitStandard.php?id=116931" TargetMode="External"/><Relationship Id="rId41" Type="http://schemas.openxmlformats.org/officeDocument/2006/relationships/hyperlink" Target="https://regqs.saqa.org.za/showUnitStandard.php?id=258883" TargetMode="External"/><Relationship Id="rId54" Type="http://schemas.openxmlformats.org/officeDocument/2006/relationships/hyperlink" Target="https://regqs.saqa.org.za/showUnitStandard.php?id=10140" TargetMode="External"/><Relationship Id="rId62" Type="http://schemas.openxmlformats.org/officeDocument/2006/relationships/hyperlink" Target="https://regqs.saqa.org.za/showUnitStandard.php?id=117156" TargetMode="External"/><Relationship Id="rId70" Type="http://schemas.openxmlformats.org/officeDocument/2006/relationships/diagramQuickStyle" Target="diagrams/quickStyle1.xml"/><Relationship Id="rId75" Type="http://schemas.openxmlformats.org/officeDocument/2006/relationships/diagramQuickStyle" Target="diagrams/quickStyle2.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footer" Target="footer2.xml"/><Relationship Id="rId23" Type="http://schemas.openxmlformats.org/officeDocument/2006/relationships/hyperlink" Target="https://regqs.saqa.org.za/showUnitStandard.php?id=116936" TargetMode="External"/><Relationship Id="rId28" Type="http://schemas.openxmlformats.org/officeDocument/2006/relationships/hyperlink" Target="https://regqs.saqa.org.za/showUnitStandard.php?id=115391" TargetMode="External"/><Relationship Id="rId36" Type="http://schemas.openxmlformats.org/officeDocument/2006/relationships/hyperlink" Target="https://regqs.saqa.org.za/showUnitStandard.php?id=11241" TargetMode="External"/><Relationship Id="rId49" Type="http://schemas.openxmlformats.org/officeDocument/2006/relationships/hyperlink" Target="https://regqs.saqa.org.za/showUnitStandard.php?id=14912" TargetMode="External"/><Relationship Id="rId57" Type="http://schemas.openxmlformats.org/officeDocument/2006/relationships/hyperlink" Target="https://regqs.saqa.org.za/showUnitStandard.php?id=258881" TargetMode="External"/><Relationship Id="rId10" Type="http://schemas.openxmlformats.org/officeDocument/2006/relationships/endnotes" Target="endnotes.xml"/><Relationship Id="rId31" Type="http://schemas.openxmlformats.org/officeDocument/2006/relationships/hyperlink" Target="https://regqs.saqa.org.za/showUnitStandard.php?id=8968" TargetMode="External"/><Relationship Id="rId44" Type="http://schemas.openxmlformats.org/officeDocument/2006/relationships/hyperlink" Target="https://regqs.saqa.org.za/showUnitStandard.php?id=114636" TargetMode="External"/><Relationship Id="rId52" Type="http://schemas.openxmlformats.org/officeDocument/2006/relationships/hyperlink" Target="https://regqs.saqa.org.za/showUnitStandard.php?id=258898" TargetMode="External"/><Relationship Id="rId60" Type="http://schemas.openxmlformats.org/officeDocument/2006/relationships/hyperlink" Target="https://regqs.saqa.org.za/showUnitStandard.php?id=14917" TargetMode="External"/><Relationship Id="rId65" Type="http://schemas.openxmlformats.org/officeDocument/2006/relationships/hyperlink" Target="https://regqs.saqa.org.za/showUnitStandard.php?id=10135" TargetMode="External"/><Relationship Id="rId73" Type="http://schemas.openxmlformats.org/officeDocument/2006/relationships/diagramData" Target="diagrams/data2.xml"/><Relationship Id="rId78"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regqs.saqa.org.za/showUnitStandard.php?id=117923" TargetMode="External"/><Relationship Id="rId39" Type="http://schemas.openxmlformats.org/officeDocument/2006/relationships/hyperlink" Target="https://regqs.saqa.org.za/showUnitStandard.php?id=8970" TargetMode="External"/><Relationship Id="rId34" Type="http://schemas.openxmlformats.org/officeDocument/2006/relationships/hyperlink" Target="https://regqs.saqa.org.za/showUnitStandard.php?id=9013" TargetMode="External"/><Relationship Id="rId50" Type="http://schemas.openxmlformats.org/officeDocument/2006/relationships/hyperlink" Target="https://regqs.saqa.org.za/showUnitStandard.php?id=114984" TargetMode="External"/><Relationship Id="rId55" Type="http://schemas.openxmlformats.org/officeDocument/2006/relationships/hyperlink" Target="https://regqs.saqa.org.za/showUnitStandard.php?id=258877" TargetMode="External"/><Relationship Id="rId76" Type="http://schemas.openxmlformats.org/officeDocument/2006/relationships/diagramColors" Target="diagrams/colors2.xml"/><Relationship Id="rId7" Type="http://schemas.openxmlformats.org/officeDocument/2006/relationships/settings" Target="settings.xml"/><Relationship Id="rId71" Type="http://schemas.openxmlformats.org/officeDocument/2006/relationships/diagramColors" Target="diagrams/colors1.xml"/><Relationship Id="rId2" Type="http://schemas.openxmlformats.org/officeDocument/2006/relationships/customXml" Target="../customXml/item2.xml"/><Relationship Id="rId29" Type="http://schemas.openxmlformats.org/officeDocument/2006/relationships/hyperlink" Target="https://regqs.saqa.org.za/showUnitStandard.php?id=114076" TargetMode="Externa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4E1B535-FCF0-CE40-815D-6C69FB79EF23}" type="doc">
      <dgm:prSet loTypeId="urn:microsoft.com/office/officeart/2005/8/layout/hierarchy2" loCatId="" qsTypeId="urn:microsoft.com/office/officeart/2005/8/quickstyle/simple1" qsCatId="simple" csTypeId="urn:microsoft.com/office/officeart/2005/8/colors/colorful1" csCatId="colorful" phldr="1"/>
      <dgm:spPr/>
      <dgm:t>
        <a:bodyPr/>
        <a:lstStyle/>
        <a:p>
          <a:endParaRPr lang="en-US"/>
        </a:p>
      </dgm:t>
    </dgm:pt>
    <dgm:pt modelId="{64439301-203C-AD4B-83DE-9A143508A042}">
      <dgm:prSet phldrT="[Text]"/>
      <dgm:spPr>
        <a:xfrm>
          <a:off x="915" y="1118986"/>
          <a:ext cx="2221629" cy="871418"/>
        </a:xfrm>
        <a:prstGeom prst="roundRect">
          <a:avLst>
            <a:gd name="adj" fmla="val 10000"/>
          </a:avLst>
        </a:prstGeom>
      </dgm:spPr>
      <dgm:t>
        <a:bodyPr/>
        <a:lstStyle/>
        <a:p>
          <a:pPr>
            <a:buNone/>
          </a:pPr>
          <a:r>
            <a:rPr lang="en-US">
              <a:latin typeface="Calibri"/>
              <a:ea typeface="+mn-ea"/>
              <a:cs typeface="+mn-cs"/>
            </a:rPr>
            <a:t>Assessor re-evaluates evidence (14 days)</a:t>
          </a:r>
        </a:p>
      </dgm:t>
    </dgm:pt>
    <dgm:pt modelId="{0E999704-C050-BA49-AA56-6F50352AE6DD}" type="parTrans" cxnId="{D6A44E5F-E9B6-CA43-8B91-FEF5C9DAB87F}">
      <dgm:prSet/>
      <dgm:spPr/>
      <dgm:t>
        <a:bodyPr/>
        <a:lstStyle/>
        <a:p>
          <a:endParaRPr lang="en-US">
            <a:solidFill>
              <a:srgbClr val="000000"/>
            </a:solidFill>
          </a:endParaRPr>
        </a:p>
      </dgm:t>
    </dgm:pt>
    <dgm:pt modelId="{6A17C234-E7ED-ED4A-9BFD-4B05C43F984B}" type="sibTrans" cxnId="{D6A44E5F-E9B6-CA43-8B91-FEF5C9DAB87F}">
      <dgm:prSet/>
      <dgm:spPr/>
      <dgm:t>
        <a:bodyPr/>
        <a:lstStyle/>
        <a:p>
          <a:endParaRPr lang="en-US">
            <a:solidFill>
              <a:srgbClr val="000000"/>
            </a:solidFill>
          </a:endParaRPr>
        </a:p>
      </dgm:t>
    </dgm:pt>
    <dgm:pt modelId="{3A68DE53-4D2C-BE49-A5B4-A7B90115ACEE}">
      <dgm:prSet phldrT="[Text]"/>
      <dgm:spPr>
        <a:xfrm>
          <a:off x="2919680" y="1118986"/>
          <a:ext cx="2735348" cy="871418"/>
        </a:xfrm>
        <a:prstGeom prst="roundRect">
          <a:avLst>
            <a:gd name="adj" fmla="val 10000"/>
          </a:avLst>
        </a:prstGeom>
      </dgm:spPr>
      <dgm:t>
        <a:bodyPr/>
        <a:lstStyle/>
        <a:p>
          <a:pPr algn="l">
            <a:buNone/>
          </a:pPr>
          <a:r>
            <a:rPr lang="en-US">
              <a:latin typeface="Calibri"/>
              <a:ea typeface="+mn-ea"/>
              <a:cs typeface="+mn-cs"/>
            </a:rPr>
            <a:t>Amendment of assessment   record </a:t>
          </a:r>
        </a:p>
        <a:p>
          <a:pPr algn="l">
            <a:buNone/>
          </a:pPr>
          <a:r>
            <a:rPr lang="en-US">
              <a:latin typeface="Calibri"/>
              <a:ea typeface="+mn-ea"/>
              <a:cs typeface="+mn-cs"/>
            </a:rPr>
            <a:t>Learner satisfied </a:t>
          </a:r>
        </a:p>
        <a:p>
          <a:pPr algn="l">
            <a:buNone/>
          </a:pPr>
          <a:r>
            <a:rPr lang="en-US">
              <a:latin typeface="Calibri"/>
              <a:ea typeface="+mn-ea"/>
              <a:cs typeface="+mn-cs"/>
            </a:rPr>
            <a:t>Process ends </a:t>
          </a:r>
        </a:p>
      </dgm:t>
    </dgm:pt>
    <dgm:pt modelId="{4366597F-2E05-2E46-A9C6-A2853C2294A6}" type="parTrans" cxnId="{6E014936-D4AE-D34B-9F14-A82AC6AB9384}">
      <dgm:prSet/>
      <dgm:spPr>
        <a:xfrm>
          <a:off x="2222545" y="1539359"/>
          <a:ext cx="697134" cy="30673"/>
        </a:xfrm>
        <a:custGeom>
          <a:avLst/>
          <a:gdLst/>
          <a:ahLst/>
          <a:cxnLst/>
          <a:rect l="0" t="0" r="0" b="0"/>
          <a:pathLst>
            <a:path>
              <a:moveTo>
                <a:pt x="0" y="15336"/>
              </a:moveTo>
              <a:lnTo>
                <a:pt x="697134" y="15336"/>
              </a:lnTo>
            </a:path>
          </a:pathLst>
        </a:custGeom>
      </dgm:spPr>
      <dgm:t>
        <a:bodyPr/>
        <a:lstStyle/>
        <a:p>
          <a:pPr>
            <a:buNone/>
          </a:pPr>
          <a:endParaRPr lang="en-US">
            <a:solidFill>
              <a:srgbClr val="000000"/>
            </a:solidFill>
            <a:latin typeface="Calibri"/>
            <a:ea typeface="+mn-ea"/>
            <a:cs typeface="+mn-cs"/>
          </a:endParaRPr>
        </a:p>
      </dgm:t>
    </dgm:pt>
    <dgm:pt modelId="{571F5F21-BF88-0343-9A39-65B4C60B9966}" type="sibTrans" cxnId="{6E014936-D4AE-D34B-9F14-A82AC6AB9384}">
      <dgm:prSet/>
      <dgm:spPr/>
      <dgm:t>
        <a:bodyPr/>
        <a:lstStyle/>
        <a:p>
          <a:endParaRPr lang="en-US">
            <a:solidFill>
              <a:srgbClr val="000000"/>
            </a:solidFill>
          </a:endParaRPr>
        </a:p>
      </dgm:t>
    </dgm:pt>
    <dgm:pt modelId="{8EFA28CE-C4CB-6942-865C-8A0EB33335A8}">
      <dgm:prSet/>
      <dgm:spPr>
        <a:xfrm>
          <a:off x="915" y="2121118"/>
          <a:ext cx="2173422" cy="871418"/>
        </a:xfrm>
        <a:prstGeom prst="roundRect">
          <a:avLst>
            <a:gd name="adj" fmla="val 10000"/>
          </a:avLst>
        </a:prstGeom>
      </dgm:spPr>
      <dgm:t>
        <a:bodyPr/>
        <a:lstStyle/>
        <a:p>
          <a:pPr>
            <a:buNone/>
          </a:pPr>
          <a:r>
            <a:rPr lang="en-US">
              <a:latin typeface="Calibri"/>
              <a:ea typeface="+mn-ea"/>
              <a:cs typeface="+mn-cs"/>
            </a:rPr>
            <a:t>External Evaluator re-evaluates evidence (14 days)</a:t>
          </a:r>
        </a:p>
      </dgm:t>
    </dgm:pt>
    <dgm:pt modelId="{F5DCCDA0-9A84-F04D-A865-59AC05643AA0}" type="parTrans" cxnId="{AA998A3B-851B-6A42-8CB8-34998F095F56}">
      <dgm:prSet/>
      <dgm:spPr/>
      <dgm:t>
        <a:bodyPr/>
        <a:lstStyle/>
        <a:p>
          <a:endParaRPr lang="en-US">
            <a:solidFill>
              <a:srgbClr val="000000"/>
            </a:solidFill>
          </a:endParaRPr>
        </a:p>
      </dgm:t>
    </dgm:pt>
    <dgm:pt modelId="{0111612C-9ECC-804F-9B7C-873937A1346B}" type="sibTrans" cxnId="{AA998A3B-851B-6A42-8CB8-34998F095F56}">
      <dgm:prSet/>
      <dgm:spPr/>
      <dgm:t>
        <a:bodyPr/>
        <a:lstStyle/>
        <a:p>
          <a:endParaRPr lang="en-US">
            <a:solidFill>
              <a:srgbClr val="000000"/>
            </a:solidFill>
          </a:endParaRPr>
        </a:p>
      </dgm:t>
    </dgm:pt>
    <dgm:pt modelId="{A7A68AAB-C93F-514E-BB51-094D37375851}">
      <dgm:prSet/>
      <dgm:spPr>
        <a:xfrm>
          <a:off x="915" y="3123249"/>
          <a:ext cx="2177971" cy="871418"/>
        </a:xfrm>
        <a:prstGeom prst="roundRect">
          <a:avLst>
            <a:gd name="adj" fmla="val 10000"/>
          </a:avLst>
        </a:prstGeom>
      </dgm:spPr>
      <dgm:t>
        <a:bodyPr/>
        <a:lstStyle/>
        <a:p>
          <a:pPr>
            <a:buNone/>
          </a:pPr>
          <a:r>
            <a:rPr lang="en-US">
              <a:latin typeface="Calibri"/>
              <a:ea typeface="+mn-ea"/>
              <a:cs typeface="+mn-cs"/>
            </a:rPr>
            <a:t>Appeals Team re-evaluations evidence </a:t>
          </a:r>
        </a:p>
      </dgm:t>
    </dgm:pt>
    <dgm:pt modelId="{DE5431B7-908B-E240-B409-26C369ED0085}" type="parTrans" cxnId="{31D09EBB-80A8-A34A-A671-1FDAB02335BD}">
      <dgm:prSet/>
      <dgm:spPr/>
      <dgm:t>
        <a:bodyPr/>
        <a:lstStyle/>
        <a:p>
          <a:endParaRPr lang="en-US">
            <a:solidFill>
              <a:srgbClr val="000000"/>
            </a:solidFill>
          </a:endParaRPr>
        </a:p>
      </dgm:t>
    </dgm:pt>
    <dgm:pt modelId="{C2CCD78F-80D0-C542-A431-5049D03EFFF7}" type="sibTrans" cxnId="{31D09EBB-80A8-A34A-A671-1FDAB02335BD}">
      <dgm:prSet/>
      <dgm:spPr/>
      <dgm:t>
        <a:bodyPr/>
        <a:lstStyle/>
        <a:p>
          <a:endParaRPr lang="en-US">
            <a:solidFill>
              <a:srgbClr val="000000"/>
            </a:solidFill>
          </a:endParaRPr>
        </a:p>
      </dgm:t>
    </dgm:pt>
    <dgm:pt modelId="{4D349CF5-E8F6-D947-9976-CDC526C585AF}">
      <dgm:prSet/>
      <dgm:spPr>
        <a:xfrm>
          <a:off x="915" y="4125381"/>
          <a:ext cx="2173422" cy="871418"/>
        </a:xfrm>
        <a:prstGeom prst="roundRect">
          <a:avLst>
            <a:gd name="adj" fmla="val 10000"/>
          </a:avLst>
        </a:prstGeom>
      </dgm:spPr>
      <dgm:t>
        <a:bodyPr/>
        <a:lstStyle/>
        <a:p>
          <a:pPr>
            <a:buNone/>
          </a:pPr>
          <a:r>
            <a:rPr lang="en-US">
              <a:latin typeface="Calibri"/>
              <a:ea typeface="+mn-ea"/>
              <a:cs typeface="+mn-cs"/>
            </a:rPr>
            <a:t>Appeals Team decision is final </a:t>
          </a:r>
        </a:p>
      </dgm:t>
    </dgm:pt>
    <dgm:pt modelId="{7794AE07-732E-8843-AFC2-AC55CCE8F5BB}" type="parTrans" cxnId="{87AA3EE8-B4A9-9145-ACEE-365262C1C746}">
      <dgm:prSet/>
      <dgm:spPr/>
      <dgm:t>
        <a:bodyPr/>
        <a:lstStyle/>
        <a:p>
          <a:endParaRPr lang="en-US">
            <a:solidFill>
              <a:srgbClr val="000000"/>
            </a:solidFill>
          </a:endParaRPr>
        </a:p>
      </dgm:t>
    </dgm:pt>
    <dgm:pt modelId="{14601EF0-46A7-2547-90D7-820B279A7589}" type="sibTrans" cxnId="{87AA3EE8-B4A9-9145-ACEE-365262C1C746}">
      <dgm:prSet/>
      <dgm:spPr/>
      <dgm:t>
        <a:bodyPr/>
        <a:lstStyle/>
        <a:p>
          <a:endParaRPr lang="en-US">
            <a:solidFill>
              <a:srgbClr val="000000"/>
            </a:solidFill>
          </a:endParaRPr>
        </a:p>
      </dgm:t>
    </dgm:pt>
    <dgm:pt modelId="{B0EBC2E8-17CD-EB48-96DC-E6D2A04B2021}">
      <dgm:prSet/>
      <dgm:spPr>
        <a:xfrm>
          <a:off x="915" y="116855"/>
          <a:ext cx="2173440" cy="871418"/>
        </a:xfrm>
        <a:prstGeom prst="roundRect">
          <a:avLst>
            <a:gd name="adj" fmla="val 10000"/>
          </a:avLst>
        </a:prstGeom>
      </dgm:spPr>
      <dgm:t>
        <a:bodyPr/>
        <a:lstStyle/>
        <a:p>
          <a:pPr>
            <a:buNone/>
          </a:pPr>
          <a:r>
            <a:rPr lang="en-US">
              <a:latin typeface="Calibri"/>
              <a:ea typeface="+mn-ea"/>
              <a:cs typeface="+mn-cs"/>
            </a:rPr>
            <a:t>Learner submists an Appeal Form  </a:t>
          </a:r>
        </a:p>
      </dgm:t>
    </dgm:pt>
    <dgm:pt modelId="{60B2040B-5602-C44B-927C-3D7BDC61DB61}" type="parTrans" cxnId="{8562677C-209D-AF4C-AB8E-1B08AE14940F}">
      <dgm:prSet/>
      <dgm:spPr/>
      <dgm:t>
        <a:bodyPr/>
        <a:lstStyle/>
        <a:p>
          <a:endParaRPr lang="en-US">
            <a:solidFill>
              <a:srgbClr val="000000"/>
            </a:solidFill>
          </a:endParaRPr>
        </a:p>
      </dgm:t>
    </dgm:pt>
    <dgm:pt modelId="{CF1535A3-F758-EA44-9D64-9983DC66D6E9}" type="sibTrans" cxnId="{8562677C-209D-AF4C-AB8E-1B08AE14940F}">
      <dgm:prSet/>
      <dgm:spPr/>
      <dgm:t>
        <a:bodyPr/>
        <a:lstStyle/>
        <a:p>
          <a:endParaRPr lang="en-US">
            <a:solidFill>
              <a:srgbClr val="000000"/>
            </a:solidFill>
          </a:endParaRPr>
        </a:p>
      </dgm:t>
    </dgm:pt>
    <dgm:pt modelId="{BA58D5CE-72D3-C345-83F0-A6C36EAF365A}">
      <dgm:prSet/>
      <dgm:spPr>
        <a:xfrm>
          <a:off x="2871473" y="2121118"/>
          <a:ext cx="2783555" cy="871418"/>
        </a:xfrm>
        <a:prstGeom prst="roundRect">
          <a:avLst>
            <a:gd name="adj" fmla="val 10000"/>
          </a:avLst>
        </a:prstGeom>
      </dgm:spPr>
      <dgm:t>
        <a:bodyPr/>
        <a:lstStyle/>
        <a:p>
          <a:pPr algn="l">
            <a:buNone/>
          </a:pPr>
          <a:r>
            <a:rPr lang="en-US">
              <a:latin typeface="Calibri"/>
              <a:ea typeface="+mn-ea"/>
              <a:cs typeface="+mn-cs"/>
            </a:rPr>
            <a:t>Learner satisfied with outcome </a:t>
          </a:r>
        </a:p>
        <a:p>
          <a:pPr algn="l">
            <a:buNone/>
          </a:pPr>
          <a:r>
            <a:rPr lang="en-US">
              <a:latin typeface="Calibri"/>
              <a:ea typeface="+mn-ea"/>
              <a:cs typeface="+mn-cs"/>
            </a:rPr>
            <a:t>Process ends </a:t>
          </a:r>
        </a:p>
      </dgm:t>
    </dgm:pt>
    <dgm:pt modelId="{17012832-9D38-254B-85C0-8F466FEF876E}" type="parTrans" cxnId="{55531F00-D186-004B-B267-3F47F502EB44}">
      <dgm:prSet/>
      <dgm:spPr>
        <a:xfrm>
          <a:off x="2174338" y="2541490"/>
          <a:ext cx="697134" cy="30673"/>
        </a:xfrm>
        <a:custGeom>
          <a:avLst/>
          <a:gdLst/>
          <a:ahLst/>
          <a:cxnLst/>
          <a:rect l="0" t="0" r="0" b="0"/>
          <a:pathLst>
            <a:path>
              <a:moveTo>
                <a:pt x="0" y="15336"/>
              </a:moveTo>
              <a:lnTo>
                <a:pt x="697134" y="15336"/>
              </a:lnTo>
            </a:path>
          </a:pathLst>
        </a:custGeom>
      </dgm:spPr>
      <dgm:t>
        <a:bodyPr/>
        <a:lstStyle/>
        <a:p>
          <a:pPr>
            <a:buNone/>
          </a:pPr>
          <a:endParaRPr lang="en-US">
            <a:solidFill>
              <a:srgbClr val="000000"/>
            </a:solidFill>
            <a:latin typeface="Calibri"/>
            <a:ea typeface="+mn-ea"/>
            <a:cs typeface="+mn-cs"/>
          </a:endParaRPr>
        </a:p>
      </dgm:t>
    </dgm:pt>
    <dgm:pt modelId="{1673F973-3026-9C4F-8D90-FD185AB5EFD8}" type="sibTrans" cxnId="{55531F00-D186-004B-B267-3F47F502EB44}">
      <dgm:prSet/>
      <dgm:spPr/>
      <dgm:t>
        <a:bodyPr/>
        <a:lstStyle/>
        <a:p>
          <a:endParaRPr lang="en-US">
            <a:solidFill>
              <a:srgbClr val="000000"/>
            </a:solidFill>
          </a:endParaRPr>
        </a:p>
      </dgm:t>
    </dgm:pt>
    <dgm:pt modelId="{2C002F32-B59C-FE4A-914B-95B0075CC5E7}">
      <dgm:prSet/>
      <dgm:spPr>
        <a:xfrm>
          <a:off x="2876022" y="3123249"/>
          <a:ext cx="2771024" cy="871418"/>
        </a:xfrm>
        <a:prstGeom prst="roundRect">
          <a:avLst>
            <a:gd name="adj" fmla="val 10000"/>
          </a:avLst>
        </a:prstGeom>
      </dgm:spPr>
      <dgm:t>
        <a:bodyPr/>
        <a:lstStyle/>
        <a:p>
          <a:pPr algn="l">
            <a:buNone/>
          </a:pPr>
          <a:r>
            <a:rPr lang="en-US">
              <a:latin typeface="Calibri"/>
              <a:ea typeface="+mn-ea"/>
              <a:cs typeface="+mn-cs"/>
            </a:rPr>
            <a:t>Learner satisfied wiht outcome </a:t>
          </a:r>
        </a:p>
        <a:p>
          <a:pPr algn="l">
            <a:buNone/>
          </a:pPr>
          <a:r>
            <a:rPr lang="en-US">
              <a:latin typeface="Calibri"/>
              <a:ea typeface="+mn-ea"/>
              <a:cs typeface="+mn-cs"/>
            </a:rPr>
            <a:t>Process ends </a:t>
          </a:r>
        </a:p>
      </dgm:t>
    </dgm:pt>
    <dgm:pt modelId="{1671F9B7-66E9-8B45-AEE0-0FB2E5E958FB}" type="parTrans" cxnId="{DE8CF36B-478F-E64B-B5E2-C22F550483AA}">
      <dgm:prSet/>
      <dgm:spPr>
        <a:xfrm>
          <a:off x="2178887" y="3543622"/>
          <a:ext cx="697134" cy="30673"/>
        </a:xfrm>
        <a:custGeom>
          <a:avLst/>
          <a:gdLst/>
          <a:ahLst/>
          <a:cxnLst/>
          <a:rect l="0" t="0" r="0" b="0"/>
          <a:pathLst>
            <a:path>
              <a:moveTo>
                <a:pt x="0" y="15336"/>
              </a:moveTo>
              <a:lnTo>
                <a:pt x="697134" y="15336"/>
              </a:lnTo>
            </a:path>
          </a:pathLst>
        </a:custGeom>
      </dgm:spPr>
      <dgm:t>
        <a:bodyPr/>
        <a:lstStyle/>
        <a:p>
          <a:pPr>
            <a:buNone/>
          </a:pPr>
          <a:endParaRPr lang="en-US">
            <a:solidFill>
              <a:srgbClr val="000000"/>
            </a:solidFill>
            <a:latin typeface="Calibri"/>
            <a:ea typeface="+mn-ea"/>
            <a:cs typeface="+mn-cs"/>
          </a:endParaRPr>
        </a:p>
      </dgm:t>
    </dgm:pt>
    <dgm:pt modelId="{6BD11C9C-43BC-8041-93EB-E2A3E059D18B}" type="sibTrans" cxnId="{DE8CF36B-478F-E64B-B5E2-C22F550483AA}">
      <dgm:prSet/>
      <dgm:spPr/>
      <dgm:t>
        <a:bodyPr/>
        <a:lstStyle/>
        <a:p>
          <a:endParaRPr lang="en-US">
            <a:solidFill>
              <a:srgbClr val="000000"/>
            </a:solidFill>
          </a:endParaRPr>
        </a:p>
      </dgm:t>
    </dgm:pt>
    <dgm:pt modelId="{C2D85085-9918-7A4E-B34D-E353A009CEA0}" type="pres">
      <dgm:prSet presAssocID="{74E1B535-FCF0-CE40-815D-6C69FB79EF23}" presName="diagram" presStyleCnt="0">
        <dgm:presLayoutVars>
          <dgm:chPref val="1"/>
          <dgm:dir/>
          <dgm:animOne val="branch"/>
          <dgm:animLvl val="lvl"/>
          <dgm:resizeHandles val="exact"/>
        </dgm:presLayoutVars>
      </dgm:prSet>
      <dgm:spPr/>
    </dgm:pt>
    <dgm:pt modelId="{A5EF9165-2939-234B-BAA9-761DCE0FC9E8}" type="pres">
      <dgm:prSet presAssocID="{B0EBC2E8-17CD-EB48-96DC-E6D2A04B2021}" presName="root1" presStyleCnt="0"/>
      <dgm:spPr/>
    </dgm:pt>
    <dgm:pt modelId="{1420DA38-E039-3B47-B66A-06BEC159A802}" type="pres">
      <dgm:prSet presAssocID="{B0EBC2E8-17CD-EB48-96DC-E6D2A04B2021}" presName="LevelOneTextNode" presStyleLbl="node0" presStyleIdx="0" presStyleCnt="5" custScaleX="124707">
        <dgm:presLayoutVars>
          <dgm:chPref val="3"/>
        </dgm:presLayoutVars>
      </dgm:prSet>
      <dgm:spPr/>
    </dgm:pt>
    <dgm:pt modelId="{ED38AC1C-B034-9944-B0F3-659AE87840F3}" type="pres">
      <dgm:prSet presAssocID="{B0EBC2E8-17CD-EB48-96DC-E6D2A04B2021}" presName="level2hierChild" presStyleCnt="0"/>
      <dgm:spPr/>
    </dgm:pt>
    <dgm:pt modelId="{2ED2B9FB-8DD0-294D-8F63-D87DE88AAD1A}" type="pres">
      <dgm:prSet presAssocID="{64439301-203C-AD4B-83DE-9A143508A042}" presName="root1" presStyleCnt="0"/>
      <dgm:spPr/>
    </dgm:pt>
    <dgm:pt modelId="{9D65C07E-319A-B242-B6D6-8BBAF8B17561}" type="pres">
      <dgm:prSet presAssocID="{64439301-203C-AD4B-83DE-9A143508A042}" presName="LevelOneTextNode" presStyleLbl="node0" presStyleIdx="1" presStyleCnt="5" custScaleX="127472">
        <dgm:presLayoutVars>
          <dgm:chPref val="3"/>
        </dgm:presLayoutVars>
      </dgm:prSet>
      <dgm:spPr/>
    </dgm:pt>
    <dgm:pt modelId="{79839BFE-E7B0-B746-AD42-6EE54A1C0173}" type="pres">
      <dgm:prSet presAssocID="{64439301-203C-AD4B-83DE-9A143508A042}" presName="level2hierChild" presStyleCnt="0"/>
      <dgm:spPr/>
    </dgm:pt>
    <dgm:pt modelId="{9D6F8ECC-62DE-164D-B2E1-F018D5962541}" type="pres">
      <dgm:prSet presAssocID="{4366597F-2E05-2E46-A9C6-A2853C2294A6}" presName="conn2-1" presStyleLbl="parChTrans1D2" presStyleIdx="0" presStyleCnt="3"/>
      <dgm:spPr/>
    </dgm:pt>
    <dgm:pt modelId="{4F6CCCB2-D25D-4E40-8E24-4D01B5641982}" type="pres">
      <dgm:prSet presAssocID="{4366597F-2E05-2E46-A9C6-A2853C2294A6}" presName="connTx" presStyleLbl="parChTrans1D2" presStyleIdx="0" presStyleCnt="3"/>
      <dgm:spPr/>
    </dgm:pt>
    <dgm:pt modelId="{47FB0C1A-B103-4549-85B3-DBE8EC465684}" type="pres">
      <dgm:prSet presAssocID="{3A68DE53-4D2C-BE49-A5B4-A7B90115ACEE}" presName="root2" presStyleCnt="0"/>
      <dgm:spPr/>
    </dgm:pt>
    <dgm:pt modelId="{1CFD97A7-E660-0C46-9D76-784F117AFEB7}" type="pres">
      <dgm:prSet presAssocID="{3A68DE53-4D2C-BE49-A5B4-A7B90115ACEE}" presName="LevelTwoTextNode" presStyleLbl="node2" presStyleIdx="0" presStyleCnt="3" custScaleX="156948">
        <dgm:presLayoutVars>
          <dgm:chPref val="3"/>
        </dgm:presLayoutVars>
      </dgm:prSet>
      <dgm:spPr/>
    </dgm:pt>
    <dgm:pt modelId="{6A629FBE-96CA-7345-8FE0-7F834BD017E7}" type="pres">
      <dgm:prSet presAssocID="{3A68DE53-4D2C-BE49-A5B4-A7B90115ACEE}" presName="level3hierChild" presStyleCnt="0"/>
      <dgm:spPr/>
    </dgm:pt>
    <dgm:pt modelId="{4C7B228A-D263-184D-B88D-99CE683E00B1}" type="pres">
      <dgm:prSet presAssocID="{8EFA28CE-C4CB-6942-865C-8A0EB33335A8}" presName="root1" presStyleCnt="0"/>
      <dgm:spPr/>
    </dgm:pt>
    <dgm:pt modelId="{B94BA088-CE49-8F46-84E7-1D5201168741}" type="pres">
      <dgm:prSet presAssocID="{8EFA28CE-C4CB-6942-865C-8A0EB33335A8}" presName="LevelOneTextNode" presStyleLbl="node0" presStyleIdx="2" presStyleCnt="5" custScaleX="124706">
        <dgm:presLayoutVars>
          <dgm:chPref val="3"/>
        </dgm:presLayoutVars>
      </dgm:prSet>
      <dgm:spPr/>
    </dgm:pt>
    <dgm:pt modelId="{54196347-D13D-5645-8DBB-2411E35BF28E}" type="pres">
      <dgm:prSet presAssocID="{8EFA28CE-C4CB-6942-865C-8A0EB33335A8}" presName="level2hierChild" presStyleCnt="0"/>
      <dgm:spPr/>
    </dgm:pt>
    <dgm:pt modelId="{7326535F-986A-4F43-9ADE-26668DFC24C0}" type="pres">
      <dgm:prSet presAssocID="{17012832-9D38-254B-85C0-8F466FEF876E}" presName="conn2-1" presStyleLbl="parChTrans1D2" presStyleIdx="1" presStyleCnt="3"/>
      <dgm:spPr/>
    </dgm:pt>
    <dgm:pt modelId="{DE465E04-2EB6-FC4C-A2CD-10A09AAC624C}" type="pres">
      <dgm:prSet presAssocID="{17012832-9D38-254B-85C0-8F466FEF876E}" presName="connTx" presStyleLbl="parChTrans1D2" presStyleIdx="1" presStyleCnt="3"/>
      <dgm:spPr/>
    </dgm:pt>
    <dgm:pt modelId="{753CE7D9-5C7A-E142-B2F1-C02DD80845D8}" type="pres">
      <dgm:prSet presAssocID="{BA58D5CE-72D3-C345-83F0-A6C36EAF365A}" presName="root2" presStyleCnt="0"/>
      <dgm:spPr/>
    </dgm:pt>
    <dgm:pt modelId="{01DEDA04-26C2-FB40-8ACE-BEDFEA811D29}" type="pres">
      <dgm:prSet presAssocID="{BA58D5CE-72D3-C345-83F0-A6C36EAF365A}" presName="LevelTwoTextNode" presStyleLbl="node2" presStyleIdx="1" presStyleCnt="3" custScaleX="159714">
        <dgm:presLayoutVars>
          <dgm:chPref val="3"/>
        </dgm:presLayoutVars>
      </dgm:prSet>
      <dgm:spPr/>
    </dgm:pt>
    <dgm:pt modelId="{211249F5-8CAC-A243-9A7B-4320B0C53382}" type="pres">
      <dgm:prSet presAssocID="{BA58D5CE-72D3-C345-83F0-A6C36EAF365A}" presName="level3hierChild" presStyleCnt="0"/>
      <dgm:spPr/>
    </dgm:pt>
    <dgm:pt modelId="{A8CC2DBF-477E-5344-9853-A5F1B1E58792}" type="pres">
      <dgm:prSet presAssocID="{A7A68AAB-C93F-514E-BB51-094D37375851}" presName="root1" presStyleCnt="0"/>
      <dgm:spPr/>
    </dgm:pt>
    <dgm:pt modelId="{DA9D2AC6-C27E-934F-A768-FBC741057B6A}" type="pres">
      <dgm:prSet presAssocID="{A7A68AAB-C93F-514E-BB51-094D37375851}" presName="LevelOneTextNode" presStyleLbl="node0" presStyleIdx="3" presStyleCnt="5" custScaleX="124967">
        <dgm:presLayoutVars>
          <dgm:chPref val="3"/>
        </dgm:presLayoutVars>
      </dgm:prSet>
      <dgm:spPr/>
    </dgm:pt>
    <dgm:pt modelId="{878DBF69-57C8-764D-BD00-C1EAA02CE376}" type="pres">
      <dgm:prSet presAssocID="{A7A68AAB-C93F-514E-BB51-094D37375851}" presName="level2hierChild" presStyleCnt="0"/>
      <dgm:spPr/>
    </dgm:pt>
    <dgm:pt modelId="{45682FD1-204C-8243-9514-63B9171E5C05}" type="pres">
      <dgm:prSet presAssocID="{1671F9B7-66E9-8B45-AEE0-0FB2E5E958FB}" presName="conn2-1" presStyleLbl="parChTrans1D2" presStyleIdx="2" presStyleCnt="3"/>
      <dgm:spPr/>
    </dgm:pt>
    <dgm:pt modelId="{827410E7-542C-3046-8BE3-401A901C0FC7}" type="pres">
      <dgm:prSet presAssocID="{1671F9B7-66E9-8B45-AEE0-0FB2E5E958FB}" presName="connTx" presStyleLbl="parChTrans1D2" presStyleIdx="2" presStyleCnt="3"/>
      <dgm:spPr/>
    </dgm:pt>
    <dgm:pt modelId="{59290E52-B986-EE4A-94E6-CA106A1F01D8}" type="pres">
      <dgm:prSet presAssocID="{2C002F32-B59C-FE4A-914B-95B0075CC5E7}" presName="root2" presStyleCnt="0"/>
      <dgm:spPr/>
    </dgm:pt>
    <dgm:pt modelId="{17E8485B-159C-6B46-8063-D2A243B0EF06}" type="pres">
      <dgm:prSet presAssocID="{2C002F32-B59C-FE4A-914B-95B0075CC5E7}" presName="LevelTwoTextNode" presStyleLbl="node2" presStyleIdx="2" presStyleCnt="3" custScaleX="158995">
        <dgm:presLayoutVars>
          <dgm:chPref val="3"/>
        </dgm:presLayoutVars>
      </dgm:prSet>
      <dgm:spPr/>
    </dgm:pt>
    <dgm:pt modelId="{2D8CDE0E-66EC-0F41-B55F-C44568FB7FA2}" type="pres">
      <dgm:prSet presAssocID="{2C002F32-B59C-FE4A-914B-95B0075CC5E7}" presName="level3hierChild" presStyleCnt="0"/>
      <dgm:spPr/>
    </dgm:pt>
    <dgm:pt modelId="{16CBF855-3053-3F47-A20B-0AE810B1CF08}" type="pres">
      <dgm:prSet presAssocID="{4D349CF5-E8F6-D947-9976-CDC526C585AF}" presName="root1" presStyleCnt="0"/>
      <dgm:spPr/>
    </dgm:pt>
    <dgm:pt modelId="{85D30B60-0794-5B42-BC02-D6D3722C4AE3}" type="pres">
      <dgm:prSet presAssocID="{4D349CF5-E8F6-D947-9976-CDC526C585AF}" presName="LevelOneTextNode" presStyleLbl="node0" presStyleIdx="4" presStyleCnt="5" custScaleX="124706">
        <dgm:presLayoutVars>
          <dgm:chPref val="3"/>
        </dgm:presLayoutVars>
      </dgm:prSet>
      <dgm:spPr/>
    </dgm:pt>
    <dgm:pt modelId="{897DDA73-DE16-F44E-B531-E443E023CB4B}" type="pres">
      <dgm:prSet presAssocID="{4D349CF5-E8F6-D947-9976-CDC526C585AF}" presName="level2hierChild" presStyleCnt="0"/>
      <dgm:spPr/>
    </dgm:pt>
  </dgm:ptLst>
  <dgm:cxnLst>
    <dgm:cxn modelId="{55531F00-D186-004B-B267-3F47F502EB44}" srcId="{8EFA28CE-C4CB-6942-865C-8A0EB33335A8}" destId="{BA58D5CE-72D3-C345-83F0-A6C36EAF365A}" srcOrd="0" destOrd="0" parTransId="{17012832-9D38-254B-85C0-8F466FEF876E}" sibTransId="{1673F973-3026-9C4F-8D90-FD185AB5EFD8}"/>
    <dgm:cxn modelId="{FB7F8708-8C12-44AC-AC72-5AEB2D13784E}" type="presOf" srcId="{17012832-9D38-254B-85C0-8F466FEF876E}" destId="{7326535F-986A-4F43-9ADE-26668DFC24C0}" srcOrd="0" destOrd="0" presId="urn:microsoft.com/office/officeart/2005/8/layout/hierarchy2"/>
    <dgm:cxn modelId="{6E014936-D4AE-D34B-9F14-A82AC6AB9384}" srcId="{64439301-203C-AD4B-83DE-9A143508A042}" destId="{3A68DE53-4D2C-BE49-A5B4-A7B90115ACEE}" srcOrd="0" destOrd="0" parTransId="{4366597F-2E05-2E46-A9C6-A2853C2294A6}" sibTransId="{571F5F21-BF88-0343-9A39-65B4C60B9966}"/>
    <dgm:cxn modelId="{2E9C1538-9331-4D82-8CC9-ABCE6EEA91BB}" type="presOf" srcId="{8EFA28CE-C4CB-6942-865C-8A0EB33335A8}" destId="{B94BA088-CE49-8F46-84E7-1D5201168741}" srcOrd="0" destOrd="0" presId="urn:microsoft.com/office/officeart/2005/8/layout/hierarchy2"/>
    <dgm:cxn modelId="{AA998A3B-851B-6A42-8CB8-34998F095F56}" srcId="{74E1B535-FCF0-CE40-815D-6C69FB79EF23}" destId="{8EFA28CE-C4CB-6942-865C-8A0EB33335A8}" srcOrd="2" destOrd="0" parTransId="{F5DCCDA0-9A84-F04D-A865-59AC05643AA0}" sibTransId="{0111612C-9ECC-804F-9B7C-873937A1346B}"/>
    <dgm:cxn modelId="{D6A44E5F-E9B6-CA43-8B91-FEF5C9DAB87F}" srcId="{74E1B535-FCF0-CE40-815D-6C69FB79EF23}" destId="{64439301-203C-AD4B-83DE-9A143508A042}" srcOrd="1" destOrd="0" parTransId="{0E999704-C050-BA49-AA56-6F50352AE6DD}" sibTransId="{6A17C234-E7ED-ED4A-9BFD-4B05C43F984B}"/>
    <dgm:cxn modelId="{A76BEA62-0B1C-40F8-AFAA-AB1839BD729C}" type="presOf" srcId="{74E1B535-FCF0-CE40-815D-6C69FB79EF23}" destId="{C2D85085-9918-7A4E-B34D-E353A009CEA0}" srcOrd="0" destOrd="0" presId="urn:microsoft.com/office/officeart/2005/8/layout/hierarchy2"/>
    <dgm:cxn modelId="{7D7C8965-2506-43DB-8D6B-E47627C746B8}" type="presOf" srcId="{64439301-203C-AD4B-83DE-9A143508A042}" destId="{9D65C07E-319A-B242-B6D6-8BBAF8B17561}" srcOrd="0" destOrd="0" presId="urn:microsoft.com/office/officeart/2005/8/layout/hierarchy2"/>
    <dgm:cxn modelId="{DE8CF36B-478F-E64B-B5E2-C22F550483AA}" srcId="{A7A68AAB-C93F-514E-BB51-094D37375851}" destId="{2C002F32-B59C-FE4A-914B-95B0075CC5E7}" srcOrd="0" destOrd="0" parTransId="{1671F9B7-66E9-8B45-AEE0-0FB2E5E958FB}" sibTransId="{6BD11C9C-43BC-8041-93EB-E2A3E059D18B}"/>
    <dgm:cxn modelId="{72BF9F52-F43C-4925-9058-627F45C9430A}" type="presOf" srcId="{A7A68AAB-C93F-514E-BB51-094D37375851}" destId="{DA9D2AC6-C27E-934F-A768-FBC741057B6A}" srcOrd="0" destOrd="0" presId="urn:microsoft.com/office/officeart/2005/8/layout/hierarchy2"/>
    <dgm:cxn modelId="{8562677C-209D-AF4C-AB8E-1B08AE14940F}" srcId="{74E1B535-FCF0-CE40-815D-6C69FB79EF23}" destId="{B0EBC2E8-17CD-EB48-96DC-E6D2A04B2021}" srcOrd="0" destOrd="0" parTransId="{60B2040B-5602-C44B-927C-3D7BDC61DB61}" sibTransId="{CF1535A3-F758-EA44-9D64-9983DC66D6E9}"/>
    <dgm:cxn modelId="{BEDE058C-19B7-471E-9B2E-9DAA46021A98}" type="presOf" srcId="{B0EBC2E8-17CD-EB48-96DC-E6D2A04B2021}" destId="{1420DA38-E039-3B47-B66A-06BEC159A802}" srcOrd="0" destOrd="0" presId="urn:microsoft.com/office/officeart/2005/8/layout/hierarchy2"/>
    <dgm:cxn modelId="{CCB18C9C-774D-4848-B6CF-C64CD21264AC}" type="presOf" srcId="{4D349CF5-E8F6-D947-9976-CDC526C585AF}" destId="{85D30B60-0794-5B42-BC02-D6D3722C4AE3}" srcOrd="0" destOrd="0" presId="urn:microsoft.com/office/officeart/2005/8/layout/hierarchy2"/>
    <dgm:cxn modelId="{01822DA0-725F-45E3-B8AD-78183C3F008E}" type="presOf" srcId="{1671F9B7-66E9-8B45-AEE0-0FB2E5E958FB}" destId="{827410E7-542C-3046-8BE3-401A901C0FC7}" srcOrd="1" destOrd="0" presId="urn:microsoft.com/office/officeart/2005/8/layout/hierarchy2"/>
    <dgm:cxn modelId="{4887F4AB-C4D9-4EC2-BED9-D50FC34239DF}" type="presOf" srcId="{3A68DE53-4D2C-BE49-A5B4-A7B90115ACEE}" destId="{1CFD97A7-E660-0C46-9D76-784F117AFEB7}" srcOrd="0" destOrd="0" presId="urn:microsoft.com/office/officeart/2005/8/layout/hierarchy2"/>
    <dgm:cxn modelId="{31D09EBB-80A8-A34A-A671-1FDAB02335BD}" srcId="{74E1B535-FCF0-CE40-815D-6C69FB79EF23}" destId="{A7A68AAB-C93F-514E-BB51-094D37375851}" srcOrd="3" destOrd="0" parTransId="{DE5431B7-908B-E240-B409-26C369ED0085}" sibTransId="{C2CCD78F-80D0-C542-A431-5049D03EFFF7}"/>
    <dgm:cxn modelId="{EB5DEABC-61CA-4292-8C91-E97906D55DEE}" type="presOf" srcId="{4366597F-2E05-2E46-A9C6-A2853C2294A6}" destId="{4F6CCCB2-D25D-4E40-8E24-4D01B5641982}" srcOrd="1" destOrd="0" presId="urn:microsoft.com/office/officeart/2005/8/layout/hierarchy2"/>
    <dgm:cxn modelId="{4F760ED8-1E00-4D86-8A41-8659FEFA1579}" type="presOf" srcId="{2C002F32-B59C-FE4A-914B-95B0075CC5E7}" destId="{17E8485B-159C-6B46-8063-D2A243B0EF06}" srcOrd="0" destOrd="0" presId="urn:microsoft.com/office/officeart/2005/8/layout/hierarchy2"/>
    <dgm:cxn modelId="{7F8693E0-C120-45AF-8F7D-AA37B5CA317D}" type="presOf" srcId="{BA58D5CE-72D3-C345-83F0-A6C36EAF365A}" destId="{01DEDA04-26C2-FB40-8ACE-BEDFEA811D29}" srcOrd="0" destOrd="0" presId="urn:microsoft.com/office/officeart/2005/8/layout/hierarchy2"/>
    <dgm:cxn modelId="{87AA3EE8-B4A9-9145-ACEE-365262C1C746}" srcId="{74E1B535-FCF0-CE40-815D-6C69FB79EF23}" destId="{4D349CF5-E8F6-D947-9976-CDC526C585AF}" srcOrd="4" destOrd="0" parTransId="{7794AE07-732E-8843-AFC2-AC55CCE8F5BB}" sibTransId="{14601EF0-46A7-2547-90D7-820B279A7589}"/>
    <dgm:cxn modelId="{6DE16BEA-952A-4955-B0C0-E3F5199F9C24}" type="presOf" srcId="{17012832-9D38-254B-85C0-8F466FEF876E}" destId="{DE465E04-2EB6-FC4C-A2CD-10A09AAC624C}" srcOrd="1" destOrd="0" presId="urn:microsoft.com/office/officeart/2005/8/layout/hierarchy2"/>
    <dgm:cxn modelId="{1C529AF6-B36D-4C13-B67B-71E38258E5F8}" type="presOf" srcId="{1671F9B7-66E9-8B45-AEE0-0FB2E5E958FB}" destId="{45682FD1-204C-8243-9514-63B9171E5C05}" srcOrd="0" destOrd="0" presId="urn:microsoft.com/office/officeart/2005/8/layout/hierarchy2"/>
    <dgm:cxn modelId="{C10B5EFB-F7B5-4387-992B-7F24700FE0E8}" type="presOf" srcId="{4366597F-2E05-2E46-A9C6-A2853C2294A6}" destId="{9D6F8ECC-62DE-164D-B2E1-F018D5962541}" srcOrd="0" destOrd="0" presId="urn:microsoft.com/office/officeart/2005/8/layout/hierarchy2"/>
    <dgm:cxn modelId="{36DB2590-B93B-4E6B-9F31-764C74B485DE}" type="presParOf" srcId="{C2D85085-9918-7A4E-B34D-E353A009CEA0}" destId="{A5EF9165-2939-234B-BAA9-761DCE0FC9E8}" srcOrd="0" destOrd="0" presId="urn:microsoft.com/office/officeart/2005/8/layout/hierarchy2"/>
    <dgm:cxn modelId="{0885F69F-A131-44AF-AC84-77AE102F5E37}" type="presParOf" srcId="{A5EF9165-2939-234B-BAA9-761DCE0FC9E8}" destId="{1420DA38-E039-3B47-B66A-06BEC159A802}" srcOrd="0" destOrd="0" presId="urn:microsoft.com/office/officeart/2005/8/layout/hierarchy2"/>
    <dgm:cxn modelId="{BFDBF9B9-17BA-415D-A3B8-CDDD64326F3D}" type="presParOf" srcId="{A5EF9165-2939-234B-BAA9-761DCE0FC9E8}" destId="{ED38AC1C-B034-9944-B0F3-659AE87840F3}" srcOrd="1" destOrd="0" presId="urn:microsoft.com/office/officeart/2005/8/layout/hierarchy2"/>
    <dgm:cxn modelId="{DDCE617B-D941-4B7F-B6F9-74DDC2C662A8}" type="presParOf" srcId="{C2D85085-9918-7A4E-B34D-E353A009CEA0}" destId="{2ED2B9FB-8DD0-294D-8F63-D87DE88AAD1A}" srcOrd="1" destOrd="0" presId="urn:microsoft.com/office/officeart/2005/8/layout/hierarchy2"/>
    <dgm:cxn modelId="{48577158-4E72-469B-AF74-6AABC63A4FC6}" type="presParOf" srcId="{2ED2B9FB-8DD0-294D-8F63-D87DE88AAD1A}" destId="{9D65C07E-319A-B242-B6D6-8BBAF8B17561}" srcOrd="0" destOrd="0" presId="urn:microsoft.com/office/officeart/2005/8/layout/hierarchy2"/>
    <dgm:cxn modelId="{18582AD4-E45F-449E-94E7-00976437D192}" type="presParOf" srcId="{2ED2B9FB-8DD0-294D-8F63-D87DE88AAD1A}" destId="{79839BFE-E7B0-B746-AD42-6EE54A1C0173}" srcOrd="1" destOrd="0" presId="urn:microsoft.com/office/officeart/2005/8/layout/hierarchy2"/>
    <dgm:cxn modelId="{71CFDCB2-18B9-42FE-8261-042C3B05CFCE}" type="presParOf" srcId="{79839BFE-E7B0-B746-AD42-6EE54A1C0173}" destId="{9D6F8ECC-62DE-164D-B2E1-F018D5962541}" srcOrd="0" destOrd="0" presId="urn:microsoft.com/office/officeart/2005/8/layout/hierarchy2"/>
    <dgm:cxn modelId="{970F862C-B08F-4173-9C91-4FD4F4D40E75}" type="presParOf" srcId="{9D6F8ECC-62DE-164D-B2E1-F018D5962541}" destId="{4F6CCCB2-D25D-4E40-8E24-4D01B5641982}" srcOrd="0" destOrd="0" presId="urn:microsoft.com/office/officeart/2005/8/layout/hierarchy2"/>
    <dgm:cxn modelId="{F30EB3F4-2F69-44A5-8D99-A036DC58F77E}" type="presParOf" srcId="{79839BFE-E7B0-B746-AD42-6EE54A1C0173}" destId="{47FB0C1A-B103-4549-85B3-DBE8EC465684}" srcOrd="1" destOrd="0" presId="urn:microsoft.com/office/officeart/2005/8/layout/hierarchy2"/>
    <dgm:cxn modelId="{CD7BB40F-9F25-4DD0-83A6-272A00B16B48}" type="presParOf" srcId="{47FB0C1A-B103-4549-85B3-DBE8EC465684}" destId="{1CFD97A7-E660-0C46-9D76-784F117AFEB7}" srcOrd="0" destOrd="0" presId="urn:microsoft.com/office/officeart/2005/8/layout/hierarchy2"/>
    <dgm:cxn modelId="{8CD5A5DF-0263-414D-AC92-4358E379D8A7}" type="presParOf" srcId="{47FB0C1A-B103-4549-85B3-DBE8EC465684}" destId="{6A629FBE-96CA-7345-8FE0-7F834BD017E7}" srcOrd="1" destOrd="0" presId="urn:microsoft.com/office/officeart/2005/8/layout/hierarchy2"/>
    <dgm:cxn modelId="{A8D6B942-DD62-4554-822E-0DD8AAB2496E}" type="presParOf" srcId="{C2D85085-9918-7A4E-B34D-E353A009CEA0}" destId="{4C7B228A-D263-184D-B88D-99CE683E00B1}" srcOrd="2" destOrd="0" presId="urn:microsoft.com/office/officeart/2005/8/layout/hierarchy2"/>
    <dgm:cxn modelId="{FE4F079E-D3C6-4159-9F4E-E52BA5E303F1}" type="presParOf" srcId="{4C7B228A-D263-184D-B88D-99CE683E00B1}" destId="{B94BA088-CE49-8F46-84E7-1D5201168741}" srcOrd="0" destOrd="0" presId="urn:microsoft.com/office/officeart/2005/8/layout/hierarchy2"/>
    <dgm:cxn modelId="{CBE9EA1D-66E6-400B-98A7-2DD767C602C7}" type="presParOf" srcId="{4C7B228A-D263-184D-B88D-99CE683E00B1}" destId="{54196347-D13D-5645-8DBB-2411E35BF28E}" srcOrd="1" destOrd="0" presId="urn:microsoft.com/office/officeart/2005/8/layout/hierarchy2"/>
    <dgm:cxn modelId="{54EDEF3C-1AAA-42DD-A0F2-CE9E029B136A}" type="presParOf" srcId="{54196347-D13D-5645-8DBB-2411E35BF28E}" destId="{7326535F-986A-4F43-9ADE-26668DFC24C0}" srcOrd="0" destOrd="0" presId="urn:microsoft.com/office/officeart/2005/8/layout/hierarchy2"/>
    <dgm:cxn modelId="{78BF026F-BEA2-4343-8D76-C2382EC8F9E8}" type="presParOf" srcId="{7326535F-986A-4F43-9ADE-26668DFC24C0}" destId="{DE465E04-2EB6-FC4C-A2CD-10A09AAC624C}" srcOrd="0" destOrd="0" presId="urn:microsoft.com/office/officeart/2005/8/layout/hierarchy2"/>
    <dgm:cxn modelId="{34447A79-F1D1-4E60-A990-C86308FCCCB0}" type="presParOf" srcId="{54196347-D13D-5645-8DBB-2411E35BF28E}" destId="{753CE7D9-5C7A-E142-B2F1-C02DD80845D8}" srcOrd="1" destOrd="0" presId="urn:microsoft.com/office/officeart/2005/8/layout/hierarchy2"/>
    <dgm:cxn modelId="{487BD828-A7EB-45E7-AC66-92B3AB1DBE39}" type="presParOf" srcId="{753CE7D9-5C7A-E142-B2F1-C02DD80845D8}" destId="{01DEDA04-26C2-FB40-8ACE-BEDFEA811D29}" srcOrd="0" destOrd="0" presId="urn:microsoft.com/office/officeart/2005/8/layout/hierarchy2"/>
    <dgm:cxn modelId="{69DB363C-7041-4E25-A62E-188FCC62210F}" type="presParOf" srcId="{753CE7D9-5C7A-E142-B2F1-C02DD80845D8}" destId="{211249F5-8CAC-A243-9A7B-4320B0C53382}" srcOrd="1" destOrd="0" presId="urn:microsoft.com/office/officeart/2005/8/layout/hierarchy2"/>
    <dgm:cxn modelId="{3A9488F7-4592-4B10-91AE-338378578311}" type="presParOf" srcId="{C2D85085-9918-7A4E-B34D-E353A009CEA0}" destId="{A8CC2DBF-477E-5344-9853-A5F1B1E58792}" srcOrd="3" destOrd="0" presId="urn:microsoft.com/office/officeart/2005/8/layout/hierarchy2"/>
    <dgm:cxn modelId="{764795C2-C060-4A57-B18D-33C07B2E51A0}" type="presParOf" srcId="{A8CC2DBF-477E-5344-9853-A5F1B1E58792}" destId="{DA9D2AC6-C27E-934F-A768-FBC741057B6A}" srcOrd="0" destOrd="0" presId="urn:microsoft.com/office/officeart/2005/8/layout/hierarchy2"/>
    <dgm:cxn modelId="{543D8E1A-C259-4DD5-A36A-E3B09DA8E035}" type="presParOf" srcId="{A8CC2DBF-477E-5344-9853-A5F1B1E58792}" destId="{878DBF69-57C8-764D-BD00-C1EAA02CE376}" srcOrd="1" destOrd="0" presId="urn:microsoft.com/office/officeart/2005/8/layout/hierarchy2"/>
    <dgm:cxn modelId="{68BCEF81-8417-42E0-A6C8-0D1D41D2203E}" type="presParOf" srcId="{878DBF69-57C8-764D-BD00-C1EAA02CE376}" destId="{45682FD1-204C-8243-9514-63B9171E5C05}" srcOrd="0" destOrd="0" presId="urn:microsoft.com/office/officeart/2005/8/layout/hierarchy2"/>
    <dgm:cxn modelId="{35E01AFB-589B-4689-84CE-06483DCEBC1D}" type="presParOf" srcId="{45682FD1-204C-8243-9514-63B9171E5C05}" destId="{827410E7-542C-3046-8BE3-401A901C0FC7}" srcOrd="0" destOrd="0" presId="urn:microsoft.com/office/officeart/2005/8/layout/hierarchy2"/>
    <dgm:cxn modelId="{1BB4795B-7E06-4BFC-AAFF-9363F70738F3}" type="presParOf" srcId="{878DBF69-57C8-764D-BD00-C1EAA02CE376}" destId="{59290E52-B986-EE4A-94E6-CA106A1F01D8}" srcOrd="1" destOrd="0" presId="urn:microsoft.com/office/officeart/2005/8/layout/hierarchy2"/>
    <dgm:cxn modelId="{79E6C82C-03FB-4274-9C92-9868A07916E3}" type="presParOf" srcId="{59290E52-B986-EE4A-94E6-CA106A1F01D8}" destId="{17E8485B-159C-6B46-8063-D2A243B0EF06}" srcOrd="0" destOrd="0" presId="urn:microsoft.com/office/officeart/2005/8/layout/hierarchy2"/>
    <dgm:cxn modelId="{6EEFA67C-E8C2-41D3-816B-A1A503D44269}" type="presParOf" srcId="{59290E52-B986-EE4A-94E6-CA106A1F01D8}" destId="{2D8CDE0E-66EC-0F41-B55F-C44568FB7FA2}" srcOrd="1" destOrd="0" presId="urn:microsoft.com/office/officeart/2005/8/layout/hierarchy2"/>
    <dgm:cxn modelId="{313494C0-1657-483D-9801-B1B4A601240F}" type="presParOf" srcId="{C2D85085-9918-7A4E-B34D-E353A009CEA0}" destId="{16CBF855-3053-3F47-A20B-0AE810B1CF08}" srcOrd="4" destOrd="0" presId="urn:microsoft.com/office/officeart/2005/8/layout/hierarchy2"/>
    <dgm:cxn modelId="{D4443D0E-FBAF-4307-8DF6-92A8B4DB65D2}" type="presParOf" srcId="{16CBF855-3053-3F47-A20B-0AE810B1CF08}" destId="{85D30B60-0794-5B42-BC02-D6D3722C4AE3}" srcOrd="0" destOrd="0" presId="urn:microsoft.com/office/officeart/2005/8/layout/hierarchy2"/>
    <dgm:cxn modelId="{9C67A351-72DA-4B69-95C9-58A97BEFAC04}" type="presParOf" srcId="{16CBF855-3053-3F47-A20B-0AE810B1CF08}" destId="{897DDA73-DE16-F44E-B531-E443E023CB4B}" srcOrd="1" destOrd="0" presId="urn:microsoft.com/office/officeart/2005/8/layout/hierarchy2"/>
  </dgm:cxnLst>
  <dgm:bg/>
  <dgm:whole/>
  <dgm:extLst>
    <a:ext uri="http://schemas.microsoft.com/office/drawing/2008/diagram">
      <dsp:dataModelExt xmlns:dsp="http://schemas.microsoft.com/office/drawing/2008/diagram" relId="rId7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8CBA5DD-1109-4BBC-A503-A9A91B47CD84}" type="doc">
      <dgm:prSet loTypeId="urn:microsoft.com/office/officeart/2005/8/layout/hierarchy2" loCatId="hierarchy" qsTypeId="urn:microsoft.com/office/officeart/2005/8/quickstyle/simple1" qsCatId="simple" csTypeId="urn:microsoft.com/office/officeart/2005/8/colors/colorful3" csCatId="colorful" phldr="1"/>
      <dgm:spPr/>
      <dgm:t>
        <a:bodyPr/>
        <a:lstStyle/>
        <a:p>
          <a:endParaRPr lang="en-GB"/>
        </a:p>
      </dgm:t>
    </dgm:pt>
    <dgm:pt modelId="{FED2B6BC-9F51-4B2A-8415-A08E679318C0}">
      <dgm:prSet phldrT="[Text]" custT="1"/>
      <dgm:spPr/>
      <dgm:t>
        <a:bodyPr/>
        <a:lstStyle/>
        <a:p>
          <a:r>
            <a:rPr lang="en-US" sz="1100"/>
            <a:t>Learner’s enquiry on RPL</a:t>
          </a:r>
          <a:endParaRPr lang="en-GB" sz="1100"/>
        </a:p>
      </dgm:t>
    </dgm:pt>
    <dgm:pt modelId="{49FF0C4F-0AB5-44E0-A204-D49FA118BB7B}" type="parTrans" cxnId="{F234E474-DDFF-4679-A10D-829095BE6B6F}">
      <dgm:prSet/>
      <dgm:spPr/>
      <dgm:t>
        <a:bodyPr/>
        <a:lstStyle/>
        <a:p>
          <a:endParaRPr lang="en-GB" sz="1100"/>
        </a:p>
      </dgm:t>
    </dgm:pt>
    <dgm:pt modelId="{3D99A956-CF8B-4E11-8E47-16EF318A2EFC}" type="sibTrans" cxnId="{F234E474-DDFF-4679-A10D-829095BE6B6F}">
      <dgm:prSet/>
      <dgm:spPr/>
      <dgm:t>
        <a:bodyPr/>
        <a:lstStyle/>
        <a:p>
          <a:endParaRPr lang="en-GB" sz="1100"/>
        </a:p>
      </dgm:t>
    </dgm:pt>
    <dgm:pt modelId="{AE44D08C-D2A2-4726-945A-B4ADCEFD14DB}">
      <dgm:prSet phldrT="[Text]" custT="1"/>
      <dgm:spPr/>
      <dgm:t>
        <a:bodyPr/>
        <a:lstStyle/>
        <a:p>
          <a:r>
            <a:rPr lang="en-US" sz="1100"/>
            <a:t>TLO’ communication to learner on RPL requirements and application process</a:t>
          </a:r>
          <a:endParaRPr lang="en-GB" sz="1100"/>
        </a:p>
      </dgm:t>
    </dgm:pt>
    <dgm:pt modelId="{990C7283-0057-41D2-8889-81761D549C9C}" type="parTrans" cxnId="{F5469B6D-9234-439A-B7C2-A23BD04D1B56}">
      <dgm:prSet/>
      <dgm:spPr/>
      <dgm:t>
        <a:bodyPr/>
        <a:lstStyle/>
        <a:p>
          <a:endParaRPr lang="en-GB" sz="1100"/>
        </a:p>
      </dgm:t>
    </dgm:pt>
    <dgm:pt modelId="{B129C51A-2017-4FC0-AA0F-9A36FB043F40}" type="sibTrans" cxnId="{F5469B6D-9234-439A-B7C2-A23BD04D1B56}">
      <dgm:prSet/>
      <dgm:spPr/>
      <dgm:t>
        <a:bodyPr/>
        <a:lstStyle/>
        <a:p>
          <a:endParaRPr lang="en-GB" sz="1100"/>
        </a:p>
      </dgm:t>
    </dgm:pt>
    <dgm:pt modelId="{8CB052E1-CCFD-4667-B444-8FDAA89BBA46}">
      <dgm:prSet custT="1"/>
      <dgm:spPr/>
      <dgm:t>
        <a:bodyPr/>
        <a:lstStyle/>
        <a:p>
          <a:r>
            <a:rPr lang="en-US" sz="1100"/>
            <a:t>Learner’s application for RPL and submission of preliminary evidence</a:t>
          </a:r>
          <a:endParaRPr lang="en-GB" sz="1100"/>
        </a:p>
      </dgm:t>
    </dgm:pt>
    <dgm:pt modelId="{A3A1A541-BDC6-4936-BB72-59A4EA6B2659}" type="parTrans" cxnId="{AC8E61E7-F3A8-4602-B260-F6EE470A203E}">
      <dgm:prSet/>
      <dgm:spPr/>
      <dgm:t>
        <a:bodyPr/>
        <a:lstStyle/>
        <a:p>
          <a:endParaRPr lang="en-GB" sz="1100"/>
        </a:p>
      </dgm:t>
    </dgm:pt>
    <dgm:pt modelId="{3F8617A1-4487-420E-9C42-09C2C2D81521}" type="sibTrans" cxnId="{AC8E61E7-F3A8-4602-B260-F6EE470A203E}">
      <dgm:prSet/>
      <dgm:spPr/>
      <dgm:t>
        <a:bodyPr/>
        <a:lstStyle/>
        <a:p>
          <a:endParaRPr lang="en-GB" sz="1100"/>
        </a:p>
      </dgm:t>
    </dgm:pt>
    <dgm:pt modelId="{A7DEC461-D792-4317-A036-71B2E53ED6B7}">
      <dgm:prSet custT="1"/>
      <dgm:spPr/>
      <dgm:t>
        <a:bodyPr/>
        <a:lstStyle/>
        <a:p>
          <a:r>
            <a:rPr lang="en-US" sz="1100"/>
            <a:t>Preliminary assessment of RPL application and preliminary decision</a:t>
          </a:r>
          <a:endParaRPr lang="en-GB" sz="1100"/>
        </a:p>
      </dgm:t>
    </dgm:pt>
    <dgm:pt modelId="{2FBBE034-0476-47DE-ADD9-D652F18147F3}" type="parTrans" cxnId="{B7A479CA-618C-412E-9EDB-79A0F1AD4D9C}">
      <dgm:prSet/>
      <dgm:spPr/>
      <dgm:t>
        <a:bodyPr/>
        <a:lstStyle/>
        <a:p>
          <a:endParaRPr lang="en-GB" sz="1100"/>
        </a:p>
      </dgm:t>
    </dgm:pt>
    <dgm:pt modelId="{19DB656F-1FB8-4854-9D47-362A90269A2C}" type="sibTrans" cxnId="{B7A479CA-618C-412E-9EDB-79A0F1AD4D9C}">
      <dgm:prSet/>
      <dgm:spPr/>
      <dgm:t>
        <a:bodyPr/>
        <a:lstStyle/>
        <a:p>
          <a:endParaRPr lang="en-GB" sz="1100"/>
        </a:p>
      </dgm:t>
    </dgm:pt>
    <dgm:pt modelId="{ACDD0F3D-0AC5-4F7D-A029-050B366E186D}">
      <dgm:prSet custT="1"/>
      <dgm:spPr/>
      <dgm:t>
        <a:bodyPr/>
        <a:lstStyle/>
        <a:p>
          <a:r>
            <a:rPr lang="en-US" sz="1100" b="1"/>
            <a:t>If outcome is negative, TLO will:</a:t>
          </a:r>
          <a:endParaRPr lang="en-GB" sz="1100"/>
        </a:p>
      </dgm:t>
    </dgm:pt>
    <dgm:pt modelId="{897B3033-F23B-4B2F-9EBF-DB6427327B75}" type="parTrans" cxnId="{3733C0BA-4D81-43ED-A671-309BB89E706D}">
      <dgm:prSet custT="1"/>
      <dgm:spPr/>
      <dgm:t>
        <a:bodyPr/>
        <a:lstStyle/>
        <a:p>
          <a:endParaRPr lang="en-GB" sz="1100"/>
        </a:p>
      </dgm:t>
    </dgm:pt>
    <dgm:pt modelId="{13B007BC-202D-4251-A571-3102C7B8DBDB}" type="sibTrans" cxnId="{3733C0BA-4D81-43ED-A671-309BB89E706D}">
      <dgm:prSet/>
      <dgm:spPr/>
      <dgm:t>
        <a:bodyPr/>
        <a:lstStyle/>
        <a:p>
          <a:endParaRPr lang="en-GB" sz="1100"/>
        </a:p>
      </dgm:t>
    </dgm:pt>
    <dgm:pt modelId="{9BBAF648-58B4-49D4-BD26-EA966EF224ED}">
      <dgm:prSet custT="1"/>
      <dgm:spPr/>
      <dgm:t>
        <a:bodyPr/>
        <a:lstStyle/>
        <a:p>
          <a:r>
            <a:rPr lang="en-US" sz="1100"/>
            <a:t>Communicate outcome of decision to a learner in a professional and developmental manner</a:t>
          </a:r>
          <a:endParaRPr lang="en-GB" sz="1100"/>
        </a:p>
      </dgm:t>
    </dgm:pt>
    <dgm:pt modelId="{FE6260CC-F8EB-460E-8B3A-A06B33E82C5B}" type="parTrans" cxnId="{67BE5AC5-5789-43F9-AEF8-F5921D2FD50C}">
      <dgm:prSet custT="1"/>
      <dgm:spPr/>
      <dgm:t>
        <a:bodyPr/>
        <a:lstStyle/>
        <a:p>
          <a:endParaRPr lang="en-GB" sz="1100"/>
        </a:p>
      </dgm:t>
    </dgm:pt>
    <dgm:pt modelId="{36CF5CEC-CDEB-4758-8C62-D3C621EDDF9D}" type="sibTrans" cxnId="{67BE5AC5-5789-43F9-AEF8-F5921D2FD50C}">
      <dgm:prSet/>
      <dgm:spPr/>
      <dgm:t>
        <a:bodyPr/>
        <a:lstStyle/>
        <a:p>
          <a:endParaRPr lang="en-GB" sz="1100"/>
        </a:p>
      </dgm:t>
    </dgm:pt>
    <dgm:pt modelId="{02A3D26F-8B4C-4662-9E2B-09BB9C76A49E}">
      <dgm:prSet custT="1"/>
      <dgm:spPr/>
      <dgm:t>
        <a:bodyPr/>
        <a:lstStyle/>
        <a:p>
          <a:r>
            <a:rPr lang="en-US" sz="1100"/>
            <a:t>Provide learner support</a:t>
          </a:r>
          <a:endParaRPr lang="en-GB" sz="1100"/>
        </a:p>
      </dgm:t>
    </dgm:pt>
    <dgm:pt modelId="{5C30F326-C9AA-4621-8276-D9673AF48AE7}" type="parTrans" cxnId="{A4C355EF-8AB6-4EEA-A669-AA57BD3604BF}">
      <dgm:prSet custT="1"/>
      <dgm:spPr/>
      <dgm:t>
        <a:bodyPr/>
        <a:lstStyle/>
        <a:p>
          <a:endParaRPr lang="en-GB" sz="1100"/>
        </a:p>
      </dgm:t>
    </dgm:pt>
    <dgm:pt modelId="{6A244BAD-9903-4FBC-8052-E28222F63B7C}" type="sibTrans" cxnId="{A4C355EF-8AB6-4EEA-A669-AA57BD3604BF}">
      <dgm:prSet/>
      <dgm:spPr/>
      <dgm:t>
        <a:bodyPr/>
        <a:lstStyle/>
        <a:p>
          <a:endParaRPr lang="en-GB" sz="1100"/>
        </a:p>
      </dgm:t>
    </dgm:pt>
    <dgm:pt modelId="{19324EBF-BE0B-4A40-A90A-365B0FCB61C7}">
      <dgm:prSet custT="1"/>
      <dgm:spPr/>
      <dgm:t>
        <a:bodyPr/>
        <a:lstStyle/>
        <a:p>
          <a:r>
            <a:rPr lang="en-US" sz="1100"/>
            <a:t>in form of counselling</a:t>
          </a:r>
          <a:endParaRPr lang="en-GB" sz="1100"/>
        </a:p>
      </dgm:t>
    </dgm:pt>
    <dgm:pt modelId="{4683C035-A535-450C-AC06-7752184B2A42}" type="parTrans" cxnId="{BF821C11-25A7-46B1-B253-3612BC18CD9A}">
      <dgm:prSet custT="1"/>
      <dgm:spPr/>
      <dgm:t>
        <a:bodyPr/>
        <a:lstStyle/>
        <a:p>
          <a:endParaRPr lang="en-GB" sz="1100"/>
        </a:p>
      </dgm:t>
    </dgm:pt>
    <dgm:pt modelId="{4ABF328F-D32D-4A11-BDA3-BF31D31603B5}" type="sibTrans" cxnId="{BF821C11-25A7-46B1-B253-3612BC18CD9A}">
      <dgm:prSet/>
      <dgm:spPr/>
      <dgm:t>
        <a:bodyPr/>
        <a:lstStyle/>
        <a:p>
          <a:endParaRPr lang="en-GB" sz="1100"/>
        </a:p>
      </dgm:t>
    </dgm:pt>
    <dgm:pt modelId="{5AD8768B-3649-4C74-976E-94D6BB269877}">
      <dgm:prSet custT="1"/>
      <dgm:spPr/>
      <dgm:t>
        <a:bodyPr/>
        <a:lstStyle/>
        <a:p>
          <a:r>
            <a:rPr lang="en-US" sz="1100"/>
            <a:t>and career / education</a:t>
          </a:r>
          <a:endParaRPr lang="en-GB" sz="1100"/>
        </a:p>
      </dgm:t>
    </dgm:pt>
    <dgm:pt modelId="{959314BC-B513-4F16-BCBC-0786AAD63039}" type="parTrans" cxnId="{69F87AA9-72D1-43B5-A31F-FBBE864E4305}">
      <dgm:prSet custT="1"/>
      <dgm:spPr/>
      <dgm:t>
        <a:bodyPr/>
        <a:lstStyle/>
        <a:p>
          <a:endParaRPr lang="en-GB" sz="1100"/>
        </a:p>
      </dgm:t>
    </dgm:pt>
    <dgm:pt modelId="{D1B55951-2608-41CE-94A3-8C9681B0D5D8}" type="sibTrans" cxnId="{69F87AA9-72D1-43B5-A31F-FBBE864E4305}">
      <dgm:prSet/>
      <dgm:spPr/>
      <dgm:t>
        <a:bodyPr/>
        <a:lstStyle/>
        <a:p>
          <a:endParaRPr lang="en-GB" sz="1100"/>
        </a:p>
      </dgm:t>
    </dgm:pt>
    <dgm:pt modelId="{33DC87DA-5CEF-42E6-84CF-8CAB4C57CF47}">
      <dgm:prSet custT="1"/>
      <dgm:spPr/>
      <dgm:t>
        <a:bodyPr/>
        <a:lstStyle/>
        <a:p>
          <a:r>
            <a:rPr lang="en-US" sz="1100"/>
            <a:t>development advice</a:t>
          </a:r>
          <a:endParaRPr lang="en-GB" sz="1100"/>
        </a:p>
      </dgm:t>
    </dgm:pt>
    <dgm:pt modelId="{17EC5B91-F329-409E-8542-DFDA0359478A}" type="parTrans" cxnId="{9B3CCD07-AB77-4BEE-AC96-39857DA938DE}">
      <dgm:prSet custT="1"/>
      <dgm:spPr/>
      <dgm:t>
        <a:bodyPr/>
        <a:lstStyle/>
        <a:p>
          <a:endParaRPr lang="en-GB" sz="1100"/>
        </a:p>
      </dgm:t>
    </dgm:pt>
    <dgm:pt modelId="{67231FFA-4ED9-4B8E-8800-0997BE95261F}" type="sibTrans" cxnId="{9B3CCD07-AB77-4BEE-AC96-39857DA938DE}">
      <dgm:prSet/>
      <dgm:spPr/>
      <dgm:t>
        <a:bodyPr/>
        <a:lstStyle/>
        <a:p>
          <a:endParaRPr lang="en-GB" sz="1100"/>
        </a:p>
      </dgm:t>
    </dgm:pt>
    <dgm:pt modelId="{B601EEE0-3AC4-4F57-A776-720937E7E6D6}">
      <dgm:prSet custT="1"/>
      <dgm:spPr/>
      <dgm:t>
        <a:bodyPr/>
        <a:lstStyle/>
        <a:p>
          <a:r>
            <a:rPr lang="en-US" sz="1100"/>
            <a:t>Inform learner on</a:t>
          </a:r>
          <a:endParaRPr lang="en-GB" sz="1100"/>
        </a:p>
      </dgm:t>
    </dgm:pt>
    <dgm:pt modelId="{1542B981-9833-47CF-AF51-3D8B92B07836}" type="parTrans" cxnId="{32CFDAA5-A26A-4AC0-A33F-6E2E57F9AD1A}">
      <dgm:prSet custT="1"/>
      <dgm:spPr/>
      <dgm:t>
        <a:bodyPr/>
        <a:lstStyle/>
        <a:p>
          <a:endParaRPr lang="en-GB" sz="1100"/>
        </a:p>
      </dgm:t>
    </dgm:pt>
    <dgm:pt modelId="{908E7488-5CF5-4803-831A-A51BA4E34311}" type="sibTrans" cxnId="{32CFDAA5-A26A-4AC0-A33F-6E2E57F9AD1A}">
      <dgm:prSet/>
      <dgm:spPr/>
      <dgm:t>
        <a:bodyPr/>
        <a:lstStyle/>
        <a:p>
          <a:endParaRPr lang="en-GB" sz="1100"/>
        </a:p>
      </dgm:t>
    </dgm:pt>
    <dgm:pt modelId="{EA714BF0-35DC-4546-A721-43ED510878F3}">
      <dgm:prSet custT="1"/>
      <dgm:spPr/>
      <dgm:t>
        <a:bodyPr/>
        <a:lstStyle/>
        <a:p>
          <a:r>
            <a:rPr lang="en-US" sz="1100" b="1"/>
            <a:t>appeal </a:t>
          </a:r>
          <a:r>
            <a:rPr lang="en-US" sz="1100"/>
            <a:t>process – if</a:t>
          </a:r>
          <a:endParaRPr lang="en-GB" sz="1100"/>
        </a:p>
      </dgm:t>
    </dgm:pt>
    <dgm:pt modelId="{68F15D12-DD76-4EA5-8609-CDF77C7C512A}" type="parTrans" cxnId="{FEE7925F-469E-423A-A41F-B2A7F7EDF905}">
      <dgm:prSet custT="1"/>
      <dgm:spPr/>
      <dgm:t>
        <a:bodyPr/>
        <a:lstStyle/>
        <a:p>
          <a:endParaRPr lang="en-GB" sz="1100"/>
        </a:p>
      </dgm:t>
    </dgm:pt>
    <dgm:pt modelId="{A2141EB1-953D-4176-BB55-7E9C993199AC}" type="sibTrans" cxnId="{FEE7925F-469E-423A-A41F-B2A7F7EDF905}">
      <dgm:prSet/>
      <dgm:spPr/>
      <dgm:t>
        <a:bodyPr/>
        <a:lstStyle/>
        <a:p>
          <a:endParaRPr lang="en-GB" sz="1100"/>
        </a:p>
      </dgm:t>
    </dgm:pt>
    <dgm:pt modelId="{14FE42E4-D646-4338-80BA-76C7C3210D69}">
      <dgm:prSet custT="1"/>
      <dgm:spPr/>
      <dgm:t>
        <a:bodyPr/>
        <a:lstStyle/>
        <a:p>
          <a:r>
            <a:rPr lang="en-US" sz="1100"/>
            <a:t>learner lodges appeal,</a:t>
          </a:r>
          <a:endParaRPr lang="en-GB" sz="1100"/>
        </a:p>
      </dgm:t>
    </dgm:pt>
    <dgm:pt modelId="{27B6D790-9433-440C-B35B-790DEE237EC5}" type="parTrans" cxnId="{57EE9C00-0577-4513-AC7E-1FD2EDF32CB0}">
      <dgm:prSet custT="1"/>
      <dgm:spPr/>
      <dgm:t>
        <a:bodyPr/>
        <a:lstStyle/>
        <a:p>
          <a:endParaRPr lang="en-GB" sz="1100"/>
        </a:p>
      </dgm:t>
    </dgm:pt>
    <dgm:pt modelId="{DD908587-D7C4-423A-BC3C-0CAA1D633551}" type="sibTrans" cxnId="{57EE9C00-0577-4513-AC7E-1FD2EDF32CB0}">
      <dgm:prSet/>
      <dgm:spPr/>
      <dgm:t>
        <a:bodyPr/>
        <a:lstStyle/>
        <a:p>
          <a:endParaRPr lang="en-GB" sz="1100"/>
        </a:p>
      </dgm:t>
    </dgm:pt>
    <dgm:pt modelId="{B5751730-D1BE-43D1-A0B5-301D541473A3}">
      <dgm:prSet custT="1"/>
      <dgm:spPr/>
      <dgm:t>
        <a:bodyPr/>
        <a:lstStyle/>
        <a:p>
          <a:r>
            <a:rPr lang="en-US" sz="1100"/>
            <a:t>formal appeal process is followed</a:t>
          </a:r>
          <a:endParaRPr lang="en-GB" sz="1100"/>
        </a:p>
      </dgm:t>
    </dgm:pt>
    <dgm:pt modelId="{A3B56390-6E46-4A65-8DA3-688BA3435E8E}" type="parTrans" cxnId="{0C548CF6-9E9B-417D-9528-F85273FE6D59}">
      <dgm:prSet custT="1"/>
      <dgm:spPr/>
      <dgm:t>
        <a:bodyPr/>
        <a:lstStyle/>
        <a:p>
          <a:endParaRPr lang="en-GB" sz="1100"/>
        </a:p>
      </dgm:t>
    </dgm:pt>
    <dgm:pt modelId="{CD7923C5-197D-4CB1-8FEA-A9FBE6472A1D}" type="sibTrans" cxnId="{0C548CF6-9E9B-417D-9528-F85273FE6D59}">
      <dgm:prSet/>
      <dgm:spPr/>
      <dgm:t>
        <a:bodyPr/>
        <a:lstStyle/>
        <a:p>
          <a:endParaRPr lang="en-GB" sz="1100"/>
        </a:p>
      </dgm:t>
    </dgm:pt>
    <dgm:pt modelId="{671AC3A7-F5FB-4B61-A876-8FC181E1A739}">
      <dgm:prSet custT="1"/>
      <dgm:spPr/>
      <dgm:t>
        <a:bodyPr/>
        <a:lstStyle/>
        <a:p>
          <a:r>
            <a:rPr lang="en-US" sz="1100" b="1"/>
            <a:t>Positive Outcome:</a:t>
          </a:r>
          <a:endParaRPr lang="en-GB" sz="1100"/>
        </a:p>
      </dgm:t>
    </dgm:pt>
    <dgm:pt modelId="{F911F478-4623-47F9-804D-6C6F68652544}" type="parTrans" cxnId="{1F4B61DD-8401-44B6-ADB9-E9FD69693060}">
      <dgm:prSet custT="1"/>
      <dgm:spPr/>
      <dgm:t>
        <a:bodyPr/>
        <a:lstStyle/>
        <a:p>
          <a:endParaRPr lang="en-GB" sz="1100"/>
        </a:p>
      </dgm:t>
    </dgm:pt>
    <dgm:pt modelId="{5E2E8CF0-2A15-4F08-A6EB-C5CE7833D8F5}" type="sibTrans" cxnId="{1F4B61DD-8401-44B6-ADB9-E9FD69693060}">
      <dgm:prSet/>
      <dgm:spPr/>
      <dgm:t>
        <a:bodyPr/>
        <a:lstStyle/>
        <a:p>
          <a:endParaRPr lang="en-GB" sz="1100"/>
        </a:p>
      </dgm:t>
    </dgm:pt>
    <dgm:pt modelId="{23D60510-E2F1-44B6-A73A-198447968288}">
      <dgm:prSet custT="1"/>
      <dgm:spPr/>
      <dgm:t>
        <a:bodyPr/>
        <a:lstStyle/>
        <a:p>
          <a:r>
            <a:rPr lang="en-US" sz="1100"/>
            <a:t>Communicate outcome to learner</a:t>
          </a:r>
          <a:endParaRPr lang="en-GB" sz="1100"/>
        </a:p>
      </dgm:t>
    </dgm:pt>
    <dgm:pt modelId="{4365A363-28ED-46BD-8569-BE0DCD4F0186}" type="parTrans" cxnId="{152C5D7E-D818-408E-8C23-A402CB795B55}">
      <dgm:prSet custT="1"/>
      <dgm:spPr/>
      <dgm:t>
        <a:bodyPr/>
        <a:lstStyle/>
        <a:p>
          <a:endParaRPr lang="en-GB" sz="1100"/>
        </a:p>
      </dgm:t>
    </dgm:pt>
    <dgm:pt modelId="{EC7C0803-89A7-4B57-9167-EE550CBBB8B5}" type="sibTrans" cxnId="{152C5D7E-D818-408E-8C23-A402CB795B55}">
      <dgm:prSet/>
      <dgm:spPr/>
      <dgm:t>
        <a:bodyPr/>
        <a:lstStyle/>
        <a:p>
          <a:endParaRPr lang="en-GB" sz="1100"/>
        </a:p>
      </dgm:t>
    </dgm:pt>
    <dgm:pt modelId="{1E1C9CE6-E843-41F1-BE83-6EA8D5B46D2E}">
      <dgm:prSet custT="1"/>
      <dgm:spPr/>
      <dgm:t>
        <a:bodyPr/>
        <a:lstStyle/>
        <a:p>
          <a:r>
            <a:rPr lang="en-US" sz="1100"/>
            <a:t>Provide post assessment support in the form of counselling or career development advice</a:t>
          </a:r>
          <a:endParaRPr lang="en-GB" sz="1100"/>
        </a:p>
      </dgm:t>
    </dgm:pt>
    <dgm:pt modelId="{39942859-06E9-4B2F-9E04-285EBC7252E3}" type="parTrans" cxnId="{4FEE2AD6-E642-44A4-BAFB-0E81D2316585}">
      <dgm:prSet custT="1"/>
      <dgm:spPr/>
      <dgm:t>
        <a:bodyPr/>
        <a:lstStyle/>
        <a:p>
          <a:endParaRPr lang="en-GB" sz="1100"/>
        </a:p>
      </dgm:t>
    </dgm:pt>
    <dgm:pt modelId="{FEF0ADA0-6FFD-4601-9085-EDD6EA8D9909}" type="sibTrans" cxnId="{4FEE2AD6-E642-44A4-BAFB-0E81D2316585}">
      <dgm:prSet/>
      <dgm:spPr/>
      <dgm:t>
        <a:bodyPr/>
        <a:lstStyle/>
        <a:p>
          <a:endParaRPr lang="en-GB" sz="1100"/>
        </a:p>
      </dgm:t>
    </dgm:pt>
    <dgm:pt modelId="{1D38A1C2-7557-49AE-84D9-C7014153C19E}" type="pres">
      <dgm:prSet presAssocID="{08CBA5DD-1109-4BBC-A503-A9A91B47CD84}" presName="diagram" presStyleCnt="0">
        <dgm:presLayoutVars>
          <dgm:chPref val="1"/>
          <dgm:dir/>
          <dgm:animOne val="branch"/>
          <dgm:animLvl val="lvl"/>
          <dgm:resizeHandles val="exact"/>
        </dgm:presLayoutVars>
      </dgm:prSet>
      <dgm:spPr/>
    </dgm:pt>
    <dgm:pt modelId="{EEE56F2B-E022-46C9-9FB6-6508781243AE}" type="pres">
      <dgm:prSet presAssocID="{FED2B6BC-9F51-4B2A-8415-A08E679318C0}" presName="root1" presStyleCnt="0"/>
      <dgm:spPr/>
    </dgm:pt>
    <dgm:pt modelId="{96196409-AC1A-4FA5-B7AF-9044576DFCD9}" type="pres">
      <dgm:prSet presAssocID="{FED2B6BC-9F51-4B2A-8415-A08E679318C0}" presName="LevelOneTextNode" presStyleLbl="node0" presStyleIdx="0" presStyleCnt="4" custScaleX="181169">
        <dgm:presLayoutVars>
          <dgm:chPref val="3"/>
        </dgm:presLayoutVars>
      </dgm:prSet>
      <dgm:spPr/>
    </dgm:pt>
    <dgm:pt modelId="{1A70A1A4-197C-44BF-8466-0DE019613AD4}" type="pres">
      <dgm:prSet presAssocID="{FED2B6BC-9F51-4B2A-8415-A08E679318C0}" presName="level2hierChild" presStyleCnt="0"/>
      <dgm:spPr/>
    </dgm:pt>
    <dgm:pt modelId="{4AFF4E53-7DC1-4C74-88A3-D45F2D816D5B}" type="pres">
      <dgm:prSet presAssocID="{AE44D08C-D2A2-4726-945A-B4ADCEFD14DB}" presName="root1" presStyleCnt="0"/>
      <dgm:spPr/>
    </dgm:pt>
    <dgm:pt modelId="{9397DBF7-41C1-45A7-98D4-F84E78FC6C23}" type="pres">
      <dgm:prSet presAssocID="{AE44D08C-D2A2-4726-945A-B4ADCEFD14DB}" presName="LevelOneTextNode" presStyleLbl="node0" presStyleIdx="1" presStyleCnt="4" custScaleX="181169">
        <dgm:presLayoutVars>
          <dgm:chPref val="3"/>
        </dgm:presLayoutVars>
      </dgm:prSet>
      <dgm:spPr/>
    </dgm:pt>
    <dgm:pt modelId="{CDF512E8-B066-437E-A2AF-9F876D3C13B3}" type="pres">
      <dgm:prSet presAssocID="{AE44D08C-D2A2-4726-945A-B4ADCEFD14DB}" presName="level2hierChild" presStyleCnt="0"/>
      <dgm:spPr/>
    </dgm:pt>
    <dgm:pt modelId="{D0440E7D-4693-4FF2-BA31-193D76BF4AC4}" type="pres">
      <dgm:prSet presAssocID="{8CB052E1-CCFD-4667-B444-8FDAA89BBA46}" presName="root1" presStyleCnt="0"/>
      <dgm:spPr/>
    </dgm:pt>
    <dgm:pt modelId="{30A3D1AE-C6F1-4562-A9A0-98A2A6AE2EFF}" type="pres">
      <dgm:prSet presAssocID="{8CB052E1-CCFD-4667-B444-8FDAA89BBA46}" presName="LevelOneTextNode" presStyleLbl="node0" presStyleIdx="2" presStyleCnt="4" custScaleX="181169">
        <dgm:presLayoutVars>
          <dgm:chPref val="3"/>
        </dgm:presLayoutVars>
      </dgm:prSet>
      <dgm:spPr/>
    </dgm:pt>
    <dgm:pt modelId="{06886C94-DE4C-43B8-8824-5AA79284F913}" type="pres">
      <dgm:prSet presAssocID="{8CB052E1-CCFD-4667-B444-8FDAA89BBA46}" presName="level2hierChild" presStyleCnt="0"/>
      <dgm:spPr/>
    </dgm:pt>
    <dgm:pt modelId="{92C42E4F-EF22-4331-AB2C-8599558132E6}" type="pres">
      <dgm:prSet presAssocID="{A7DEC461-D792-4317-A036-71B2E53ED6B7}" presName="root1" presStyleCnt="0"/>
      <dgm:spPr/>
    </dgm:pt>
    <dgm:pt modelId="{22CB699A-EF46-41F9-BB34-AA70839015D2}" type="pres">
      <dgm:prSet presAssocID="{A7DEC461-D792-4317-A036-71B2E53ED6B7}" presName="LevelOneTextNode" presStyleLbl="node0" presStyleIdx="3" presStyleCnt="4" custScaleX="181169">
        <dgm:presLayoutVars>
          <dgm:chPref val="3"/>
        </dgm:presLayoutVars>
      </dgm:prSet>
      <dgm:spPr/>
    </dgm:pt>
    <dgm:pt modelId="{5F327E11-831F-46FC-B300-A17E0B5463B8}" type="pres">
      <dgm:prSet presAssocID="{A7DEC461-D792-4317-A036-71B2E53ED6B7}" presName="level2hierChild" presStyleCnt="0"/>
      <dgm:spPr/>
    </dgm:pt>
    <dgm:pt modelId="{48003488-FC8F-465E-955E-5D38C827FBA3}" type="pres">
      <dgm:prSet presAssocID="{F911F478-4623-47F9-804D-6C6F68652544}" presName="conn2-1" presStyleLbl="parChTrans1D2" presStyleIdx="0" presStyleCnt="4"/>
      <dgm:spPr/>
    </dgm:pt>
    <dgm:pt modelId="{C5BFE88E-83CD-475D-97DF-683C6E7CA3CD}" type="pres">
      <dgm:prSet presAssocID="{F911F478-4623-47F9-804D-6C6F68652544}" presName="connTx" presStyleLbl="parChTrans1D2" presStyleIdx="0" presStyleCnt="4"/>
      <dgm:spPr/>
    </dgm:pt>
    <dgm:pt modelId="{98A0968C-2DE2-43DF-B39D-3F34B2C994B3}" type="pres">
      <dgm:prSet presAssocID="{671AC3A7-F5FB-4B61-A876-8FC181E1A739}" presName="root2" presStyleCnt="0"/>
      <dgm:spPr/>
    </dgm:pt>
    <dgm:pt modelId="{9CF71927-EF26-4957-AD3D-C4A47CCE0E5F}" type="pres">
      <dgm:prSet presAssocID="{671AC3A7-F5FB-4B61-A876-8FC181E1A739}" presName="LevelTwoTextNode" presStyleLbl="node2" presStyleIdx="0" presStyleCnt="4">
        <dgm:presLayoutVars>
          <dgm:chPref val="3"/>
        </dgm:presLayoutVars>
      </dgm:prSet>
      <dgm:spPr/>
    </dgm:pt>
    <dgm:pt modelId="{B71ECA4C-6CCD-45C2-B215-CDC34A2A0C53}" type="pres">
      <dgm:prSet presAssocID="{671AC3A7-F5FB-4B61-A876-8FC181E1A739}" presName="level3hierChild" presStyleCnt="0"/>
      <dgm:spPr/>
    </dgm:pt>
    <dgm:pt modelId="{AF397538-EC8B-4E50-9E7B-0515796D9417}" type="pres">
      <dgm:prSet presAssocID="{4365A363-28ED-46BD-8569-BE0DCD4F0186}" presName="conn2-1" presStyleLbl="parChTrans1D3" presStyleIdx="0" presStyleCnt="7"/>
      <dgm:spPr/>
    </dgm:pt>
    <dgm:pt modelId="{121DD109-B49E-4954-9FC8-2921F9285512}" type="pres">
      <dgm:prSet presAssocID="{4365A363-28ED-46BD-8569-BE0DCD4F0186}" presName="connTx" presStyleLbl="parChTrans1D3" presStyleIdx="0" presStyleCnt="7"/>
      <dgm:spPr/>
    </dgm:pt>
    <dgm:pt modelId="{379BEF4B-74DD-46F6-9D6E-FE788DBAB10A}" type="pres">
      <dgm:prSet presAssocID="{23D60510-E2F1-44B6-A73A-198447968288}" presName="root2" presStyleCnt="0"/>
      <dgm:spPr/>
    </dgm:pt>
    <dgm:pt modelId="{511F1334-630C-4E7F-BF28-9C2812DA5DBB}" type="pres">
      <dgm:prSet presAssocID="{23D60510-E2F1-44B6-A73A-198447968288}" presName="LevelTwoTextNode" presStyleLbl="node3" presStyleIdx="0" presStyleCnt="7">
        <dgm:presLayoutVars>
          <dgm:chPref val="3"/>
        </dgm:presLayoutVars>
      </dgm:prSet>
      <dgm:spPr/>
    </dgm:pt>
    <dgm:pt modelId="{1DE6E3A5-47AF-4BBB-A459-DF53D07954E8}" type="pres">
      <dgm:prSet presAssocID="{23D60510-E2F1-44B6-A73A-198447968288}" presName="level3hierChild" presStyleCnt="0"/>
      <dgm:spPr/>
    </dgm:pt>
    <dgm:pt modelId="{59691996-78E4-4340-A909-BA437EDB8D5C}" type="pres">
      <dgm:prSet presAssocID="{39942859-06E9-4B2F-9E04-285EBC7252E3}" presName="conn2-1" presStyleLbl="parChTrans1D3" presStyleIdx="1" presStyleCnt="7"/>
      <dgm:spPr/>
    </dgm:pt>
    <dgm:pt modelId="{19D11D46-C973-48DA-BB63-4497D0BE7728}" type="pres">
      <dgm:prSet presAssocID="{39942859-06E9-4B2F-9E04-285EBC7252E3}" presName="connTx" presStyleLbl="parChTrans1D3" presStyleIdx="1" presStyleCnt="7"/>
      <dgm:spPr/>
    </dgm:pt>
    <dgm:pt modelId="{70849E39-A52C-420F-8E34-749EAC0DBE21}" type="pres">
      <dgm:prSet presAssocID="{1E1C9CE6-E843-41F1-BE83-6EA8D5B46D2E}" presName="root2" presStyleCnt="0"/>
      <dgm:spPr/>
    </dgm:pt>
    <dgm:pt modelId="{BC62E4C6-DF52-482A-ADFE-CE3318D84B44}" type="pres">
      <dgm:prSet presAssocID="{1E1C9CE6-E843-41F1-BE83-6EA8D5B46D2E}" presName="LevelTwoTextNode" presStyleLbl="node3" presStyleIdx="1" presStyleCnt="7" custScaleX="221117">
        <dgm:presLayoutVars>
          <dgm:chPref val="3"/>
        </dgm:presLayoutVars>
      </dgm:prSet>
      <dgm:spPr/>
    </dgm:pt>
    <dgm:pt modelId="{EB9E7CDA-85D0-40E9-9D20-63C14BBC86C6}" type="pres">
      <dgm:prSet presAssocID="{1E1C9CE6-E843-41F1-BE83-6EA8D5B46D2E}" presName="level3hierChild" presStyleCnt="0"/>
      <dgm:spPr/>
    </dgm:pt>
    <dgm:pt modelId="{65FB415E-95E0-4871-9660-179747578289}" type="pres">
      <dgm:prSet presAssocID="{897B3033-F23B-4B2F-9EBF-DB6427327B75}" presName="conn2-1" presStyleLbl="parChTrans1D2" presStyleIdx="1" presStyleCnt="4"/>
      <dgm:spPr/>
    </dgm:pt>
    <dgm:pt modelId="{317EC964-E60F-41EE-8978-65E38598D0CA}" type="pres">
      <dgm:prSet presAssocID="{897B3033-F23B-4B2F-9EBF-DB6427327B75}" presName="connTx" presStyleLbl="parChTrans1D2" presStyleIdx="1" presStyleCnt="4"/>
      <dgm:spPr/>
    </dgm:pt>
    <dgm:pt modelId="{31923F4F-4B33-436F-9F77-6841C1C884F9}" type="pres">
      <dgm:prSet presAssocID="{ACDD0F3D-0AC5-4F7D-A029-050B366E186D}" presName="root2" presStyleCnt="0"/>
      <dgm:spPr/>
    </dgm:pt>
    <dgm:pt modelId="{DCEC4426-B689-4E20-A6E9-17B86828FBD2}" type="pres">
      <dgm:prSet presAssocID="{ACDD0F3D-0AC5-4F7D-A029-050B366E186D}" presName="LevelTwoTextNode" presStyleLbl="node2" presStyleIdx="1" presStyleCnt="4">
        <dgm:presLayoutVars>
          <dgm:chPref val="3"/>
        </dgm:presLayoutVars>
      </dgm:prSet>
      <dgm:spPr/>
    </dgm:pt>
    <dgm:pt modelId="{30E1116F-D5ED-4E91-83A1-89C05D43E650}" type="pres">
      <dgm:prSet presAssocID="{ACDD0F3D-0AC5-4F7D-A029-050B366E186D}" presName="level3hierChild" presStyleCnt="0"/>
      <dgm:spPr/>
    </dgm:pt>
    <dgm:pt modelId="{6690C382-92F7-46DA-BD30-22EF4F75EE77}" type="pres">
      <dgm:prSet presAssocID="{FE6260CC-F8EB-460E-8B3A-A06B33E82C5B}" presName="conn2-1" presStyleLbl="parChTrans1D3" presStyleIdx="2" presStyleCnt="7"/>
      <dgm:spPr/>
    </dgm:pt>
    <dgm:pt modelId="{70C013D2-8F89-4BBC-89B3-F4BA0921E099}" type="pres">
      <dgm:prSet presAssocID="{FE6260CC-F8EB-460E-8B3A-A06B33E82C5B}" presName="connTx" presStyleLbl="parChTrans1D3" presStyleIdx="2" presStyleCnt="7"/>
      <dgm:spPr/>
    </dgm:pt>
    <dgm:pt modelId="{15D476AB-58DD-4D7F-9B07-031D913211A3}" type="pres">
      <dgm:prSet presAssocID="{9BBAF648-58B4-49D4-BD26-EA966EF224ED}" presName="root2" presStyleCnt="0"/>
      <dgm:spPr/>
    </dgm:pt>
    <dgm:pt modelId="{18F4BC8B-A6BA-46F4-A042-3939E16F8FA1}" type="pres">
      <dgm:prSet presAssocID="{9BBAF648-58B4-49D4-BD26-EA966EF224ED}" presName="LevelTwoTextNode" presStyleLbl="node3" presStyleIdx="2" presStyleCnt="7" custScaleX="230029">
        <dgm:presLayoutVars>
          <dgm:chPref val="3"/>
        </dgm:presLayoutVars>
      </dgm:prSet>
      <dgm:spPr/>
    </dgm:pt>
    <dgm:pt modelId="{23155097-D512-47D8-A1A8-18E0CBE0335A}" type="pres">
      <dgm:prSet presAssocID="{9BBAF648-58B4-49D4-BD26-EA966EF224ED}" presName="level3hierChild" presStyleCnt="0"/>
      <dgm:spPr/>
    </dgm:pt>
    <dgm:pt modelId="{817B92EA-79AA-4F01-85F6-1E6D6EB542BC}" type="pres">
      <dgm:prSet presAssocID="{5C30F326-C9AA-4621-8276-D9673AF48AE7}" presName="conn2-1" presStyleLbl="parChTrans1D2" presStyleIdx="2" presStyleCnt="4"/>
      <dgm:spPr/>
    </dgm:pt>
    <dgm:pt modelId="{D00B148E-6EFE-49E8-9E00-96C6C2DB116B}" type="pres">
      <dgm:prSet presAssocID="{5C30F326-C9AA-4621-8276-D9673AF48AE7}" presName="connTx" presStyleLbl="parChTrans1D2" presStyleIdx="2" presStyleCnt="4"/>
      <dgm:spPr/>
    </dgm:pt>
    <dgm:pt modelId="{2F5C3C3F-C646-490C-9979-1F6DFF458021}" type="pres">
      <dgm:prSet presAssocID="{02A3D26F-8B4C-4662-9E2B-09BB9C76A49E}" presName="root2" presStyleCnt="0"/>
      <dgm:spPr/>
    </dgm:pt>
    <dgm:pt modelId="{90855D6D-578A-4B81-AD57-468FDA047045}" type="pres">
      <dgm:prSet presAssocID="{02A3D26F-8B4C-4662-9E2B-09BB9C76A49E}" presName="LevelTwoTextNode" presStyleLbl="node2" presStyleIdx="2" presStyleCnt="4">
        <dgm:presLayoutVars>
          <dgm:chPref val="3"/>
        </dgm:presLayoutVars>
      </dgm:prSet>
      <dgm:spPr/>
    </dgm:pt>
    <dgm:pt modelId="{67CD7EAB-7832-4D74-9F4F-D29268B4F1C3}" type="pres">
      <dgm:prSet presAssocID="{02A3D26F-8B4C-4662-9E2B-09BB9C76A49E}" presName="level3hierChild" presStyleCnt="0"/>
      <dgm:spPr/>
    </dgm:pt>
    <dgm:pt modelId="{8B228B85-DC65-4FF1-8B0A-408FC6069C87}" type="pres">
      <dgm:prSet presAssocID="{4683C035-A535-450C-AC06-7752184B2A42}" presName="conn2-1" presStyleLbl="parChTrans1D3" presStyleIdx="3" presStyleCnt="7"/>
      <dgm:spPr/>
    </dgm:pt>
    <dgm:pt modelId="{742A5532-4A60-4E38-97D5-73BA0485F764}" type="pres">
      <dgm:prSet presAssocID="{4683C035-A535-450C-AC06-7752184B2A42}" presName="connTx" presStyleLbl="parChTrans1D3" presStyleIdx="3" presStyleCnt="7"/>
      <dgm:spPr/>
    </dgm:pt>
    <dgm:pt modelId="{19B4AD2B-57B6-465D-A697-91DF53EB11A6}" type="pres">
      <dgm:prSet presAssocID="{19324EBF-BE0B-4A40-A90A-365B0FCB61C7}" presName="root2" presStyleCnt="0"/>
      <dgm:spPr/>
    </dgm:pt>
    <dgm:pt modelId="{EA3C906A-C886-4C40-B0C1-D3F59896F9E8}" type="pres">
      <dgm:prSet presAssocID="{19324EBF-BE0B-4A40-A90A-365B0FCB61C7}" presName="LevelTwoTextNode" presStyleLbl="node3" presStyleIdx="3" presStyleCnt="7">
        <dgm:presLayoutVars>
          <dgm:chPref val="3"/>
        </dgm:presLayoutVars>
      </dgm:prSet>
      <dgm:spPr/>
    </dgm:pt>
    <dgm:pt modelId="{597B2DA0-F0EC-4A90-913B-04140EA01A86}" type="pres">
      <dgm:prSet presAssocID="{19324EBF-BE0B-4A40-A90A-365B0FCB61C7}" presName="level3hierChild" presStyleCnt="0"/>
      <dgm:spPr/>
    </dgm:pt>
    <dgm:pt modelId="{2AB3DDFF-CB98-4E7F-B4A8-3B27E28676E0}" type="pres">
      <dgm:prSet presAssocID="{959314BC-B513-4F16-BCBC-0786AAD63039}" presName="conn2-1" presStyleLbl="parChTrans1D3" presStyleIdx="4" presStyleCnt="7"/>
      <dgm:spPr/>
    </dgm:pt>
    <dgm:pt modelId="{D274D958-0ADE-4720-9C1D-EC3A125475F3}" type="pres">
      <dgm:prSet presAssocID="{959314BC-B513-4F16-BCBC-0786AAD63039}" presName="connTx" presStyleLbl="parChTrans1D3" presStyleIdx="4" presStyleCnt="7"/>
      <dgm:spPr/>
    </dgm:pt>
    <dgm:pt modelId="{B0C16F2F-990A-4802-8813-B6F5B92C7AC1}" type="pres">
      <dgm:prSet presAssocID="{5AD8768B-3649-4C74-976E-94D6BB269877}" presName="root2" presStyleCnt="0"/>
      <dgm:spPr/>
    </dgm:pt>
    <dgm:pt modelId="{F971B98B-2A28-417A-97B6-D25EB5044E67}" type="pres">
      <dgm:prSet presAssocID="{5AD8768B-3649-4C74-976E-94D6BB269877}" presName="LevelTwoTextNode" presStyleLbl="node3" presStyleIdx="4" presStyleCnt="7">
        <dgm:presLayoutVars>
          <dgm:chPref val="3"/>
        </dgm:presLayoutVars>
      </dgm:prSet>
      <dgm:spPr/>
    </dgm:pt>
    <dgm:pt modelId="{75A98E31-B121-4FB8-9223-1923DBF30A51}" type="pres">
      <dgm:prSet presAssocID="{5AD8768B-3649-4C74-976E-94D6BB269877}" presName="level3hierChild" presStyleCnt="0"/>
      <dgm:spPr/>
    </dgm:pt>
    <dgm:pt modelId="{31B958ED-9BFC-4DB7-BD38-AC7ED0551CB5}" type="pres">
      <dgm:prSet presAssocID="{17EC5B91-F329-409E-8542-DFDA0359478A}" presName="conn2-1" presStyleLbl="parChTrans1D3" presStyleIdx="5" presStyleCnt="7"/>
      <dgm:spPr/>
    </dgm:pt>
    <dgm:pt modelId="{80B09C0D-CF4A-4CF9-9DCF-741825974DAD}" type="pres">
      <dgm:prSet presAssocID="{17EC5B91-F329-409E-8542-DFDA0359478A}" presName="connTx" presStyleLbl="parChTrans1D3" presStyleIdx="5" presStyleCnt="7"/>
      <dgm:spPr/>
    </dgm:pt>
    <dgm:pt modelId="{15051156-D003-47AA-B6EF-58BA8382FFA0}" type="pres">
      <dgm:prSet presAssocID="{33DC87DA-5CEF-42E6-84CF-8CAB4C57CF47}" presName="root2" presStyleCnt="0"/>
      <dgm:spPr/>
    </dgm:pt>
    <dgm:pt modelId="{786EB1C9-5ACB-408B-BAAE-8FBB90806052}" type="pres">
      <dgm:prSet presAssocID="{33DC87DA-5CEF-42E6-84CF-8CAB4C57CF47}" presName="LevelTwoTextNode" presStyleLbl="node3" presStyleIdx="5" presStyleCnt="7">
        <dgm:presLayoutVars>
          <dgm:chPref val="3"/>
        </dgm:presLayoutVars>
      </dgm:prSet>
      <dgm:spPr/>
    </dgm:pt>
    <dgm:pt modelId="{E80B4C5B-7CD4-4D54-AA0C-85A09088BB0B}" type="pres">
      <dgm:prSet presAssocID="{33DC87DA-5CEF-42E6-84CF-8CAB4C57CF47}" presName="level3hierChild" presStyleCnt="0"/>
      <dgm:spPr/>
    </dgm:pt>
    <dgm:pt modelId="{450B681E-1C42-4B65-B929-8A2A684623F0}" type="pres">
      <dgm:prSet presAssocID="{1542B981-9833-47CF-AF51-3D8B92B07836}" presName="conn2-1" presStyleLbl="parChTrans1D2" presStyleIdx="3" presStyleCnt="4"/>
      <dgm:spPr/>
    </dgm:pt>
    <dgm:pt modelId="{4023E3B1-524F-4EBB-AF95-1A42E3B3C182}" type="pres">
      <dgm:prSet presAssocID="{1542B981-9833-47CF-AF51-3D8B92B07836}" presName="connTx" presStyleLbl="parChTrans1D2" presStyleIdx="3" presStyleCnt="4"/>
      <dgm:spPr/>
    </dgm:pt>
    <dgm:pt modelId="{7B3FA63D-C27C-4B9F-966F-AE854C41FE8F}" type="pres">
      <dgm:prSet presAssocID="{B601EEE0-3AC4-4F57-A776-720937E7E6D6}" presName="root2" presStyleCnt="0"/>
      <dgm:spPr/>
    </dgm:pt>
    <dgm:pt modelId="{1F25634F-587D-4830-9980-42A7B99A4C91}" type="pres">
      <dgm:prSet presAssocID="{B601EEE0-3AC4-4F57-A776-720937E7E6D6}" presName="LevelTwoTextNode" presStyleLbl="node2" presStyleIdx="3" presStyleCnt="4">
        <dgm:presLayoutVars>
          <dgm:chPref val="3"/>
        </dgm:presLayoutVars>
      </dgm:prSet>
      <dgm:spPr/>
    </dgm:pt>
    <dgm:pt modelId="{84E1EBF2-B4DA-4AC2-8475-4847C9D6167D}" type="pres">
      <dgm:prSet presAssocID="{B601EEE0-3AC4-4F57-A776-720937E7E6D6}" presName="level3hierChild" presStyleCnt="0"/>
      <dgm:spPr/>
    </dgm:pt>
    <dgm:pt modelId="{71E74368-F3F9-4B72-AAFB-0C0541074BA4}" type="pres">
      <dgm:prSet presAssocID="{68F15D12-DD76-4EA5-8609-CDF77C7C512A}" presName="conn2-1" presStyleLbl="parChTrans1D3" presStyleIdx="6" presStyleCnt="7"/>
      <dgm:spPr/>
    </dgm:pt>
    <dgm:pt modelId="{B0B9C080-FF89-4160-A681-51B1F47F0552}" type="pres">
      <dgm:prSet presAssocID="{68F15D12-DD76-4EA5-8609-CDF77C7C512A}" presName="connTx" presStyleLbl="parChTrans1D3" presStyleIdx="6" presStyleCnt="7"/>
      <dgm:spPr/>
    </dgm:pt>
    <dgm:pt modelId="{9EC5510E-8371-492F-82F5-959777324A99}" type="pres">
      <dgm:prSet presAssocID="{EA714BF0-35DC-4546-A721-43ED510878F3}" presName="root2" presStyleCnt="0"/>
      <dgm:spPr/>
    </dgm:pt>
    <dgm:pt modelId="{9D6A6C18-B2FC-4138-92F6-EF1B1C36A92B}" type="pres">
      <dgm:prSet presAssocID="{EA714BF0-35DC-4546-A721-43ED510878F3}" presName="LevelTwoTextNode" presStyleLbl="node3" presStyleIdx="6" presStyleCnt="7">
        <dgm:presLayoutVars>
          <dgm:chPref val="3"/>
        </dgm:presLayoutVars>
      </dgm:prSet>
      <dgm:spPr/>
    </dgm:pt>
    <dgm:pt modelId="{C63F8150-CDC5-4C10-BEC1-A09ADB5FD241}" type="pres">
      <dgm:prSet presAssocID="{EA714BF0-35DC-4546-A721-43ED510878F3}" presName="level3hierChild" presStyleCnt="0"/>
      <dgm:spPr/>
    </dgm:pt>
    <dgm:pt modelId="{609DF6BE-9703-426F-9446-59C07B9B5BA5}" type="pres">
      <dgm:prSet presAssocID="{27B6D790-9433-440C-B35B-790DEE237EC5}" presName="conn2-1" presStyleLbl="parChTrans1D4" presStyleIdx="0" presStyleCnt="2"/>
      <dgm:spPr/>
    </dgm:pt>
    <dgm:pt modelId="{A2B665C4-7C15-4873-B54D-04BAA08C9B6B}" type="pres">
      <dgm:prSet presAssocID="{27B6D790-9433-440C-B35B-790DEE237EC5}" presName="connTx" presStyleLbl="parChTrans1D4" presStyleIdx="0" presStyleCnt="2"/>
      <dgm:spPr/>
    </dgm:pt>
    <dgm:pt modelId="{EEB24A35-E010-4ADD-95F9-8FAE05E970DA}" type="pres">
      <dgm:prSet presAssocID="{14FE42E4-D646-4338-80BA-76C7C3210D69}" presName="root2" presStyleCnt="0"/>
      <dgm:spPr/>
    </dgm:pt>
    <dgm:pt modelId="{B2C19A2D-AE44-4A64-8B6A-71A553DD1509}" type="pres">
      <dgm:prSet presAssocID="{14FE42E4-D646-4338-80BA-76C7C3210D69}" presName="LevelTwoTextNode" presStyleLbl="node4" presStyleIdx="0" presStyleCnt="2">
        <dgm:presLayoutVars>
          <dgm:chPref val="3"/>
        </dgm:presLayoutVars>
      </dgm:prSet>
      <dgm:spPr/>
    </dgm:pt>
    <dgm:pt modelId="{516FF73F-B15C-4F24-90B8-D1B7E6E25267}" type="pres">
      <dgm:prSet presAssocID="{14FE42E4-D646-4338-80BA-76C7C3210D69}" presName="level3hierChild" presStyleCnt="0"/>
      <dgm:spPr/>
    </dgm:pt>
    <dgm:pt modelId="{A6E75EDF-014A-40E3-8F13-401250093821}" type="pres">
      <dgm:prSet presAssocID="{A3B56390-6E46-4A65-8DA3-688BA3435E8E}" presName="conn2-1" presStyleLbl="parChTrans1D4" presStyleIdx="1" presStyleCnt="2"/>
      <dgm:spPr/>
    </dgm:pt>
    <dgm:pt modelId="{DF4EC739-F40E-4F37-B363-98FE3FE7DF97}" type="pres">
      <dgm:prSet presAssocID="{A3B56390-6E46-4A65-8DA3-688BA3435E8E}" presName="connTx" presStyleLbl="parChTrans1D4" presStyleIdx="1" presStyleCnt="2"/>
      <dgm:spPr/>
    </dgm:pt>
    <dgm:pt modelId="{75C607FD-ACEA-4445-A6A7-0535105E486C}" type="pres">
      <dgm:prSet presAssocID="{B5751730-D1BE-43D1-A0B5-301D541473A3}" presName="root2" presStyleCnt="0"/>
      <dgm:spPr/>
    </dgm:pt>
    <dgm:pt modelId="{11A6A7D5-94CE-4ED0-AF6F-ED2694D1165C}" type="pres">
      <dgm:prSet presAssocID="{B5751730-D1BE-43D1-A0B5-301D541473A3}" presName="LevelTwoTextNode" presStyleLbl="node4" presStyleIdx="1" presStyleCnt="2">
        <dgm:presLayoutVars>
          <dgm:chPref val="3"/>
        </dgm:presLayoutVars>
      </dgm:prSet>
      <dgm:spPr/>
    </dgm:pt>
    <dgm:pt modelId="{8B3CD0C7-D7D6-4C4B-B6F2-74E2B3D3C4F5}" type="pres">
      <dgm:prSet presAssocID="{B5751730-D1BE-43D1-A0B5-301D541473A3}" presName="level3hierChild" presStyleCnt="0"/>
      <dgm:spPr/>
    </dgm:pt>
  </dgm:ptLst>
  <dgm:cxnLst>
    <dgm:cxn modelId="{57EE9C00-0577-4513-AC7E-1FD2EDF32CB0}" srcId="{EA714BF0-35DC-4546-A721-43ED510878F3}" destId="{14FE42E4-D646-4338-80BA-76C7C3210D69}" srcOrd="0" destOrd="0" parTransId="{27B6D790-9433-440C-B35B-790DEE237EC5}" sibTransId="{DD908587-D7C4-423A-BC3C-0CAA1D633551}"/>
    <dgm:cxn modelId="{75EE2607-E520-4692-9291-12605886C9C4}" type="presOf" srcId="{897B3033-F23B-4B2F-9EBF-DB6427327B75}" destId="{317EC964-E60F-41EE-8978-65E38598D0CA}" srcOrd="1" destOrd="0" presId="urn:microsoft.com/office/officeart/2005/8/layout/hierarchy2"/>
    <dgm:cxn modelId="{9B3CCD07-AB77-4BEE-AC96-39857DA938DE}" srcId="{02A3D26F-8B4C-4662-9E2B-09BB9C76A49E}" destId="{33DC87DA-5CEF-42E6-84CF-8CAB4C57CF47}" srcOrd="2" destOrd="0" parTransId="{17EC5B91-F329-409E-8542-DFDA0359478A}" sibTransId="{67231FFA-4ED9-4B8E-8800-0997BE95261F}"/>
    <dgm:cxn modelId="{E5D2FC07-999E-4DEE-BFEB-92330792763D}" type="presOf" srcId="{1E1C9CE6-E843-41F1-BE83-6EA8D5B46D2E}" destId="{BC62E4C6-DF52-482A-ADFE-CE3318D84B44}" srcOrd="0" destOrd="0" presId="urn:microsoft.com/office/officeart/2005/8/layout/hierarchy2"/>
    <dgm:cxn modelId="{04418D0C-2ECB-40C3-A579-5185F9ED75EA}" type="presOf" srcId="{F911F478-4623-47F9-804D-6C6F68652544}" destId="{48003488-FC8F-465E-955E-5D38C827FBA3}" srcOrd="0" destOrd="0" presId="urn:microsoft.com/office/officeart/2005/8/layout/hierarchy2"/>
    <dgm:cxn modelId="{BF821C11-25A7-46B1-B253-3612BC18CD9A}" srcId="{02A3D26F-8B4C-4662-9E2B-09BB9C76A49E}" destId="{19324EBF-BE0B-4A40-A90A-365B0FCB61C7}" srcOrd="0" destOrd="0" parTransId="{4683C035-A535-450C-AC06-7752184B2A42}" sibTransId="{4ABF328F-D32D-4A11-BDA3-BF31D31603B5}"/>
    <dgm:cxn modelId="{EBC0411C-C288-4AE2-AF92-B41EFD7B3236}" type="presOf" srcId="{68F15D12-DD76-4EA5-8609-CDF77C7C512A}" destId="{71E74368-F3F9-4B72-AAFB-0C0541074BA4}" srcOrd="0" destOrd="0" presId="urn:microsoft.com/office/officeart/2005/8/layout/hierarchy2"/>
    <dgm:cxn modelId="{A562362A-4632-4A47-95A7-2F3035EE5D68}" type="presOf" srcId="{4683C035-A535-450C-AC06-7752184B2A42}" destId="{742A5532-4A60-4E38-97D5-73BA0485F764}" srcOrd="1" destOrd="0" presId="urn:microsoft.com/office/officeart/2005/8/layout/hierarchy2"/>
    <dgm:cxn modelId="{7B480C2F-628E-4580-B4F5-526FAFED59A9}" type="presOf" srcId="{68F15D12-DD76-4EA5-8609-CDF77C7C512A}" destId="{B0B9C080-FF89-4160-A681-51B1F47F0552}" srcOrd="1" destOrd="0" presId="urn:microsoft.com/office/officeart/2005/8/layout/hierarchy2"/>
    <dgm:cxn modelId="{AFDE3F33-156B-4BF0-83D3-1459F4A1ECB8}" type="presOf" srcId="{1542B981-9833-47CF-AF51-3D8B92B07836}" destId="{4023E3B1-524F-4EBB-AF95-1A42E3B3C182}" srcOrd="1" destOrd="0" presId="urn:microsoft.com/office/officeart/2005/8/layout/hierarchy2"/>
    <dgm:cxn modelId="{2EC86333-74AB-480E-836B-69369E5BA6C3}" type="presOf" srcId="{AE44D08C-D2A2-4726-945A-B4ADCEFD14DB}" destId="{9397DBF7-41C1-45A7-98D4-F84E78FC6C23}" srcOrd="0" destOrd="0" presId="urn:microsoft.com/office/officeart/2005/8/layout/hierarchy2"/>
    <dgm:cxn modelId="{245B4F5B-AF0D-4656-B231-CC502456CA7B}" type="presOf" srcId="{1542B981-9833-47CF-AF51-3D8B92B07836}" destId="{450B681E-1C42-4B65-B929-8A2A684623F0}" srcOrd="0" destOrd="0" presId="urn:microsoft.com/office/officeart/2005/8/layout/hierarchy2"/>
    <dgm:cxn modelId="{FEE7925F-469E-423A-A41F-B2A7F7EDF905}" srcId="{B601EEE0-3AC4-4F57-A776-720937E7E6D6}" destId="{EA714BF0-35DC-4546-A721-43ED510878F3}" srcOrd="0" destOrd="0" parTransId="{68F15D12-DD76-4EA5-8609-CDF77C7C512A}" sibTransId="{A2141EB1-953D-4176-BB55-7E9C993199AC}"/>
    <dgm:cxn modelId="{A833F260-ADC3-474E-8977-39EFD8031BDE}" type="presOf" srcId="{959314BC-B513-4F16-BCBC-0786AAD63039}" destId="{2AB3DDFF-CB98-4E7F-B4A8-3B27E28676E0}" srcOrd="0" destOrd="0" presId="urn:microsoft.com/office/officeart/2005/8/layout/hierarchy2"/>
    <dgm:cxn modelId="{0EDDB541-C53F-484C-94C6-73032D607F8B}" type="presOf" srcId="{27B6D790-9433-440C-B35B-790DEE237EC5}" destId="{A2B665C4-7C15-4873-B54D-04BAA08C9B6B}" srcOrd="1" destOrd="0" presId="urn:microsoft.com/office/officeart/2005/8/layout/hierarchy2"/>
    <dgm:cxn modelId="{81D33863-44AD-46D3-876D-F31497CC046D}" type="presOf" srcId="{671AC3A7-F5FB-4B61-A876-8FC181E1A739}" destId="{9CF71927-EF26-4957-AD3D-C4A47CCE0E5F}" srcOrd="0" destOrd="0" presId="urn:microsoft.com/office/officeart/2005/8/layout/hierarchy2"/>
    <dgm:cxn modelId="{6C64AD44-2C15-467D-8E32-4879E3A2F0B0}" type="presOf" srcId="{23D60510-E2F1-44B6-A73A-198447968288}" destId="{511F1334-630C-4E7F-BF28-9C2812DA5DBB}" srcOrd="0" destOrd="0" presId="urn:microsoft.com/office/officeart/2005/8/layout/hierarchy2"/>
    <dgm:cxn modelId="{235CA747-7FFE-4B35-97BF-5C05550AF04D}" type="presOf" srcId="{B601EEE0-3AC4-4F57-A776-720937E7E6D6}" destId="{1F25634F-587D-4830-9980-42A7B99A4C91}" srcOrd="0" destOrd="0" presId="urn:microsoft.com/office/officeart/2005/8/layout/hierarchy2"/>
    <dgm:cxn modelId="{9590F369-3971-4EA0-8637-C201F5BA7FE4}" type="presOf" srcId="{959314BC-B513-4F16-BCBC-0786AAD63039}" destId="{D274D958-0ADE-4720-9C1D-EC3A125475F3}" srcOrd="1" destOrd="0" presId="urn:microsoft.com/office/officeart/2005/8/layout/hierarchy2"/>
    <dgm:cxn modelId="{11D8D04C-092D-4998-A5C5-9A5589B73672}" type="presOf" srcId="{33DC87DA-5CEF-42E6-84CF-8CAB4C57CF47}" destId="{786EB1C9-5ACB-408B-BAAE-8FBB90806052}" srcOrd="0" destOrd="0" presId="urn:microsoft.com/office/officeart/2005/8/layout/hierarchy2"/>
    <dgm:cxn modelId="{F5469B6D-9234-439A-B7C2-A23BD04D1B56}" srcId="{08CBA5DD-1109-4BBC-A503-A9A91B47CD84}" destId="{AE44D08C-D2A2-4726-945A-B4ADCEFD14DB}" srcOrd="1" destOrd="0" parTransId="{990C7283-0057-41D2-8889-81761D549C9C}" sibTransId="{B129C51A-2017-4FC0-AA0F-9A36FB043F40}"/>
    <dgm:cxn modelId="{2F540772-0296-4DB8-AF8D-B9152EBA5344}" type="presOf" srcId="{14FE42E4-D646-4338-80BA-76C7C3210D69}" destId="{B2C19A2D-AE44-4A64-8B6A-71A553DD1509}" srcOrd="0" destOrd="0" presId="urn:microsoft.com/office/officeart/2005/8/layout/hierarchy2"/>
    <dgm:cxn modelId="{F234E474-DDFF-4679-A10D-829095BE6B6F}" srcId="{08CBA5DD-1109-4BBC-A503-A9A91B47CD84}" destId="{FED2B6BC-9F51-4B2A-8415-A08E679318C0}" srcOrd="0" destOrd="0" parTransId="{49FF0C4F-0AB5-44E0-A204-D49FA118BB7B}" sibTransId="{3D99A956-CF8B-4E11-8E47-16EF318A2EFC}"/>
    <dgm:cxn modelId="{6B895156-5C06-4225-B907-DC1BC0491F74}" type="presOf" srcId="{EA714BF0-35DC-4546-A721-43ED510878F3}" destId="{9D6A6C18-B2FC-4138-92F6-EF1B1C36A92B}" srcOrd="0" destOrd="0" presId="urn:microsoft.com/office/officeart/2005/8/layout/hierarchy2"/>
    <dgm:cxn modelId="{A32E2C77-05B4-4BD9-AFAE-A2A91733B312}" type="presOf" srcId="{A7DEC461-D792-4317-A036-71B2E53ED6B7}" destId="{22CB699A-EF46-41F9-BB34-AA70839015D2}" srcOrd="0" destOrd="0" presId="urn:microsoft.com/office/officeart/2005/8/layout/hierarchy2"/>
    <dgm:cxn modelId="{16464377-5933-4FD4-AC29-998ED3F22284}" type="presOf" srcId="{8CB052E1-CCFD-4667-B444-8FDAA89BBA46}" destId="{30A3D1AE-C6F1-4562-A9A0-98A2A6AE2EFF}" srcOrd="0" destOrd="0" presId="urn:microsoft.com/office/officeart/2005/8/layout/hierarchy2"/>
    <dgm:cxn modelId="{4DAF2B7A-2662-4C81-90D5-9A51F557CF4D}" type="presOf" srcId="{19324EBF-BE0B-4A40-A90A-365B0FCB61C7}" destId="{EA3C906A-C886-4C40-B0C1-D3F59896F9E8}" srcOrd="0" destOrd="0" presId="urn:microsoft.com/office/officeart/2005/8/layout/hierarchy2"/>
    <dgm:cxn modelId="{152C5D7E-D818-408E-8C23-A402CB795B55}" srcId="{671AC3A7-F5FB-4B61-A876-8FC181E1A739}" destId="{23D60510-E2F1-44B6-A73A-198447968288}" srcOrd="0" destOrd="0" parTransId="{4365A363-28ED-46BD-8569-BE0DCD4F0186}" sibTransId="{EC7C0803-89A7-4B57-9167-EE550CBBB8B5}"/>
    <dgm:cxn modelId="{C095E583-15A4-4943-B5BB-176E7B04248D}" type="presOf" srcId="{39942859-06E9-4B2F-9E04-285EBC7252E3}" destId="{19D11D46-C973-48DA-BB63-4497D0BE7728}" srcOrd="1" destOrd="0" presId="urn:microsoft.com/office/officeart/2005/8/layout/hierarchy2"/>
    <dgm:cxn modelId="{B7793586-9E80-427B-8F9E-929AC14F4780}" type="presOf" srcId="{02A3D26F-8B4C-4662-9E2B-09BB9C76A49E}" destId="{90855D6D-578A-4B81-AD57-468FDA047045}" srcOrd="0" destOrd="0" presId="urn:microsoft.com/office/officeart/2005/8/layout/hierarchy2"/>
    <dgm:cxn modelId="{0D620D8C-26E2-482C-A06E-956215436C38}" type="presOf" srcId="{ACDD0F3D-0AC5-4F7D-A029-050B366E186D}" destId="{DCEC4426-B689-4E20-A6E9-17B86828FBD2}" srcOrd="0" destOrd="0" presId="urn:microsoft.com/office/officeart/2005/8/layout/hierarchy2"/>
    <dgm:cxn modelId="{2A407D8F-A777-4353-824C-24CDF9C4D46F}" type="presOf" srcId="{A3B56390-6E46-4A65-8DA3-688BA3435E8E}" destId="{A6E75EDF-014A-40E3-8F13-401250093821}" srcOrd="0" destOrd="0" presId="urn:microsoft.com/office/officeart/2005/8/layout/hierarchy2"/>
    <dgm:cxn modelId="{82E45099-75E7-4559-A24E-E367C6873D44}" type="presOf" srcId="{5AD8768B-3649-4C74-976E-94D6BB269877}" destId="{F971B98B-2A28-417A-97B6-D25EB5044E67}" srcOrd="0" destOrd="0" presId="urn:microsoft.com/office/officeart/2005/8/layout/hierarchy2"/>
    <dgm:cxn modelId="{6429B1A1-D2B3-4847-893C-69A2A7217A62}" type="presOf" srcId="{4683C035-A535-450C-AC06-7752184B2A42}" destId="{8B228B85-DC65-4FF1-8B0A-408FC6069C87}" srcOrd="0" destOrd="0" presId="urn:microsoft.com/office/officeart/2005/8/layout/hierarchy2"/>
    <dgm:cxn modelId="{6EFA3EA5-C094-42FD-81A3-073EF4D3679D}" type="presOf" srcId="{FE6260CC-F8EB-460E-8B3A-A06B33E82C5B}" destId="{6690C382-92F7-46DA-BD30-22EF4F75EE77}" srcOrd="0" destOrd="0" presId="urn:microsoft.com/office/officeart/2005/8/layout/hierarchy2"/>
    <dgm:cxn modelId="{32CFDAA5-A26A-4AC0-A33F-6E2E57F9AD1A}" srcId="{A7DEC461-D792-4317-A036-71B2E53ED6B7}" destId="{B601EEE0-3AC4-4F57-A776-720937E7E6D6}" srcOrd="3" destOrd="0" parTransId="{1542B981-9833-47CF-AF51-3D8B92B07836}" sibTransId="{908E7488-5CF5-4803-831A-A51BA4E34311}"/>
    <dgm:cxn modelId="{69F87AA9-72D1-43B5-A31F-FBBE864E4305}" srcId="{02A3D26F-8B4C-4662-9E2B-09BB9C76A49E}" destId="{5AD8768B-3649-4C74-976E-94D6BB269877}" srcOrd="1" destOrd="0" parTransId="{959314BC-B513-4F16-BCBC-0786AAD63039}" sibTransId="{D1B55951-2608-41CE-94A3-8C9681B0D5D8}"/>
    <dgm:cxn modelId="{5CF8ACAE-5123-4EA8-B06C-2ABE1A6DA2D3}" type="presOf" srcId="{39942859-06E9-4B2F-9E04-285EBC7252E3}" destId="{59691996-78E4-4340-A909-BA437EDB8D5C}" srcOrd="0" destOrd="0" presId="urn:microsoft.com/office/officeart/2005/8/layout/hierarchy2"/>
    <dgm:cxn modelId="{46AF73B9-48A9-45A2-A885-25D52F8B7177}" type="presOf" srcId="{08CBA5DD-1109-4BBC-A503-A9A91B47CD84}" destId="{1D38A1C2-7557-49AE-84D9-C7014153C19E}" srcOrd="0" destOrd="0" presId="urn:microsoft.com/office/officeart/2005/8/layout/hierarchy2"/>
    <dgm:cxn modelId="{79FFB3B9-C1D6-4452-AB04-CBA84164DDAB}" type="presOf" srcId="{897B3033-F23B-4B2F-9EBF-DB6427327B75}" destId="{65FB415E-95E0-4871-9660-179747578289}" srcOrd="0" destOrd="0" presId="urn:microsoft.com/office/officeart/2005/8/layout/hierarchy2"/>
    <dgm:cxn modelId="{3733C0BA-4D81-43ED-A671-309BB89E706D}" srcId="{A7DEC461-D792-4317-A036-71B2E53ED6B7}" destId="{ACDD0F3D-0AC5-4F7D-A029-050B366E186D}" srcOrd="1" destOrd="0" parTransId="{897B3033-F23B-4B2F-9EBF-DB6427327B75}" sibTransId="{13B007BC-202D-4251-A571-3102C7B8DBDB}"/>
    <dgm:cxn modelId="{C6FE7BBB-1757-4DC9-8927-7202672130EE}" type="presOf" srcId="{F911F478-4623-47F9-804D-6C6F68652544}" destId="{C5BFE88E-83CD-475D-97DF-683C6E7CA3CD}" srcOrd="1" destOrd="0" presId="urn:microsoft.com/office/officeart/2005/8/layout/hierarchy2"/>
    <dgm:cxn modelId="{307499BB-64D0-4857-9073-B3D080AD57FC}" type="presOf" srcId="{5C30F326-C9AA-4621-8276-D9673AF48AE7}" destId="{817B92EA-79AA-4F01-85F6-1E6D6EB542BC}" srcOrd="0" destOrd="0" presId="urn:microsoft.com/office/officeart/2005/8/layout/hierarchy2"/>
    <dgm:cxn modelId="{367B1EC5-BAD3-4F38-BD62-09A16F899B01}" type="presOf" srcId="{17EC5B91-F329-409E-8542-DFDA0359478A}" destId="{80B09C0D-CF4A-4CF9-9DCF-741825974DAD}" srcOrd="1" destOrd="0" presId="urn:microsoft.com/office/officeart/2005/8/layout/hierarchy2"/>
    <dgm:cxn modelId="{67BE5AC5-5789-43F9-AEF8-F5921D2FD50C}" srcId="{ACDD0F3D-0AC5-4F7D-A029-050B366E186D}" destId="{9BBAF648-58B4-49D4-BD26-EA966EF224ED}" srcOrd="0" destOrd="0" parTransId="{FE6260CC-F8EB-460E-8B3A-A06B33E82C5B}" sibTransId="{36CF5CEC-CDEB-4758-8C62-D3C621EDDF9D}"/>
    <dgm:cxn modelId="{BA1A83C5-6BC3-4F2D-8791-7F957B51B28A}" type="presOf" srcId="{4365A363-28ED-46BD-8569-BE0DCD4F0186}" destId="{121DD109-B49E-4954-9FC8-2921F9285512}" srcOrd="1" destOrd="0" presId="urn:microsoft.com/office/officeart/2005/8/layout/hierarchy2"/>
    <dgm:cxn modelId="{B7A479CA-618C-412E-9EDB-79A0F1AD4D9C}" srcId="{08CBA5DD-1109-4BBC-A503-A9A91B47CD84}" destId="{A7DEC461-D792-4317-A036-71B2E53ED6B7}" srcOrd="3" destOrd="0" parTransId="{2FBBE034-0476-47DE-ADD9-D652F18147F3}" sibTransId="{19DB656F-1FB8-4854-9D47-362A90269A2C}"/>
    <dgm:cxn modelId="{A3B8DCD3-312F-4063-96E1-EB4913835462}" type="presOf" srcId="{5C30F326-C9AA-4621-8276-D9673AF48AE7}" destId="{D00B148E-6EFE-49E8-9E00-96C6C2DB116B}" srcOrd="1" destOrd="0" presId="urn:microsoft.com/office/officeart/2005/8/layout/hierarchy2"/>
    <dgm:cxn modelId="{58C67ED5-4AD2-4DFC-9D84-977F5145E673}" type="presOf" srcId="{17EC5B91-F329-409E-8542-DFDA0359478A}" destId="{31B958ED-9BFC-4DB7-BD38-AC7ED0551CB5}" srcOrd="0" destOrd="0" presId="urn:microsoft.com/office/officeart/2005/8/layout/hierarchy2"/>
    <dgm:cxn modelId="{4FEE2AD6-E642-44A4-BAFB-0E81D2316585}" srcId="{671AC3A7-F5FB-4B61-A876-8FC181E1A739}" destId="{1E1C9CE6-E843-41F1-BE83-6EA8D5B46D2E}" srcOrd="1" destOrd="0" parTransId="{39942859-06E9-4B2F-9E04-285EBC7252E3}" sibTransId="{FEF0ADA0-6FFD-4601-9085-EDD6EA8D9909}"/>
    <dgm:cxn modelId="{130150D7-7E50-4F66-94A0-D50DD03CCB66}" type="presOf" srcId="{FE6260CC-F8EB-460E-8B3A-A06B33E82C5B}" destId="{70C013D2-8F89-4BBC-89B3-F4BA0921E099}" srcOrd="1" destOrd="0" presId="urn:microsoft.com/office/officeart/2005/8/layout/hierarchy2"/>
    <dgm:cxn modelId="{1F4B61DD-8401-44B6-ADB9-E9FD69693060}" srcId="{A7DEC461-D792-4317-A036-71B2E53ED6B7}" destId="{671AC3A7-F5FB-4B61-A876-8FC181E1A739}" srcOrd="0" destOrd="0" parTransId="{F911F478-4623-47F9-804D-6C6F68652544}" sibTransId="{5E2E8CF0-2A15-4F08-A6EB-C5CE7833D8F5}"/>
    <dgm:cxn modelId="{98B509DE-B18E-4B18-9F80-34542CC3296C}" type="presOf" srcId="{4365A363-28ED-46BD-8569-BE0DCD4F0186}" destId="{AF397538-EC8B-4E50-9E7B-0515796D9417}" srcOrd="0" destOrd="0" presId="urn:microsoft.com/office/officeart/2005/8/layout/hierarchy2"/>
    <dgm:cxn modelId="{F108DDE0-D6FB-4E9D-B567-E530052ED44B}" type="presOf" srcId="{B5751730-D1BE-43D1-A0B5-301D541473A3}" destId="{11A6A7D5-94CE-4ED0-AF6F-ED2694D1165C}" srcOrd="0" destOrd="0" presId="urn:microsoft.com/office/officeart/2005/8/layout/hierarchy2"/>
    <dgm:cxn modelId="{8367ABE5-1002-4B7C-A5C8-7929F00CF94B}" type="presOf" srcId="{FED2B6BC-9F51-4B2A-8415-A08E679318C0}" destId="{96196409-AC1A-4FA5-B7AF-9044576DFCD9}" srcOrd="0" destOrd="0" presId="urn:microsoft.com/office/officeart/2005/8/layout/hierarchy2"/>
    <dgm:cxn modelId="{AC8E61E7-F3A8-4602-B260-F6EE470A203E}" srcId="{08CBA5DD-1109-4BBC-A503-A9A91B47CD84}" destId="{8CB052E1-CCFD-4667-B444-8FDAA89BBA46}" srcOrd="2" destOrd="0" parTransId="{A3A1A541-BDC6-4936-BB72-59A4EA6B2659}" sibTransId="{3F8617A1-4487-420E-9C42-09C2C2D81521}"/>
    <dgm:cxn modelId="{A4C355EF-8AB6-4EEA-A669-AA57BD3604BF}" srcId="{A7DEC461-D792-4317-A036-71B2E53ED6B7}" destId="{02A3D26F-8B4C-4662-9E2B-09BB9C76A49E}" srcOrd="2" destOrd="0" parTransId="{5C30F326-C9AA-4621-8276-D9673AF48AE7}" sibTransId="{6A244BAD-9903-4FBC-8052-E28222F63B7C}"/>
    <dgm:cxn modelId="{70C18BF2-B05B-4E86-86D1-CBE2FA1CDC69}" type="presOf" srcId="{9BBAF648-58B4-49D4-BD26-EA966EF224ED}" destId="{18F4BC8B-A6BA-46F4-A042-3939E16F8FA1}" srcOrd="0" destOrd="0" presId="urn:microsoft.com/office/officeart/2005/8/layout/hierarchy2"/>
    <dgm:cxn modelId="{3C24B0F2-027C-40BC-89A0-376A8A1E51AA}" type="presOf" srcId="{27B6D790-9433-440C-B35B-790DEE237EC5}" destId="{609DF6BE-9703-426F-9446-59C07B9B5BA5}" srcOrd="0" destOrd="0" presId="urn:microsoft.com/office/officeart/2005/8/layout/hierarchy2"/>
    <dgm:cxn modelId="{0C548CF6-9E9B-417D-9528-F85273FE6D59}" srcId="{EA714BF0-35DC-4546-A721-43ED510878F3}" destId="{B5751730-D1BE-43D1-A0B5-301D541473A3}" srcOrd="1" destOrd="0" parTransId="{A3B56390-6E46-4A65-8DA3-688BA3435E8E}" sibTransId="{CD7923C5-197D-4CB1-8FEA-A9FBE6472A1D}"/>
    <dgm:cxn modelId="{C1C29FFB-6CEF-4A26-9FA6-3F2011042B4D}" type="presOf" srcId="{A3B56390-6E46-4A65-8DA3-688BA3435E8E}" destId="{DF4EC739-F40E-4F37-B363-98FE3FE7DF97}" srcOrd="1" destOrd="0" presId="urn:microsoft.com/office/officeart/2005/8/layout/hierarchy2"/>
    <dgm:cxn modelId="{83791280-5CA8-47CA-B512-6F1BAC3200AF}" type="presParOf" srcId="{1D38A1C2-7557-49AE-84D9-C7014153C19E}" destId="{EEE56F2B-E022-46C9-9FB6-6508781243AE}" srcOrd="0" destOrd="0" presId="urn:microsoft.com/office/officeart/2005/8/layout/hierarchy2"/>
    <dgm:cxn modelId="{BFFC3E1D-BB47-4F8D-90E0-AEFF6B963871}" type="presParOf" srcId="{EEE56F2B-E022-46C9-9FB6-6508781243AE}" destId="{96196409-AC1A-4FA5-B7AF-9044576DFCD9}" srcOrd="0" destOrd="0" presId="urn:microsoft.com/office/officeart/2005/8/layout/hierarchy2"/>
    <dgm:cxn modelId="{107DD09E-FA5A-4DFE-9C3E-5B08F3D54E74}" type="presParOf" srcId="{EEE56F2B-E022-46C9-9FB6-6508781243AE}" destId="{1A70A1A4-197C-44BF-8466-0DE019613AD4}" srcOrd="1" destOrd="0" presId="urn:microsoft.com/office/officeart/2005/8/layout/hierarchy2"/>
    <dgm:cxn modelId="{83DAD218-EDE9-44B4-9C3C-B7BDEDEB14CA}" type="presParOf" srcId="{1D38A1C2-7557-49AE-84D9-C7014153C19E}" destId="{4AFF4E53-7DC1-4C74-88A3-D45F2D816D5B}" srcOrd="1" destOrd="0" presId="urn:microsoft.com/office/officeart/2005/8/layout/hierarchy2"/>
    <dgm:cxn modelId="{6FE64FAE-1649-4FB1-ABD2-E9331EDC20A8}" type="presParOf" srcId="{4AFF4E53-7DC1-4C74-88A3-D45F2D816D5B}" destId="{9397DBF7-41C1-45A7-98D4-F84E78FC6C23}" srcOrd="0" destOrd="0" presId="urn:microsoft.com/office/officeart/2005/8/layout/hierarchy2"/>
    <dgm:cxn modelId="{84B5AF62-E9BB-44FA-8491-B87CD9777438}" type="presParOf" srcId="{4AFF4E53-7DC1-4C74-88A3-D45F2D816D5B}" destId="{CDF512E8-B066-437E-A2AF-9F876D3C13B3}" srcOrd="1" destOrd="0" presId="urn:microsoft.com/office/officeart/2005/8/layout/hierarchy2"/>
    <dgm:cxn modelId="{E2B9F072-9382-46AC-BED4-AC30E64058F7}" type="presParOf" srcId="{1D38A1C2-7557-49AE-84D9-C7014153C19E}" destId="{D0440E7D-4693-4FF2-BA31-193D76BF4AC4}" srcOrd="2" destOrd="0" presId="urn:microsoft.com/office/officeart/2005/8/layout/hierarchy2"/>
    <dgm:cxn modelId="{0441B937-5A32-4674-9A5B-25E68602CB5A}" type="presParOf" srcId="{D0440E7D-4693-4FF2-BA31-193D76BF4AC4}" destId="{30A3D1AE-C6F1-4562-A9A0-98A2A6AE2EFF}" srcOrd="0" destOrd="0" presId="urn:microsoft.com/office/officeart/2005/8/layout/hierarchy2"/>
    <dgm:cxn modelId="{E94A8895-2DAF-4344-B03E-8C4C95BCED7D}" type="presParOf" srcId="{D0440E7D-4693-4FF2-BA31-193D76BF4AC4}" destId="{06886C94-DE4C-43B8-8824-5AA79284F913}" srcOrd="1" destOrd="0" presId="urn:microsoft.com/office/officeart/2005/8/layout/hierarchy2"/>
    <dgm:cxn modelId="{EAACBF61-45E2-4AC6-B78B-D7345608AFF4}" type="presParOf" srcId="{1D38A1C2-7557-49AE-84D9-C7014153C19E}" destId="{92C42E4F-EF22-4331-AB2C-8599558132E6}" srcOrd="3" destOrd="0" presId="urn:microsoft.com/office/officeart/2005/8/layout/hierarchy2"/>
    <dgm:cxn modelId="{24C6C149-89A8-4A8E-887E-459DB7401495}" type="presParOf" srcId="{92C42E4F-EF22-4331-AB2C-8599558132E6}" destId="{22CB699A-EF46-41F9-BB34-AA70839015D2}" srcOrd="0" destOrd="0" presId="urn:microsoft.com/office/officeart/2005/8/layout/hierarchy2"/>
    <dgm:cxn modelId="{9B96D627-3719-45F6-913B-78D040F1E6B2}" type="presParOf" srcId="{92C42E4F-EF22-4331-AB2C-8599558132E6}" destId="{5F327E11-831F-46FC-B300-A17E0B5463B8}" srcOrd="1" destOrd="0" presId="urn:microsoft.com/office/officeart/2005/8/layout/hierarchy2"/>
    <dgm:cxn modelId="{78326408-5C48-499A-B738-32270827CFAE}" type="presParOf" srcId="{5F327E11-831F-46FC-B300-A17E0B5463B8}" destId="{48003488-FC8F-465E-955E-5D38C827FBA3}" srcOrd="0" destOrd="0" presId="urn:microsoft.com/office/officeart/2005/8/layout/hierarchy2"/>
    <dgm:cxn modelId="{72AA0931-DEE1-491D-B2FC-CCD98CA2FF0F}" type="presParOf" srcId="{48003488-FC8F-465E-955E-5D38C827FBA3}" destId="{C5BFE88E-83CD-475D-97DF-683C6E7CA3CD}" srcOrd="0" destOrd="0" presId="urn:microsoft.com/office/officeart/2005/8/layout/hierarchy2"/>
    <dgm:cxn modelId="{E3DA7B2A-BD59-4904-B23C-835E89DD0306}" type="presParOf" srcId="{5F327E11-831F-46FC-B300-A17E0B5463B8}" destId="{98A0968C-2DE2-43DF-B39D-3F34B2C994B3}" srcOrd="1" destOrd="0" presId="urn:microsoft.com/office/officeart/2005/8/layout/hierarchy2"/>
    <dgm:cxn modelId="{18BF737B-39A4-4B0C-9C21-3336F7F53A57}" type="presParOf" srcId="{98A0968C-2DE2-43DF-B39D-3F34B2C994B3}" destId="{9CF71927-EF26-4957-AD3D-C4A47CCE0E5F}" srcOrd="0" destOrd="0" presId="urn:microsoft.com/office/officeart/2005/8/layout/hierarchy2"/>
    <dgm:cxn modelId="{1E488886-29FA-43D3-8B85-E8B4BE03603E}" type="presParOf" srcId="{98A0968C-2DE2-43DF-B39D-3F34B2C994B3}" destId="{B71ECA4C-6CCD-45C2-B215-CDC34A2A0C53}" srcOrd="1" destOrd="0" presId="urn:microsoft.com/office/officeart/2005/8/layout/hierarchy2"/>
    <dgm:cxn modelId="{6C562C1C-2EFE-4AB2-BF94-573DFF0CBBA3}" type="presParOf" srcId="{B71ECA4C-6CCD-45C2-B215-CDC34A2A0C53}" destId="{AF397538-EC8B-4E50-9E7B-0515796D9417}" srcOrd="0" destOrd="0" presId="urn:microsoft.com/office/officeart/2005/8/layout/hierarchy2"/>
    <dgm:cxn modelId="{A202A419-3B26-4FEF-B9CE-A268A5EC2555}" type="presParOf" srcId="{AF397538-EC8B-4E50-9E7B-0515796D9417}" destId="{121DD109-B49E-4954-9FC8-2921F9285512}" srcOrd="0" destOrd="0" presId="urn:microsoft.com/office/officeart/2005/8/layout/hierarchy2"/>
    <dgm:cxn modelId="{E31D1F3F-D4DC-4903-A361-1717A618F580}" type="presParOf" srcId="{B71ECA4C-6CCD-45C2-B215-CDC34A2A0C53}" destId="{379BEF4B-74DD-46F6-9D6E-FE788DBAB10A}" srcOrd="1" destOrd="0" presId="urn:microsoft.com/office/officeart/2005/8/layout/hierarchy2"/>
    <dgm:cxn modelId="{DEC2F59B-44C6-4C31-A473-73D907713DF0}" type="presParOf" srcId="{379BEF4B-74DD-46F6-9D6E-FE788DBAB10A}" destId="{511F1334-630C-4E7F-BF28-9C2812DA5DBB}" srcOrd="0" destOrd="0" presId="urn:microsoft.com/office/officeart/2005/8/layout/hierarchy2"/>
    <dgm:cxn modelId="{BE14A2D0-9B1E-48D1-8ADA-33A926E5D148}" type="presParOf" srcId="{379BEF4B-74DD-46F6-9D6E-FE788DBAB10A}" destId="{1DE6E3A5-47AF-4BBB-A459-DF53D07954E8}" srcOrd="1" destOrd="0" presId="urn:microsoft.com/office/officeart/2005/8/layout/hierarchy2"/>
    <dgm:cxn modelId="{08576C1D-E360-43C1-B84C-424ED4DBA8C8}" type="presParOf" srcId="{B71ECA4C-6CCD-45C2-B215-CDC34A2A0C53}" destId="{59691996-78E4-4340-A909-BA437EDB8D5C}" srcOrd="2" destOrd="0" presId="urn:microsoft.com/office/officeart/2005/8/layout/hierarchy2"/>
    <dgm:cxn modelId="{C2274917-DE4F-463E-BAC5-03D9029968E6}" type="presParOf" srcId="{59691996-78E4-4340-A909-BA437EDB8D5C}" destId="{19D11D46-C973-48DA-BB63-4497D0BE7728}" srcOrd="0" destOrd="0" presId="urn:microsoft.com/office/officeart/2005/8/layout/hierarchy2"/>
    <dgm:cxn modelId="{D3D8F6B0-FAE2-480C-BE0C-C82AC4BD0364}" type="presParOf" srcId="{B71ECA4C-6CCD-45C2-B215-CDC34A2A0C53}" destId="{70849E39-A52C-420F-8E34-749EAC0DBE21}" srcOrd="3" destOrd="0" presId="urn:microsoft.com/office/officeart/2005/8/layout/hierarchy2"/>
    <dgm:cxn modelId="{C80E0D7C-0BF3-40C2-B5AB-AD3A11CA4BB0}" type="presParOf" srcId="{70849E39-A52C-420F-8E34-749EAC0DBE21}" destId="{BC62E4C6-DF52-482A-ADFE-CE3318D84B44}" srcOrd="0" destOrd="0" presId="urn:microsoft.com/office/officeart/2005/8/layout/hierarchy2"/>
    <dgm:cxn modelId="{3F93624B-550F-44E5-A691-A11AACF69073}" type="presParOf" srcId="{70849E39-A52C-420F-8E34-749EAC0DBE21}" destId="{EB9E7CDA-85D0-40E9-9D20-63C14BBC86C6}" srcOrd="1" destOrd="0" presId="urn:microsoft.com/office/officeart/2005/8/layout/hierarchy2"/>
    <dgm:cxn modelId="{2E427365-8D9C-42D5-827D-A81F56FD24AD}" type="presParOf" srcId="{5F327E11-831F-46FC-B300-A17E0B5463B8}" destId="{65FB415E-95E0-4871-9660-179747578289}" srcOrd="2" destOrd="0" presId="urn:microsoft.com/office/officeart/2005/8/layout/hierarchy2"/>
    <dgm:cxn modelId="{39F6C530-48E7-4442-9D81-74CBD725446A}" type="presParOf" srcId="{65FB415E-95E0-4871-9660-179747578289}" destId="{317EC964-E60F-41EE-8978-65E38598D0CA}" srcOrd="0" destOrd="0" presId="urn:microsoft.com/office/officeart/2005/8/layout/hierarchy2"/>
    <dgm:cxn modelId="{DBFC2FB5-EFAB-4C4E-A8F9-0978F4BBFBE1}" type="presParOf" srcId="{5F327E11-831F-46FC-B300-A17E0B5463B8}" destId="{31923F4F-4B33-436F-9F77-6841C1C884F9}" srcOrd="3" destOrd="0" presId="urn:microsoft.com/office/officeart/2005/8/layout/hierarchy2"/>
    <dgm:cxn modelId="{14575725-F89F-4630-B219-D62AD29380E3}" type="presParOf" srcId="{31923F4F-4B33-436F-9F77-6841C1C884F9}" destId="{DCEC4426-B689-4E20-A6E9-17B86828FBD2}" srcOrd="0" destOrd="0" presId="urn:microsoft.com/office/officeart/2005/8/layout/hierarchy2"/>
    <dgm:cxn modelId="{1E2E03F9-C59C-4CF5-B0DA-B03F41003B00}" type="presParOf" srcId="{31923F4F-4B33-436F-9F77-6841C1C884F9}" destId="{30E1116F-D5ED-4E91-83A1-89C05D43E650}" srcOrd="1" destOrd="0" presId="urn:microsoft.com/office/officeart/2005/8/layout/hierarchy2"/>
    <dgm:cxn modelId="{932311F8-1CFB-46FF-90E3-DF81A8A983B5}" type="presParOf" srcId="{30E1116F-D5ED-4E91-83A1-89C05D43E650}" destId="{6690C382-92F7-46DA-BD30-22EF4F75EE77}" srcOrd="0" destOrd="0" presId="urn:microsoft.com/office/officeart/2005/8/layout/hierarchy2"/>
    <dgm:cxn modelId="{A40242C6-3E90-47F7-B077-2A7CF7ED6941}" type="presParOf" srcId="{6690C382-92F7-46DA-BD30-22EF4F75EE77}" destId="{70C013D2-8F89-4BBC-89B3-F4BA0921E099}" srcOrd="0" destOrd="0" presId="urn:microsoft.com/office/officeart/2005/8/layout/hierarchy2"/>
    <dgm:cxn modelId="{F25FE817-8C41-4400-959C-EF15959C31F4}" type="presParOf" srcId="{30E1116F-D5ED-4E91-83A1-89C05D43E650}" destId="{15D476AB-58DD-4D7F-9B07-031D913211A3}" srcOrd="1" destOrd="0" presId="urn:microsoft.com/office/officeart/2005/8/layout/hierarchy2"/>
    <dgm:cxn modelId="{2CE30D2A-F498-4519-8094-2715AEB6104E}" type="presParOf" srcId="{15D476AB-58DD-4D7F-9B07-031D913211A3}" destId="{18F4BC8B-A6BA-46F4-A042-3939E16F8FA1}" srcOrd="0" destOrd="0" presId="urn:microsoft.com/office/officeart/2005/8/layout/hierarchy2"/>
    <dgm:cxn modelId="{5BE069EA-5A69-40A2-8A05-864DE411F1DD}" type="presParOf" srcId="{15D476AB-58DD-4D7F-9B07-031D913211A3}" destId="{23155097-D512-47D8-A1A8-18E0CBE0335A}" srcOrd="1" destOrd="0" presId="urn:microsoft.com/office/officeart/2005/8/layout/hierarchy2"/>
    <dgm:cxn modelId="{F45D8942-E3C6-4B28-8CDD-EDD980F9185A}" type="presParOf" srcId="{5F327E11-831F-46FC-B300-A17E0B5463B8}" destId="{817B92EA-79AA-4F01-85F6-1E6D6EB542BC}" srcOrd="4" destOrd="0" presId="urn:microsoft.com/office/officeart/2005/8/layout/hierarchy2"/>
    <dgm:cxn modelId="{B424E607-56D2-4715-8B85-D211FFC6CA43}" type="presParOf" srcId="{817B92EA-79AA-4F01-85F6-1E6D6EB542BC}" destId="{D00B148E-6EFE-49E8-9E00-96C6C2DB116B}" srcOrd="0" destOrd="0" presId="urn:microsoft.com/office/officeart/2005/8/layout/hierarchy2"/>
    <dgm:cxn modelId="{79719342-7ACA-4931-BCE0-9BC4869B0A11}" type="presParOf" srcId="{5F327E11-831F-46FC-B300-A17E0B5463B8}" destId="{2F5C3C3F-C646-490C-9979-1F6DFF458021}" srcOrd="5" destOrd="0" presId="urn:microsoft.com/office/officeart/2005/8/layout/hierarchy2"/>
    <dgm:cxn modelId="{22FA98D4-CE50-40A2-A5DE-50797E5ED7B9}" type="presParOf" srcId="{2F5C3C3F-C646-490C-9979-1F6DFF458021}" destId="{90855D6D-578A-4B81-AD57-468FDA047045}" srcOrd="0" destOrd="0" presId="urn:microsoft.com/office/officeart/2005/8/layout/hierarchy2"/>
    <dgm:cxn modelId="{0326E82F-4305-4ADB-B4D7-5250C46F787E}" type="presParOf" srcId="{2F5C3C3F-C646-490C-9979-1F6DFF458021}" destId="{67CD7EAB-7832-4D74-9F4F-D29268B4F1C3}" srcOrd="1" destOrd="0" presId="urn:microsoft.com/office/officeart/2005/8/layout/hierarchy2"/>
    <dgm:cxn modelId="{CF57F934-34B5-43A5-8716-A91530F8DBF8}" type="presParOf" srcId="{67CD7EAB-7832-4D74-9F4F-D29268B4F1C3}" destId="{8B228B85-DC65-4FF1-8B0A-408FC6069C87}" srcOrd="0" destOrd="0" presId="urn:microsoft.com/office/officeart/2005/8/layout/hierarchy2"/>
    <dgm:cxn modelId="{96947894-30DD-4530-A9C3-F79E7E84F636}" type="presParOf" srcId="{8B228B85-DC65-4FF1-8B0A-408FC6069C87}" destId="{742A5532-4A60-4E38-97D5-73BA0485F764}" srcOrd="0" destOrd="0" presId="urn:microsoft.com/office/officeart/2005/8/layout/hierarchy2"/>
    <dgm:cxn modelId="{8A8B4DFC-1834-4ECB-9813-DF4B8C6BEA83}" type="presParOf" srcId="{67CD7EAB-7832-4D74-9F4F-D29268B4F1C3}" destId="{19B4AD2B-57B6-465D-A697-91DF53EB11A6}" srcOrd="1" destOrd="0" presId="urn:microsoft.com/office/officeart/2005/8/layout/hierarchy2"/>
    <dgm:cxn modelId="{AD3657D6-84BB-4E39-8EF6-06EFA905903E}" type="presParOf" srcId="{19B4AD2B-57B6-465D-A697-91DF53EB11A6}" destId="{EA3C906A-C886-4C40-B0C1-D3F59896F9E8}" srcOrd="0" destOrd="0" presId="urn:microsoft.com/office/officeart/2005/8/layout/hierarchy2"/>
    <dgm:cxn modelId="{C1C7AB14-6776-471E-8819-9B4A15088D64}" type="presParOf" srcId="{19B4AD2B-57B6-465D-A697-91DF53EB11A6}" destId="{597B2DA0-F0EC-4A90-913B-04140EA01A86}" srcOrd="1" destOrd="0" presId="urn:microsoft.com/office/officeart/2005/8/layout/hierarchy2"/>
    <dgm:cxn modelId="{BADD6C52-57E5-44C3-AA84-7B5AE0052EE3}" type="presParOf" srcId="{67CD7EAB-7832-4D74-9F4F-D29268B4F1C3}" destId="{2AB3DDFF-CB98-4E7F-B4A8-3B27E28676E0}" srcOrd="2" destOrd="0" presId="urn:microsoft.com/office/officeart/2005/8/layout/hierarchy2"/>
    <dgm:cxn modelId="{30DFF702-2AF0-4FD4-BCD2-B706C2BCC1BF}" type="presParOf" srcId="{2AB3DDFF-CB98-4E7F-B4A8-3B27E28676E0}" destId="{D274D958-0ADE-4720-9C1D-EC3A125475F3}" srcOrd="0" destOrd="0" presId="urn:microsoft.com/office/officeart/2005/8/layout/hierarchy2"/>
    <dgm:cxn modelId="{0ACCD68F-3AEB-4BFA-ABC9-C2B13AE63D82}" type="presParOf" srcId="{67CD7EAB-7832-4D74-9F4F-D29268B4F1C3}" destId="{B0C16F2F-990A-4802-8813-B6F5B92C7AC1}" srcOrd="3" destOrd="0" presId="urn:microsoft.com/office/officeart/2005/8/layout/hierarchy2"/>
    <dgm:cxn modelId="{641EE530-B2D4-44CC-914D-0E5D8A8CDB8E}" type="presParOf" srcId="{B0C16F2F-990A-4802-8813-B6F5B92C7AC1}" destId="{F971B98B-2A28-417A-97B6-D25EB5044E67}" srcOrd="0" destOrd="0" presId="urn:microsoft.com/office/officeart/2005/8/layout/hierarchy2"/>
    <dgm:cxn modelId="{B4A9A314-6702-40EA-8323-535298E0FFA6}" type="presParOf" srcId="{B0C16F2F-990A-4802-8813-B6F5B92C7AC1}" destId="{75A98E31-B121-4FB8-9223-1923DBF30A51}" srcOrd="1" destOrd="0" presId="urn:microsoft.com/office/officeart/2005/8/layout/hierarchy2"/>
    <dgm:cxn modelId="{F6626E04-E9DB-420C-AF55-E8DB33A06D23}" type="presParOf" srcId="{67CD7EAB-7832-4D74-9F4F-D29268B4F1C3}" destId="{31B958ED-9BFC-4DB7-BD38-AC7ED0551CB5}" srcOrd="4" destOrd="0" presId="urn:microsoft.com/office/officeart/2005/8/layout/hierarchy2"/>
    <dgm:cxn modelId="{60C626CB-80AF-430B-BFDE-7774E6EA4B31}" type="presParOf" srcId="{31B958ED-9BFC-4DB7-BD38-AC7ED0551CB5}" destId="{80B09C0D-CF4A-4CF9-9DCF-741825974DAD}" srcOrd="0" destOrd="0" presId="urn:microsoft.com/office/officeart/2005/8/layout/hierarchy2"/>
    <dgm:cxn modelId="{1D107800-188D-4957-BF87-2668C93D7E19}" type="presParOf" srcId="{67CD7EAB-7832-4D74-9F4F-D29268B4F1C3}" destId="{15051156-D003-47AA-B6EF-58BA8382FFA0}" srcOrd="5" destOrd="0" presId="urn:microsoft.com/office/officeart/2005/8/layout/hierarchy2"/>
    <dgm:cxn modelId="{E1E0390E-A724-4FD0-80AD-52ABC5CE7620}" type="presParOf" srcId="{15051156-D003-47AA-B6EF-58BA8382FFA0}" destId="{786EB1C9-5ACB-408B-BAAE-8FBB90806052}" srcOrd="0" destOrd="0" presId="urn:microsoft.com/office/officeart/2005/8/layout/hierarchy2"/>
    <dgm:cxn modelId="{78A5740C-B5FA-4A3F-A2AF-16A1A15B55F6}" type="presParOf" srcId="{15051156-D003-47AA-B6EF-58BA8382FFA0}" destId="{E80B4C5B-7CD4-4D54-AA0C-85A09088BB0B}" srcOrd="1" destOrd="0" presId="urn:microsoft.com/office/officeart/2005/8/layout/hierarchy2"/>
    <dgm:cxn modelId="{8FC7870A-8C2B-452F-A784-F057DF06416C}" type="presParOf" srcId="{5F327E11-831F-46FC-B300-A17E0B5463B8}" destId="{450B681E-1C42-4B65-B929-8A2A684623F0}" srcOrd="6" destOrd="0" presId="urn:microsoft.com/office/officeart/2005/8/layout/hierarchy2"/>
    <dgm:cxn modelId="{70E24769-FC3A-45DA-816B-E95CE2CAC19E}" type="presParOf" srcId="{450B681E-1C42-4B65-B929-8A2A684623F0}" destId="{4023E3B1-524F-4EBB-AF95-1A42E3B3C182}" srcOrd="0" destOrd="0" presId="urn:microsoft.com/office/officeart/2005/8/layout/hierarchy2"/>
    <dgm:cxn modelId="{1033BCFC-58AF-4E21-AF48-E7553BF20563}" type="presParOf" srcId="{5F327E11-831F-46FC-B300-A17E0B5463B8}" destId="{7B3FA63D-C27C-4B9F-966F-AE854C41FE8F}" srcOrd="7" destOrd="0" presId="urn:microsoft.com/office/officeart/2005/8/layout/hierarchy2"/>
    <dgm:cxn modelId="{5BAE4233-BF78-4146-9F57-6867D7AD6D67}" type="presParOf" srcId="{7B3FA63D-C27C-4B9F-966F-AE854C41FE8F}" destId="{1F25634F-587D-4830-9980-42A7B99A4C91}" srcOrd="0" destOrd="0" presId="urn:microsoft.com/office/officeart/2005/8/layout/hierarchy2"/>
    <dgm:cxn modelId="{A6E6F5B9-8133-429B-94DC-86A501BDE24A}" type="presParOf" srcId="{7B3FA63D-C27C-4B9F-966F-AE854C41FE8F}" destId="{84E1EBF2-B4DA-4AC2-8475-4847C9D6167D}" srcOrd="1" destOrd="0" presId="urn:microsoft.com/office/officeart/2005/8/layout/hierarchy2"/>
    <dgm:cxn modelId="{8DE401D8-8A56-4F82-AA1D-EADA1EC9573B}" type="presParOf" srcId="{84E1EBF2-B4DA-4AC2-8475-4847C9D6167D}" destId="{71E74368-F3F9-4B72-AAFB-0C0541074BA4}" srcOrd="0" destOrd="0" presId="urn:microsoft.com/office/officeart/2005/8/layout/hierarchy2"/>
    <dgm:cxn modelId="{27721B37-D9C3-4941-9DC0-1FE06039DC7A}" type="presParOf" srcId="{71E74368-F3F9-4B72-AAFB-0C0541074BA4}" destId="{B0B9C080-FF89-4160-A681-51B1F47F0552}" srcOrd="0" destOrd="0" presId="urn:microsoft.com/office/officeart/2005/8/layout/hierarchy2"/>
    <dgm:cxn modelId="{10AB0594-B8D8-4102-8DCA-7F585AFC3621}" type="presParOf" srcId="{84E1EBF2-B4DA-4AC2-8475-4847C9D6167D}" destId="{9EC5510E-8371-492F-82F5-959777324A99}" srcOrd="1" destOrd="0" presId="urn:microsoft.com/office/officeart/2005/8/layout/hierarchy2"/>
    <dgm:cxn modelId="{6BD1F1B1-1EAA-4111-A506-F7FCDACC923F}" type="presParOf" srcId="{9EC5510E-8371-492F-82F5-959777324A99}" destId="{9D6A6C18-B2FC-4138-92F6-EF1B1C36A92B}" srcOrd="0" destOrd="0" presId="urn:microsoft.com/office/officeart/2005/8/layout/hierarchy2"/>
    <dgm:cxn modelId="{8C89F1D3-E9CE-4B14-A892-4CB2B2E3369E}" type="presParOf" srcId="{9EC5510E-8371-492F-82F5-959777324A99}" destId="{C63F8150-CDC5-4C10-BEC1-A09ADB5FD241}" srcOrd="1" destOrd="0" presId="urn:microsoft.com/office/officeart/2005/8/layout/hierarchy2"/>
    <dgm:cxn modelId="{B08FF7BB-D291-48F8-B100-07D6B8B179ED}" type="presParOf" srcId="{C63F8150-CDC5-4C10-BEC1-A09ADB5FD241}" destId="{609DF6BE-9703-426F-9446-59C07B9B5BA5}" srcOrd="0" destOrd="0" presId="urn:microsoft.com/office/officeart/2005/8/layout/hierarchy2"/>
    <dgm:cxn modelId="{8A86BC82-F3B7-4D7F-AB25-39F59CFDD243}" type="presParOf" srcId="{609DF6BE-9703-426F-9446-59C07B9B5BA5}" destId="{A2B665C4-7C15-4873-B54D-04BAA08C9B6B}" srcOrd="0" destOrd="0" presId="urn:microsoft.com/office/officeart/2005/8/layout/hierarchy2"/>
    <dgm:cxn modelId="{6E15E309-74B8-412A-9928-51A52411ADD0}" type="presParOf" srcId="{C63F8150-CDC5-4C10-BEC1-A09ADB5FD241}" destId="{EEB24A35-E010-4ADD-95F9-8FAE05E970DA}" srcOrd="1" destOrd="0" presId="urn:microsoft.com/office/officeart/2005/8/layout/hierarchy2"/>
    <dgm:cxn modelId="{A7CF72FD-FFBE-451D-ABF5-7CD473502331}" type="presParOf" srcId="{EEB24A35-E010-4ADD-95F9-8FAE05E970DA}" destId="{B2C19A2D-AE44-4A64-8B6A-71A553DD1509}" srcOrd="0" destOrd="0" presId="urn:microsoft.com/office/officeart/2005/8/layout/hierarchy2"/>
    <dgm:cxn modelId="{6C0DD45E-F347-4A8D-8954-F851929AD5D4}" type="presParOf" srcId="{EEB24A35-E010-4ADD-95F9-8FAE05E970DA}" destId="{516FF73F-B15C-4F24-90B8-D1B7E6E25267}" srcOrd="1" destOrd="0" presId="urn:microsoft.com/office/officeart/2005/8/layout/hierarchy2"/>
    <dgm:cxn modelId="{1B1C8E03-AC7D-4B06-901F-2D9B1407D5B8}" type="presParOf" srcId="{C63F8150-CDC5-4C10-BEC1-A09ADB5FD241}" destId="{A6E75EDF-014A-40E3-8F13-401250093821}" srcOrd="2" destOrd="0" presId="urn:microsoft.com/office/officeart/2005/8/layout/hierarchy2"/>
    <dgm:cxn modelId="{5BC53220-0D89-4885-B9AE-B21897AD200A}" type="presParOf" srcId="{A6E75EDF-014A-40E3-8F13-401250093821}" destId="{DF4EC739-F40E-4F37-B363-98FE3FE7DF97}" srcOrd="0" destOrd="0" presId="urn:microsoft.com/office/officeart/2005/8/layout/hierarchy2"/>
    <dgm:cxn modelId="{36394FE2-1AC2-4C1B-A180-419EF44A89E8}" type="presParOf" srcId="{C63F8150-CDC5-4C10-BEC1-A09ADB5FD241}" destId="{75C607FD-ACEA-4445-A6A7-0535105E486C}" srcOrd="3" destOrd="0" presId="urn:microsoft.com/office/officeart/2005/8/layout/hierarchy2"/>
    <dgm:cxn modelId="{A3EE6159-34BD-4869-9076-7380AA43124F}" type="presParOf" srcId="{75C607FD-ACEA-4445-A6A7-0535105E486C}" destId="{11A6A7D5-94CE-4ED0-AF6F-ED2694D1165C}" srcOrd="0" destOrd="0" presId="urn:microsoft.com/office/officeart/2005/8/layout/hierarchy2"/>
    <dgm:cxn modelId="{2E447037-1CD0-4030-9043-424494A04025}" type="presParOf" srcId="{75C607FD-ACEA-4445-A6A7-0535105E486C}" destId="{8B3CD0C7-D7D6-4C4B-B6F2-74E2B3D3C4F5}" srcOrd="1" destOrd="0" presId="urn:microsoft.com/office/officeart/2005/8/layout/hierarchy2"/>
  </dgm:cxnLst>
  <dgm:bg/>
  <dgm:whole/>
  <dgm:extLst>
    <a:ext uri="http://schemas.microsoft.com/office/drawing/2008/diagram">
      <dsp:dataModelExt xmlns:dsp="http://schemas.microsoft.com/office/drawing/2008/diagram" relId="rId7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420DA38-E039-3B47-B66A-06BEC159A802}">
      <dsp:nvSpPr>
        <dsp:cNvPr id="0" name=""/>
        <dsp:cNvSpPr/>
      </dsp:nvSpPr>
      <dsp:spPr>
        <a:xfrm>
          <a:off x="2753" y="240378"/>
          <a:ext cx="2216696" cy="88876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Calibri"/>
              <a:ea typeface="+mn-ea"/>
              <a:cs typeface="+mn-cs"/>
            </a:rPr>
            <a:t>Learner submists an Appeal Form  </a:t>
          </a:r>
        </a:p>
      </dsp:txBody>
      <dsp:txXfrm>
        <a:off x="28784" y="266409"/>
        <a:ext cx="2164634" cy="836700"/>
      </dsp:txXfrm>
    </dsp:sp>
    <dsp:sp modelId="{9D65C07E-319A-B242-B6D6-8BBAF8B17561}">
      <dsp:nvSpPr>
        <dsp:cNvPr id="0" name=""/>
        <dsp:cNvSpPr/>
      </dsp:nvSpPr>
      <dsp:spPr>
        <a:xfrm>
          <a:off x="2753" y="1262455"/>
          <a:ext cx="2265845" cy="88876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Calibri"/>
              <a:ea typeface="+mn-ea"/>
              <a:cs typeface="+mn-cs"/>
            </a:rPr>
            <a:t>Assessor re-evaluates evidence (14 days)</a:t>
          </a:r>
        </a:p>
      </dsp:txBody>
      <dsp:txXfrm>
        <a:off x="28784" y="1288486"/>
        <a:ext cx="2213783" cy="836700"/>
      </dsp:txXfrm>
    </dsp:sp>
    <dsp:sp modelId="{9D6F8ECC-62DE-164D-B2E1-F018D5962541}">
      <dsp:nvSpPr>
        <dsp:cNvPr id="0" name=""/>
        <dsp:cNvSpPr/>
      </dsp:nvSpPr>
      <dsp:spPr>
        <a:xfrm>
          <a:off x="2268598" y="1692180"/>
          <a:ext cx="711009" cy="29311"/>
        </a:xfrm>
        <a:custGeom>
          <a:avLst/>
          <a:gdLst/>
          <a:ahLst/>
          <a:cxnLst/>
          <a:rect l="0" t="0" r="0" b="0"/>
          <a:pathLst>
            <a:path>
              <a:moveTo>
                <a:pt x="0" y="15336"/>
              </a:moveTo>
              <a:lnTo>
                <a:pt x="697134" y="15336"/>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rgbClr val="000000"/>
            </a:solidFill>
            <a:latin typeface="Calibri"/>
            <a:ea typeface="+mn-ea"/>
            <a:cs typeface="+mn-cs"/>
          </a:endParaRPr>
        </a:p>
      </dsp:txBody>
      <dsp:txXfrm>
        <a:off x="2606328" y="1689060"/>
        <a:ext cx="0" cy="0"/>
      </dsp:txXfrm>
    </dsp:sp>
    <dsp:sp modelId="{1CFD97A7-E660-0C46-9D76-784F117AFEB7}">
      <dsp:nvSpPr>
        <dsp:cNvPr id="0" name=""/>
        <dsp:cNvSpPr/>
      </dsp:nvSpPr>
      <dsp:spPr>
        <a:xfrm>
          <a:off x="2979608" y="1262455"/>
          <a:ext cx="2789788" cy="888762"/>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l" defTabSz="577850">
            <a:lnSpc>
              <a:spcPct val="90000"/>
            </a:lnSpc>
            <a:spcBef>
              <a:spcPct val="0"/>
            </a:spcBef>
            <a:spcAft>
              <a:spcPct val="35000"/>
            </a:spcAft>
            <a:buNone/>
          </a:pPr>
          <a:r>
            <a:rPr lang="en-US" sz="1300" kern="1200">
              <a:latin typeface="Calibri"/>
              <a:ea typeface="+mn-ea"/>
              <a:cs typeface="+mn-cs"/>
            </a:rPr>
            <a:t>Amendment of assessment   record </a:t>
          </a:r>
        </a:p>
        <a:p>
          <a:pPr marL="0" lvl="0" indent="0" algn="l" defTabSz="577850">
            <a:lnSpc>
              <a:spcPct val="90000"/>
            </a:lnSpc>
            <a:spcBef>
              <a:spcPct val="0"/>
            </a:spcBef>
            <a:spcAft>
              <a:spcPct val="35000"/>
            </a:spcAft>
            <a:buNone/>
          </a:pPr>
          <a:r>
            <a:rPr lang="en-US" sz="1300" kern="1200">
              <a:latin typeface="Calibri"/>
              <a:ea typeface="+mn-ea"/>
              <a:cs typeface="+mn-cs"/>
            </a:rPr>
            <a:t>Learner satisfied </a:t>
          </a:r>
        </a:p>
        <a:p>
          <a:pPr marL="0" lvl="0" indent="0" algn="l" defTabSz="577850">
            <a:lnSpc>
              <a:spcPct val="90000"/>
            </a:lnSpc>
            <a:spcBef>
              <a:spcPct val="0"/>
            </a:spcBef>
            <a:spcAft>
              <a:spcPct val="35000"/>
            </a:spcAft>
            <a:buNone/>
          </a:pPr>
          <a:r>
            <a:rPr lang="en-US" sz="1300" kern="1200">
              <a:latin typeface="Calibri"/>
              <a:ea typeface="+mn-ea"/>
              <a:cs typeface="+mn-cs"/>
            </a:rPr>
            <a:t>Process ends </a:t>
          </a:r>
        </a:p>
      </dsp:txBody>
      <dsp:txXfrm>
        <a:off x="3005639" y="1288486"/>
        <a:ext cx="2737726" cy="836700"/>
      </dsp:txXfrm>
    </dsp:sp>
    <dsp:sp modelId="{B94BA088-CE49-8F46-84E7-1D5201168741}">
      <dsp:nvSpPr>
        <dsp:cNvPr id="0" name=""/>
        <dsp:cNvSpPr/>
      </dsp:nvSpPr>
      <dsp:spPr>
        <a:xfrm>
          <a:off x="2753" y="2284531"/>
          <a:ext cx="2216679" cy="88876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Calibri"/>
              <a:ea typeface="+mn-ea"/>
              <a:cs typeface="+mn-cs"/>
            </a:rPr>
            <a:t>External Evaluator re-evaluates evidence (14 days)</a:t>
          </a:r>
        </a:p>
      </dsp:txBody>
      <dsp:txXfrm>
        <a:off x="28784" y="2310562"/>
        <a:ext cx="2164617" cy="836700"/>
      </dsp:txXfrm>
    </dsp:sp>
    <dsp:sp modelId="{7326535F-986A-4F43-9ADE-26668DFC24C0}">
      <dsp:nvSpPr>
        <dsp:cNvPr id="0" name=""/>
        <dsp:cNvSpPr/>
      </dsp:nvSpPr>
      <dsp:spPr>
        <a:xfrm>
          <a:off x="2219432" y="2714256"/>
          <a:ext cx="711009" cy="29311"/>
        </a:xfrm>
        <a:custGeom>
          <a:avLst/>
          <a:gdLst/>
          <a:ahLst/>
          <a:cxnLst/>
          <a:rect l="0" t="0" r="0" b="0"/>
          <a:pathLst>
            <a:path>
              <a:moveTo>
                <a:pt x="0" y="15336"/>
              </a:moveTo>
              <a:lnTo>
                <a:pt x="697134" y="15336"/>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rgbClr val="000000"/>
            </a:solidFill>
            <a:latin typeface="Calibri"/>
            <a:ea typeface="+mn-ea"/>
            <a:cs typeface="+mn-cs"/>
          </a:endParaRPr>
        </a:p>
      </dsp:txBody>
      <dsp:txXfrm>
        <a:off x="2557161" y="2711137"/>
        <a:ext cx="0" cy="0"/>
      </dsp:txXfrm>
    </dsp:sp>
    <dsp:sp modelId="{01DEDA04-26C2-FB40-8ACE-BEDFEA811D29}">
      <dsp:nvSpPr>
        <dsp:cNvPr id="0" name=""/>
        <dsp:cNvSpPr/>
      </dsp:nvSpPr>
      <dsp:spPr>
        <a:xfrm>
          <a:off x="2930442" y="2284531"/>
          <a:ext cx="2838954" cy="888762"/>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l" defTabSz="577850">
            <a:lnSpc>
              <a:spcPct val="90000"/>
            </a:lnSpc>
            <a:spcBef>
              <a:spcPct val="0"/>
            </a:spcBef>
            <a:spcAft>
              <a:spcPct val="35000"/>
            </a:spcAft>
            <a:buNone/>
          </a:pPr>
          <a:r>
            <a:rPr lang="en-US" sz="1300" kern="1200">
              <a:latin typeface="Calibri"/>
              <a:ea typeface="+mn-ea"/>
              <a:cs typeface="+mn-cs"/>
            </a:rPr>
            <a:t>Learner satisfied with outcome </a:t>
          </a:r>
        </a:p>
        <a:p>
          <a:pPr marL="0" lvl="0" indent="0" algn="l" defTabSz="577850">
            <a:lnSpc>
              <a:spcPct val="90000"/>
            </a:lnSpc>
            <a:spcBef>
              <a:spcPct val="0"/>
            </a:spcBef>
            <a:spcAft>
              <a:spcPct val="35000"/>
            </a:spcAft>
            <a:buNone/>
          </a:pPr>
          <a:r>
            <a:rPr lang="en-US" sz="1300" kern="1200">
              <a:latin typeface="Calibri"/>
              <a:ea typeface="+mn-ea"/>
              <a:cs typeface="+mn-cs"/>
            </a:rPr>
            <a:t>Process ends </a:t>
          </a:r>
        </a:p>
      </dsp:txBody>
      <dsp:txXfrm>
        <a:off x="2956473" y="2310562"/>
        <a:ext cx="2786892" cy="836700"/>
      </dsp:txXfrm>
    </dsp:sp>
    <dsp:sp modelId="{DA9D2AC6-C27E-934F-A768-FBC741057B6A}">
      <dsp:nvSpPr>
        <dsp:cNvPr id="0" name=""/>
        <dsp:cNvSpPr/>
      </dsp:nvSpPr>
      <dsp:spPr>
        <a:xfrm>
          <a:off x="2753" y="3306607"/>
          <a:ext cx="2221318" cy="88876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Calibri"/>
              <a:ea typeface="+mn-ea"/>
              <a:cs typeface="+mn-cs"/>
            </a:rPr>
            <a:t>Appeals Team re-evaluations evidence </a:t>
          </a:r>
        </a:p>
      </dsp:txBody>
      <dsp:txXfrm>
        <a:off x="28784" y="3332638"/>
        <a:ext cx="2169256" cy="836700"/>
      </dsp:txXfrm>
    </dsp:sp>
    <dsp:sp modelId="{45682FD1-204C-8243-9514-63B9171E5C05}">
      <dsp:nvSpPr>
        <dsp:cNvPr id="0" name=""/>
        <dsp:cNvSpPr/>
      </dsp:nvSpPr>
      <dsp:spPr>
        <a:xfrm>
          <a:off x="2224071" y="3736333"/>
          <a:ext cx="711009" cy="29311"/>
        </a:xfrm>
        <a:custGeom>
          <a:avLst/>
          <a:gdLst/>
          <a:ahLst/>
          <a:cxnLst/>
          <a:rect l="0" t="0" r="0" b="0"/>
          <a:pathLst>
            <a:path>
              <a:moveTo>
                <a:pt x="0" y="15336"/>
              </a:moveTo>
              <a:lnTo>
                <a:pt x="697134" y="15336"/>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rgbClr val="000000"/>
            </a:solidFill>
            <a:latin typeface="Calibri"/>
            <a:ea typeface="+mn-ea"/>
            <a:cs typeface="+mn-cs"/>
          </a:endParaRPr>
        </a:p>
      </dsp:txBody>
      <dsp:txXfrm>
        <a:off x="2561801" y="3733213"/>
        <a:ext cx="0" cy="0"/>
      </dsp:txXfrm>
    </dsp:sp>
    <dsp:sp modelId="{17E8485B-159C-6B46-8063-D2A243B0EF06}">
      <dsp:nvSpPr>
        <dsp:cNvPr id="0" name=""/>
        <dsp:cNvSpPr/>
      </dsp:nvSpPr>
      <dsp:spPr>
        <a:xfrm>
          <a:off x="2935081" y="3306607"/>
          <a:ext cx="2826174" cy="888762"/>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l" defTabSz="577850">
            <a:lnSpc>
              <a:spcPct val="90000"/>
            </a:lnSpc>
            <a:spcBef>
              <a:spcPct val="0"/>
            </a:spcBef>
            <a:spcAft>
              <a:spcPct val="35000"/>
            </a:spcAft>
            <a:buNone/>
          </a:pPr>
          <a:r>
            <a:rPr lang="en-US" sz="1300" kern="1200">
              <a:latin typeface="Calibri"/>
              <a:ea typeface="+mn-ea"/>
              <a:cs typeface="+mn-cs"/>
            </a:rPr>
            <a:t>Learner satisfied wiht outcome </a:t>
          </a:r>
        </a:p>
        <a:p>
          <a:pPr marL="0" lvl="0" indent="0" algn="l" defTabSz="577850">
            <a:lnSpc>
              <a:spcPct val="90000"/>
            </a:lnSpc>
            <a:spcBef>
              <a:spcPct val="0"/>
            </a:spcBef>
            <a:spcAft>
              <a:spcPct val="35000"/>
            </a:spcAft>
            <a:buNone/>
          </a:pPr>
          <a:r>
            <a:rPr lang="en-US" sz="1300" kern="1200">
              <a:latin typeface="Calibri"/>
              <a:ea typeface="+mn-ea"/>
              <a:cs typeface="+mn-cs"/>
            </a:rPr>
            <a:t>Process ends </a:t>
          </a:r>
        </a:p>
      </dsp:txBody>
      <dsp:txXfrm>
        <a:off x="2961112" y="3332638"/>
        <a:ext cx="2774112" cy="836700"/>
      </dsp:txXfrm>
    </dsp:sp>
    <dsp:sp modelId="{85D30B60-0794-5B42-BC02-D6D3722C4AE3}">
      <dsp:nvSpPr>
        <dsp:cNvPr id="0" name=""/>
        <dsp:cNvSpPr/>
      </dsp:nvSpPr>
      <dsp:spPr>
        <a:xfrm>
          <a:off x="2753" y="4328684"/>
          <a:ext cx="2216679" cy="88876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Calibri"/>
              <a:ea typeface="+mn-ea"/>
              <a:cs typeface="+mn-cs"/>
            </a:rPr>
            <a:t>Appeals Team decision is final </a:t>
          </a:r>
        </a:p>
      </dsp:txBody>
      <dsp:txXfrm>
        <a:off x="28784" y="4354715"/>
        <a:ext cx="2164617" cy="83670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6196409-AC1A-4FA5-B7AF-9044576DFCD9}">
      <dsp:nvSpPr>
        <dsp:cNvPr id="0" name=""/>
        <dsp:cNvSpPr/>
      </dsp:nvSpPr>
      <dsp:spPr>
        <a:xfrm>
          <a:off x="1202320" y="331298"/>
          <a:ext cx="2068297" cy="570819"/>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Learner’s enquiry on RPL</a:t>
          </a:r>
          <a:endParaRPr lang="en-GB" sz="1100" kern="1200"/>
        </a:p>
      </dsp:txBody>
      <dsp:txXfrm>
        <a:off x="1219039" y="348017"/>
        <a:ext cx="2034859" cy="537381"/>
      </dsp:txXfrm>
    </dsp:sp>
    <dsp:sp modelId="{9397DBF7-41C1-45A7-98D4-F84E78FC6C23}">
      <dsp:nvSpPr>
        <dsp:cNvPr id="0" name=""/>
        <dsp:cNvSpPr/>
      </dsp:nvSpPr>
      <dsp:spPr>
        <a:xfrm>
          <a:off x="1202320" y="987741"/>
          <a:ext cx="2068297" cy="570819"/>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TLO’ communication to learner on RPL requirements and application process</a:t>
          </a:r>
          <a:endParaRPr lang="en-GB" sz="1100" kern="1200"/>
        </a:p>
      </dsp:txBody>
      <dsp:txXfrm>
        <a:off x="1219039" y="1004460"/>
        <a:ext cx="2034859" cy="537381"/>
      </dsp:txXfrm>
    </dsp:sp>
    <dsp:sp modelId="{30A3D1AE-C6F1-4562-A9A0-98A2A6AE2EFF}">
      <dsp:nvSpPr>
        <dsp:cNvPr id="0" name=""/>
        <dsp:cNvSpPr/>
      </dsp:nvSpPr>
      <dsp:spPr>
        <a:xfrm>
          <a:off x="1202320" y="1644184"/>
          <a:ext cx="2068297" cy="570819"/>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Learner’s application for RPL and submission of preliminary evidence</a:t>
          </a:r>
          <a:endParaRPr lang="en-GB" sz="1100" kern="1200"/>
        </a:p>
      </dsp:txBody>
      <dsp:txXfrm>
        <a:off x="1219039" y="1660903"/>
        <a:ext cx="2034859" cy="537381"/>
      </dsp:txXfrm>
    </dsp:sp>
    <dsp:sp modelId="{22CB699A-EF46-41F9-BB34-AA70839015D2}">
      <dsp:nvSpPr>
        <dsp:cNvPr id="0" name=""/>
        <dsp:cNvSpPr/>
      </dsp:nvSpPr>
      <dsp:spPr>
        <a:xfrm>
          <a:off x="1202320" y="2300627"/>
          <a:ext cx="2068297" cy="570819"/>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Preliminary assessment of RPL application and preliminary decision</a:t>
          </a:r>
          <a:endParaRPr lang="en-GB" sz="1100" kern="1200"/>
        </a:p>
      </dsp:txBody>
      <dsp:txXfrm>
        <a:off x="1219039" y="2317346"/>
        <a:ext cx="2034859" cy="537381"/>
      </dsp:txXfrm>
    </dsp:sp>
    <dsp:sp modelId="{48003488-FC8F-465E-955E-5D38C827FBA3}">
      <dsp:nvSpPr>
        <dsp:cNvPr id="0" name=""/>
        <dsp:cNvSpPr/>
      </dsp:nvSpPr>
      <dsp:spPr>
        <a:xfrm rot="16983315">
          <a:off x="2488154" y="1591440"/>
          <a:ext cx="2021581" cy="19865"/>
        </a:xfrm>
        <a:custGeom>
          <a:avLst/>
          <a:gdLst/>
          <a:ahLst/>
          <a:cxnLst/>
          <a:rect l="0" t="0" r="0" b="0"/>
          <a:pathLst>
            <a:path>
              <a:moveTo>
                <a:pt x="0" y="9932"/>
              </a:moveTo>
              <a:lnTo>
                <a:pt x="2021581" y="9932"/>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n-GB" sz="1100" kern="1200"/>
        </a:p>
      </dsp:txBody>
      <dsp:txXfrm>
        <a:off x="3448405" y="1550833"/>
        <a:ext cx="101079" cy="101079"/>
      </dsp:txXfrm>
    </dsp:sp>
    <dsp:sp modelId="{9CF71927-EF26-4957-AD3D-C4A47CCE0E5F}">
      <dsp:nvSpPr>
        <dsp:cNvPr id="0" name=""/>
        <dsp:cNvSpPr/>
      </dsp:nvSpPr>
      <dsp:spPr>
        <a:xfrm>
          <a:off x="3727273" y="331298"/>
          <a:ext cx="1141639" cy="570819"/>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b="1" kern="1200"/>
            <a:t>Positive Outcome:</a:t>
          </a:r>
          <a:endParaRPr lang="en-GB" sz="1100" kern="1200"/>
        </a:p>
      </dsp:txBody>
      <dsp:txXfrm>
        <a:off x="3743992" y="348017"/>
        <a:ext cx="1108201" cy="537381"/>
      </dsp:txXfrm>
    </dsp:sp>
    <dsp:sp modelId="{AF397538-EC8B-4E50-9E7B-0515796D9417}">
      <dsp:nvSpPr>
        <dsp:cNvPr id="0" name=""/>
        <dsp:cNvSpPr/>
      </dsp:nvSpPr>
      <dsp:spPr>
        <a:xfrm rot="19457599">
          <a:off x="4816054" y="442665"/>
          <a:ext cx="562373" cy="19865"/>
        </a:xfrm>
        <a:custGeom>
          <a:avLst/>
          <a:gdLst/>
          <a:ahLst/>
          <a:cxnLst/>
          <a:rect l="0" t="0" r="0" b="0"/>
          <a:pathLst>
            <a:path>
              <a:moveTo>
                <a:pt x="0" y="9932"/>
              </a:moveTo>
              <a:lnTo>
                <a:pt x="562373" y="9932"/>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n-GB" sz="1100" kern="1200"/>
        </a:p>
      </dsp:txBody>
      <dsp:txXfrm>
        <a:off x="5083181" y="438538"/>
        <a:ext cx="28118" cy="28118"/>
      </dsp:txXfrm>
    </dsp:sp>
    <dsp:sp modelId="{511F1334-630C-4E7F-BF28-9C2812DA5DBB}">
      <dsp:nvSpPr>
        <dsp:cNvPr id="0" name=""/>
        <dsp:cNvSpPr/>
      </dsp:nvSpPr>
      <dsp:spPr>
        <a:xfrm>
          <a:off x="5325569" y="3077"/>
          <a:ext cx="1141639" cy="570819"/>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Communicate outcome to learner</a:t>
          </a:r>
          <a:endParaRPr lang="en-GB" sz="1100" kern="1200"/>
        </a:p>
      </dsp:txBody>
      <dsp:txXfrm>
        <a:off x="5342288" y="19796"/>
        <a:ext cx="1108201" cy="537381"/>
      </dsp:txXfrm>
    </dsp:sp>
    <dsp:sp modelId="{59691996-78E4-4340-A909-BA437EDB8D5C}">
      <dsp:nvSpPr>
        <dsp:cNvPr id="0" name=""/>
        <dsp:cNvSpPr/>
      </dsp:nvSpPr>
      <dsp:spPr>
        <a:xfrm rot="2142401">
          <a:off x="4816054" y="770886"/>
          <a:ext cx="562373" cy="19865"/>
        </a:xfrm>
        <a:custGeom>
          <a:avLst/>
          <a:gdLst/>
          <a:ahLst/>
          <a:cxnLst/>
          <a:rect l="0" t="0" r="0" b="0"/>
          <a:pathLst>
            <a:path>
              <a:moveTo>
                <a:pt x="0" y="9932"/>
              </a:moveTo>
              <a:lnTo>
                <a:pt x="562373" y="9932"/>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n-GB" sz="1100" kern="1200"/>
        </a:p>
      </dsp:txBody>
      <dsp:txXfrm>
        <a:off x="5083181" y="766760"/>
        <a:ext cx="28118" cy="28118"/>
      </dsp:txXfrm>
    </dsp:sp>
    <dsp:sp modelId="{BC62E4C6-DF52-482A-ADFE-CE3318D84B44}">
      <dsp:nvSpPr>
        <dsp:cNvPr id="0" name=""/>
        <dsp:cNvSpPr/>
      </dsp:nvSpPr>
      <dsp:spPr>
        <a:xfrm>
          <a:off x="5325569" y="659520"/>
          <a:ext cx="2524359" cy="570819"/>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Provide post assessment support in the form of counselling or career development advice</a:t>
          </a:r>
          <a:endParaRPr lang="en-GB" sz="1100" kern="1200"/>
        </a:p>
      </dsp:txBody>
      <dsp:txXfrm>
        <a:off x="5342288" y="676239"/>
        <a:ext cx="2490921" cy="537381"/>
      </dsp:txXfrm>
    </dsp:sp>
    <dsp:sp modelId="{65FB415E-95E0-4871-9660-179747578289}">
      <dsp:nvSpPr>
        <dsp:cNvPr id="0" name=""/>
        <dsp:cNvSpPr/>
      </dsp:nvSpPr>
      <dsp:spPr>
        <a:xfrm rot="17692822">
          <a:off x="2956244" y="2083772"/>
          <a:ext cx="1085402" cy="19865"/>
        </a:xfrm>
        <a:custGeom>
          <a:avLst/>
          <a:gdLst/>
          <a:ahLst/>
          <a:cxnLst/>
          <a:rect l="0" t="0" r="0" b="0"/>
          <a:pathLst>
            <a:path>
              <a:moveTo>
                <a:pt x="0" y="9932"/>
              </a:moveTo>
              <a:lnTo>
                <a:pt x="1085402" y="9932"/>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n-GB" sz="1100" kern="1200"/>
        </a:p>
      </dsp:txBody>
      <dsp:txXfrm>
        <a:off x="3471810" y="2066570"/>
        <a:ext cx="54270" cy="54270"/>
      </dsp:txXfrm>
    </dsp:sp>
    <dsp:sp modelId="{DCEC4426-B689-4E20-A6E9-17B86828FBD2}">
      <dsp:nvSpPr>
        <dsp:cNvPr id="0" name=""/>
        <dsp:cNvSpPr/>
      </dsp:nvSpPr>
      <dsp:spPr>
        <a:xfrm>
          <a:off x="3727273" y="1315963"/>
          <a:ext cx="1141639" cy="570819"/>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b="1" kern="1200"/>
            <a:t>If outcome is negative, TLO will:</a:t>
          </a:r>
          <a:endParaRPr lang="en-GB" sz="1100" kern="1200"/>
        </a:p>
      </dsp:txBody>
      <dsp:txXfrm>
        <a:off x="3743992" y="1332682"/>
        <a:ext cx="1108201" cy="537381"/>
      </dsp:txXfrm>
    </dsp:sp>
    <dsp:sp modelId="{6690C382-92F7-46DA-BD30-22EF4F75EE77}">
      <dsp:nvSpPr>
        <dsp:cNvPr id="0" name=""/>
        <dsp:cNvSpPr/>
      </dsp:nvSpPr>
      <dsp:spPr>
        <a:xfrm>
          <a:off x="4868913" y="1591440"/>
          <a:ext cx="456655" cy="19865"/>
        </a:xfrm>
        <a:custGeom>
          <a:avLst/>
          <a:gdLst/>
          <a:ahLst/>
          <a:cxnLst/>
          <a:rect l="0" t="0" r="0" b="0"/>
          <a:pathLst>
            <a:path>
              <a:moveTo>
                <a:pt x="0" y="9932"/>
              </a:moveTo>
              <a:lnTo>
                <a:pt x="456655" y="9932"/>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n-GB" sz="1100" kern="1200"/>
        </a:p>
      </dsp:txBody>
      <dsp:txXfrm>
        <a:off x="5085824" y="1589956"/>
        <a:ext cx="22832" cy="22832"/>
      </dsp:txXfrm>
    </dsp:sp>
    <dsp:sp modelId="{18F4BC8B-A6BA-46F4-A042-3939E16F8FA1}">
      <dsp:nvSpPr>
        <dsp:cNvPr id="0" name=""/>
        <dsp:cNvSpPr/>
      </dsp:nvSpPr>
      <dsp:spPr>
        <a:xfrm>
          <a:off x="5325569" y="1315963"/>
          <a:ext cx="2626102" cy="570819"/>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Communicate outcome of decision to a learner in a professional and developmental manner</a:t>
          </a:r>
          <a:endParaRPr lang="en-GB" sz="1100" kern="1200"/>
        </a:p>
      </dsp:txBody>
      <dsp:txXfrm>
        <a:off x="5342288" y="1332682"/>
        <a:ext cx="2592664" cy="537381"/>
      </dsp:txXfrm>
    </dsp:sp>
    <dsp:sp modelId="{817B92EA-79AA-4F01-85F6-1E6D6EB542BC}">
      <dsp:nvSpPr>
        <dsp:cNvPr id="0" name=""/>
        <dsp:cNvSpPr/>
      </dsp:nvSpPr>
      <dsp:spPr>
        <a:xfrm rot="2142401">
          <a:off x="3217758" y="2740215"/>
          <a:ext cx="562373" cy="19865"/>
        </a:xfrm>
        <a:custGeom>
          <a:avLst/>
          <a:gdLst/>
          <a:ahLst/>
          <a:cxnLst/>
          <a:rect l="0" t="0" r="0" b="0"/>
          <a:pathLst>
            <a:path>
              <a:moveTo>
                <a:pt x="0" y="9932"/>
              </a:moveTo>
              <a:lnTo>
                <a:pt x="562373" y="9932"/>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n-GB" sz="1100" kern="1200"/>
        </a:p>
      </dsp:txBody>
      <dsp:txXfrm>
        <a:off x="3484886" y="2736088"/>
        <a:ext cx="28118" cy="28118"/>
      </dsp:txXfrm>
    </dsp:sp>
    <dsp:sp modelId="{90855D6D-578A-4B81-AD57-468FDA047045}">
      <dsp:nvSpPr>
        <dsp:cNvPr id="0" name=""/>
        <dsp:cNvSpPr/>
      </dsp:nvSpPr>
      <dsp:spPr>
        <a:xfrm>
          <a:off x="3727273" y="2628848"/>
          <a:ext cx="1141639" cy="570819"/>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Provide learner support</a:t>
          </a:r>
          <a:endParaRPr lang="en-GB" sz="1100" kern="1200"/>
        </a:p>
      </dsp:txBody>
      <dsp:txXfrm>
        <a:off x="3743992" y="2645567"/>
        <a:ext cx="1108201" cy="537381"/>
      </dsp:txXfrm>
    </dsp:sp>
    <dsp:sp modelId="{8B228B85-DC65-4FF1-8B0A-408FC6069C87}">
      <dsp:nvSpPr>
        <dsp:cNvPr id="0" name=""/>
        <dsp:cNvSpPr/>
      </dsp:nvSpPr>
      <dsp:spPr>
        <a:xfrm rot="18289469">
          <a:off x="4697412" y="2576104"/>
          <a:ext cx="799657" cy="19865"/>
        </a:xfrm>
        <a:custGeom>
          <a:avLst/>
          <a:gdLst/>
          <a:ahLst/>
          <a:cxnLst/>
          <a:rect l="0" t="0" r="0" b="0"/>
          <a:pathLst>
            <a:path>
              <a:moveTo>
                <a:pt x="0" y="9932"/>
              </a:moveTo>
              <a:lnTo>
                <a:pt x="799657" y="9932"/>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n-GB" sz="1100" kern="1200"/>
        </a:p>
      </dsp:txBody>
      <dsp:txXfrm>
        <a:off x="5077249" y="2566046"/>
        <a:ext cx="39982" cy="39982"/>
      </dsp:txXfrm>
    </dsp:sp>
    <dsp:sp modelId="{EA3C906A-C886-4C40-B0C1-D3F59896F9E8}">
      <dsp:nvSpPr>
        <dsp:cNvPr id="0" name=""/>
        <dsp:cNvSpPr/>
      </dsp:nvSpPr>
      <dsp:spPr>
        <a:xfrm>
          <a:off x="5325569" y="1972406"/>
          <a:ext cx="1141639" cy="570819"/>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in form of counselling</a:t>
          </a:r>
          <a:endParaRPr lang="en-GB" sz="1100" kern="1200"/>
        </a:p>
      </dsp:txBody>
      <dsp:txXfrm>
        <a:off x="5342288" y="1989125"/>
        <a:ext cx="1108201" cy="537381"/>
      </dsp:txXfrm>
    </dsp:sp>
    <dsp:sp modelId="{2AB3DDFF-CB98-4E7F-B4A8-3B27E28676E0}">
      <dsp:nvSpPr>
        <dsp:cNvPr id="0" name=""/>
        <dsp:cNvSpPr/>
      </dsp:nvSpPr>
      <dsp:spPr>
        <a:xfrm>
          <a:off x="4868913" y="2904326"/>
          <a:ext cx="456655" cy="19865"/>
        </a:xfrm>
        <a:custGeom>
          <a:avLst/>
          <a:gdLst/>
          <a:ahLst/>
          <a:cxnLst/>
          <a:rect l="0" t="0" r="0" b="0"/>
          <a:pathLst>
            <a:path>
              <a:moveTo>
                <a:pt x="0" y="9932"/>
              </a:moveTo>
              <a:lnTo>
                <a:pt x="456655" y="9932"/>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n-GB" sz="1100" kern="1200"/>
        </a:p>
      </dsp:txBody>
      <dsp:txXfrm>
        <a:off x="5085824" y="2902842"/>
        <a:ext cx="22832" cy="22832"/>
      </dsp:txXfrm>
    </dsp:sp>
    <dsp:sp modelId="{F971B98B-2A28-417A-97B6-D25EB5044E67}">
      <dsp:nvSpPr>
        <dsp:cNvPr id="0" name=""/>
        <dsp:cNvSpPr/>
      </dsp:nvSpPr>
      <dsp:spPr>
        <a:xfrm>
          <a:off x="5325569" y="2628848"/>
          <a:ext cx="1141639" cy="570819"/>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and career / education</a:t>
          </a:r>
          <a:endParaRPr lang="en-GB" sz="1100" kern="1200"/>
        </a:p>
      </dsp:txBody>
      <dsp:txXfrm>
        <a:off x="5342288" y="2645567"/>
        <a:ext cx="1108201" cy="537381"/>
      </dsp:txXfrm>
    </dsp:sp>
    <dsp:sp modelId="{31B958ED-9BFC-4DB7-BD38-AC7ED0551CB5}">
      <dsp:nvSpPr>
        <dsp:cNvPr id="0" name=""/>
        <dsp:cNvSpPr/>
      </dsp:nvSpPr>
      <dsp:spPr>
        <a:xfrm rot="3310531">
          <a:off x="4697412" y="3232547"/>
          <a:ext cx="799657" cy="19865"/>
        </a:xfrm>
        <a:custGeom>
          <a:avLst/>
          <a:gdLst/>
          <a:ahLst/>
          <a:cxnLst/>
          <a:rect l="0" t="0" r="0" b="0"/>
          <a:pathLst>
            <a:path>
              <a:moveTo>
                <a:pt x="0" y="9932"/>
              </a:moveTo>
              <a:lnTo>
                <a:pt x="799657" y="9932"/>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n-GB" sz="1100" kern="1200"/>
        </a:p>
      </dsp:txBody>
      <dsp:txXfrm>
        <a:off x="5077249" y="3222488"/>
        <a:ext cx="39982" cy="39982"/>
      </dsp:txXfrm>
    </dsp:sp>
    <dsp:sp modelId="{786EB1C9-5ACB-408B-BAAE-8FBB90806052}">
      <dsp:nvSpPr>
        <dsp:cNvPr id="0" name=""/>
        <dsp:cNvSpPr/>
      </dsp:nvSpPr>
      <dsp:spPr>
        <a:xfrm>
          <a:off x="5325569" y="3285291"/>
          <a:ext cx="1141639" cy="570819"/>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development advice</a:t>
          </a:r>
          <a:endParaRPr lang="en-GB" sz="1100" kern="1200"/>
        </a:p>
      </dsp:txBody>
      <dsp:txXfrm>
        <a:off x="5342288" y="3302010"/>
        <a:ext cx="1108201" cy="537381"/>
      </dsp:txXfrm>
    </dsp:sp>
    <dsp:sp modelId="{450B681E-1C42-4B65-B929-8A2A684623F0}">
      <dsp:nvSpPr>
        <dsp:cNvPr id="0" name=""/>
        <dsp:cNvSpPr/>
      </dsp:nvSpPr>
      <dsp:spPr>
        <a:xfrm rot="4616685">
          <a:off x="2488154" y="3560768"/>
          <a:ext cx="2021581" cy="19865"/>
        </a:xfrm>
        <a:custGeom>
          <a:avLst/>
          <a:gdLst/>
          <a:ahLst/>
          <a:cxnLst/>
          <a:rect l="0" t="0" r="0" b="0"/>
          <a:pathLst>
            <a:path>
              <a:moveTo>
                <a:pt x="0" y="9932"/>
              </a:moveTo>
              <a:lnTo>
                <a:pt x="2021581" y="9932"/>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n-GB" sz="1100" kern="1200"/>
        </a:p>
      </dsp:txBody>
      <dsp:txXfrm>
        <a:off x="3448405" y="3520162"/>
        <a:ext cx="101079" cy="101079"/>
      </dsp:txXfrm>
    </dsp:sp>
    <dsp:sp modelId="{1F25634F-587D-4830-9980-42A7B99A4C91}">
      <dsp:nvSpPr>
        <dsp:cNvPr id="0" name=""/>
        <dsp:cNvSpPr/>
      </dsp:nvSpPr>
      <dsp:spPr>
        <a:xfrm>
          <a:off x="3727273" y="4269956"/>
          <a:ext cx="1141639" cy="570819"/>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Inform learner on</a:t>
          </a:r>
          <a:endParaRPr lang="en-GB" sz="1100" kern="1200"/>
        </a:p>
      </dsp:txBody>
      <dsp:txXfrm>
        <a:off x="3743992" y="4286675"/>
        <a:ext cx="1108201" cy="537381"/>
      </dsp:txXfrm>
    </dsp:sp>
    <dsp:sp modelId="{71E74368-F3F9-4B72-AAFB-0C0541074BA4}">
      <dsp:nvSpPr>
        <dsp:cNvPr id="0" name=""/>
        <dsp:cNvSpPr/>
      </dsp:nvSpPr>
      <dsp:spPr>
        <a:xfrm>
          <a:off x="4868913" y="4545433"/>
          <a:ext cx="456655" cy="19865"/>
        </a:xfrm>
        <a:custGeom>
          <a:avLst/>
          <a:gdLst/>
          <a:ahLst/>
          <a:cxnLst/>
          <a:rect l="0" t="0" r="0" b="0"/>
          <a:pathLst>
            <a:path>
              <a:moveTo>
                <a:pt x="0" y="9932"/>
              </a:moveTo>
              <a:lnTo>
                <a:pt x="456655" y="9932"/>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n-GB" sz="1100" kern="1200"/>
        </a:p>
      </dsp:txBody>
      <dsp:txXfrm>
        <a:off x="5085824" y="4543949"/>
        <a:ext cx="22832" cy="22832"/>
      </dsp:txXfrm>
    </dsp:sp>
    <dsp:sp modelId="{9D6A6C18-B2FC-4138-92F6-EF1B1C36A92B}">
      <dsp:nvSpPr>
        <dsp:cNvPr id="0" name=""/>
        <dsp:cNvSpPr/>
      </dsp:nvSpPr>
      <dsp:spPr>
        <a:xfrm>
          <a:off x="5325569" y="4269956"/>
          <a:ext cx="1141639" cy="570819"/>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b="1" kern="1200"/>
            <a:t>appeal </a:t>
          </a:r>
          <a:r>
            <a:rPr lang="en-US" sz="1100" kern="1200"/>
            <a:t>process – if</a:t>
          </a:r>
          <a:endParaRPr lang="en-GB" sz="1100" kern="1200"/>
        </a:p>
      </dsp:txBody>
      <dsp:txXfrm>
        <a:off x="5342288" y="4286675"/>
        <a:ext cx="1108201" cy="537381"/>
      </dsp:txXfrm>
    </dsp:sp>
    <dsp:sp modelId="{609DF6BE-9703-426F-9446-59C07B9B5BA5}">
      <dsp:nvSpPr>
        <dsp:cNvPr id="0" name=""/>
        <dsp:cNvSpPr/>
      </dsp:nvSpPr>
      <dsp:spPr>
        <a:xfrm rot="19457599">
          <a:off x="6414350" y="4381322"/>
          <a:ext cx="562373" cy="19865"/>
        </a:xfrm>
        <a:custGeom>
          <a:avLst/>
          <a:gdLst/>
          <a:ahLst/>
          <a:cxnLst/>
          <a:rect l="0" t="0" r="0" b="0"/>
          <a:pathLst>
            <a:path>
              <a:moveTo>
                <a:pt x="0" y="9932"/>
              </a:moveTo>
              <a:lnTo>
                <a:pt x="562373" y="9932"/>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n-GB" sz="1100" kern="1200"/>
        </a:p>
      </dsp:txBody>
      <dsp:txXfrm>
        <a:off x="6681477" y="4377196"/>
        <a:ext cx="28118" cy="28118"/>
      </dsp:txXfrm>
    </dsp:sp>
    <dsp:sp modelId="{B2C19A2D-AE44-4A64-8B6A-71A553DD1509}">
      <dsp:nvSpPr>
        <dsp:cNvPr id="0" name=""/>
        <dsp:cNvSpPr/>
      </dsp:nvSpPr>
      <dsp:spPr>
        <a:xfrm>
          <a:off x="6923865" y="3941734"/>
          <a:ext cx="1141639" cy="570819"/>
        </a:xfrm>
        <a:prstGeom prst="roundRect">
          <a:avLst>
            <a:gd name="adj" fmla="val 100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learner lodges appeal,</a:t>
          </a:r>
          <a:endParaRPr lang="en-GB" sz="1100" kern="1200"/>
        </a:p>
      </dsp:txBody>
      <dsp:txXfrm>
        <a:off x="6940584" y="3958453"/>
        <a:ext cx="1108201" cy="537381"/>
      </dsp:txXfrm>
    </dsp:sp>
    <dsp:sp modelId="{A6E75EDF-014A-40E3-8F13-401250093821}">
      <dsp:nvSpPr>
        <dsp:cNvPr id="0" name=""/>
        <dsp:cNvSpPr/>
      </dsp:nvSpPr>
      <dsp:spPr>
        <a:xfrm rot="2142401">
          <a:off x="6414350" y="4709544"/>
          <a:ext cx="562373" cy="19865"/>
        </a:xfrm>
        <a:custGeom>
          <a:avLst/>
          <a:gdLst/>
          <a:ahLst/>
          <a:cxnLst/>
          <a:rect l="0" t="0" r="0" b="0"/>
          <a:pathLst>
            <a:path>
              <a:moveTo>
                <a:pt x="0" y="9932"/>
              </a:moveTo>
              <a:lnTo>
                <a:pt x="562373" y="9932"/>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n-GB" sz="1100" kern="1200"/>
        </a:p>
      </dsp:txBody>
      <dsp:txXfrm>
        <a:off x="6681477" y="4705417"/>
        <a:ext cx="28118" cy="28118"/>
      </dsp:txXfrm>
    </dsp:sp>
    <dsp:sp modelId="{11A6A7D5-94CE-4ED0-AF6F-ED2694D1165C}">
      <dsp:nvSpPr>
        <dsp:cNvPr id="0" name=""/>
        <dsp:cNvSpPr/>
      </dsp:nvSpPr>
      <dsp:spPr>
        <a:xfrm>
          <a:off x="6923865" y="4598177"/>
          <a:ext cx="1141639" cy="570819"/>
        </a:xfrm>
        <a:prstGeom prst="roundRect">
          <a:avLst>
            <a:gd name="adj" fmla="val 100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formal appeal process is followed</a:t>
          </a:r>
          <a:endParaRPr lang="en-GB" sz="1100" kern="1200"/>
        </a:p>
      </dsp:txBody>
      <dsp:txXfrm>
        <a:off x="6940584" y="4614896"/>
        <a:ext cx="1108201" cy="53738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RainbowSunset">
      <a:dk1>
        <a:srgbClr val="09002C"/>
      </a:dk1>
      <a:lt1>
        <a:srgbClr val="F3F3F3"/>
      </a:lt1>
      <a:dk2>
        <a:srgbClr val="44546A"/>
      </a:dk2>
      <a:lt2>
        <a:srgbClr val="F6E7C0"/>
      </a:lt2>
      <a:accent1>
        <a:srgbClr val="008CB8"/>
      </a:accent1>
      <a:accent2>
        <a:srgbClr val="299D8E"/>
      </a:accent2>
      <a:accent3>
        <a:srgbClr val="00607E"/>
      </a:accent3>
      <a:accent4>
        <a:srgbClr val="481C52"/>
      </a:accent4>
      <a:accent5>
        <a:srgbClr val="9A2E4F"/>
      </a:accent5>
      <a:accent6>
        <a:srgbClr val="254553"/>
      </a:accent6>
      <a:hlink>
        <a:srgbClr val="61173E"/>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30C3198C0C1EA4DBB0E459BB26734A2" ma:contentTypeVersion="16" ma:contentTypeDescription="Create a new document." ma:contentTypeScope="" ma:versionID="0134c2920a70732b702585493e7ec163">
  <xsd:schema xmlns:xsd="http://www.w3.org/2001/XMLSchema" xmlns:xs="http://www.w3.org/2001/XMLSchema" xmlns:p="http://schemas.microsoft.com/office/2006/metadata/properties" xmlns:ns2="c449693a-4b6d-4054-bb29-41b9d3b57f8a" xmlns:ns3="61f54d67-29c3-4ca8-8b81-897efdc39895" targetNamespace="http://schemas.microsoft.com/office/2006/metadata/properties" ma:root="true" ma:fieldsID="f6a34074993b417d3ba9d3b2ea437c85" ns2:_="" ns3:_="">
    <xsd:import namespace="c449693a-4b6d-4054-bb29-41b9d3b57f8a"/>
    <xsd:import namespace="61f54d67-29c3-4ca8-8b81-897efdc3989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49693a-4b6d-4054-bb29-41b9d3b57f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351815d2-4195-43fa-9be6-7de417d0a0b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1f54d67-29c3-4ca8-8b81-897efdc39895"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926da533-2215-41c7-a0ec-120f8a070868}" ma:internalName="TaxCatchAll" ma:showField="CatchAllData" ma:web="61f54d67-29c3-4ca8-8b81-897efdc398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61f54d67-29c3-4ca8-8b81-897efdc39895" xsi:nil="true"/>
    <lcf76f155ced4ddcb4097134ff3c332f xmlns="c449693a-4b6d-4054-bb29-41b9d3b57f8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657FC87-426E-4207-9D48-E3D2AC3C0F86}">
  <ds:schemaRefs>
    <ds:schemaRef ds:uri="http://schemas.openxmlformats.org/officeDocument/2006/bibliography"/>
  </ds:schemaRefs>
</ds:datastoreItem>
</file>

<file path=customXml/itemProps2.xml><?xml version="1.0" encoding="utf-8"?>
<ds:datastoreItem xmlns:ds="http://schemas.openxmlformats.org/officeDocument/2006/customXml" ds:itemID="{F236BA73-519C-41FE-BBD1-7015FCD96938}">
  <ds:schemaRefs>
    <ds:schemaRef ds:uri="http://schemas.microsoft.com/sharepoint/v3/contenttype/forms"/>
  </ds:schemaRefs>
</ds:datastoreItem>
</file>

<file path=customXml/itemProps3.xml><?xml version="1.0" encoding="utf-8"?>
<ds:datastoreItem xmlns:ds="http://schemas.openxmlformats.org/officeDocument/2006/customXml" ds:itemID="{0E2901EE-0033-4F83-BB8B-D5DE22D68A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49693a-4b6d-4054-bb29-41b9d3b57f8a"/>
    <ds:schemaRef ds:uri="61f54d67-29c3-4ca8-8b81-897efdc398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F6632CC-1EF0-432C-9D61-71407C744618}">
  <ds:schemaRefs>
    <ds:schemaRef ds:uri="http://schemas.microsoft.com/office/2006/metadata/properties"/>
    <ds:schemaRef ds:uri="http://schemas.microsoft.com/office/infopath/2007/PartnerControls"/>
    <ds:schemaRef ds:uri="61f54d67-29c3-4ca8-8b81-897efdc39895"/>
    <ds:schemaRef ds:uri="c449693a-4b6d-4054-bb29-41b9d3b57f8a"/>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25</Pages>
  <Words>7652</Words>
  <Characters>43618</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Janoah Augustyn</dc:creator>
  <cp:lastModifiedBy>Mandla Ndlovu</cp:lastModifiedBy>
  <cp:revision>7</cp:revision>
  <cp:lastPrinted>2025-03-06T06:59:00Z</cp:lastPrinted>
  <dcterms:created xsi:type="dcterms:W3CDTF">2025-03-05T13:53:00Z</dcterms:created>
  <dcterms:modified xsi:type="dcterms:W3CDTF">2025-07-11T11:51:00Z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0x010100A30C3198C0C1EA4DBB0E459BB26734A2</vt:lpwstr>
  </property>
  <property fmtid="{D5CDD505-2E9C-101B-9397-08002B2CF9AE}" pid="3" name="MediaServiceImageTags">
    <vt:lpwstr/>
  </property>
  <property fmtid="{D5CDD505-2E9C-101B-9397-08002B2CF9AE}" pid="4" name="GrammarlyDocumentId">
    <vt:lpwstr>61f43459536e28b944f07ef6a0fd26cb1d0231129105923d76920c9935e42d69</vt:lpwstr>
  </property>
</Properties>
</file>