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7770F" w14:textId="77777777" w:rsidR="00EE249D" w:rsidRDefault="00EE249D" w:rsidP="00EE249D">
      <w:pPr>
        <w:pStyle w:val="papertitle"/>
        <w:rPr>
          <w:i/>
        </w:rPr>
      </w:pPr>
      <w:r>
        <w:rPr>
          <w:i/>
        </w:rPr>
        <w:t>Tensorflow Object Detection</w:t>
      </w:r>
      <w:r w:rsidR="0095443D">
        <w:rPr>
          <w:i/>
        </w:rPr>
        <w:t xml:space="preserve"> </w:t>
      </w:r>
    </w:p>
    <w:p w14:paraId="60F0D90B" w14:textId="73EEE697" w:rsidR="0095443D" w:rsidRPr="0095443D" w:rsidRDefault="0095443D" w:rsidP="0095443D">
      <w:pPr>
        <w:pStyle w:val="papertitle"/>
        <w:rPr>
          <w:i/>
        </w:rPr>
      </w:pPr>
      <w:r>
        <w:rPr>
          <w:i/>
        </w:rPr>
        <w:t>on Raspberry Pi</w:t>
      </w:r>
      <w:r w:rsidR="008F4EB9">
        <w:rPr>
          <w:i/>
        </w:rPr>
        <w:t xml:space="preserve"> and </w:t>
      </w:r>
      <w:r w:rsidR="00EE249D">
        <w:rPr>
          <w:i/>
        </w:rPr>
        <w:t xml:space="preserve">Intel </w:t>
      </w:r>
      <w:r w:rsidR="008F4EB9">
        <w:rPr>
          <w:i/>
        </w:rPr>
        <w:t>Movidius</w:t>
      </w:r>
    </w:p>
    <w:p w14:paraId="0F01CEAC" w14:textId="77777777" w:rsidR="0095443D" w:rsidRPr="005B520E" w:rsidRDefault="0095443D" w:rsidP="0095443D"/>
    <w:p w14:paraId="53625DF9" w14:textId="77777777" w:rsidR="0095443D" w:rsidRPr="005B520E" w:rsidRDefault="0095443D" w:rsidP="0095443D">
      <w:pPr>
        <w:pStyle w:val="Author"/>
        <w:sectPr w:rsidR="0095443D" w:rsidRPr="005B520E">
          <w:pgSz w:w="12240" w:h="15840" w:code="1"/>
          <w:pgMar w:top="1080" w:right="893" w:bottom="1440" w:left="893" w:header="720" w:footer="720" w:gutter="0"/>
          <w:cols w:space="720"/>
          <w:docGrid w:linePitch="360"/>
        </w:sectPr>
      </w:pPr>
    </w:p>
    <w:p w14:paraId="7FBBE9DA" w14:textId="701B22CA" w:rsidR="0095443D" w:rsidRDefault="0095443D" w:rsidP="0095443D">
      <w:pPr>
        <w:pStyle w:val="Author"/>
      </w:pPr>
      <w:r>
        <w:t>Melentev Nikita</w:t>
      </w:r>
    </w:p>
    <w:p w14:paraId="67074C93" w14:textId="5942F278" w:rsidR="0095443D" w:rsidRDefault="0095443D" w:rsidP="0095443D">
      <w:pPr>
        <w:pStyle w:val="Affiliation"/>
      </w:pPr>
      <w:r>
        <w:t>Skoltech</w:t>
      </w:r>
    </w:p>
    <w:p w14:paraId="1E119153" w14:textId="5F0875F3" w:rsidR="0095443D" w:rsidRDefault="0095443D" w:rsidP="0095443D">
      <w:pPr>
        <w:pStyle w:val="Affiliation"/>
      </w:pPr>
      <w:r>
        <w:t>Moscow, Russia</w:t>
      </w:r>
      <w:r w:rsidR="0023579E">
        <w:t>, 201</w:t>
      </w:r>
      <w:r w:rsidR="00BA28D3">
        <w:t>9</w:t>
      </w:r>
    </w:p>
    <w:p w14:paraId="2300E28A" w14:textId="5D0D4D25" w:rsidR="0095443D" w:rsidRPr="005B520E" w:rsidRDefault="0095443D" w:rsidP="0095443D">
      <w:pPr>
        <w:pStyle w:val="Affiliation"/>
      </w:pPr>
      <w:r>
        <w:t>ndmelentev@skoltech.ru</w:t>
      </w:r>
    </w:p>
    <w:p w14:paraId="73FF8340" w14:textId="77777777" w:rsidR="0095443D" w:rsidRPr="005B520E" w:rsidRDefault="0095443D" w:rsidP="0095443D">
      <w:pPr>
        <w:pStyle w:val="Affiliation"/>
      </w:pPr>
    </w:p>
    <w:p w14:paraId="2C5B1427" w14:textId="77777777" w:rsidR="0095443D" w:rsidRPr="005B520E" w:rsidRDefault="0095443D" w:rsidP="0095443D"/>
    <w:p w14:paraId="3D20F735" w14:textId="77777777" w:rsidR="0095443D" w:rsidRPr="005B520E" w:rsidRDefault="0095443D" w:rsidP="0095443D">
      <w:pPr>
        <w:sectPr w:rsidR="0095443D" w:rsidRPr="005B520E">
          <w:type w:val="continuous"/>
          <w:pgSz w:w="12240" w:h="15840" w:code="1"/>
          <w:pgMar w:top="1080" w:right="893" w:bottom="1440" w:left="893" w:header="720" w:footer="720" w:gutter="0"/>
          <w:cols w:space="720"/>
          <w:docGrid w:linePitch="360"/>
        </w:sectPr>
      </w:pPr>
    </w:p>
    <w:p w14:paraId="34B87A55" w14:textId="16A4A210" w:rsidR="0095443D" w:rsidRDefault="0095443D" w:rsidP="0095443D">
      <w:pPr>
        <w:pStyle w:val="Abstract"/>
      </w:pPr>
      <w:r>
        <w:rPr>
          <w:i/>
          <w:iCs/>
        </w:rPr>
        <w:t xml:space="preserve">Abstract </w:t>
      </w:r>
      <w:r>
        <w:t xml:space="preserve">— </w:t>
      </w:r>
      <w:r w:rsidR="008F4EB9">
        <w:t xml:space="preserve">This paper </w:t>
      </w:r>
      <w:r w:rsidR="0056742D">
        <w:t>describes</w:t>
      </w:r>
      <w:r w:rsidR="008F4EB9">
        <w:t xml:space="preserve"> </w:t>
      </w:r>
      <w:r w:rsidR="00EE249D">
        <w:t xml:space="preserve">parameters </w:t>
      </w:r>
      <w:r w:rsidR="009004A0">
        <w:t>such as</w:t>
      </w:r>
      <w:r w:rsidR="00EE249D">
        <w:t xml:space="preserve"> time of execution, overheating and CPU load</w:t>
      </w:r>
      <w:r w:rsidR="008F4EB9">
        <w:t xml:space="preserve"> </w:t>
      </w:r>
      <w:r w:rsidR="0056742D">
        <w:t>using</w:t>
      </w:r>
      <w:r w:rsidR="008F4EB9">
        <w:t xml:space="preserve"> Raspberry Pi </w:t>
      </w:r>
      <w:r w:rsidR="00EE249D">
        <w:t xml:space="preserve">alone </w:t>
      </w:r>
      <w:r w:rsidR="008F4EB9">
        <w:t xml:space="preserve">and </w:t>
      </w:r>
      <w:r w:rsidR="00EE249D">
        <w:t xml:space="preserve">with Intel </w:t>
      </w:r>
      <w:r w:rsidR="008F4EB9">
        <w:t>Movidius</w:t>
      </w:r>
      <w:r w:rsidR="009004A0">
        <w:t xml:space="preserve"> to execute pre-trained neural networks for object detection</w:t>
      </w:r>
      <w:r w:rsidR="00EE249D">
        <w:t>.</w:t>
      </w:r>
      <w:r w:rsidR="008F4EB9">
        <w:t xml:space="preserve"> </w:t>
      </w:r>
      <w:r w:rsidR="00EE249D">
        <w:t>Several</w:t>
      </w:r>
      <w:r w:rsidR="008F4EB9">
        <w:t xml:space="preserve"> sets of </w:t>
      </w:r>
      <w:r w:rsidR="0056742D">
        <w:t>experiments were conducted</w:t>
      </w:r>
      <w:r w:rsidR="00EE249D">
        <w:t xml:space="preserve"> on neural networks with different depth</w:t>
      </w:r>
      <w:r w:rsidR="0056742D">
        <w:t xml:space="preserve"> </w:t>
      </w:r>
      <w:r w:rsidR="008F4EB9">
        <w:t>and</w:t>
      </w:r>
      <w:r w:rsidR="00EE249D">
        <w:t xml:space="preserve"> input size</w:t>
      </w:r>
      <w:r w:rsidR="008F4EB9">
        <w:t>.</w:t>
      </w:r>
      <w:r w:rsidR="00EE249D">
        <w:t xml:space="preserve"> </w:t>
      </w:r>
      <w:r w:rsidR="009004A0">
        <w:t xml:space="preserve">Limitations of using Movidius are described and guide as well as code to launch experiments is provided. </w:t>
      </w:r>
    </w:p>
    <w:p w14:paraId="2439CCB2" w14:textId="37A1864A" w:rsidR="0095443D" w:rsidRPr="004D72B5" w:rsidRDefault="0095443D" w:rsidP="0095443D">
      <w:pPr>
        <w:pStyle w:val="Keywords"/>
      </w:pPr>
      <w:r w:rsidRPr="004D72B5">
        <w:t>Keywords—</w:t>
      </w:r>
      <w:r>
        <w:t xml:space="preserve">machine learning, </w:t>
      </w:r>
      <w:r w:rsidR="008F4EB9">
        <w:t>object detection, neural networks, raspberry pi, embedded systems, movidius, tensorflow.</w:t>
      </w:r>
    </w:p>
    <w:p w14:paraId="586E9CE2" w14:textId="77777777" w:rsidR="0095443D" w:rsidRPr="00D632BE" w:rsidRDefault="0095443D" w:rsidP="0095443D">
      <w:pPr>
        <w:pStyle w:val="1"/>
      </w:pPr>
      <w:r w:rsidRPr="00D632BE">
        <w:t>Introduction</w:t>
      </w:r>
    </w:p>
    <w:p w14:paraId="661D9249" w14:textId="4E6B14CF" w:rsidR="00AB4602" w:rsidRDefault="009004A0" w:rsidP="00AB4602">
      <w:pPr>
        <w:pStyle w:val="a3"/>
        <w:rPr>
          <w:lang w:val="en-US"/>
        </w:rPr>
      </w:pPr>
      <w:r>
        <w:rPr>
          <w:lang w:val="en-US"/>
        </w:rPr>
        <w:t>With</w:t>
      </w:r>
      <w:r w:rsidR="0056742D">
        <w:rPr>
          <w:lang w:val="en-US"/>
        </w:rPr>
        <w:t xml:space="preserve"> </w:t>
      </w:r>
      <w:r w:rsidR="00430586">
        <w:rPr>
          <w:lang w:val="en-US"/>
        </w:rPr>
        <w:t>re</w:t>
      </w:r>
      <w:r>
        <w:rPr>
          <w:lang w:val="en-US"/>
        </w:rPr>
        <w:t>c</w:t>
      </w:r>
      <w:r w:rsidR="00430586">
        <w:rPr>
          <w:lang w:val="en-US"/>
        </w:rPr>
        <w:t>ent progress in machine learning</w:t>
      </w:r>
      <w:r>
        <w:rPr>
          <w:lang w:val="en-US"/>
        </w:rPr>
        <w:t xml:space="preserve"> </w:t>
      </w:r>
      <w:r w:rsidR="00430586">
        <w:rPr>
          <w:lang w:val="en-US"/>
        </w:rPr>
        <w:t xml:space="preserve">there as still some cases in which we cannot use the full potential of strong algorithms </w:t>
      </w:r>
      <w:r w:rsidR="00AB4602">
        <w:rPr>
          <w:lang w:val="en-US"/>
        </w:rPr>
        <w:t xml:space="preserve">such as neural networks </w:t>
      </w:r>
      <w:r w:rsidR="00430586">
        <w:rPr>
          <w:lang w:val="en-US"/>
        </w:rPr>
        <w:t>due to lack of computational power</w:t>
      </w:r>
      <w:r w:rsidR="00AB4602">
        <w:rPr>
          <w:lang w:val="en-US"/>
        </w:rPr>
        <w:t xml:space="preserve"> of some devices</w:t>
      </w:r>
      <w:r w:rsidR="00430586">
        <w:rPr>
          <w:lang w:val="en-US"/>
        </w:rPr>
        <w:t xml:space="preserve">. </w:t>
      </w:r>
      <w:r w:rsidR="00AB4602">
        <w:rPr>
          <w:lang w:val="en-US"/>
        </w:rPr>
        <w:t>One way to improve t</w:t>
      </w:r>
      <w:r>
        <w:rPr>
          <w:lang w:val="en-US"/>
        </w:rPr>
        <w:t>his</w:t>
      </w:r>
      <w:r w:rsidR="00AB4602">
        <w:rPr>
          <w:lang w:val="en-US"/>
        </w:rPr>
        <w:t xml:space="preserve"> situation is to </w:t>
      </w:r>
      <w:r>
        <w:rPr>
          <w:lang w:val="en-US"/>
        </w:rPr>
        <w:t>use</w:t>
      </w:r>
      <w:r w:rsidR="00AB4602">
        <w:rPr>
          <w:lang w:val="en-US"/>
        </w:rPr>
        <w:t xml:space="preserve"> portable extensions to </w:t>
      </w:r>
      <w:r>
        <w:rPr>
          <w:lang w:val="en-US"/>
        </w:rPr>
        <w:t>execute</w:t>
      </w:r>
      <w:r w:rsidR="00AB4602">
        <w:rPr>
          <w:lang w:val="en-US"/>
        </w:rPr>
        <w:t xml:space="preserve"> these algorithms.</w:t>
      </w:r>
      <w:r>
        <w:rPr>
          <w:lang w:val="en-US"/>
        </w:rPr>
        <w:t xml:space="preserve"> In our work we will use Intel Movidius [0] with Raspberry Pi.</w:t>
      </w:r>
      <w:r w:rsidR="00AB4602">
        <w:rPr>
          <w:lang w:val="en-US"/>
        </w:rPr>
        <w:t xml:space="preserve"> </w:t>
      </w:r>
    </w:p>
    <w:p w14:paraId="2CB7CAE0" w14:textId="56EA5EA8" w:rsidR="009004A0" w:rsidRDefault="00DD290C" w:rsidP="00AB4602">
      <w:pPr>
        <w:pStyle w:val="a3"/>
        <w:rPr>
          <w:lang w:val="en-US"/>
        </w:rPr>
      </w:pPr>
      <w:r>
        <w:rPr>
          <w:lang w:val="en-US"/>
        </w:rPr>
        <w:t xml:space="preserve">To test the difference between raw Raspberry Pi and Movidius performances Mobilenet_v1 [1] neural networks with different depth and image input size are used. They are pre-trained on ILSVRC-2012-CLS [2] dataset and can predict up to 1000 classes of objects. The following measurements are compared: </w:t>
      </w:r>
      <w:r w:rsidR="009C0913">
        <w:rPr>
          <w:lang w:val="en-US"/>
        </w:rPr>
        <w:t>FPS</w:t>
      </w:r>
      <w:r w:rsidR="00A01542">
        <w:rPr>
          <w:lang w:val="en-US"/>
        </w:rPr>
        <w:t xml:space="preserve"> that camera can obtain, CPU load, CPU temperature, RAM load.</w:t>
      </w:r>
    </w:p>
    <w:p w14:paraId="2E004CA6" w14:textId="77777777" w:rsidR="0095443D" w:rsidRDefault="0095443D" w:rsidP="0095443D">
      <w:pPr>
        <w:pStyle w:val="1"/>
      </w:pPr>
      <w:r>
        <w:t>Requirements and Specification</w:t>
      </w:r>
    </w:p>
    <w:p w14:paraId="42921334" w14:textId="068A9AE8" w:rsidR="00CD080E" w:rsidRDefault="00CD080E" w:rsidP="00984229">
      <w:pPr>
        <w:pStyle w:val="2"/>
        <w:jc w:val="both"/>
      </w:pPr>
      <w:r>
        <w:t>Harware requirements</w:t>
      </w:r>
    </w:p>
    <w:p w14:paraId="0E6574A0" w14:textId="1EB5FD41" w:rsidR="00CD080E" w:rsidRDefault="00C97673" w:rsidP="00984229">
      <w:pPr>
        <w:pStyle w:val="ad"/>
        <w:numPr>
          <w:ilvl w:val="0"/>
          <w:numId w:val="3"/>
        </w:numPr>
        <w:jc w:val="both"/>
      </w:pPr>
      <w:r>
        <w:t>Raspberry Pi 3 model B</w:t>
      </w:r>
      <w:r w:rsidR="0053110C">
        <w:t>;</w:t>
      </w:r>
    </w:p>
    <w:p w14:paraId="7EF82017" w14:textId="46C15E23" w:rsidR="008C0B8E" w:rsidRDefault="008C0B8E" w:rsidP="00984229">
      <w:pPr>
        <w:pStyle w:val="ad"/>
        <w:numPr>
          <w:ilvl w:val="0"/>
          <w:numId w:val="3"/>
        </w:numPr>
        <w:jc w:val="both"/>
      </w:pPr>
      <w:r w:rsidRPr="008C0B8E">
        <w:t>SD card running Raspbian</w:t>
      </w:r>
      <w:r>
        <w:t xml:space="preserve"> stretch</w:t>
      </w:r>
      <w:r w:rsidR="0053110C">
        <w:t>;</w:t>
      </w:r>
    </w:p>
    <w:p w14:paraId="25AA8E81" w14:textId="03452F0C" w:rsidR="00C97673" w:rsidRDefault="00C97673" w:rsidP="00984229">
      <w:pPr>
        <w:pStyle w:val="ad"/>
        <w:numPr>
          <w:ilvl w:val="0"/>
          <w:numId w:val="3"/>
        </w:numPr>
        <w:jc w:val="both"/>
      </w:pPr>
      <w:r>
        <w:t>Movidius USB stick</w:t>
      </w:r>
      <w:r w:rsidR="0053110C">
        <w:t>;</w:t>
      </w:r>
    </w:p>
    <w:p w14:paraId="59A49ABE" w14:textId="102A9A08" w:rsidR="00C97673" w:rsidRDefault="00C97673" w:rsidP="00984229">
      <w:pPr>
        <w:pStyle w:val="ad"/>
        <w:numPr>
          <w:ilvl w:val="0"/>
          <w:numId w:val="3"/>
        </w:numPr>
        <w:jc w:val="both"/>
      </w:pPr>
      <w:r>
        <w:t>Power cable</w:t>
      </w:r>
      <w:r w:rsidR="002E4383">
        <w:t>, U</w:t>
      </w:r>
      <w:r>
        <w:t>SB extension cable</w:t>
      </w:r>
      <w:r w:rsidR="0053110C">
        <w:t>;</w:t>
      </w:r>
    </w:p>
    <w:p w14:paraId="0E27C8CE" w14:textId="5742333C" w:rsidR="00C97673" w:rsidRDefault="003A6B58" w:rsidP="00984229">
      <w:pPr>
        <w:pStyle w:val="ad"/>
        <w:numPr>
          <w:ilvl w:val="0"/>
          <w:numId w:val="3"/>
        </w:numPr>
        <w:jc w:val="both"/>
      </w:pPr>
      <w:r>
        <w:rPr>
          <w:noProof/>
          <w:lang w:val="ru-RU" w:eastAsia="ru-RU"/>
        </w:rPr>
        <w:drawing>
          <wp:anchor distT="0" distB="0" distL="114300" distR="114300" simplePos="0" relativeHeight="251663360" behindDoc="0" locked="0" layoutInCell="1" allowOverlap="1" wp14:anchorId="1EB77ED3" wp14:editId="369F19E2">
            <wp:simplePos x="0" y="0"/>
            <wp:positionH relativeFrom="column">
              <wp:posOffset>3539490</wp:posOffset>
            </wp:positionH>
            <wp:positionV relativeFrom="paragraph">
              <wp:posOffset>205105</wp:posOffset>
            </wp:positionV>
            <wp:extent cx="3204000" cy="1233091"/>
            <wp:effectExtent l="0" t="0" r="0"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4000" cy="1233091"/>
                    </a:xfrm>
                    <a:prstGeom prst="rect">
                      <a:avLst/>
                    </a:prstGeom>
                  </pic:spPr>
                </pic:pic>
              </a:graphicData>
            </a:graphic>
          </wp:anchor>
        </w:drawing>
      </w:r>
      <w:r w:rsidR="00C97673">
        <w:t>Keyboard</w:t>
      </w:r>
      <w:r w:rsidR="002E4383">
        <w:t>, m</w:t>
      </w:r>
      <w:r w:rsidR="00C97673">
        <w:t>ouse</w:t>
      </w:r>
      <w:r w:rsidR="0053110C">
        <w:t>;</w:t>
      </w:r>
    </w:p>
    <w:p w14:paraId="345695D0" w14:textId="588513BB" w:rsidR="00C97673" w:rsidRDefault="00C97673" w:rsidP="00984229">
      <w:pPr>
        <w:pStyle w:val="ad"/>
        <w:numPr>
          <w:ilvl w:val="0"/>
          <w:numId w:val="3"/>
        </w:numPr>
        <w:jc w:val="both"/>
      </w:pPr>
      <w:r>
        <w:t>HDMI screen</w:t>
      </w:r>
      <w:r w:rsidR="002E4383">
        <w:t>, USB camera</w:t>
      </w:r>
      <w:r w:rsidR="0053110C">
        <w:t>;</w:t>
      </w:r>
    </w:p>
    <w:p w14:paraId="5396FBAB" w14:textId="04AC0945" w:rsidR="00C97673" w:rsidRDefault="008C0B8E" w:rsidP="00984229">
      <w:pPr>
        <w:pStyle w:val="ad"/>
        <w:numPr>
          <w:ilvl w:val="0"/>
          <w:numId w:val="3"/>
        </w:numPr>
        <w:jc w:val="both"/>
      </w:pPr>
      <w:r>
        <w:t>Internet access (Ethernet or Wi</w:t>
      </w:r>
      <w:r w:rsidR="0053110C">
        <w:t>-</w:t>
      </w:r>
      <w:r>
        <w:t>fi)</w:t>
      </w:r>
      <w:r w:rsidR="0053110C">
        <w:t>.</w:t>
      </w:r>
    </w:p>
    <w:p w14:paraId="5C893F84" w14:textId="43219441" w:rsidR="0095443D" w:rsidRDefault="0095443D" w:rsidP="00984229">
      <w:pPr>
        <w:pStyle w:val="2"/>
        <w:jc w:val="both"/>
      </w:pPr>
      <w:r>
        <w:t>Software requirements</w:t>
      </w:r>
    </w:p>
    <w:p w14:paraId="6D580D79" w14:textId="614EC55A" w:rsidR="002E4383" w:rsidRDefault="002E4383" w:rsidP="00984229">
      <w:pPr>
        <w:pStyle w:val="ad"/>
        <w:numPr>
          <w:ilvl w:val="0"/>
          <w:numId w:val="4"/>
        </w:numPr>
        <w:jc w:val="both"/>
      </w:pPr>
      <w:r>
        <w:t>Raspbian stretch OS</w:t>
      </w:r>
      <w:r w:rsidR="0053110C">
        <w:t>;</w:t>
      </w:r>
    </w:p>
    <w:p w14:paraId="103D0775" w14:textId="37D44905" w:rsidR="002E4383" w:rsidRDefault="002E4383" w:rsidP="00984229">
      <w:pPr>
        <w:pStyle w:val="ad"/>
        <w:numPr>
          <w:ilvl w:val="0"/>
          <w:numId w:val="4"/>
        </w:numPr>
        <w:jc w:val="both"/>
      </w:pPr>
      <w:r>
        <w:t>Python3.5</w:t>
      </w:r>
      <w:r w:rsidR="0053110C">
        <w:t>;</w:t>
      </w:r>
    </w:p>
    <w:p w14:paraId="607BA287" w14:textId="6C448618" w:rsidR="008C0B8E" w:rsidRDefault="00760F5C" w:rsidP="00984229">
      <w:pPr>
        <w:pStyle w:val="ad"/>
        <w:numPr>
          <w:ilvl w:val="0"/>
          <w:numId w:val="4"/>
        </w:numPr>
        <w:jc w:val="both"/>
      </w:pPr>
      <w:r>
        <w:t>Tensorflow</w:t>
      </w:r>
      <w:r w:rsidR="0053110C">
        <w:t>;</w:t>
      </w:r>
    </w:p>
    <w:p w14:paraId="0A961373" w14:textId="2182ECB7" w:rsidR="005E0423" w:rsidRDefault="00760F5C" w:rsidP="00984229">
      <w:pPr>
        <w:pStyle w:val="ad"/>
        <w:numPr>
          <w:ilvl w:val="0"/>
          <w:numId w:val="4"/>
        </w:numPr>
        <w:jc w:val="both"/>
      </w:pPr>
      <w:r>
        <w:t>Movidius</w:t>
      </w:r>
      <w:r w:rsidR="0053110C">
        <w:t xml:space="preserve"> neural compute SDK</w:t>
      </w:r>
      <w:r w:rsidR="00984229">
        <w:t>.</w:t>
      </w:r>
      <w:r w:rsidR="005E0423">
        <w:t xml:space="preserve"> </w:t>
      </w:r>
    </w:p>
    <w:p w14:paraId="3161F29F" w14:textId="77777777" w:rsidR="0095443D" w:rsidRPr="00D869EC" w:rsidRDefault="0095443D" w:rsidP="0095443D">
      <w:pPr>
        <w:ind w:left="288"/>
        <w:jc w:val="left"/>
      </w:pPr>
    </w:p>
    <w:p w14:paraId="4444B779" w14:textId="5F5A6DB4" w:rsidR="0095443D" w:rsidRDefault="00CD080E" w:rsidP="00CD080E">
      <w:pPr>
        <w:pStyle w:val="1"/>
      </w:pPr>
      <w:r>
        <w:t>Preparing Raspberry</w:t>
      </w:r>
      <w:r w:rsidR="00AA3A10">
        <w:t xml:space="preserve"> Pi</w:t>
      </w:r>
      <w:r>
        <w:t xml:space="preserve"> for Experiments</w:t>
      </w:r>
      <w:r w:rsidR="0095443D">
        <w:t xml:space="preserve"> </w:t>
      </w:r>
    </w:p>
    <w:p w14:paraId="3489840A" w14:textId="77777777" w:rsidR="00A42BBB" w:rsidRDefault="00A42BBB" w:rsidP="0095443D">
      <w:pPr>
        <w:ind w:left="288"/>
        <w:jc w:val="left"/>
      </w:pPr>
    </w:p>
    <w:p w14:paraId="7CF2E658" w14:textId="770E49D8" w:rsidR="00A42BBB" w:rsidRDefault="00C71751" w:rsidP="00C71751">
      <w:pPr>
        <w:ind w:left="288"/>
        <w:jc w:val="both"/>
      </w:pPr>
      <w:r>
        <w:tab/>
      </w:r>
      <w:r w:rsidR="00A42BBB">
        <w:t>Movidius can only work with graphs that can be converted from Tensorflow or Caffee models. Because of this, we will use pure Tensorflow neural networks. So, the first step to launch experiments on Raspberry Pi is to install Tensorflow and all its dependencies [</w:t>
      </w:r>
      <w:r w:rsidR="00CC7B67">
        <w:t>3</w:t>
      </w:r>
      <w:r w:rsidR="00A42BBB">
        <w:t>].</w:t>
      </w:r>
    </w:p>
    <w:p w14:paraId="06DA3E3A" w14:textId="77777777" w:rsidR="00A42BBB" w:rsidRDefault="00A42BBB" w:rsidP="00C71751">
      <w:pPr>
        <w:ind w:left="288"/>
        <w:jc w:val="both"/>
      </w:pPr>
    </w:p>
    <w:p w14:paraId="36E6E8BB" w14:textId="7A33D881" w:rsidR="00A42BBB" w:rsidRDefault="00C71751" w:rsidP="00C71751">
      <w:pPr>
        <w:ind w:left="288"/>
        <w:jc w:val="both"/>
      </w:pPr>
      <w:r>
        <w:tab/>
      </w:r>
      <w:r w:rsidR="00A42BBB">
        <w:t xml:space="preserve">After successful installation we can download and execute pre-trained </w:t>
      </w:r>
      <w:r w:rsidR="00940733">
        <w:t xml:space="preserve">Mobilenet v1 </w:t>
      </w:r>
      <w:r w:rsidR="00A42BBB">
        <w:t>tensorflow models.</w:t>
      </w:r>
    </w:p>
    <w:p w14:paraId="621F7C6B" w14:textId="52A41E41" w:rsidR="00A42BBB" w:rsidRDefault="00A42BBB" w:rsidP="00C71751">
      <w:pPr>
        <w:ind w:left="288"/>
        <w:jc w:val="both"/>
      </w:pPr>
    </w:p>
    <w:p w14:paraId="252CC82C" w14:textId="3205C294" w:rsidR="00A42BBB" w:rsidRDefault="00C71751" w:rsidP="00C71751">
      <w:pPr>
        <w:ind w:left="288"/>
        <w:jc w:val="both"/>
      </w:pPr>
      <w:r>
        <w:tab/>
      </w:r>
      <w:r w:rsidR="00A42BBB">
        <w:t>The next step is to convert previously downloaded models into Movidius format</w:t>
      </w:r>
      <w:r w:rsidR="00CC7B67">
        <w:t xml:space="preserve"> [</w:t>
      </w:r>
      <w:r w:rsidR="00940733">
        <w:t>4</w:t>
      </w:r>
      <w:r w:rsidR="00CC7B67">
        <w:t>][</w:t>
      </w:r>
      <w:r w:rsidR="00940733">
        <w:t>5</w:t>
      </w:r>
      <w:r w:rsidR="00CC7B67">
        <w:t>]</w:t>
      </w:r>
      <w:r w:rsidR="00A42BBB">
        <w:t xml:space="preserve">. Another limitation that we </w:t>
      </w:r>
      <w:r w:rsidR="00CC7B67">
        <w:t>must</w:t>
      </w:r>
      <w:r w:rsidR="00A42BBB">
        <w:t xml:space="preserve"> consider is that only models with strict input size can be converted</w:t>
      </w:r>
      <w:r w:rsidR="00CC7B67">
        <w:t>.</w:t>
      </w:r>
    </w:p>
    <w:p w14:paraId="0E1FE625" w14:textId="3D178D4B" w:rsidR="00A42BBB" w:rsidRDefault="00A42BBB" w:rsidP="00C71751">
      <w:pPr>
        <w:ind w:left="288"/>
        <w:jc w:val="both"/>
      </w:pPr>
    </w:p>
    <w:p w14:paraId="25154299" w14:textId="22066908" w:rsidR="00A42BBB" w:rsidRDefault="00C71751" w:rsidP="00C71751">
      <w:pPr>
        <w:ind w:left="288"/>
        <w:jc w:val="both"/>
      </w:pPr>
      <w:r>
        <w:tab/>
      </w:r>
      <w:r w:rsidR="00CC7B67">
        <w:t>Finally, we can now launch the same models but using power of Movidius and check how much performance did we gain.</w:t>
      </w:r>
    </w:p>
    <w:p w14:paraId="529B6EB8" w14:textId="77777777" w:rsidR="00A42BBB" w:rsidRDefault="00A42BBB" w:rsidP="00C71751">
      <w:pPr>
        <w:ind w:left="288"/>
        <w:jc w:val="both"/>
      </w:pPr>
    </w:p>
    <w:p w14:paraId="3CD2947D" w14:textId="6AF81366" w:rsidR="005E0423" w:rsidRDefault="00C71751" w:rsidP="00C71751">
      <w:pPr>
        <w:ind w:left="288"/>
        <w:jc w:val="both"/>
      </w:pPr>
      <w:r>
        <w:tab/>
      </w:r>
      <w:r w:rsidR="005E0423">
        <w:t xml:space="preserve">Step by step instructions are available in </w:t>
      </w:r>
      <w:r w:rsidR="00A42BBB">
        <w:t>my</w:t>
      </w:r>
      <w:r w:rsidR="005E0423">
        <w:t xml:space="preserve"> </w:t>
      </w:r>
      <w:r w:rsidR="00AA3A10">
        <w:t>GitHub</w:t>
      </w:r>
      <w:r w:rsidR="005E0423">
        <w:t xml:space="preserve"> repository [</w:t>
      </w:r>
      <w:r w:rsidR="00940733">
        <w:t>6</w:t>
      </w:r>
      <w:r w:rsidR="005E0423">
        <w:t>].</w:t>
      </w:r>
    </w:p>
    <w:p w14:paraId="6D94D814" w14:textId="0CDEECDD" w:rsidR="0095443D" w:rsidRDefault="00CD080E" w:rsidP="0095443D">
      <w:pPr>
        <w:pStyle w:val="1"/>
      </w:pPr>
      <w:r>
        <w:t>Experiments</w:t>
      </w:r>
    </w:p>
    <w:p w14:paraId="79D685E1" w14:textId="45579092" w:rsidR="0095443D" w:rsidRDefault="00BE2037" w:rsidP="00F12A47">
      <w:pPr>
        <w:ind w:left="288"/>
        <w:jc w:val="both"/>
      </w:pPr>
      <w:r>
        <w:tab/>
      </w:r>
      <w:r w:rsidR="00B71829">
        <w:t>Mobilenet v1 set of neural networks</w:t>
      </w:r>
      <w:r w:rsidR="00EF72B3">
        <w:t xml:space="preserve"> are</w:t>
      </w:r>
      <w:r w:rsidR="00B71829">
        <w:t xml:space="preserve"> different in depth and image input size. </w:t>
      </w:r>
      <w:r w:rsidR="00EF72B3">
        <w:t xml:space="preserve">Depth is encoded in four classes: 0.25, 0.5, 0.75 and 1, each class corresponds to accuracy that can be achieved and number </w:t>
      </w:r>
      <w:r w:rsidR="002F3CF5">
        <w:t>of iterations in such network (F</w:t>
      </w:r>
      <w:r w:rsidR="00EF72B3">
        <w:t>igure 1). As we can see</w:t>
      </w:r>
      <w:r w:rsidR="001B50CE">
        <w:t xml:space="preserve">, </w:t>
      </w:r>
      <w:r w:rsidR="00EF72B3">
        <w:t xml:space="preserve">greater depth parameter results in greater </w:t>
      </w:r>
      <w:r w:rsidR="00CE316F">
        <w:t>accuracy,</w:t>
      </w:r>
      <w:r w:rsidR="00EF72B3">
        <w:t xml:space="preserve"> but we will need to do additional computations. </w:t>
      </w:r>
    </w:p>
    <w:p w14:paraId="5372E4F5" w14:textId="38EF815A" w:rsidR="00EF72B3" w:rsidRDefault="00EF72B3" w:rsidP="00EF72B3">
      <w:pPr>
        <w:ind w:left="288"/>
      </w:pPr>
    </w:p>
    <w:p w14:paraId="5D892F50" w14:textId="4FA6C0DE" w:rsidR="00A8365D" w:rsidRPr="00BF4AAC" w:rsidRDefault="001D7DBA" w:rsidP="00D43364">
      <w:pPr>
        <w:ind w:left="288"/>
        <w:jc w:val="right"/>
        <w:rPr>
          <w:noProof/>
          <w:sz w:val="14"/>
        </w:rPr>
      </w:pPr>
      <w:r w:rsidRPr="00BF4AAC">
        <w:rPr>
          <w:noProof/>
          <w:sz w:val="14"/>
        </w:rPr>
        <w:t>Figure 1</w:t>
      </w:r>
    </w:p>
    <w:p w14:paraId="5D4520DA" w14:textId="72F94665" w:rsidR="008858C6" w:rsidRDefault="00F000AB" w:rsidP="0045293E">
      <w:pPr>
        <w:ind w:firstLine="288"/>
        <w:jc w:val="both"/>
      </w:pPr>
      <w:r>
        <w:rPr>
          <w:noProof/>
          <w:lang w:val="ru-RU" w:eastAsia="ru-RU"/>
        </w:rPr>
        <w:lastRenderedPageBreak/>
        <w:drawing>
          <wp:anchor distT="0" distB="0" distL="114300" distR="114300" simplePos="0" relativeHeight="251665408" behindDoc="0" locked="0" layoutInCell="1" allowOverlap="1" wp14:anchorId="33CABBDD" wp14:editId="24340E04">
            <wp:simplePos x="0" y="0"/>
            <wp:positionH relativeFrom="column">
              <wp:posOffset>3562350</wp:posOffset>
            </wp:positionH>
            <wp:positionV relativeFrom="paragraph">
              <wp:posOffset>40640</wp:posOffset>
            </wp:positionV>
            <wp:extent cx="3203575" cy="145669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3575" cy="1456690"/>
                    </a:xfrm>
                    <a:prstGeom prst="rect">
                      <a:avLst/>
                    </a:prstGeom>
                  </pic:spPr>
                </pic:pic>
              </a:graphicData>
            </a:graphic>
            <wp14:sizeRelH relativeFrom="margin">
              <wp14:pctWidth>0</wp14:pctWidth>
            </wp14:sizeRelH>
          </wp:anchor>
        </w:drawing>
      </w:r>
      <w:r w:rsidR="003A6B58">
        <w:rPr>
          <w:noProof/>
          <w:lang w:val="ru-RU" w:eastAsia="ru-RU"/>
        </w:rPr>
        <w:drawing>
          <wp:anchor distT="0" distB="0" distL="114300" distR="114300" simplePos="0" relativeHeight="251664384" behindDoc="0" locked="0" layoutInCell="1" allowOverlap="1" wp14:anchorId="1D60C937" wp14:editId="7FD88D88">
            <wp:simplePos x="0" y="0"/>
            <wp:positionH relativeFrom="column">
              <wp:posOffset>20955</wp:posOffset>
            </wp:positionH>
            <wp:positionV relativeFrom="paragraph">
              <wp:posOffset>698500</wp:posOffset>
            </wp:positionV>
            <wp:extent cx="3204000" cy="1215903"/>
            <wp:effectExtent l="0" t="0" r="0"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4000" cy="1215903"/>
                    </a:xfrm>
                    <a:prstGeom prst="rect">
                      <a:avLst/>
                    </a:prstGeom>
                  </pic:spPr>
                </pic:pic>
              </a:graphicData>
            </a:graphic>
          </wp:anchor>
        </w:drawing>
      </w:r>
      <w:r w:rsidR="001B50CE">
        <w:t>Similar</w:t>
      </w:r>
      <w:r w:rsidR="004276DF">
        <w:t xml:space="preserve"> situation can be observed with input size. </w:t>
      </w:r>
      <w:r w:rsidR="001D7DBA">
        <w:t>It is encoded in four classes: 128, 160, 192 and 224 pixels. All input sizes are square. With increase in input size, accuracy is increased b</w:t>
      </w:r>
      <w:r w:rsidR="002F3CF5">
        <w:t>ut so is number of iterations (F</w:t>
      </w:r>
      <w:r w:rsidR="001D7DBA">
        <w:t>igure 2).</w:t>
      </w:r>
    </w:p>
    <w:p w14:paraId="5132C1D1" w14:textId="4EE1EED4" w:rsidR="00045586" w:rsidRDefault="00045586" w:rsidP="00045586">
      <w:pPr>
        <w:jc w:val="both"/>
      </w:pPr>
    </w:p>
    <w:p w14:paraId="04C5AA8A" w14:textId="2C0EF4AD" w:rsidR="001D7DBA" w:rsidRDefault="00D11D09" w:rsidP="00D43364">
      <w:pPr>
        <w:jc w:val="right"/>
        <w:rPr>
          <w:sz w:val="14"/>
        </w:rPr>
      </w:pPr>
      <w:r w:rsidRPr="00BF4AAC">
        <w:rPr>
          <w:sz w:val="14"/>
        </w:rPr>
        <w:t>Figure 2</w:t>
      </w:r>
    </w:p>
    <w:p w14:paraId="0587FDE7" w14:textId="5A30A0EB" w:rsidR="00045586" w:rsidRPr="008847CE" w:rsidRDefault="00045586" w:rsidP="008847CE">
      <w:pPr>
        <w:jc w:val="left"/>
      </w:pPr>
    </w:p>
    <w:p w14:paraId="724030D8" w14:textId="20297FC2" w:rsidR="00C26F86" w:rsidRDefault="00045586" w:rsidP="00C26F86">
      <w:pPr>
        <w:ind w:firstLine="288"/>
        <w:jc w:val="both"/>
      </w:pPr>
      <w:r>
        <w:t xml:space="preserve">On </w:t>
      </w:r>
      <w:r w:rsidR="00863199">
        <w:t>figures we will use combined notation of model depth and input size</w:t>
      </w:r>
      <w:r w:rsidR="00C26F86">
        <w:t>.</w:t>
      </w:r>
    </w:p>
    <w:p w14:paraId="731703D9" w14:textId="77777777" w:rsidR="00045586" w:rsidRDefault="00045586" w:rsidP="00045586">
      <w:pPr>
        <w:jc w:val="both"/>
      </w:pPr>
    </w:p>
    <w:p w14:paraId="06189053" w14:textId="18FC3FD5" w:rsidR="00045586" w:rsidRPr="00045586" w:rsidRDefault="00A31911" w:rsidP="00045586">
      <w:pPr>
        <w:pStyle w:val="2"/>
        <w:jc w:val="both"/>
      </w:pPr>
      <w:r>
        <w:t>FPS</w:t>
      </w:r>
    </w:p>
    <w:p w14:paraId="2FD14812" w14:textId="1758B8FE" w:rsidR="008858C6" w:rsidRDefault="008847CE" w:rsidP="008847CE">
      <w:pPr>
        <w:ind w:firstLine="288"/>
        <w:jc w:val="both"/>
      </w:pPr>
      <w:r>
        <w:rPr>
          <w:noProof/>
          <w:lang w:val="ru-RU" w:eastAsia="ru-RU"/>
        </w:rPr>
        <w:drawing>
          <wp:anchor distT="0" distB="0" distL="114300" distR="114300" simplePos="0" relativeHeight="251662336" behindDoc="0" locked="0" layoutInCell="1" allowOverlap="1" wp14:anchorId="284C3DF0" wp14:editId="41BDA74A">
            <wp:simplePos x="0" y="0"/>
            <wp:positionH relativeFrom="margin">
              <wp:align>left</wp:align>
            </wp:positionH>
            <wp:positionV relativeFrom="paragraph">
              <wp:posOffset>554355</wp:posOffset>
            </wp:positionV>
            <wp:extent cx="3203575" cy="1485265"/>
            <wp:effectExtent l="0" t="0" r="0" b="63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3575" cy="1485265"/>
                    </a:xfrm>
                    <a:prstGeom prst="rect">
                      <a:avLst/>
                    </a:prstGeom>
                  </pic:spPr>
                </pic:pic>
              </a:graphicData>
            </a:graphic>
          </wp:anchor>
        </w:drawing>
      </w:r>
      <w:r w:rsidR="00C26F86">
        <w:t>Let’s st</w:t>
      </w:r>
      <w:r w:rsidR="00AE7675">
        <w:t>art with comparing FPS that camera can obtain. O</w:t>
      </w:r>
      <w:r w:rsidR="00C26F86">
        <w:t>n each successfully captured frame neural network is executed (Figure 3).</w:t>
      </w:r>
    </w:p>
    <w:p w14:paraId="7F0AEC43" w14:textId="06BCE2E2" w:rsidR="008858C6" w:rsidRDefault="008858C6" w:rsidP="008847CE">
      <w:pPr>
        <w:jc w:val="left"/>
      </w:pPr>
    </w:p>
    <w:p w14:paraId="4348670B" w14:textId="2DDA77EA" w:rsidR="008858C6" w:rsidRPr="00BF4AAC" w:rsidRDefault="008858C6" w:rsidP="00D43364">
      <w:pPr>
        <w:ind w:firstLine="288"/>
        <w:jc w:val="right"/>
        <w:rPr>
          <w:sz w:val="14"/>
        </w:rPr>
      </w:pPr>
      <w:r w:rsidRPr="00BF4AAC">
        <w:rPr>
          <w:sz w:val="14"/>
        </w:rPr>
        <w:t>Figure 3</w:t>
      </w:r>
    </w:p>
    <w:p w14:paraId="3BDCBFB3" w14:textId="46A8F288" w:rsidR="008858C6" w:rsidRDefault="008858C6" w:rsidP="008847CE">
      <w:pPr>
        <w:jc w:val="left"/>
      </w:pPr>
    </w:p>
    <w:p w14:paraId="34F24A02" w14:textId="2D5C1FE6" w:rsidR="00AE7675" w:rsidRDefault="00AE7675" w:rsidP="00AE7675">
      <w:pPr>
        <w:ind w:firstLine="288"/>
        <w:jc w:val="both"/>
      </w:pPr>
      <w:r>
        <w:t xml:space="preserve">For the majority of the experiments FPS achieved with Movidius is staying near 20, while mean value of Rasbperry Pi FPS is 7. In general, for object detection applications 1 FPS is enough, so Raspberry Pi can be used even for stronger Mobilenet neural networks in terms of frames-per-second metric. </w:t>
      </w:r>
    </w:p>
    <w:p w14:paraId="0060223F" w14:textId="4DB227E9" w:rsidR="00AE7675" w:rsidRDefault="00AE7675" w:rsidP="00AE7675">
      <w:pPr>
        <w:jc w:val="both"/>
      </w:pPr>
    </w:p>
    <w:p w14:paraId="4B483020" w14:textId="1A7F8CCB" w:rsidR="008858C6" w:rsidRDefault="006C3356" w:rsidP="008847CE">
      <w:pPr>
        <w:pStyle w:val="2"/>
      </w:pPr>
      <w:r>
        <w:t xml:space="preserve">CPU </w:t>
      </w:r>
      <w:r w:rsidR="00045586">
        <w:t xml:space="preserve">and RAM </w:t>
      </w:r>
      <w:r>
        <w:t>Load</w:t>
      </w:r>
    </w:p>
    <w:p w14:paraId="46DB3FA0" w14:textId="022D6A76" w:rsidR="008858C6" w:rsidRDefault="00F000AB" w:rsidP="00C05AA1">
      <w:pPr>
        <w:ind w:firstLine="288"/>
        <w:jc w:val="both"/>
      </w:pPr>
      <w:r>
        <w:t xml:space="preserve">Next let’s look and CPU and RAM load figures (Figure 4 and Figure 5). In real applications, in addition to running camera with neural networks predicting labels, we will probably want some other processes, like writing to database or other system scripts. It is important to take this into account, because as we can see, only running heavy neural network on Raspberry Pi can take up almost all of CPU power and a considerable portion of RAM. </w:t>
      </w:r>
    </w:p>
    <w:p w14:paraId="7032ABE6" w14:textId="62F98D77" w:rsidR="008858C6" w:rsidRDefault="008858C6" w:rsidP="00C05AA1">
      <w:pPr>
        <w:ind w:firstLine="288"/>
        <w:jc w:val="both"/>
      </w:pPr>
    </w:p>
    <w:p w14:paraId="1AB4F243" w14:textId="60ACB1BB" w:rsidR="008858C6" w:rsidRDefault="008858C6" w:rsidP="00C05AA1">
      <w:pPr>
        <w:ind w:firstLine="288"/>
        <w:jc w:val="both"/>
      </w:pPr>
    </w:p>
    <w:p w14:paraId="5C2B4DF7" w14:textId="77777777" w:rsidR="008847CE" w:rsidRDefault="008847CE" w:rsidP="00C05AA1">
      <w:pPr>
        <w:ind w:firstLine="288"/>
        <w:jc w:val="both"/>
      </w:pPr>
    </w:p>
    <w:p w14:paraId="37FFCB44" w14:textId="4ECB93FE" w:rsidR="00F000AB" w:rsidRDefault="00F000AB" w:rsidP="00C05AA1">
      <w:pPr>
        <w:ind w:firstLine="288"/>
        <w:jc w:val="both"/>
      </w:pPr>
    </w:p>
    <w:p w14:paraId="720A4E22" w14:textId="3CE41A4F" w:rsidR="008858C6" w:rsidRPr="00F000AB" w:rsidRDefault="00F000AB" w:rsidP="00D43364">
      <w:pPr>
        <w:ind w:firstLine="708"/>
        <w:jc w:val="right"/>
        <w:rPr>
          <w:sz w:val="14"/>
        </w:rPr>
      </w:pPr>
      <w:r w:rsidRPr="00F000AB">
        <w:rPr>
          <w:sz w:val="14"/>
        </w:rPr>
        <w:t>Figure 4</w:t>
      </w:r>
    </w:p>
    <w:p w14:paraId="78176D93" w14:textId="6A87F78C" w:rsidR="008858C6" w:rsidRDefault="008858C6" w:rsidP="00C05AA1">
      <w:pPr>
        <w:ind w:firstLine="288"/>
        <w:jc w:val="both"/>
      </w:pPr>
    </w:p>
    <w:p w14:paraId="07C8D009" w14:textId="23BCCA18" w:rsidR="008858C6" w:rsidRDefault="008847CE" w:rsidP="008847CE">
      <w:pPr>
        <w:ind w:firstLine="288"/>
        <w:jc w:val="both"/>
      </w:pPr>
      <w:r>
        <w:rPr>
          <w:noProof/>
          <w:lang w:val="ru-RU" w:eastAsia="ru-RU"/>
        </w:rPr>
        <w:drawing>
          <wp:anchor distT="0" distB="0" distL="114300" distR="114300" simplePos="0" relativeHeight="251666432" behindDoc="0" locked="0" layoutInCell="1" allowOverlap="1" wp14:anchorId="6FAE9C39" wp14:editId="669FC571">
            <wp:simplePos x="0" y="0"/>
            <wp:positionH relativeFrom="column">
              <wp:posOffset>825500</wp:posOffset>
            </wp:positionH>
            <wp:positionV relativeFrom="paragraph">
              <wp:posOffset>667385</wp:posOffset>
            </wp:positionV>
            <wp:extent cx="1809750" cy="1542584"/>
            <wp:effectExtent l="0" t="0" r="0" b="63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750" cy="1542584"/>
                    </a:xfrm>
                    <a:prstGeom prst="rect">
                      <a:avLst/>
                    </a:prstGeom>
                  </pic:spPr>
                </pic:pic>
              </a:graphicData>
            </a:graphic>
          </wp:anchor>
        </w:drawing>
      </w:r>
      <w:r w:rsidR="00174641">
        <w:t xml:space="preserve">Using Movidius does not affect CPU, and only 20 % is used for image preprocessing. On the contrary, using only Raspberry Pi </w:t>
      </w:r>
      <w:r w:rsidR="0077635D">
        <w:t xml:space="preserve">takes </w:t>
      </w:r>
      <w:r w:rsidR="00174641">
        <w:t>additional 20 to 60 % of CPU depending on the neural network size.</w:t>
      </w:r>
    </w:p>
    <w:p w14:paraId="469F0C1F" w14:textId="77777777" w:rsidR="00174641" w:rsidRPr="00174641" w:rsidRDefault="00174641" w:rsidP="008847CE">
      <w:pPr>
        <w:ind w:firstLine="708"/>
        <w:jc w:val="left"/>
      </w:pPr>
    </w:p>
    <w:p w14:paraId="125887CC" w14:textId="2C72AE8C" w:rsidR="008858C6" w:rsidRPr="00174641" w:rsidRDefault="00F000AB" w:rsidP="00D43364">
      <w:pPr>
        <w:ind w:firstLine="708"/>
        <w:jc w:val="right"/>
        <w:rPr>
          <w:sz w:val="14"/>
        </w:rPr>
      </w:pPr>
      <w:r w:rsidRPr="00174641">
        <w:rPr>
          <w:sz w:val="14"/>
        </w:rPr>
        <w:t>Figure 5</w:t>
      </w:r>
    </w:p>
    <w:p w14:paraId="61B98280" w14:textId="224947C0" w:rsidR="008858C6" w:rsidRDefault="008858C6" w:rsidP="00C05AA1">
      <w:pPr>
        <w:ind w:firstLine="288"/>
        <w:jc w:val="both"/>
      </w:pPr>
    </w:p>
    <w:p w14:paraId="6600A498" w14:textId="25BCE281" w:rsidR="008858C6" w:rsidRDefault="008B5FDC" w:rsidP="00C05AA1">
      <w:pPr>
        <w:ind w:firstLine="288"/>
        <w:jc w:val="both"/>
      </w:pPr>
      <w:r>
        <w:t xml:space="preserve">On Figure 5 we compare RAM Load while using the lightest and the heaviest models. Movidius requires the same amount of memory for both cases, which is around 22%. If using only Raspberry, we will need additional 10% when launching the heavies model. </w:t>
      </w:r>
    </w:p>
    <w:p w14:paraId="5A4A410F" w14:textId="6DAEC040" w:rsidR="008B5FDC" w:rsidRDefault="008B5FDC" w:rsidP="00C05AA1">
      <w:pPr>
        <w:ind w:firstLine="288"/>
        <w:jc w:val="both"/>
      </w:pPr>
    </w:p>
    <w:p w14:paraId="6412555A" w14:textId="7F66E5D9" w:rsidR="008B5FDC" w:rsidRDefault="008B5FDC" w:rsidP="008B5FDC">
      <w:pPr>
        <w:pStyle w:val="2"/>
      </w:pPr>
      <w:r>
        <w:t xml:space="preserve">CPU Temperature </w:t>
      </w:r>
    </w:p>
    <w:p w14:paraId="2D3BE975" w14:textId="37677C61" w:rsidR="008858C6" w:rsidRDefault="008847CE" w:rsidP="00C05AA1">
      <w:pPr>
        <w:ind w:firstLine="288"/>
        <w:jc w:val="both"/>
      </w:pPr>
      <w:r>
        <w:rPr>
          <w:noProof/>
          <w:lang w:val="ru-RU" w:eastAsia="ru-RU"/>
        </w:rPr>
        <w:drawing>
          <wp:anchor distT="0" distB="0" distL="114300" distR="114300" simplePos="0" relativeHeight="251667456" behindDoc="0" locked="0" layoutInCell="1" allowOverlap="1" wp14:anchorId="69040FFE" wp14:editId="181B5E5F">
            <wp:simplePos x="0" y="0"/>
            <wp:positionH relativeFrom="margin">
              <wp:align>right</wp:align>
            </wp:positionH>
            <wp:positionV relativeFrom="paragraph">
              <wp:posOffset>998220</wp:posOffset>
            </wp:positionV>
            <wp:extent cx="2492859" cy="147600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2859" cy="1476000"/>
                    </a:xfrm>
                    <a:prstGeom prst="rect">
                      <a:avLst/>
                    </a:prstGeom>
                  </pic:spPr>
                </pic:pic>
              </a:graphicData>
            </a:graphic>
            <wp14:sizeRelH relativeFrom="margin">
              <wp14:pctWidth>0</wp14:pctWidth>
            </wp14:sizeRelH>
            <wp14:sizeRelV relativeFrom="margin">
              <wp14:pctHeight>0</wp14:pctHeight>
            </wp14:sizeRelV>
          </wp:anchor>
        </w:drawing>
      </w:r>
      <w:r w:rsidR="004577D8">
        <w:t xml:space="preserve">The most critical part of our experiments is to determine, if we can safely execute neural networks for an extended period of time. If we have sufficient power supply, the only thing that we need to avoid is overheating. On the next figure is CPU Temperature comparison while using only Raspberry Pi and Movidius (Figure 6). </w:t>
      </w:r>
    </w:p>
    <w:p w14:paraId="6293AC5C" w14:textId="51AB65A6" w:rsidR="008847CE" w:rsidRPr="008847CE" w:rsidRDefault="008847CE" w:rsidP="008847CE">
      <w:pPr>
        <w:ind w:firstLine="708"/>
      </w:pPr>
    </w:p>
    <w:p w14:paraId="10E77A7F" w14:textId="3145ECA1" w:rsidR="008858C6" w:rsidRPr="008847CE" w:rsidRDefault="008847CE" w:rsidP="00D43364">
      <w:pPr>
        <w:ind w:firstLine="708"/>
        <w:jc w:val="right"/>
        <w:rPr>
          <w:sz w:val="14"/>
        </w:rPr>
      </w:pPr>
      <w:r>
        <w:rPr>
          <w:sz w:val="14"/>
        </w:rPr>
        <w:t>Figure 6</w:t>
      </w:r>
    </w:p>
    <w:p w14:paraId="492D5DF1" w14:textId="6A4CFD7F" w:rsidR="008858C6" w:rsidRDefault="00D36655" w:rsidP="00C05AA1">
      <w:pPr>
        <w:ind w:firstLine="288"/>
        <w:jc w:val="both"/>
      </w:pPr>
      <w:r>
        <w:lastRenderedPageBreak/>
        <w:t xml:space="preserve">Once again we compare CPU Temperature with lightest and heaviest models. </w:t>
      </w:r>
      <w:r w:rsidR="00D43364">
        <w:t>Running Movidius heats up CPU to 64</w:t>
      </w:r>
      <w:r w:rsidR="00D43364" w:rsidRPr="00D43364">
        <w:t>°</w:t>
      </w:r>
      <w:r w:rsidR="00D43364">
        <w:t xml:space="preserve"> in both experiments. But executing the same neural networks only on Raspberry results in overheating in the second experiment with the largest model. This means that if we to continue running this example over the extended period of time, we will face problems such as reduced performance, power overconsumption and in long terms, CPU quality reduction. </w:t>
      </w:r>
    </w:p>
    <w:p w14:paraId="5ADF0103" w14:textId="77777777" w:rsidR="004660A8" w:rsidRDefault="004660A8" w:rsidP="00C05AA1">
      <w:pPr>
        <w:ind w:firstLine="288"/>
        <w:jc w:val="both"/>
      </w:pPr>
    </w:p>
    <w:p w14:paraId="75F3C115" w14:textId="2742EAC7" w:rsidR="00C05AA1" w:rsidRDefault="004660A8" w:rsidP="0077635D">
      <w:pPr>
        <w:ind w:firstLine="288"/>
        <w:jc w:val="both"/>
      </w:pPr>
      <w:r>
        <w:t xml:space="preserve">In case with Mobilenet v1 set of nerural networks, we can execute up to depth = 1 and input size = 160 models on Raspberry Pi without Movidius. Heavier models (with depth 1 and input sizes 192 and 224 pixels) result in overheating and we should use Movidius. </w:t>
      </w:r>
    </w:p>
    <w:p w14:paraId="0BF511DD" w14:textId="31EAA719" w:rsidR="008915E3" w:rsidRPr="008915E3" w:rsidRDefault="0095443D" w:rsidP="0077635D">
      <w:pPr>
        <w:pStyle w:val="1"/>
      </w:pPr>
      <w:r>
        <w:t>Conclusion</w:t>
      </w:r>
    </w:p>
    <w:p w14:paraId="5CF8D518" w14:textId="00762800" w:rsidR="00FC6583" w:rsidRDefault="0077635D" w:rsidP="0077635D">
      <w:pPr>
        <w:ind w:firstLine="708"/>
        <w:jc w:val="left"/>
      </w:pPr>
      <w:r>
        <w:t>To successfully launch neural networks on embedded systems we should monitor CPU Load and CPU Temperature, otherwise our device can malfunction. In case of Raspberry Pi we can launch most of Movilenet v1 models without such risk. But there are cases when algorithm takes up too much space and executing it results in overheating when using heavier models and we should use portable devices such as Intel Movidius to increase performance</w:t>
      </w:r>
      <w:bookmarkStart w:id="0" w:name="_GoBack"/>
      <w:bookmarkEnd w:id="0"/>
      <w:r w:rsidR="00F506C3">
        <w:t>.</w:t>
      </w:r>
    </w:p>
    <w:p w14:paraId="67D70232" w14:textId="29F1C3AC" w:rsidR="009004A0" w:rsidRDefault="0095443D" w:rsidP="0077635D">
      <w:pPr>
        <w:pStyle w:val="1"/>
        <w:numPr>
          <w:ilvl w:val="0"/>
          <w:numId w:val="0"/>
        </w:numPr>
      </w:pPr>
      <w:r>
        <w:t>References</w:t>
      </w:r>
    </w:p>
    <w:p w14:paraId="3AEC6CAF" w14:textId="77777777" w:rsidR="0077635D" w:rsidRPr="0077635D" w:rsidRDefault="0077635D" w:rsidP="0077635D"/>
    <w:p w14:paraId="39249E07" w14:textId="04DEFF8A" w:rsidR="009004A0" w:rsidRDefault="009004A0" w:rsidP="00A31911">
      <w:pPr>
        <w:jc w:val="both"/>
      </w:pPr>
      <w:r>
        <w:t>[0]</w:t>
      </w:r>
      <w:r w:rsidR="00137ED7">
        <w:t xml:space="preserve"> Intel Movidius</w:t>
      </w:r>
      <w:r w:rsidR="00940733">
        <w:t>.</w:t>
      </w:r>
      <w:r w:rsidR="00137ED7">
        <w:t xml:space="preserve"> Neural Comput SDK. </w:t>
      </w:r>
      <w:hyperlink r:id="rId11" w:history="1">
        <w:r w:rsidRPr="00B74DB8">
          <w:rPr>
            <w:rStyle w:val="a5"/>
          </w:rPr>
          <w:t>https://movidius.github.io/ncsdk/index.html</w:t>
        </w:r>
      </w:hyperlink>
      <w:r>
        <w:t xml:space="preserve"> </w:t>
      </w:r>
    </w:p>
    <w:p w14:paraId="34B3C2E2" w14:textId="323C1871" w:rsidR="00DD290C" w:rsidRDefault="0095443D" w:rsidP="00A31911">
      <w:pPr>
        <w:jc w:val="both"/>
      </w:pPr>
      <w:r>
        <w:t>[</w:t>
      </w:r>
      <w:r w:rsidR="00303681">
        <w:t>1</w:t>
      </w:r>
      <w:r w:rsidR="00137ED7">
        <w:t>] Mobilenet pre-trained neural network models.</w:t>
      </w:r>
      <w:r>
        <w:t xml:space="preserve"> </w:t>
      </w:r>
      <w:hyperlink r:id="rId12" w:history="1">
        <w:r w:rsidR="00137ED7" w:rsidRPr="00B74DB8">
          <w:rPr>
            <w:rStyle w:val="a5"/>
          </w:rPr>
          <w:t>https://github.com/tensorflow/models/blob/master/research/slim/nets/mobilenet_v1.md</w:t>
        </w:r>
      </w:hyperlink>
    </w:p>
    <w:p w14:paraId="35DE2360" w14:textId="5EA4E0E6" w:rsidR="00137ED7" w:rsidRDefault="00DD290C" w:rsidP="00A31911">
      <w:pPr>
        <w:jc w:val="both"/>
      </w:pPr>
      <w:r>
        <w:t>[2]</w:t>
      </w:r>
      <w:r w:rsidR="00137ED7">
        <w:t xml:space="preserve"> Large Scale Visual Recognition Challenge 2012.</w:t>
      </w:r>
    </w:p>
    <w:p w14:paraId="67E4DD43" w14:textId="11610EF7" w:rsidR="00137ED7" w:rsidRDefault="00F506C3" w:rsidP="00A31911">
      <w:pPr>
        <w:jc w:val="both"/>
      </w:pPr>
      <w:hyperlink r:id="rId13" w:history="1">
        <w:r w:rsidR="00137ED7" w:rsidRPr="00B74DB8">
          <w:rPr>
            <w:rStyle w:val="a5"/>
          </w:rPr>
          <w:t>http://www.image-net.org/challenges/LSVRC/2012/</w:t>
        </w:r>
      </w:hyperlink>
    </w:p>
    <w:p w14:paraId="0336C54B" w14:textId="09AD5B3C" w:rsidR="002E4751" w:rsidRDefault="00CC7B67" w:rsidP="00A31911">
      <w:pPr>
        <w:jc w:val="both"/>
      </w:pPr>
      <w:r>
        <w:t>[3]</w:t>
      </w:r>
      <w:r w:rsidR="00137ED7">
        <w:t xml:space="preserve"> EdgeElectronics. Setting up TensorFlow on Raspberry</w:t>
      </w:r>
      <w:r>
        <w:t xml:space="preserve"> </w:t>
      </w:r>
      <w:r w:rsidR="00137ED7">
        <w:t>Pi</w:t>
      </w:r>
      <w:r w:rsidR="00940733">
        <w:t>.</w:t>
      </w:r>
      <w:r w:rsidR="00137ED7">
        <w:t xml:space="preserve"> </w:t>
      </w:r>
      <w:hyperlink r:id="rId14" w:history="1">
        <w:r w:rsidR="00137ED7" w:rsidRPr="00B74DB8">
          <w:rPr>
            <w:rStyle w:val="a5"/>
          </w:rPr>
          <w:t>https://github.com/EdjeElectronics/TensorFlow-Object-Detection-on-the-Raspberry-Pi</w:t>
        </w:r>
      </w:hyperlink>
    </w:p>
    <w:p w14:paraId="7F192DCA" w14:textId="7AF26DB2" w:rsidR="00CC7B67" w:rsidRDefault="00CC7B67" w:rsidP="00A31911">
      <w:pPr>
        <w:jc w:val="both"/>
      </w:pPr>
      <w:r>
        <w:t>[</w:t>
      </w:r>
      <w:r w:rsidR="00940733">
        <w:t>4</w:t>
      </w:r>
      <w:r>
        <w:t xml:space="preserve">] </w:t>
      </w:r>
      <w:r w:rsidR="00940733">
        <w:t xml:space="preserve">Humphrey Sheil. Movidius with Raspberry Pi. </w:t>
      </w:r>
      <w:hyperlink r:id="rId15" w:history="1">
        <w:r w:rsidR="00940733" w:rsidRPr="00B74DB8">
          <w:rPr>
            <w:rStyle w:val="a5"/>
          </w:rPr>
          <w:t>https://medium.com/@hsheil/movidius-neural-compute-stick-and-raspberry-3-quick-start-guide-a89ff5e1d7ca</w:t>
        </w:r>
      </w:hyperlink>
    </w:p>
    <w:p w14:paraId="0A843DBF" w14:textId="33E8114B" w:rsidR="00CC7B67" w:rsidRDefault="00CC7B67" w:rsidP="00A31911">
      <w:pPr>
        <w:jc w:val="both"/>
      </w:pPr>
      <w:r>
        <w:t>[</w:t>
      </w:r>
      <w:r w:rsidR="00940733">
        <w:t>5</w:t>
      </w:r>
      <w:r>
        <w:t>]</w:t>
      </w:r>
      <w:r w:rsidR="00940733">
        <w:t xml:space="preserve"> Intel Movidius. Guide to compile tensorflow models. </w:t>
      </w:r>
      <w:hyperlink r:id="rId16" w:history="1">
        <w:r w:rsidR="00940733" w:rsidRPr="00B74DB8">
          <w:rPr>
            <w:rStyle w:val="a5"/>
          </w:rPr>
          <w:t>https://movidius.github.io/ncsdk/tf_compile_guidance.html</w:t>
        </w:r>
      </w:hyperlink>
    </w:p>
    <w:p w14:paraId="0F211847" w14:textId="7E3031A9" w:rsidR="0095443D" w:rsidRPr="00670D6F" w:rsidRDefault="00CC7B67" w:rsidP="00A31911">
      <w:pPr>
        <w:jc w:val="both"/>
      </w:pPr>
      <w:r>
        <w:t>[</w:t>
      </w:r>
      <w:r w:rsidR="00940733">
        <w:t>6</w:t>
      </w:r>
      <w:r>
        <w:t>]</w:t>
      </w:r>
      <w:r w:rsidR="00940733">
        <w:t xml:space="preserve"> Melentev Nikita. Complete guide to launch object detection of Raspberry Pi with Movidius. </w:t>
      </w:r>
      <w:r>
        <w:t xml:space="preserve"> </w:t>
      </w:r>
      <w:hyperlink r:id="rId17" w:history="1">
        <w:r w:rsidR="00940733" w:rsidRPr="00B74DB8">
          <w:rPr>
            <w:rStyle w:val="a5"/>
          </w:rPr>
          <w:t>https://github.com/ndmel/tensorflow_object_detection_on_raspberry_pi</w:t>
        </w:r>
      </w:hyperlink>
    </w:p>
    <w:p w14:paraId="4AC5BE9D" w14:textId="77777777" w:rsidR="0095443D" w:rsidRDefault="0095443D" w:rsidP="00180E0C">
      <w:pPr>
        <w:pStyle w:val="references"/>
        <w:numPr>
          <w:ilvl w:val="0"/>
          <w:numId w:val="0"/>
        </w:numPr>
        <w:ind w:left="360"/>
        <w:sectPr w:rsidR="0095443D" w:rsidSect="00C919A4">
          <w:type w:val="continuous"/>
          <w:pgSz w:w="12240" w:h="15840" w:code="1"/>
          <w:pgMar w:top="1080" w:right="907" w:bottom="1440" w:left="907" w:header="720" w:footer="720" w:gutter="0"/>
          <w:cols w:num="2" w:space="360"/>
          <w:docGrid w:linePitch="360"/>
        </w:sectPr>
      </w:pPr>
    </w:p>
    <w:p w14:paraId="74CB9692" w14:textId="77777777" w:rsidR="00F05FF8" w:rsidRDefault="00F05FF8" w:rsidP="00180E0C">
      <w:pPr>
        <w:jc w:val="both"/>
      </w:pPr>
    </w:p>
    <w:sectPr w:rsidR="00F05FF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697"/>
    <w:multiLevelType w:val="hybridMultilevel"/>
    <w:tmpl w:val="7F709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C65575"/>
    <w:multiLevelType w:val="hybridMultilevel"/>
    <w:tmpl w:val="57E2C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CB54D2"/>
    <w:multiLevelType w:val="hybridMultilevel"/>
    <w:tmpl w:val="734CB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C896DCD"/>
    <w:multiLevelType w:val="hybridMultilevel"/>
    <w:tmpl w:val="3E826F98"/>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E4"/>
    <w:rsid w:val="00045586"/>
    <w:rsid w:val="000B2DE4"/>
    <w:rsid w:val="000B482F"/>
    <w:rsid w:val="00137ED7"/>
    <w:rsid w:val="00174641"/>
    <w:rsid w:val="00180E0C"/>
    <w:rsid w:val="001B50CE"/>
    <w:rsid w:val="001D7657"/>
    <w:rsid w:val="001D7DBA"/>
    <w:rsid w:val="001F3B16"/>
    <w:rsid w:val="0023579E"/>
    <w:rsid w:val="0026350F"/>
    <w:rsid w:val="00284E04"/>
    <w:rsid w:val="00286D2E"/>
    <w:rsid w:val="002E4383"/>
    <w:rsid w:val="002E4751"/>
    <w:rsid w:val="002F3CF5"/>
    <w:rsid w:val="00303681"/>
    <w:rsid w:val="003A6B58"/>
    <w:rsid w:val="003C3F21"/>
    <w:rsid w:val="004276DF"/>
    <w:rsid w:val="00430586"/>
    <w:rsid w:val="0045293E"/>
    <w:rsid w:val="004577D8"/>
    <w:rsid w:val="004660A8"/>
    <w:rsid w:val="0053110C"/>
    <w:rsid w:val="0056742D"/>
    <w:rsid w:val="005B0BE4"/>
    <w:rsid w:val="005E0423"/>
    <w:rsid w:val="006B3450"/>
    <w:rsid w:val="006C3356"/>
    <w:rsid w:val="00755F81"/>
    <w:rsid w:val="00760F5C"/>
    <w:rsid w:val="00772451"/>
    <w:rsid w:val="0077635D"/>
    <w:rsid w:val="00795705"/>
    <w:rsid w:val="008078FA"/>
    <w:rsid w:val="00863199"/>
    <w:rsid w:val="008712AA"/>
    <w:rsid w:val="008847CE"/>
    <w:rsid w:val="008858C6"/>
    <w:rsid w:val="008915E3"/>
    <w:rsid w:val="008B5FDC"/>
    <w:rsid w:val="008C0B8E"/>
    <w:rsid w:val="008F4EB9"/>
    <w:rsid w:val="009004A0"/>
    <w:rsid w:val="009202B9"/>
    <w:rsid w:val="00940733"/>
    <w:rsid w:val="0095443D"/>
    <w:rsid w:val="00984229"/>
    <w:rsid w:val="009C0913"/>
    <w:rsid w:val="00A01542"/>
    <w:rsid w:val="00A27ED6"/>
    <w:rsid w:val="00A31911"/>
    <w:rsid w:val="00A42BBB"/>
    <w:rsid w:val="00A8365D"/>
    <w:rsid w:val="00AA3A10"/>
    <w:rsid w:val="00AB36FC"/>
    <w:rsid w:val="00AB4602"/>
    <w:rsid w:val="00AE7675"/>
    <w:rsid w:val="00B5772F"/>
    <w:rsid w:val="00B71829"/>
    <w:rsid w:val="00BA28D3"/>
    <w:rsid w:val="00BE2037"/>
    <w:rsid w:val="00BF4AAC"/>
    <w:rsid w:val="00C003BA"/>
    <w:rsid w:val="00C05AA1"/>
    <w:rsid w:val="00C26F86"/>
    <w:rsid w:val="00C71751"/>
    <w:rsid w:val="00C97673"/>
    <w:rsid w:val="00CC7B67"/>
    <w:rsid w:val="00CD080E"/>
    <w:rsid w:val="00CE316F"/>
    <w:rsid w:val="00D11D09"/>
    <w:rsid w:val="00D36655"/>
    <w:rsid w:val="00D43364"/>
    <w:rsid w:val="00DC70AA"/>
    <w:rsid w:val="00DD290C"/>
    <w:rsid w:val="00E87D7C"/>
    <w:rsid w:val="00E939E7"/>
    <w:rsid w:val="00EE249D"/>
    <w:rsid w:val="00EF72B3"/>
    <w:rsid w:val="00F000AB"/>
    <w:rsid w:val="00F05FF8"/>
    <w:rsid w:val="00F12A47"/>
    <w:rsid w:val="00F506C3"/>
    <w:rsid w:val="00F81447"/>
    <w:rsid w:val="00FA16EF"/>
    <w:rsid w:val="00FC6583"/>
    <w:rsid w:val="00FD0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3D1"/>
  <w15:chartTrackingRefBased/>
  <w15:docId w15:val="{27A448FF-EF8B-4D78-81B2-5F06EAED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43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qFormat/>
    <w:rsid w:val="0095443D"/>
    <w:pPr>
      <w:keepNext/>
      <w:keepLines/>
      <w:numPr>
        <w:numId w:val="1"/>
      </w:numPr>
      <w:tabs>
        <w:tab w:val="left" w:pos="216"/>
      </w:tabs>
      <w:spacing w:before="160" w:after="80"/>
      <w:ind w:firstLine="0"/>
      <w:outlineLvl w:val="0"/>
    </w:pPr>
    <w:rPr>
      <w:smallCaps/>
      <w:noProof/>
    </w:rPr>
  </w:style>
  <w:style w:type="paragraph" w:styleId="2">
    <w:name w:val="heading 2"/>
    <w:basedOn w:val="a"/>
    <w:next w:val="a"/>
    <w:link w:val="20"/>
    <w:qFormat/>
    <w:rsid w:val="0095443D"/>
    <w:pPr>
      <w:keepNext/>
      <w:keepLines/>
      <w:numPr>
        <w:ilvl w:val="1"/>
        <w:numId w:val="1"/>
      </w:numPr>
      <w:tabs>
        <w:tab w:val="clear" w:pos="360"/>
        <w:tab w:val="num" w:pos="288"/>
      </w:tabs>
      <w:spacing w:before="120" w:after="60"/>
      <w:jc w:val="left"/>
      <w:outlineLvl w:val="1"/>
    </w:pPr>
    <w:rPr>
      <w:i/>
      <w:iCs/>
      <w:noProof/>
    </w:rPr>
  </w:style>
  <w:style w:type="paragraph" w:styleId="3">
    <w:name w:val="heading 3"/>
    <w:basedOn w:val="a"/>
    <w:next w:val="a"/>
    <w:link w:val="30"/>
    <w:qFormat/>
    <w:rsid w:val="0095443D"/>
    <w:pPr>
      <w:numPr>
        <w:ilvl w:val="2"/>
        <w:numId w:val="1"/>
      </w:numPr>
      <w:spacing w:line="240" w:lineRule="exact"/>
      <w:ind w:firstLine="288"/>
      <w:jc w:val="both"/>
      <w:outlineLvl w:val="2"/>
    </w:pPr>
    <w:rPr>
      <w:i/>
      <w:iCs/>
      <w:noProof/>
    </w:rPr>
  </w:style>
  <w:style w:type="paragraph" w:styleId="4">
    <w:name w:val="heading 4"/>
    <w:basedOn w:val="a"/>
    <w:next w:val="a"/>
    <w:link w:val="40"/>
    <w:qFormat/>
    <w:rsid w:val="0095443D"/>
    <w:pPr>
      <w:numPr>
        <w:ilvl w:val="3"/>
        <w:numId w:val="1"/>
      </w:numPr>
      <w:tabs>
        <w:tab w:val="clear" w:pos="630"/>
        <w:tab w:val="left" w:pos="720"/>
      </w:tabs>
      <w:spacing w:before="40" w:after="40"/>
      <w:ind w:firstLine="504"/>
      <w:jc w:val="both"/>
      <w:outlineLvl w:val="3"/>
    </w:pPr>
    <w:rPr>
      <w:i/>
      <w:iC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5443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95443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95443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95443D"/>
    <w:rPr>
      <w:rFonts w:ascii="Times New Roman" w:eastAsia="SimSun" w:hAnsi="Times New Roman" w:cs="Times New Roman"/>
      <w:i/>
      <w:iCs/>
      <w:noProof/>
      <w:sz w:val="20"/>
      <w:szCs w:val="20"/>
      <w:lang w:val="en-US"/>
    </w:rPr>
  </w:style>
  <w:style w:type="paragraph" w:customStyle="1" w:styleId="Abstract">
    <w:name w:val="Abstract"/>
    <w:rsid w:val="0095443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95443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95443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95443D"/>
    <w:pPr>
      <w:tabs>
        <w:tab w:val="left" w:pos="288"/>
      </w:tabs>
      <w:spacing w:after="120" w:line="228" w:lineRule="auto"/>
      <w:ind w:firstLine="288"/>
      <w:jc w:val="both"/>
    </w:pPr>
    <w:rPr>
      <w:spacing w:val="-1"/>
      <w:lang w:val="x-none" w:eastAsia="x-none"/>
    </w:rPr>
  </w:style>
  <w:style w:type="character" w:customStyle="1" w:styleId="a4">
    <w:name w:val="Основной текст Знак"/>
    <w:basedOn w:val="a0"/>
    <w:link w:val="a3"/>
    <w:rsid w:val="0095443D"/>
    <w:rPr>
      <w:rFonts w:ascii="Times New Roman" w:eastAsia="SimSun" w:hAnsi="Times New Roman" w:cs="Times New Roman"/>
      <w:spacing w:val="-1"/>
      <w:sz w:val="20"/>
      <w:szCs w:val="20"/>
      <w:lang w:val="x-none" w:eastAsia="x-none"/>
    </w:rPr>
  </w:style>
  <w:style w:type="paragraph" w:customStyle="1" w:styleId="papertitle">
    <w:name w:val="paper title"/>
    <w:rsid w:val="0095443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5443D"/>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qFormat/>
    <w:rsid w:val="0095443D"/>
    <w:pPr>
      <w:spacing w:after="120"/>
      <w:ind w:firstLine="274"/>
    </w:pPr>
    <w:rPr>
      <w:i/>
    </w:rPr>
  </w:style>
  <w:style w:type="character" w:styleId="a5">
    <w:name w:val="Hyperlink"/>
    <w:uiPriority w:val="99"/>
    <w:unhideWhenUsed/>
    <w:rsid w:val="0095443D"/>
    <w:rPr>
      <w:color w:val="0000FF"/>
      <w:u w:val="single"/>
    </w:rPr>
  </w:style>
  <w:style w:type="character" w:styleId="a6">
    <w:name w:val="annotation reference"/>
    <w:basedOn w:val="a0"/>
    <w:uiPriority w:val="99"/>
    <w:semiHidden/>
    <w:unhideWhenUsed/>
    <w:rsid w:val="0056742D"/>
    <w:rPr>
      <w:sz w:val="16"/>
      <w:szCs w:val="16"/>
    </w:rPr>
  </w:style>
  <w:style w:type="paragraph" w:styleId="a7">
    <w:name w:val="annotation text"/>
    <w:basedOn w:val="a"/>
    <w:link w:val="a8"/>
    <w:uiPriority w:val="99"/>
    <w:semiHidden/>
    <w:unhideWhenUsed/>
    <w:rsid w:val="0056742D"/>
  </w:style>
  <w:style w:type="character" w:customStyle="1" w:styleId="a8">
    <w:name w:val="Текст примечания Знак"/>
    <w:basedOn w:val="a0"/>
    <w:link w:val="a7"/>
    <w:uiPriority w:val="99"/>
    <w:semiHidden/>
    <w:rsid w:val="0056742D"/>
    <w:rPr>
      <w:rFonts w:ascii="Times New Roman" w:eastAsia="SimSun" w:hAnsi="Times New Roman" w:cs="Times New Roman"/>
      <w:sz w:val="20"/>
      <w:szCs w:val="20"/>
      <w:lang w:val="en-US"/>
    </w:rPr>
  </w:style>
  <w:style w:type="paragraph" w:styleId="a9">
    <w:name w:val="annotation subject"/>
    <w:basedOn w:val="a7"/>
    <w:next w:val="a7"/>
    <w:link w:val="aa"/>
    <w:uiPriority w:val="99"/>
    <w:semiHidden/>
    <w:unhideWhenUsed/>
    <w:rsid w:val="0056742D"/>
    <w:rPr>
      <w:b/>
      <w:bCs/>
    </w:rPr>
  </w:style>
  <w:style w:type="character" w:customStyle="1" w:styleId="aa">
    <w:name w:val="Тема примечания Знак"/>
    <w:basedOn w:val="a8"/>
    <w:link w:val="a9"/>
    <w:uiPriority w:val="99"/>
    <w:semiHidden/>
    <w:rsid w:val="0056742D"/>
    <w:rPr>
      <w:rFonts w:ascii="Times New Roman" w:eastAsia="SimSun" w:hAnsi="Times New Roman" w:cs="Times New Roman"/>
      <w:b/>
      <w:bCs/>
      <w:sz w:val="20"/>
      <w:szCs w:val="20"/>
      <w:lang w:val="en-US"/>
    </w:rPr>
  </w:style>
  <w:style w:type="paragraph" w:styleId="ab">
    <w:name w:val="Balloon Text"/>
    <w:basedOn w:val="a"/>
    <w:link w:val="ac"/>
    <w:uiPriority w:val="99"/>
    <w:semiHidden/>
    <w:unhideWhenUsed/>
    <w:rsid w:val="0056742D"/>
    <w:rPr>
      <w:rFonts w:ascii="Segoe UI" w:hAnsi="Segoe UI" w:cs="Segoe UI"/>
      <w:sz w:val="18"/>
      <w:szCs w:val="18"/>
    </w:rPr>
  </w:style>
  <w:style w:type="character" w:customStyle="1" w:styleId="ac">
    <w:name w:val="Текст выноски Знак"/>
    <w:basedOn w:val="a0"/>
    <w:link w:val="ab"/>
    <w:uiPriority w:val="99"/>
    <w:semiHidden/>
    <w:rsid w:val="0056742D"/>
    <w:rPr>
      <w:rFonts w:ascii="Segoe UI" w:eastAsia="SimSun" w:hAnsi="Segoe UI" w:cs="Segoe UI"/>
      <w:sz w:val="18"/>
      <w:szCs w:val="18"/>
      <w:lang w:val="en-US"/>
    </w:rPr>
  </w:style>
  <w:style w:type="paragraph" w:styleId="ad">
    <w:name w:val="List Paragraph"/>
    <w:basedOn w:val="a"/>
    <w:uiPriority w:val="34"/>
    <w:qFormat/>
    <w:rsid w:val="00C97673"/>
    <w:pPr>
      <w:ind w:left="720"/>
      <w:contextualSpacing/>
    </w:pPr>
  </w:style>
  <w:style w:type="character" w:customStyle="1" w:styleId="UnresolvedMention">
    <w:name w:val="Unresolved Mention"/>
    <w:basedOn w:val="a0"/>
    <w:uiPriority w:val="99"/>
    <w:semiHidden/>
    <w:unhideWhenUsed/>
    <w:rsid w:val="001D7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mage-net.org/challenges/LSVRC/201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nsorflow/models/blob/master/research/slim/nets/mobilenet_v1.md" TargetMode="External"/><Relationship Id="rId17" Type="http://schemas.openxmlformats.org/officeDocument/2006/relationships/hyperlink" Target="https://github.com/ndmel/tensorflow_object_detection_on_raspberry_pi" TargetMode="External"/><Relationship Id="rId2" Type="http://schemas.openxmlformats.org/officeDocument/2006/relationships/styles" Target="styles.xml"/><Relationship Id="rId16" Type="http://schemas.openxmlformats.org/officeDocument/2006/relationships/hyperlink" Target="https://movidius.github.io/ncsdk/tf_compile_guidanc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idius.github.io/ncsdk/index.html" TargetMode="External"/><Relationship Id="rId5" Type="http://schemas.openxmlformats.org/officeDocument/2006/relationships/image" Target="media/image1.png"/><Relationship Id="rId15" Type="http://schemas.openxmlformats.org/officeDocument/2006/relationships/hyperlink" Target="https://medium.com/@hsheil/movidius-neural-compute-stick-and-raspberry-3-quick-start-guide-a89ff5e1d7ca"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djeElectronics/TensorFlow-Object-Detection-on-the-Raspberry-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1142</Words>
  <Characters>6515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Мелентьев</dc:creator>
  <cp:keywords/>
  <dc:description/>
  <cp:lastModifiedBy>Melentev, Nikita</cp:lastModifiedBy>
  <cp:revision>65</cp:revision>
  <dcterms:created xsi:type="dcterms:W3CDTF">2019-01-29T10:25:00Z</dcterms:created>
  <dcterms:modified xsi:type="dcterms:W3CDTF">2019-01-30T13:29:00Z</dcterms:modified>
</cp:coreProperties>
</file>