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3]</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B0C9B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Nguyễn Duy Minh </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B25SDTCN192</w:t>
            </w:r>
          </w:p>
        </w:tc>
      </w:tr>
      <w:tr w14:paraId="600CB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CNTT1</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03</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Agile-Scrum_[HoTenKhongDau]_De03.docx.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3F429B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5772F8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đội xe</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Tài xế</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lý xe, tôi muốn theo dõi vị trí xe đưa đón qua GPS để đảm bảo xe luôn đi đúng lộ trình đã báo trước</w:t>
            </w:r>
          </w:p>
        </w:tc>
      </w:tr>
      <w:tr w14:paraId="59A081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Chất lượng và kiểm soát vận hành </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Cảnh báo khi số học sinh vượt số ghế</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phụ xe, tôi muốn cảnh báo khi số học sinh vượt số ghế để đảm báo số lượng học sinh trên xe và số ghế</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A642B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0450DF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 - (test)</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Không rõ việc “để làm việc tốt hơn là như thế nào”</w:t>
            </w:r>
          </w:p>
        </w:tc>
      </w:tr>
      <w:tr w14:paraId="022A77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 - (small)</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Có quá nhiều chức năng được gắn vào 1 User Story </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6FF9DB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AD3D8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phụ xe, tôi muốn hệ thống phân công chuyến đưa đón để tôi có thể biết được mình xe lên xe chuyến nào và thời gian nào.</w:t>
            </w:r>
          </w:p>
        </w:tc>
      </w:tr>
      <w:tr w14:paraId="092112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phụ xe, tôi muốn hệ thống tự động chấm điểm đúng giờ cho tôi để tôi có thể được check in, check out đúng giờ.</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3361BF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75C886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nó là chức năng cốt lõi theo dõi qua GPS , để có thể giám sát được hành trình của xe, đảm bảo xe đi đúng lộ trình đã được để phân.</w:t>
            </w:r>
          </w:p>
        </w:tc>
      </w:tr>
      <w:tr w14:paraId="3F7C0B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Should</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nó chức năng cho việc theo dõi số học sinh có mặt trên xe với số ghế quy định, đảm bảo đưa đón đủ số học sinh.</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849C0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7A5EC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Phụ xe đã đăng nhập, phiếu đưa đón đã được phân công</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Phụ xe đã mở phiếu đưa đón qua đường dẫn </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Hệ thống hiển thị chi tiết phiếu đưa đón hợp lệ trên ứng dụng và thông tin chuyến đưa đón cần thực hiện </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30B27D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58995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Hệ thống báo “ Bạn đã mở sai phiếu đưa đón, đây là phiếu đưa đón CD-002”, đóng phiếu đưa đón CD-002, gửi lại phiếu đưa đón CD-001 đã được phân công cho phụ xe A (2a).</w:t>
            </w:r>
          </w:p>
          <w:p w14:paraId="43F68E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Hệ thống báo “Phiếu đưa đón của bạn đã bị hủy”, đóng phiếu đưa đón CD-001.</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1"/>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C68D2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6D1AA8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95B82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074C12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AC:  tiêu chí thử nghiệm áp dụng cho User Story</w:t>
            </w:r>
          </w:p>
          <w:p w14:paraId="2551CC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 tiêu chí thử nghiệm thu cho tất cả User Story, Sprint Backlog khi muốn từng User Story đạt chuẩn là “Done”</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CF0B1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5FE9E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Cần phải kiểm thử chặt chẽ với yêu cầu này, thuật toán cũng nặng hơn, nếu dữ liệu bị trễ, hệ thống phải đánh dấu là dữ liệu cũ và không thể hiển thị như vị trí hiện tại.</w:t>
            </w:r>
          </w:p>
        </w:tc>
      </w:tr>
      <w:tr w14:paraId="0A8265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Chỉ cần check in, out cho học sinh khi lên xuống xe, nếu học sinh vượt quá số ghế trên xe thì hệ thống sẽ cảnh cáo.</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5747E4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5, 5, 21)</w:t>
            </w:r>
            <w:r>
              <w:rPr>
                <w:rFonts w:ascii="Times New Roman" w:hAnsi="Times New Roman" w:eastAsia="Times New Roman" w:cs="Times New Roman"/>
                <w:b/>
                <w:bCs/>
                <w:sz w:val="24"/>
                <w:szCs w:val="24"/>
                <w:shd w:val="clear" w:fill="auto"/>
                <w:rtl w:val="0"/>
              </w:rPr>
              <w:t>: đội nên làm gì tiếp theo?</w:t>
            </w:r>
          </w:p>
        </w:tc>
      </w:tr>
      <w:tr w14:paraId="6B3F0F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Product Owner sẽ kêu bạn có điểm thấp nhất là 2 và điểm cao nhất là 21 nêu trình bày lý do,đưa </w:t>
            </w:r>
            <w:bookmarkStart w:id="0" w:name="_GoBack"/>
            <w:bookmarkEnd w:id="0"/>
            <w:r>
              <w:rPr>
                <w:rFonts w:hint="default" w:ascii="Times New Roman" w:hAnsi="Times New Roman" w:eastAsia="Times New Roman" w:cs="Times New Roman"/>
                <w:sz w:val="24"/>
                <w:szCs w:val="24"/>
                <w:shd w:val="clear" w:fill="auto"/>
                <w:lang w:val="en-US"/>
              </w:rPr>
              <w:t xml:space="preserve">ra hướng giải quyết chung. </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5"/>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0D486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19AFA4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(18+22+20)/3 = 20SP</w:t>
            </w:r>
          </w:p>
        </w:tc>
      </w:tr>
      <w:tr w14:paraId="593EE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3+5+5+3+5= 21SP</w:t>
            </w:r>
          </w:p>
          <w:p w14:paraId="0AA5E4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tc>
      </w:tr>
      <w:tr w14:paraId="6F57A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 B2,B3,B5</w:t>
            </w:r>
          </w:p>
          <w:p w14:paraId="1055E8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3+5+5+5 = 18SP</w:t>
            </w:r>
          </w:p>
        </w:tc>
      </w:tr>
      <w:tr w14:paraId="736E29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Để đảm bảo khối lượng công việc, hiệu suất làm việc và thời gian.</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6"/>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10AC60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48385F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ans-serif" w:cs="Times New Roman"/>
                <w:kern w:val="0"/>
                <w:sz w:val="24"/>
                <w:szCs w:val="24"/>
                <w:lang w:val="en-US" w:eastAsia="zh-CN" w:bidi="ar"/>
              </w:rPr>
              <w:t>Thiết kế giao diện bản đồ hiển thị xe</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ans-serif" w:cs="Times New Roman"/>
                <w:kern w:val="0"/>
                <w:sz w:val="24"/>
                <w:szCs w:val="24"/>
                <w:lang w:val="en-US" w:eastAsia="zh-CN" w:bidi="ar"/>
              </w:rPr>
              <w:t>Design</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w:t>
            </w:r>
          </w:p>
        </w:tc>
      </w:tr>
      <w:tr w14:paraId="470826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center"/>
          </w:tcPr>
          <w:p w14:paraId="00000075">
            <w:pPr>
              <w:keepNext w:val="0"/>
              <w:keepLines w:val="0"/>
              <w:widowControl/>
              <w:suppressLineNumbers w:val="0"/>
              <w:spacing w:before="0" w:beforeAutospacing="0" w:line="17" w:lineRule="atLeast"/>
              <w:ind w:left="0" w:leftChars="0" w:right="0" w:right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4"/>
                <w:szCs w:val="24"/>
                <w:lang w:val="en-US" w:eastAsia="zh-CN" w:bidi="ar"/>
              </w:rPr>
              <w:t>Thiết kế CSDL và viết API lưu trữ tọa độ GPS</w:t>
            </w:r>
          </w:p>
        </w:tc>
        <w:tc>
          <w:tcPr>
            <w:shd w:val="clear" w:color="auto" w:fill="auto"/>
            <w:tcMar>
              <w:top w:w="60" w:type="dxa"/>
              <w:left w:w="60" w:type="dxa"/>
              <w:bottom w:w="60" w:type="dxa"/>
              <w:right w:w="60" w:type="dxa"/>
            </w:tcMar>
            <w:vAlign w:val="center"/>
          </w:tcPr>
          <w:p w14:paraId="00000076">
            <w:pPr>
              <w:keepNext w:val="0"/>
              <w:keepLines w:val="0"/>
              <w:widowControl/>
              <w:suppressLineNumbers w:val="0"/>
              <w:spacing w:before="0" w:beforeAutospacing="0" w:line="17" w:lineRule="atLeast"/>
              <w:ind w:left="0" w:leftChars="0" w:right="0" w:right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4"/>
                <w:szCs w:val="24"/>
                <w:lang w:val="en-US" w:eastAsia="zh-CN" w:bidi="ar"/>
              </w:rPr>
              <w:t>Backend</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w:t>
            </w:r>
          </w:p>
        </w:tc>
      </w:tr>
      <w:tr w14:paraId="4F91E7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center"/>
          </w:tcPr>
          <w:p w14:paraId="00000078">
            <w:pPr>
              <w:keepNext w:val="0"/>
              <w:keepLines w:val="0"/>
              <w:widowControl/>
              <w:suppressLineNumbers w:val="0"/>
              <w:spacing w:before="0" w:beforeAutospacing="0" w:line="17" w:lineRule="atLeast"/>
              <w:ind w:left="0" w:leftChars="0" w:right="0" w:right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4"/>
                <w:szCs w:val="24"/>
                <w:lang w:val="en-US" w:eastAsia="zh-CN" w:bidi="ar"/>
              </w:rPr>
              <w:t>Tích hợp API bản đồ Google Maps vào app</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ans-serif" w:cs="Times New Roman"/>
                <w:kern w:val="0"/>
                <w:sz w:val="24"/>
                <w:szCs w:val="24"/>
                <w:lang w:val="en-US" w:eastAsia="zh-CN" w:bidi="ar"/>
              </w:rPr>
              <w:t>Frontend</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w:t>
            </w:r>
          </w:p>
        </w:tc>
      </w:tr>
      <w:tr w14:paraId="446F04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hint="default" w:ascii="Times New Roman" w:hAnsi="Times New Roman" w:eastAsia="sans-serif" w:cs="Times New Roman"/>
                <w:kern w:val="0"/>
                <w:sz w:val="24"/>
                <w:szCs w:val="24"/>
                <w:lang w:val="en-US" w:eastAsia="zh-CN" w:bidi="ar"/>
              </w:rPr>
              <w:t>Xử lý logic cảnh báo khi mất tín hiệu GPS</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sans-serif" w:cs="Times New Roman"/>
                <w:kern w:val="0"/>
                <w:sz w:val="24"/>
                <w:szCs w:val="24"/>
                <w:lang w:val="en-US" w:eastAsia="zh-CN" w:bidi="ar"/>
              </w:rPr>
              <w:t>Backend</w:t>
            </w: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w:t>
            </w:r>
          </w:p>
        </w:tc>
      </w:tr>
      <w:tr w14:paraId="642014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31E8614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tl w:val="0"/>
              </w:rPr>
            </w:pPr>
            <w:r>
              <w:rPr>
                <w:rFonts w:hint="default" w:ascii="Times New Roman" w:hAnsi="Times New Roman" w:eastAsia="sans-serif" w:cs="Times New Roman"/>
                <w:kern w:val="0"/>
                <w:sz w:val="24"/>
                <w:szCs w:val="24"/>
                <w:lang w:val="en-US" w:eastAsia="zh-CN" w:bidi="ar"/>
              </w:rPr>
              <w:t>Viết kịch bản kiểm thử và test tính năng</w:t>
            </w:r>
          </w:p>
        </w:tc>
        <w:tc>
          <w:tcPr>
            <w:shd w:val="clear" w:color="auto" w:fill="auto"/>
            <w:tcMar>
              <w:top w:w="60" w:type="dxa"/>
              <w:left w:w="60" w:type="dxa"/>
              <w:bottom w:w="60" w:type="dxa"/>
              <w:right w:w="60" w:type="dxa"/>
            </w:tcMar>
            <w:vAlign w:val="top"/>
          </w:tcPr>
          <w:p w14:paraId="5BC4A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sans-serif" w:cs="Times New Roman"/>
                <w:kern w:val="0"/>
                <w:sz w:val="24"/>
                <w:szCs w:val="24"/>
                <w:lang w:val="en-US" w:eastAsia="zh-CN" w:bidi="ar"/>
              </w:rPr>
              <w:t>Test</w:t>
            </w:r>
          </w:p>
        </w:tc>
        <w:tc>
          <w:tcPr>
            <w:shd w:val="clear" w:color="auto" w:fill="auto"/>
            <w:tcMar>
              <w:top w:w="60" w:type="dxa"/>
              <w:left w:w="60" w:type="dxa"/>
              <w:bottom w:w="60" w:type="dxa"/>
              <w:right w:w="60" w:type="dxa"/>
            </w:tcMar>
            <w:vAlign w:val="top"/>
          </w:tcPr>
          <w:p w14:paraId="225E1F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w:t>
            </w:r>
          </w:p>
        </w:tc>
      </w:tr>
      <w:tr w14:paraId="39A051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2D37FE1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Tổng giờ công</w:t>
            </w:r>
          </w:p>
        </w:tc>
        <w:tc>
          <w:tcPr>
            <w:shd w:val="clear" w:color="auto" w:fill="auto"/>
            <w:tcMar>
              <w:top w:w="60" w:type="dxa"/>
              <w:left w:w="60" w:type="dxa"/>
              <w:bottom w:w="60" w:type="dxa"/>
              <w:right w:w="60" w:type="dxa"/>
            </w:tcMar>
            <w:vAlign w:val="top"/>
          </w:tcPr>
          <w:p w14:paraId="6295EA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41639A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30</w:t>
            </w:r>
          </w:p>
        </w:tc>
      </w:tr>
    </w:tbl>
    <w:p w14:paraId="3C13A40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7"/>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00B68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4842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Đường thực tế: 20</w:t>
            </w:r>
          </w:p>
          <w:p w14:paraId="624C95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Đường lý tưởng: 13.2</w:t>
            </w:r>
          </w:p>
          <w:p w14:paraId="58674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Chênh lệch: -6.8</w:t>
            </w:r>
          </w:p>
          <w:p w14:paraId="698398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Sự chênh lệch là âm, tức là đường thực tế đang cao hơn đường lý tưởng</w:t>
            </w:r>
          </w:p>
          <w:p w14:paraId="10589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kết luận: Đội đang Behind Schedule</w:t>
            </w:r>
          </w:p>
        </w:tc>
      </w:tr>
      <w:tr w14:paraId="164B58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Từ ngày 8 -&gt; 10 giảm từ 14 xuống 0, cho thấy đang dồn mọi thứ để kiểm thử </w:t>
            </w:r>
          </w:p>
          <w:p w14:paraId="239E6E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Rủi ro: kiểm thử có thể sai hoặc lỗi và không thể kịp sửa và có thể không đạt được kết quả “Done”.</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8"/>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10571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36337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886EF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7768C8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1E4E6A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433DFE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15A82D1-15CC-4298-ADD6-E40A2FDB0EB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F646357-7B6D-402E-A6F8-04B8420608DE}"/>
  </w:font>
  <w:font w:name="Wingdings">
    <w:panose1 w:val="05000000000000000000"/>
    <w:charset w:val="02"/>
    <w:family w:val="auto"/>
    <w:pitch w:val="default"/>
    <w:sig w:usb0="00000000" w:usb1="00000000" w:usb2="00000000" w:usb3="00000000" w:csb0="80000000" w:csb1="00000000"/>
    <w:embedRegular r:id="rId3" w:fontKey="{DA4042D5-F22C-4FD6-A3CF-6454CF1C9865}"/>
  </w:font>
  <w:font w:name="Calibri">
    <w:panose1 w:val="020F0502020204030204"/>
    <w:charset w:val="00"/>
    <w:family w:val="swiss"/>
    <w:pitch w:val="default"/>
    <w:sig w:usb0="E4002EFF" w:usb1="C200247B" w:usb2="00000009" w:usb3="00000000" w:csb0="200001FF" w:csb1="00000000"/>
    <w:embedRegular r:id="rId4" w:fontKey="{BF7FB80B-75A1-454C-B976-4A19AB1DFEF9}"/>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5" w:fontKey="{252A1DD4-7C60-44C6-9727-3EFB9BBFDAFE}"/>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C61071B0-6D34-48D8-996C-6AA39C0471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EB7BB3"/>
    <w:rsid w:val="0F164D4D"/>
    <w:rsid w:val="25E237CE"/>
    <w:rsid w:val="26A036EA"/>
    <w:rsid w:val="2A970D6C"/>
    <w:rsid w:val="2AFE1A16"/>
    <w:rsid w:val="2E6455AA"/>
    <w:rsid w:val="35792FB9"/>
    <w:rsid w:val="38296BB0"/>
    <w:rsid w:val="3E8C68AA"/>
    <w:rsid w:val="44877E79"/>
    <w:rsid w:val="48816480"/>
    <w:rsid w:val="4ADD15E7"/>
    <w:rsid w:val="6BAB01CB"/>
    <w:rsid w:val="6C0079BC"/>
    <w:rsid w:val="719402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uiPriority w:val="0"/>
  </w:style>
  <w:style w:type="table" w:customStyle="1" w:styleId="19">
    <w:name w:val="_Style 15"/>
    <w:basedOn w:val="13"/>
    <w:qFormat/>
    <w:uiPriority w:val="0"/>
  </w:style>
  <w:style w:type="table" w:customStyle="1" w:styleId="20">
    <w:name w:val="_Style 16"/>
    <w:basedOn w:val="13"/>
    <w:qFormat/>
    <w:uiPriority w:val="0"/>
  </w:style>
  <w:style w:type="table" w:customStyle="1" w:styleId="21">
    <w:name w:val="_Style 17"/>
    <w:basedOn w:val="13"/>
    <w:uiPriority w:val="0"/>
  </w:style>
  <w:style w:type="table" w:customStyle="1" w:styleId="22">
    <w:name w:val="_Style 18"/>
    <w:basedOn w:val="13"/>
    <w:uiPriority w:val="0"/>
  </w:style>
  <w:style w:type="table" w:customStyle="1" w:styleId="23">
    <w:name w:val="_Style 19"/>
    <w:basedOn w:val="13"/>
    <w:uiPriority w:val="0"/>
  </w:style>
  <w:style w:type="table" w:customStyle="1" w:styleId="24">
    <w:name w:val="_Style 20"/>
    <w:basedOn w:val="13"/>
    <w:uiPriority w:val="0"/>
  </w:style>
  <w:style w:type="table" w:customStyle="1" w:styleId="25">
    <w:name w:val="_Style 21"/>
    <w:basedOn w:val="13"/>
    <w:uiPriority w:val="0"/>
  </w:style>
  <w:style w:type="table" w:customStyle="1" w:styleId="26">
    <w:name w:val="_Style 22"/>
    <w:basedOn w:val="13"/>
    <w:uiPriority w:val="0"/>
  </w:style>
  <w:style w:type="table" w:customStyle="1" w:styleId="27">
    <w:name w:val="_Style 23"/>
    <w:basedOn w:val="13"/>
    <w:uiPriority w:val="0"/>
  </w:style>
  <w:style w:type="table" w:customStyle="1" w:styleId="28">
    <w:name w:val="_Style 24"/>
    <w:basedOn w:val="13"/>
    <w:uiPriority w:val="0"/>
  </w:style>
  <w:style w:type="table" w:customStyle="1" w:styleId="29">
    <w:name w:val="_Style 25"/>
    <w:basedOn w:val="13"/>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287</Words>
  <Characters>1096</Characters>
  <TotalTime>9</TotalTime>
  <ScaleCrop>false</ScaleCrop>
  <LinksUpToDate>false</LinksUpToDate>
  <CharactersWithSpaces>1307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2026-10-29T00:31:11Z</dcterms:created>
  <dc:creator>ASUS</dc:creator>
  <cp:lastModifiedBy>Minh Duy</cp:lastModifiedBy>
  <dcterms:modified xsi:type="dcterms:W3CDTF">2026-10-29T01:49:42Z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eyJoZGlkIjoiY2U4YTkyNTVmZjZiZTA1MzU0YWEzZWQ1MTY0MDM2YmQiLCJ1c2VySWQiOiIxMzkyMjU0MTM4OTQ3In0=</vt:lpwstr>
  </property>
  <property fmtid="{D5CDD505-2E9C-101B-9397-08002B2CF9AE}" pid="3" name="KSOProductBuildVer">
    <vt:lpwstr>1033-12.1.0.26880</vt:lpwstr>
  </property>
  <property fmtid="{D5CDD505-2E9C-101B-9397-08002B2CF9AE}" pid="4" name="ICV">
    <vt:lpwstr>97EE12A3D8AE4C19AB68D3EECF2A191B_12</vt:lpwstr>
  </property>
</Properties>
</file>