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10C98" w14:textId="06AACFA1" w:rsidR="005B4144" w:rsidRDefault="00FE6F7A">
      <w:r>
        <w:t>COSC 6373 HW ICA 6 Part A</w:t>
      </w:r>
    </w:p>
    <w:p w14:paraId="34757EB1" w14:textId="546E5FA0" w:rsidR="00FE6F7A" w:rsidRDefault="00FE6F7A">
      <w:r>
        <w:t>Minh Nguyen</w:t>
      </w:r>
    </w:p>
    <w:p w14:paraId="176AEB00" w14:textId="643DD839" w:rsidR="00FE6F7A" w:rsidRDefault="00FE6F7A">
      <w:r>
        <w:t>2069407</w:t>
      </w:r>
    </w:p>
    <w:p w14:paraId="23F6A4B9" w14:textId="77777777" w:rsidR="00FE6F7A" w:rsidRDefault="00FE6F7A" w:rsidP="001949BF">
      <w:pPr>
        <w:jc w:val="both"/>
      </w:pPr>
    </w:p>
    <w:p w14:paraId="28CFA8CA" w14:textId="696F9F64" w:rsidR="00FE6F7A" w:rsidRDefault="00FE6F7A" w:rsidP="00864345">
      <w:pPr>
        <w:pStyle w:val="ListParagraph"/>
        <w:numPr>
          <w:ilvl w:val="0"/>
          <w:numId w:val="1"/>
        </w:numPr>
        <w:jc w:val="both"/>
      </w:pPr>
      <w:proofErr w:type="gramStart"/>
      <w:r>
        <w:t>First</w:t>
      </w:r>
      <w:proofErr w:type="gramEnd"/>
      <w:r>
        <w:t xml:space="preserve"> we need to choose a layer to visualize the filters from.</w:t>
      </w:r>
    </w:p>
    <w:p w14:paraId="651885C1" w14:textId="77777777" w:rsidR="00222B4B" w:rsidRDefault="00222B4B" w:rsidP="00222B4B">
      <w:pPr>
        <w:pStyle w:val="ListParagraph"/>
        <w:ind w:left="360"/>
        <w:jc w:val="both"/>
      </w:pPr>
    </w:p>
    <w:p w14:paraId="69736759" w14:textId="4CACB682" w:rsidR="00FE6F7A" w:rsidRDefault="00FE6F7A" w:rsidP="00864345">
      <w:pPr>
        <w:pStyle w:val="ListParagraph"/>
        <w:numPr>
          <w:ilvl w:val="0"/>
          <w:numId w:val="1"/>
        </w:numPr>
        <w:jc w:val="both"/>
      </w:pPr>
      <w:r>
        <w:t>Then we will build a feature extraction model, which will return the activation values for the targeted layer.</w:t>
      </w:r>
    </w:p>
    <w:p w14:paraId="66B08AE6" w14:textId="77777777" w:rsidR="00222B4B" w:rsidRPr="00222B4B" w:rsidRDefault="00222B4B" w:rsidP="00222B4B">
      <w:pPr>
        <w:pStyle w:val="ListParagraph"/>
        <w:ind w:left="360"/>
        <w:jc w:val="both"/>
        <w:rPr>
          <w:b/>
          <w:bCs/>
        </w:rPr>
      </w:pPr>
    </w:p>
    <w:p w14:paraId="43B85596" w14:textId="78D035E5" w:rsidR="00FE6F7A" w:rsidRPr="00864345" w:rsidRDefault="00FE6F7A" w:rsidP="0086434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We want to visualize inputs that maximize the activation of the filters</w:t>
      </w:r>
      <w:r w:rsidR="001E17EB">
        <w:t xml:space="preserve">. </w:t>
      </w:r>
      <w:r w:rsidR="001E17EB">
        <w:t xml:space="preserve">The </w:t>
      </w:r>
      <w:r w:rsidR="001E17EB" w:rsidRPr="00864345">
        <w:rPr>
          <w:rStyle w:val="Strong"/>
          <w:b w:val="0"/>
          <w:bCs w:val="0"/>
        </w:rPr>
        <w:t>loss function</w:t>
      </w:r>
      <w:r w:rsidR="001E17EB" w:rsidRPr="00864345">
        <w:rPr>
          <w:b/>
          <w:bCs/>
        </w:rPr>
        <w:t xml:space="preserve"> </w:t>
      </w:r>
      <w:r w:rsidR="001E17EB">
        <w:t>is defined to maximize the activation of a specific filter in the target layer.</w:t>
      </w:r>
      <w:r w:rsidR="001E17EB">
        <w:t xml:space="preserve"> And t</w:t>
      </w:r>
      <w:r w:rsidR="001E17EB">
        <w:t xml:space="preserve">o avoid artifacts, the loss is computed by </w:t>
      </w:r>
      <w:r w:rsidR="001E17EB" w:rsidRPr="00864345">
        <w:rPr>
          <w:rStyle w:val="Strong"/>
          <w:b w:val="0"/>
          <w:bCs w:val="0"/>
        </w:rPr>
        <w:t>ignoring the border pixels</w:t>
      </w:r>
      <w:r w:rsidR="001E17EB" w:rsidRPr="00864345">
        <w:rPr>
          <w:b/>
          <w:bCs/>
        </w:rPr>
        <w:t>.</w:t>
      </w:r>
    </w:p>
    <w:p w14:paraId="072B4D8F" w14:textId="77777777" w:rsidR="00222B4B" w:rsidRDefault="00222B4B" w:rsidP="00222B4B">
      <w:pPr>
        <w:pStyle w:val="ListParagraph"/>
        <w:ind w:left="360"/>
        <w:jc w:val="both"/>
      </w:pPr>
    </w:p>
    <w:p w14:paraId="5F6CD5CE" w14:textId="09867B0D" w:rsidR="00FE6F7A" w:rsidRDefault="00783930" w:rsidP="00864345">
      <w:pPr>
        <w:pStyle w:val="ListParagraph"/>
        <w:numPr>
          <w:ilvl w:val="0"/>
          <w:numId w:val="1"/>
        </w:numPr>
        <w:jc w:val="both"/>
      </w:pPr>
      <w:r>
        <w:t>Then t</w:t>
      </w:r>
      <w:r w:rsidRPr="00783930">
        <w:t>he gradient ascent method iteratively modifies the input image to maximize the filter activation.</w:t>
      </w:r>
      <w:r>
        <w:t xml:space="preserve"> </w:t>
      </w:r>
      <w:r w:rsidRPr="00783930">
        <w:t>Gradient Tape is used to compute gradients with respect to the input.</w:t>
      </w:r>
      <w:r>
        <w:t xml:space="preserve"> </w:t>
      </w:r>
      <w:r w:rsidRPr="00783930">
        <w:t>The gradient is L2-normalized to maintain stability.</w:t>
      </w:r>
    </w:p>
    <w:p w14:paraId="14BFE812" w14:textId="77777777" w:rsidR="00222B4B" w:rsidRDefault="00222B4B" w:rsidP="00222B4B">
      <w:pPr>
        <w:pStyle w:val="ListParagraph"/>
        <w:ind w:left="360"/>
        <w:jc w:val="both"/>
      </w:pPr>
    </w:p>
    <w:p w14:paraId="0C06D0B1" w14:textId="234B2464" w:rsidR="00831B0F" w:rsidRDefault="00831B0F" w:rsidP="00864345">
      <w:pPr>
        <w:pStyle w:val="ListParagraph"/>
        <w:numPr>
          <w:ilvl w:val="0"/>
          <w:numId w:val="1"/>
        </w:numPr>
        <w:jc w:val="both"/>
      </w:pPr>
      <w:r>
        <w:t xml:space="preserve">Post process the image: </w:t>
      </w:r>
      <w:r w:rsidRPr="00831B0F">
        <w:t>Normalize, crop, and convert it into a displayable format.</w:t>
      </w:r>
    </w:p>
    <w:p w14:paraId="4DC692B2" w14:textId="77777777" w:rsidR="00222B4B" w:rsidRDefault="00222B4B" w:rsidP="00222B4B">
      <w:pPr>
        <w:pStyle w:val="ListParagraph"/>
        <w:ind w:left="360"/>
        <w:jc w:val="both"/>
      </w:pPr>
    </w:p>
    <w:p w14:paraId="433F3514" w14:textId="2136C8EB" w:rsidR="00BE426B" w:rsidRDefault="00BE426B" w:rsidP="00864345">
      <w:pPr>
        <w:pStyle w:val="ListParagraph"/>
        <w:numPr>
          <w:ilvl w:val="0"/>
          <w:numId w:val="1"/>
        </w:numPr>
        <w:jc w:val="both"/>
      </w:pPr>
      <w:r>
        <w:t xml:space="preserve">Visualize filters by displaying </w:t>
      </w:r>
      <w:r>
        <w:t>individual filter responses and create a grid of filters</w:t>
      </w:r>
      <w:r>
        <w:t>.</w:t>
      </w:r>
    </w:p>
    <w:p w14:paraId="71823A78" w14:textId="77777777" w:rsidR="00222B4B" w:rsidRDefault="00222B4B" w:rsidP="00615E3F">
      <w:pPr>
        <w:pStyle w:val="ListParagraph"/>
        <w:ind w:left="360"/>
        <w:jc w:val="both"/>
      </w:pPr>
    </w:p>
    <w:p w14:paraId="1F0CDD03" w14:textId="55F6A0C3" w:rsidR="001E17EB" w:rsidRDefault="00BE426B" w:rsidP="00615E3F">
      <w:pPr>
        <w:pStyle w:val="ListParagraph"/>
        <w:ind w:left="360"/>
        <w:jc w:val="both"/>
      </w:pPr>
      <w:r>
        <w:t xml:space="preserve">This process helps </w:t>
      </w:r>
      <w:r w:rsidRPr="00BE426B">
        <w:t xml:space="preserve">to understand how CNNs </w:t>
      </w:r>
      <w:r w:rsidR="001949BF">
        <w:t>understand</w:t>
      </w:r>
      <w:r w:rsidRPr="00BE426B">
        <w:t xml:space="preserve"> images by highlighting the patterns detected by different filters.</w:t>
      </w:r>
    </w:p>
    <w:sectPr w:rsidR="001E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5FE"/>
    <w:multiLevelType w:val="hybridMultilevel"/>
    <w:tmpl w:val="1068D2AE"/>
    <w:lvl w:ilvl="0" w:tplc="E60E298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059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7A"/>
    <w:rsid w:val="001949BF"/>
    <w:rsid w:val="001E17EB"/>
    <w:rsid w:val="00222B4B"/>
    <w:rsid w:val="003623BC"/>
    <w:rsid w:val="005A1BBE"/>
    <w:rsid w:val="005B4144"/>
    <w:rsid w:val="00615E3F"/>
    <w:rsid w:val="00653A4D"/>
    <w:rsid w:val="00783930"/>
    <w:rsid w:val="00831B0F"/>
    <w:rsid w:val="00864345"/>
    <w:rsid w:val="00897923"/>
    <w:rsid w:val="00BE426B"/>
    <w:rsid w:val="00FE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F5098"/>
  <w15:chartTrackingRefBased/>
  <w15:docId w15:val="{416C893D-11C1-CE4B-B5F0-9B460C07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F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F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F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F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F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F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F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F7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E17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8</cp:revision>
  <dcterms:created xsi:type="dcterms:W3CDTF">2025-02-20T16:08:00Z</dcterms:created>
  <dcterms:modified xsi:type="dcterms:W3CDTF">2025-02-20T16:32:00Z</dcterms:modified>
</cp:coreProperties>
</file>