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Agent-based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simulate</w:t>
      </w:r>
      <w:r>
        <w:t xml:space="preserve"> </w:t>
      </w:r>
      <w:r>
        <w:t xml:space="preserve">the</w:t>
      </w:r>
      <w:r>
        <w:t xml:space="preserve"> </w:t>
      </w:r>
      <w:r>
        <w:t xml:space="preserve">transmission</w:t>
      </w:r>
      <w:r>
        <w:t xml:space="preserve"> </w:t>
      </w:r>
      <w:r>
        <w:t xml:space="preserve">of</w:t>
      </w:r>
      <w:r>
        <w:t xml:space="preserve"> </w:t>
      </w:r>
      <w:r>
        <w:t xml:space="preserve">SARS-CoV-2</w:t>
      </w:r>
      <w:r>
        <w:t xml:space="preserve"> </w:t>
      </w:r>
      <w:r>
        <w:t xml:space="preserve">in</w:t>
      </w:r>
      <w:r>
        <w:t xml:space="preserve"> </w:t>
      </w:r>
      <w:r>
        <w:t xml:space="preserve">meat</w:t>
      </w:r>
      <w:r>
        <w:t xml:space="preserve"> </w:t>
      </w:r>
      <w:r>
        <w:t xml:space="preserve">processing</w:t>
      </w:r>
      <w:r>
        <w:t xml:space="preserve"> </w:t>
      </w:r>
      <w:r>
        <w:t xml:space="preserve">facilities</w:t>
      </w:r>
    </w:p>
    <w:p>
      <w:pPr>
        <w:pStyle w:val="Author"/>
      </w:pPr>
      <w:r>
        <w:t xml:space="preserve">Ngoc-Du</w:t>
      </w:r>
      <w:r>
        <w:t xml:space="preserve"> </w:t>
      </w:r>
      <w:r>
        <w:t xml:space="preserve">Martin</w:t>
      </w:r>
      <w:r>
        <w:t xml:space="preserve"> </w:t>
      </w:r>
      <w:r>
        <w:t xml:space="preserve">Luong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Guillier</w:t>
      </w:r>
    </w:p>
    <w:p>
      <w:pPr>
        <w:pStyle w:val="Author"/>
      </w:pPr>
      <w:r>
        <w:t xml:space="preserve">Estelle</w:t>
      </w:r>
      <w:r>
        <w:t xml:space="preserve"> </w:t>
      </w:r>
      <w:r>
        <w:t xml:space="preserve">Chaix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Duret</w:t>
      </w:r>
    </w:p>
    <w:p>
      <w:pPr>
        <w:pStyle w:val="Date"/>
      </w:pPr>
      <w:r>
        <w:t xml:space="preserve">10/28/22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quelques textes</w:t>
      </w:r>
    </w:p>
    <w:bookmarkEnd w:id="20"/>
    <w:bookmarkStart w:id="21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les objectifs ici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Agent-based model to simulate the transmission of SARS-CoV-2 in meat processing facilities</dc:title>
  <dc:creator>Ngoc-Du Martin Luong; Laurent Guillier; Estelle Chaix; Steven Duret</dc:creator>
  <cp:keywords/>
  <dcterms:created xsi:type="dcterms:W3CDTF">2022-11-08T19:11:35Z</dcterms:created>
  <dcterms:modified xsi:type="dcterms:W3CDTF">2022-11-08T19:11:35Z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10/28/22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