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15172F">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15172F">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15172F">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15172F">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15172F">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15172F">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15172F">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15172F">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15172F">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15172F">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15172F">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9819982" w:rsidR="00531FBF" w:rsidRPr="00B7788F" w:rsidRDefault="000C00AD" w:rsidP="00B7788F">
            <w:pPr>
              <w:contextualSpacing/>
              <w:jc w:val="center"/>
              <w:rPr>
                <w:rFonts w:eastAsia="Times New Roman" w:cstheme="minorHAnsi"/>
                <w:b/>
                <w:bCs/>
                <w:sz w:val="22"/>
                <w:szCs w:val="22"/>
              </w:rPr>
            </w:pPr>
            <w:r>
              <w:rPr>
                <w:rFonts w:eastAsia="Times New Roman" w:cstheme="minorHAnsi"/>
                <w:b/>
                <w:bCs/>
                <w:sz w:val="22"/>
                <w:szCs w:val="22"/>
              </w:rPr>
              <w:t>04/18/2021</w:t>
            </w:r>
          </w:p>
        </w:tc>
        <w:tc>
          <w:tcPr>
            <w:tcW w:w="2338" w:type="dxa"/>
            <w:tcMar>
              <w:left w:w="115" w:type="dxa"/>
              <w:right w:w="115" w:type="dxa"/>
            </w:tcMar>
          </w:tcPr>
          <w:p w14:paraId="07699096" w14:textId="3AD188EA" w:rsidR="00531FBF" w:rsidRPr="00B7788F" w:rsidRDefault="000C00AD" w:rsidP="00B7788F">
            <w:pPr>
              <w:contextualSpacing/>
              <w:jc w:val="center"/>
              <w:rPr>
                <w:rFonts w:eastAsia="Times New Roman" w:cstheme="minorHAnsi"/>
                <w:b/>
                <w:bCs/>
                <w:sz w:val="22"/>
                <w:szCs w:val="22"/>
              </w:rPr>
            </w:pPr>
            <w:r>
              <w:rPr>
                <w:rFonts w:eastAsia="Times New Roman" w:cstheme="minorHAnsi"/>
                <w:b/>
                <w:bCs/>
                <w:sz w:val="22"/>
                <w:szCs w:val="22"/>
              </w:rPr>
              <w:t>Neil Doherty</w:t>
            </w:r>
          </w:p>
        </w:tc>
        <w:tc>
          <w:tcPr>
            <w:tcW w:w="2338" w:type="dxa"/>
            <w:tcMar>
              <w:left w:w="115" w:type="dxa"/>
              <w:right w:w="115" w:type="dxa"/>
            </w:tcMar>
          </w:tcPr>
          <w:p w14:paraId="77DC76FF" w14:textId="645034F9" w:rsidR="00C32F3D" w:rsidRPr="00B7788F" w:rsidRDefault="00F966B2" w:rsidP="00B7788F">
            <w:pPr>
              <w:contextualSpacing/>
              <w:jc w:val="center"/>
              <w:rPr>
                <w:rFonts w:eastAsia="Times New Roman" w:cstheme="minorHAnsi"/>
                <w:b/>
                <w:bCs/>
                <w:sz w:val="22"/>
                <w:szCs w:val="22"/>
              </w:rPr>
            </w:pPr>
            <w:r>
              <w:rPr>
                <w:rFonts w:eastAsia="Times New Roman" w:cstheme="minorHAnsi"/>
                <w:b/>
                <w:bCs/>
                <w:sz w:val="22"/>
                <w:szCs w:val="22"/>
              </w:rPr>
              <w:t>Attached refactored program</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13069869" w:rsidR="00485402" w:rsidRPr="00B7788F" w:rsidRDefault="00C15CFE" w:rsidP="00B7788F">
      <w:pPr>
        <w:contextualSpacing/>
        <w:rPr>
          <w:rFonts w:cstheme="minorHAnsi"/>
          <w:sz w:val="22"/>
          <w:szCs w:val="22"/>
        </w:rPr>
      </w:pPr>
      <w:r>
        <w:rPr>
          <w:rFonts w:cstheme="minorHAnsi"/>
          <w:sz w:val="22"/>
          <w:szCs w:val="22"/>
        </w:rPr>
        <w:t>Neil Doherty</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6BAB973D" w:rsidR="00C32F3D"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006D3EB" w14:textId="77777777" w:rsidR="00E45969" w:rsidRDefault="00E45969" w:rsidP="00E45969">
      <w:pPr>
        <w:ind w:firstLine="360"/>
        <w:rPr>
          <w:rFonts w:eastAsia="Times New Roman" w:cstheme="minorHAnsi"/>
          <w:sz w:val="22"/>
          <w:szCs w:val="22"/>
        </w:rPr>
      </w:pPr>
    </w:p>
    <w:p w14:paraId="04E52E9F" w14:textId="77777777" w:rsidR="000C0F43" w:rsidRDefault="00DA6452" w:rsidP="00310099">
      <w:pPr>
        <w:ind w:firstLine="360"/>
        <w:rPr>
          <w:rFonts w:eastAsia="Times New Roman" w:cstheme="minorHAnsi"/>
          <w:sz w:val="22"/>
          <w:szCs w:val="22"/>
        </w:rPr>
      </w:pPr>
      <w:r w:rsidRPr="00E45969">
        <w:rPr>
          <w:rFonts w:eastAsia="Times New Roman" w:cstheme="minorHAnsi"/>
          <w:sz w:val="22"/>
          <w:szCs w:val="22"/>
        </w:rPr>
        <w:t>To guarantee the integrity of transferred data for Artemis Financial, a</w:t>
      </w:r>
      <w:r w:rsidR="000F0FD8" w:rsidRPr="00E45969">
        <w:rPr>
          <w:rFonts w:eastAsia="Times New Roman" w:cstheme="minorHAnsi"/>
          <w:sz w:val="22"/>
          <w:szCs w:val="22"/>
        </w:rPr>
        <w:t xml:space="preserve"> </w:t>
      </w:r>
      <w:r w:rsidRPr="00E45969">
        <w:rPr>
          <w:rFonts w:eastAsia="Times New Roman" w:cstheme="minorHAnsi"/>
          <w:sz w:val="22"/>
          <w:szCs w:val="22"/>
        </w:rPr>
        <w:t xml:space="preserve">secure encryption algorithm must be utilized.  The </w:t>
      </w:r>
      <w:r w:rsidR="00757BDD" w:rsidRPr="00E45969">
        <w:rPr>
          <w:rFonts w:eastAsia="Times New Roman" w:cstheme="minorHAnsi"/>
          <w:sz w:val="22"/>
          <w:szCs w:val="22"/>
        </w:rPr>
        <w:t xml:space="preserve">best choice, given the company’s needs, is the </w:t>
      </w:r>
      <w:r w:rsidR="00977B25">
        <w:rPr>
          <w:rFonts w:eastAsia="Times New Roman" w:cstheme="minorHAnsi"/>
          <w:sz w:val="22"/>
          <w:szCs w:val="22"/>
        </w:rPr>
        <w:t>AES-</w:t>
      </w:r>
      <w:r w:rsidR="00757BDD" w:rsidRPr="00E45969">
        <w:rPr>
          <w:rFonts w:eastAsia="Times New Roman" w:cstheme="minorHAnsi"/>
          <w:sz w:val="22"/>
          <w:szCs w:val="22"/>
        </w:rPr>
        <w:t xml:space="preserve">256 encryption algorithm.   </w:t>
      </w:r>
      <w:r w:rsidR="003E0062">
        <w:rPr>
          <w:rFonts w:eastAsia="Times New Roman" w:cstheme="minorHAnsi"/>
          <w:sz w:val="22"/>
          <w:szCs w:val="22"/>
        </w:rPr>
        <w:t>AES</w:t>
      </w:r>
      <w:r w:rsidR="00DA478A" w:rsidRPr="00E45969">
        <w:rPr>
          <w:rFonts w:eastAsia="Times New Roman" w:cstheme="minorHAnsi"/>
          <w:sz w:val="22"/>
          <w:szCs w:val="22"/>
        </w:rPr>
        <w:t>-256</w:t>
      </w:r>
      <w:r w:rsidR="008B5164" w:rsidRPr="00E45969">
        <w:rPr>
          <w:rFonts w:eastAsia="Times New Roman" w:cstheme="minorHAnsi"/>
          <w:sz w:val="22"/>
          <w:szCs w:val="22"/>
        </w:rPr>
        <w:t xml:space="preserve"> is an acronym for the </w:t>
      </w:r>
      <w:r w:rsidR="003E0062">
        <w:rPr>
          <w:rFonts w:eastAsia="Times New Roman" w:cstheme="minorHAnsi"/>
          <w:sz w:val="22"/>
          <w:szCs w:val="22"/>
        </w:rPr>
        <w:t>Advanced Encryption Standard</w:t>
      </w:r>
      <w:r w:rsidR="008B5164" w:rsidRPr="00E45969">
        <w:rPr>
          <w:rFonts w:eastAsia="Times New Roman" w:cstheme="minorHAnsi"/>
          <w:sz w:val="22"/>
          <w:szCs w:val="22"/>
        </w:rPr>
        <w:t xml:space="preserve"> 256, where the integer refers to the number </w:t>
      </w:r>
      <w:r w:rsidR="00F65D98" w:rsidRPr="00E45969">
        <w:rPr>
          <w:rFonts w:eastAsia="Times New Roman" w:cstheme="minorHAnsi"/>
          <w:sz w:val="22"/>
          <w:szCs w:val="22"/>
        </w:rPr>
        <w:t xml:space="preserve">of bits associated with </w:t>
      </w:r>
      <w:r w:rsidR="00760FAB" w:rsidRPr="00E45969">
        <w:rPr>
          <w:rFonts w:eastAsia="Times New Roman" w:cstheme="minorHAnsi"/>
          <w:sz w:val="22"/>
          <w:szCs w:val="22"/>
        </w:rPr>
        <w:t xml:space="preserve">the given algorithm.  </w:t>
      </w:r>
      <w:r w:rsidR="00A502A5" w:rsidRPr="00E45969">
        <w:rPr>
          <w:rFonts w:eastAsia="Times New Roman" w:cstheme="minorHAnsi"/>
          <w:sz w:val="22"/>
          <w:szCs w:val="22"/>
        </w:rPr>
        <w:t xml:space="preserve">It functions by </w:t>
      </w:r>
      <w:r w:rsidR="00C60673" w:rsidRPr="00E45969">
        <w:rPr>
          <w:rFonts w:eastAsia="Times New Roman" w:cstheme="minorHAnsi"/>
          <w:sz w:val="22"/>
          <w:szCs w:val="22"/>
        </w:rPr>
        <w:t xml:space="preserve">taking a unique string and returning a unique hash value for that string.  </w:t>
      </w:r>
      <w:r w:rsidR="003E0062">
        <w:rPr>
          <w:rFonts w:eastAsia="Times New Roman" w:cstheme="minorHAnsi"/>
          <w:sz w:val="22"/>
          <w:szCs w:val="22"/>
        </w:rPr>
        <w:t xml:space="preserve">To decrypt the data, a key is needed.  Any individual without the key cannot access the original data.  </w:t>
      </w:r>
      <w:r w:rsidR="00627E30" w:rsidRPr="00E45969">
        <w:rPr>
          <w:rFonts w:eastAsia="Times New Roman" w:cstheme="minorHAnsi"/>
          <w:sz w:val="22"/>
          <w:szCs w:val="22"/>
        </w:rPr>
        <w:t>Any change to the underlying data will result in a change</w:t>
      </w:r>
      <w:r w:rsidR="0068671E" w:rsidRPr="00E45969">
        <w:rPr>
          <w:rFonts w:eastAsia="Times New Roman" w:cstheme="minorHAnsi"/>
          <w:sz w:val="22"/>
          <w:szCs w:val="22"/>
        </w:rPr>
        <w:t xml:space="preserve"> to the hash</w:t>
      </w:r>
      <w:r w:rsidR="00080D47" w:rsidRPr="00E45969">
        <w:rPr>
          <w:rFonts w:eastAsia="Times New Roman" w:cstheme="minorHAnsi"/>
          <w:sz w:val="22"/>
          <w:szCs w:val="22"/>
        </w:rPr>
        <w:t xml:space="preserve"> value, showing a clear indication that the data is not as the author intended.  </w:t>
      </w:r>
      <w:r w:rsidR="004D654A" w:rsidRPr="00E45969">
        <w:rPr>
          <w:rFonts w:eastAsia="Times New Roman" w:cstheme="minorHAnsi"/>
          <w:sz w:val="22"/>
          <w:szCs w:val="22"/>
        </w:rPr>
        <w:t>T</w:t>
      </w:r>
      <w:r w:rsidR="004C7177" w:rsidRPr="00E45969">
        <w:rPr>
          <w:rFonts w:eastAsia="Times New Roman" w:cstheme="minorHAnsi"/>
          <w:sz w:val="22"/>
          <w:szCs w:val="22"/>
        </w:rPr>
        <w:t xml:space="preserve">his will </w:t>
      </w:r>
      <w:r w:rsidR="00E45969" w:rsidRPr="00E45969">
        <w:rPr>
          <w:rFonts w:eastAsia="Times New Roman" w:cstheme="minorHAnsi"/>
          <w:sz w:val="22"/>
          <w:szCs w:val="22"/>
        </w:rPr>
        <w:t>provide a reliable way to verify the data</w:t>
      </w:r>
      <w:r w:rsidR="003E0062">
        <w:rPr>
          <w:rFonts w:eastAsia="Times New Roman" w:cstheme="minorHAnsi"/>
          <w:sz w:val="22"/>
          <w:szCs w:val="22"/>
        </w:rPr>
        <w:t xml:space="preserve"> and keep it secure.</w:t>
      </w:r>
      <w:r w:rsidR="00892A0F">
        <w:rPr>
          <w:rFonts w:eastAsia="Times New Roman" w:cstheme="minorHAnsi"/>
          <w:sz w:val="22"/>
          <w:szCs w:val="22"/>
        </w:rPr>
        <w:t xml:space="preserve">  The string for the data </w:t>
      </w:r>
      <w:r w:rsidR="009C5CDA">
        <w:rPr>
          <w:rFonts w:eastAsia="Times New Roman" w:cstheme="minorHAnsi"/>
          <w:sz w:val="22"/>
          <w:szCs w:val="22"/>
        </w:rPr>
        <w:t>contains numbers and characters that are random</w:t>
      </w:r>
      <w:r w:rsidR="00C62853">
        <w:rPr>
          <w:rFonts w:eastAsia="Times New Roman" w:cstheme="minorHAnsi"/>
          <w:sz w:val="22"/>
          <w:szCs w:val="22"/>
        </w:rPr>
        <w:t xml:space="preserve"> </w:t>
      </w:r>
      <w:r w:rsidR="00310099">
        <w:rPr>
          <w:rFonts w:eastAsia="Times New Roman" w:cstheme="minorHAnsi"/>
          <w:sz w:val="22"/>
          <w:szCs w:val="22"/>
        </w:rPr>
        <w:t>and only make sense when analyzed with the secret key</w:t>
      </w:r>
      <w:r w:rsidR="00E1325C">
        <w:rPr>
          <w:rFonts w:eastAsia="Times New Roman" w:cstheme="minorHAnsi"/>
          <w:sz w:val="22"/>
          <w:szCs w:val="22"/>
        </w:rPr>
        <w:t xml:space="preserve">.  </w:t>
      </w:r>
      <w:r w:rsidR="00446FE0">
        <w:rPr>
          <w:rFonts w:eastAsia="Times New Roman" w:cstheme="minorHAnsi"/>
          <w:sz w:val="22"/>
          <w:szCs w:val="22"/>
        </w:rPr>
        <w:t>Randomness</w:t>
      </w:r>
      <w:r w:rsidR="00E1325C">
        <w:rPr>
          <w:rFonts w:eastAsia="Times New Roman" w:cstheme="minorHAnsi"/>
          <w:sz w:val="22"/>
          <w:szCs w:val="22"/>
        </w:rPr>
        <w:t xml:space="preserve"> makes it extremely unlikely that an attacker would guess</w:t>
      </w:r>
      <w:r w:rsidR="00446FE0">
        <w:rPr>
          <w:rFonts w:eastAsia="Times New Roman" w:cstheme="minorHAnsi"/>
          <w:sz w:val="22"/>
          <w:szCs w:val="22"/>
        </w:rPr>
        <w:t xml:space="preserve"> the correct combination of characters to decrypt the message.</w:t>
      </w:r>
    </w:p>
    <w:p w14:paraId="6C6FCC49" w14:textId="276265B9" w:rsidR="00310099" w:rsidRDefault="00310099" w:rsidP="00310099">
      <w:pPr>
        <w:ind w:firstLine="360"/>
        <w:rPr>
          <w:rFonts w:eastAsia="Times New Roman" w:cstheme="minorHAnsi"/>
          <w:sz w:val="22"/>
          <w:szCs w:val="22"/>
        </w:rPr>
      </w:pPr>
      <w:r>
        <w:rPr>
          <w:rFonts w:eastAsia="Times New Roman" w:cstheme="minorHAnsi"/>
          <w:sz w:val="22"/>
          <w:szCs w:val="22"/>
        </w:rPr>
        <w:t xml:space="preserve">  The AES algorithm is a symmetrical algorithm, </w:t>
      </w:r>
      <w:r w:rsidR="005A7B02">
        <w:rPr>
          <w:rFonts w:eastAsia="Times New Roman" w:cstheme="minorHAnsi"/>
          <w:sz w:val="22"/>
          <w:szCs w:val="22"/>
        </w:rPr>
        <w:t xml:space="preserve">meaning that both the sender and receiver need to have the key to both encrypt and decrypt the data.  A non-symmetrical approach would have a public and private key, where the public key is available to anyone and the private is only made available to the intended recipient. </w:t>
      </w:r>
      <w:r w:rsidR="00A87988">
        <w:rPr>
          <w:rFonts w:eastAsia="Times New Roman" w:cstheme="minorHAnsi"/>
          <w:sz w:val="22"/>
          <w:szCs w:val="22"/>
        </w:rPr>
        <w:t xml:space="preserve"> </w:t>
      </w:r>
    </w:p>
    <w:p w14:paraId="30D053DE" w14:textId="463A6B23" w:rsidR="00A87988" w:rsidRDefault="00FA4F11" w:rsidP="00310099">
      <w:pPr>
        <w:ind w:firstLine="360"/>
        <w:rPr>
          <w:rFonts w:eastAsia="Times New Roman" w:cstheme="minorHAnsi"/>
          <w:sz w:val="22"/>
          <w:szCs w:val="22"/>
        </w:rPr>
      </w:pPr>
      <w:r>
        <w:rPr>
          <w:rFonts w:eastAsia="Times New Roman" w:cstheme="minorHAnsi"/>
          <w:sz w:val="22"/>
          <w:szCs w:val="22"/>
        </w:rPr>
        <w:t xml:space="preserve">The AES algorithm </w:t>
      </w:r>
      <w:r w:rsidR="00446FE0">
        <w:rPr>
          <w:rFonts w:eastAsia="Times New Roman" w:cstheme="minorHAnsi"/>
          <w:sz w:val="22"/>
          <w:szCs w:val="22"/>
        </w:rPr>
        <w:t>is</w:t>
      </w:r>
      <w:r>
        <w:rPr>
          <w:rFonts w:eastAsia="Times New Roman" w:cstheme="minorHAnsi"/>
          <w:sz w:val="22"/>
          <w:szCs w:val="22"/>
        </w:rPr>
        <w:t xml:space="preserve"> extremely secure, with no known vulnerabilities at this time.  </w:t>
      </w:r>
      <w:r w:rsidR="0008118E">
        <w:rPr>
          <w:rFonts w:eastAsia="Times New Roman" w:cstheme="minorHAnsi"/>
          <w:sz w:val="22"/>
          <w:szCs w:val="22"/>
        </w:rPr>
        <w:t xml:space="preserve">The main risks associated are if an unauthorized individual gains access to the key or if a brute force attack is successful.  </w:t>
      </w:r>
      <w:r w:rsidR="00E17579">
        <w:rPr>
          <w:rFonts w:eastAsia="Times New Roman" w:cstheme="minorHAnsi"/>
          <w:sz w:val="22"/>
          <w:szCs w:val="22"/>
        </w:rPr>
        <w:t xml:space="preserve">While the former is a possibility, the latter is extremely unlikely as the time needed to brute force the algorithm would be </w:t>
      </w:r>
      <w:r w:rsidR="00B82C78">
        <w:rPr>
          <w:rFonts w:eastAsia="Times New Roman" w:cstheme="minorHAnsi"/>
          <w:sz w:val="22"/>
          <w:szCs w:val="22"/>
        </w:rPr>
        <w:t xml:space="preserve">unrealistic.  The AES algorithm has been around since the early 2000’s and is currently the most popular type of encryption available.  </w:t>
      </w:r>
      <w:r w:rsidR="00ED7B87">
        <w:rPr>
          <w:rFonts w:eastAsia="Times New Roman" w:cstheme="minorHAnsi"/>
          <w:sz w:val="22"/>
          <w:szCs w:val="22"/>
        </w:rPr>
        <w:t>Over the years, encryption algorithms have change</w:t>
      </w:r>
      <w:r w:rsidR="0091334E">
        <w:rPr>
          <w:rFonts w:eastAsia="Times New Roman" w:cstheme="minorHAnsi"/>
          <w:sz w:val="22"/>
          <w:szCs w:val="22"/>
        </w:rPr>
        <w:t>d to become more secure, but the principle behind how data is encrypted has not</w:t>
      </w:r>
      <w:r w:rsidR="00762F4F">
        <w:rPr>
          <w:rFonts w:eastAsia="Times New Roman" w:cstheme="minorHAnsi"/>
          <w:sz w:val="22"/>
          <w:szCs w:val="22"/>
        </w:rPr>
        <w:t>.  Keeping the key needed to decrypt a messag</w:t>
      </w:r>
      <w:r w:rsidR="00E123B6">
        <w:rPr>
          <w:rFonts w:eastAsia="Times New Roman" w:cstheme="minorHAnsi"/>
          <w:sz w:val="22"/>
          <w:szCs w:val="22"/>
        </w:rPr>
        <w:t xml:space="preserve">e secure is just as important as the security of the algorithm.  </w:t>
      </w:r>
      <w:r w:rsidR="00E1325C">
        <w:rPr>
          <w:rFonts w:eastAsia="Times New Roman" w:cstheme="minorHAnsi"/>
          <w:sz w:val="22"/>
          <w:szCs w:val="22"/>
        </w:rPr>
        <w:t xml:space="preserve">An unbreakable algorithm is no use if it can be bypassed all together.  </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6E72D721" w:rsidR="00DB5652" w:rsidRDefault="0067012E" w:rsidP="00B7788F">
      <w:pPr>
        <w:contextualSpacing/>
        <w:rPr>
          <w:rFonts w:cstheme="minorHAnsi"/>
          <w:sz w:val="22"/>
          <w:szCs w:val="22"/>
        </w:rPr>
      </w:pPr>
      <w:r w:rsidRPr="0067012E">
        <w:rPr>
          <w:rFonts w:eastAsia="Times New Roman" w:cstheme="minorHAnsi"/>
          <w:noProof/>
          <w:sz w:val="22"/>
          <w:szCs w:val="22"/>
        </w:rPr>
        <w:lastRenderedPageBreak/>
        <w:drawing>
          <wp:inline distT="0" distB="0" distL="0" distR="0" wp14:anchorId="6A23B258" wp14:editId="64F9C83A">
            <wp:extent cx="5943600" cy="1992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92630"/>
                    </a:xfrm>
                    <a:prstGeom prst="rect">
                      <a:avLst/>
                    </a:prstGeom>
                  </pic:spPr>
                </pic:pic>
              </a:graphicData>
            </a:graphic>
          </wp:inline>
        </w:drawing>
      </w:r>
    </w:p>
    <w:p w14:paraId="46B3F4EA" w14:textId="13895A58" w:rsidR="007A7DA1" w:rsidRDefault="007A7DA1" w:rsidP="00B7788F">
      <w:pPr>
        <w:contextualSpacing/>
        <w:rPr>
          <w:rFonts w:cstheme="minorHAnsi"/>
          <w:sz w:val="22"/>
          <w:szCs w:val="22"/>
        </w:rPr>
      </w:pPr>
      <w:r w:rsidRPr="007A7DA1">
        <w:rPr>
          <w:rFonts w:cstheme="minorHAnsi"/>
          <w:noProof/>
          <w:sz w:val="22"/>
          <w:szCs w:val="22"/>
        </w:rPr>
        <w:drawing>
          <wp:inline distT="0" distB="0" distL="0" distR="0" wp14:anchorId="1D9E1A99" wp14:editId="03B6B6A4">
            <wp:extent cx="5943600" cy="431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1800"/>
                    </a:xfrm>
                    <a:prstGeom prst="rect">
                      <a:avLst/>
                    </a:prstGeom>
                  </pic:spPr>
                </pic:pic>
              </a:graphicData>
            </a:graphic>
          </wp:inline>
        </w:drawing>
      </w:r>
    </w:p>
    <w:p w14:paraId="175B8E41" w14:textId="433C222B" w:rsidR="007A7DA1" w:rsidRDefault="00CB09A9" w:rsidP="00B7788F">
      <w:pPr>
        <w:contextualSpacing/>
        <w:rPr>
          <w:rFonts w:cstheme="minorHAnsi"/>
          <w:sz w:val="22"/>
          <w:szCs w:val="22"/>
        </w:rPr>
      </w:pPr>
      <w:r w:rsidRPr="00CB09A9">
        <w:rPr>
          <w:rFonts w:cstheme="minorHAnsi"/>
          <w:noProof/>
          <w:sz w:val="22"/>
          <w:szCs w:val="22"/>
        </w:rPr>
        <w:drawing>
          <wp:inline distT="0" distB="0" distL="0" distR="0" wp14:anchorId="74F7ABC0" wp14:editId="45285CF6">
            <wp:extent cx="5943600" cy="2138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38680"/>
                    </a:xfrm>
                    <a:prstGeom prst="rect">
                      <a:avLst/>
                    </a:prstGeom>
                  </pic:spPr>
                </pic:pic>
              </a:graphicData>
            </a:graphic>
          </wp:inline>
        </w:drawing>
      </w:r>
    </w:p>
    <w:p w14:paraId="0F390FD1" w14:textId="77777777" w:rsidR="0067012E" w:rsidRPr="00B7788F" w:rsidRDefault="0067012E"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30CAEA12" w:rsidR="00DB5652" w:rsidRPr="00B7788F" w:rsidRDefault="00951CF0" w:rsidP="00B7788F">
      <w:pPr>
        <w:ind w:left="360"/>
        <w:contextualSpacing/>
        <w:rPr>
          <w:rFonts w:cstheme="minorHAnsi"/>
          <w:sz w:val="22"/>
          <w:szCs w:val="22"/>
        </w:rPr>
      </w:pPr>
      <w:r w:rsidRPr="00951CF0">
        <w:rPr>
          <w:rFonts w:cstheme="minorHAnsi"/>
          <w:sz w:val="22"/>
          <w:szCs w:val="22"/>
        </w:rPr>
        <w:drawing>
          <wp:inline distT="0" distB="0" distL="0" distR="0" wp14:anchorId="738279D8" wp14:editId="71AFEFA8">
            <wp:extent cx="5943600" cy="1798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98955"/>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lastRenderedPageBreak/>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3C650E66" w:rsidR="00DB5652" w:rsidRPr="00B7788F" w:rsidRDefault="004110E8" w:rsidP="00B7788F">
      <w:pPr>
        <w:contextualSpacing/>
        <w:rPr>
          <w:rFonts w:cstheme="minorHAnsi"/>
          <w:sz w:val="22"/>
          <w:szCs w:val="22"/>
        </w:rPr>
      </w:pPr>
      <w:r w:rsidRPr="004110E8">
        <w:rPr>
          <w:rFonts w:cstheme="minorHAnsi"/>
          <w:sz w:val="22"/>
          <w:szCs w:val="22"/>
        </w:rPr>
        <w:drawing>
          <wp:inline distT="0" distB="0" distL="0" distR="0" wp14:anchorId="0BE6299D" wp14:editId="37214561">
            <wp:extent cx="5943600" cy="1694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94815"/>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169C0183"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79F2CE29" w14:textId="12DF84E5" w:rsidR="00051ED5" w:rsidRPr="00051ED5" w:rsidRDefault="001A2108" w:rsidP="00051ED5">
      <w:pPr>
        <w:rPr>
          <w:rFonts w:eastAsia="Times New Roman" w:cstheme="minorHAnsi"/>
          <w:sz w:val="22"/>
          <w:szCs w:val="22"/>
        </w:rPr>
      </w:pPr>
      <w:r w:rsidRPr="001A2108">
        <w:rPr>
          <w:rFonts w:eastAsia="Times New Roman" w:cstheme="minorHAnsi"/>
          <w:sz w:val="22"/>
          <w:szCs w:val="22"/>
        </w:rPr>
        <w:lastRenderedPageBreak/>
        <w:drawing>
          <wp:inline distT="0" distB="0" distL="0" distR="0" wp14:anchorId="23F9F61F" wp14:editId="23F884C2">
            <wp:extent cx="5943600" cy="42646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64660"/>
                    </a:xfrm>
                    <a:prstGeom prst="rect">
                      <a:avLst/>
                    </a:prstGeom>
                  </pic:spPr>
                </pic:pic>
              </a:graphicData>
            </a:graphic>
          </wp:inline>
        </w:drawing>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2318806C" w:rsidR="00E33862" w:rsidRDefault="00734C5E" w:rsidP="00B7788F">
      <w:pPr>
        <w:contextualSpacing/>
        <w:rPr>
          <w:rFonts w:eastAsia="Times New Roman" w:cstheme="minorHAnsi"/>
          <w:sz w:val="22"/>
          <w:szCs w:val="22"/>
        </w:rPr>
      </w:pPr>
      <w:r w:rsidRPr="00734C5E">
        <w:rPr>
          <w:rFonts w:eastAsia="Times New Roman" w:cstheme="minorHAnsi"/>
          <w:sz w:val="22"/>
          <w:szCs w:val="22"/>
        </w:rPr>
        <w:drawing>
          <wp:inline distT="0" distB="0" distL="0" distR="0" wp14:anchorId="7E037EE1" wp14:editId="385845F5">
            <wp:extent cx="5943600" cy="2494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4915"/>
                    </a:xfrm>
                    <a:prstGeom prst="rect">
                      <a:avLst/>
                    </a:prstGeom>
                  </pic:spPr>
                </pic:pic>
              </a:graphicData>
            </a:graphic>
          </wp:inline>
        </w:drawing>
      </w:r>
    </w:p>
    <w:p w14:paraId="2B531312" w14:textId="2D0F7464" w:rsidR="00B25D9E" w:rsidRDefault="00B25D9E" w:rsidP="00B7788F">
      <w:pPr>
        <w:contextualSpacing/>
        <w:rPr>
          <w:rFonts w:eastAsia="Times New Roman" w:cstheme="minorHAnsi"/>
          <w:sz w:val="22"/>
          <w:szCs w:val="22"/>
        </w:rPr>
      </w:pPr>
    </w:p>
    <w:p w14:paraId="44F0F02A" w14:textId="6ECA6F59" w:rsidR="00B25D9E" w:rsidRDefault="00B25D9E" w:rsidP="00B7788F">
      <w:pPr>
        <w:contextualSpacing/>
        <w:rPr>
          <w:rFonts w:eastAsia="Times New Roman" w:cstheme="minorHAnsi"/>
          <w:sz w:val="22"/>
          <w:szCs w:val="22"/>
        </w:rPr>
      </w:pPr>
      <w:r>
        <w:rPr>
          <w:rFonts w:eastAsia="Times New Roman" w:cstheme="minorHAnsi"/>
          <w:sz w:val="22"/>
          <w:szCs w:val="22"/>
        </w:rPr>
        <w:t>No additional vulnerabilities were identified</w:t>
      </w:r>
      <w:r w:rsidR="00762986">
        <w:rPr>
          <w:rFonts w:eastAsia="Times New Roman" w:cstheme="minorHAnsi"/>
          <w:sz w:val="22"/>
          <w:szCs w:val="22"/>
        </w:rPr>
        <w:t>.</w:t>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2822881" w:rsidR="00E4044A" w:rsidRPr="00B7788F" w:rsidRDefault="00C009A5" w:rsidP="00B7788F">
      <w:pPr>
        <w:contextualSpacing/>
        <w:rPr>
          <w:rFonts w:eastAsia="Times New Roman" w:cstheme="minorHAnsi"/>
          <w:sz w:val="22"/>
          <w:szCs w:val="22"/>
        </w:rPr>
      </w:pPr>
      <w:r w:rsidRPr="00C009A5">
        <w:rPr>
          <w:rFonts w:eastAsia="Times New Roman" w:cstheme="minorHAnsi"/>
          <w:sz w:val="22"/>
          <w:szCs w:val="22"/>
        </w:rPr>
        <w:drawing>
          <wp:inline distT="0" distB="0" distL="0" distR="0" wp14:anchorId="0658CDB6" wp14:editId="0A3ECA57">
            <wp:extent cx="5943600" cy="37477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47770"/>
                    </a:xfrm>
                    <a:prstGeom prst="rect">
                      <a:avLst/>
                    </a:prstGeom>
                  </pic:spPr>
                </pic:pic>
              </a:graphicData>
            </a:graphic>
          </wp:inline>
        </w:drawing>
      </w:r>
    </w:p>
    <w:p w14:paraId="7B9F371C" w14:textId="2D80A478"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0FBE47A3" w14:textId="235F7F1E" w:rsidR="0096551C" w:rsidRDefault="002C7C42" w:rsidP="0096551C">
      <w:pPr>
        <w:ind w:firstLine="360"/>
        <w:contextualSpacing/>
        <w:rPr>
          <w:rFonts w:eastAsia="Times New Roman" w:cstheme="minorHAnsi"/>
          <w:sz w:val="22"/>
          <w:szCs w:val="22"/>
        </w:rPr>
      </w:pPr>
      <w:r>
        <w:rPr>
          <w:rFonts w:eastAsia="Times New Roman" w:cstheme="minorHAnsi"/>
          <w:sz w:val="22"/>
          <w:szCs w:val="22"/>
        </w:rPr>
        <w:t xml:space="preserve">The code has been refactored by adding </w:t>
      </w:r>
      <w:r w:rsidR="00DA2ECE">
        <w:rPr>
          <w:rFonts w:eastAsia="Times New Roman" w:cstheme="minorHAnsi"/>
          <w:sz w:val="22"/>
          <w:szCs w:val="22"/>
        </w:rPr>
        <w:t xml:space="preserve">a checksum verification using the </w:t>
      </w:r>
      <w:r w:rsidR="00C009A5">
        <w:rPr>
          <w:rFonts w:eastAsia="Times New Roman" w:cstheme="minorHAnsi"/>
          <w:sz w:val="22"/>
          <w:szCs w:val="22"/>
        </w:rPr>
        <w:t xml:space="preserve">AES-256 </w:t>
      </w:r>
      <w:r w:rsidR="00DA2ECE">
        <w:rPr>
          <w:rFonts w:eastAsia="Times New Roman" w:cstheme="minorHAnsi"/>
          <w:sz w:val="22"/>
          <w:szCs w:val="22"/>
        </w:rPr>
        <w:t xml:space="preserve">encryption algorithm to encrypt </w:t>
      </w:r>
      <w:r w:rsidR="00C009A5">
        <w:rPr>
          <w:rFonts w:eastAsia="Times New Roman" w:cstheme="minorHAnsi"/>
          <w:sz w:val="22"/>
          <w:szCs w:val="22"/>
        </w:rPr>
        <w:t xml:space="preserve">and decrypt </w:t>
      </w:r>
      <w:r w:rsidR="00DA2ECE">
        <w:rPr>
          <w:rFonts w:eastAsia="Times New Roman" w:cstheme="minorHAnsi"/>
          <w:sz w:val="22"/>
          <w:szCs w:val="22"/>
        </w:rPr>
        <w:t xml:space="preserve">the original data.  </w:t>
      </w:r>
      <w:r w:rsidR="00B20C60">
        <w:rPr>
          <w:rFonts w:eastAsia="Times New Roman" w:cstheme="minorHAnsi"/>
          <w:sz w:val="22"/>
          <w:szCs w:val="22"/>
        </w:rPr>
        <w:t xml:space="preserve">Additionally, a server configuration was added to ensure that all HTTP requests are converted to HTTPS.  </w:t>
      </w:r>
      <w:r w:rsidR="00E61FD0">
        <w:rPr>
          <w:rFonts w:eastAsia="Times New Roman" w:cstheme="minorHAnsi"/>
          <w:sz w:val="22"/>
          <w:szCs w:val="22"/>
        </w:rPr>
        <w:t>The application.properties file was updated to include the correct keystore information an</w:t>
      </w:r>
      <w:r w:rsidR="0096551C">
        <w:rPr>
          <w:rFonts w:eastAsia="Times New Roman" w:cstheme="minorHAnsi"/>
          <w:sz w:val="22"/>
          <w:szCs w:val="22"/>
        </w:rPr>
        <w:t xml:space="preserve">d add an HTTP port for forwarding HTTP requests.  Finally, the pom.xml file was updated to reflect the dependency report with some errors suppressed.  The areas of security that </w:t>
      </w:r>
      <w:r w:rsidR="004A5DF8">
        <w:rPr>
          <w:rFonts w:eastAsia="Times New Roman" w:cstheme="minorHAnsi"/>
          <w:sz w:val="22"/>
          <w:szCs w:val="22"/>
        </w:rPr>
        <w:t xml:space="preserve">were addressed </w:t>
      </w:r>
      <w:r w:rsidR="00F558AB">
        <w:rPr>
          <w:rFonts w:eastAsia="Times New Roman" w:cstheme="minorHAnsi"/>
          <w:sz w:val="22"/>
          <w:szCs w:val="22"/>
        </w:rPr>
        <w:t>are Secure API Interactions, Cryptography</w:t>
      </w:r>
      <w:r w:rsidR="009D751C">
        <w:rPr>
          <w:rFonts w:eastAsia="Times New Roman" w:cstheme="minorHAnsi"/>
          <w:sz w:val="22"/>
          <w:szCs w:val="22"/>
        </w:rPr>
        <w:t xml:space="preserve">, and Secure Error Handling.  The API interactions were validated with the dependency check.  </w:t>
      </w:r>
      <w:r w:rsidR="00A756B8">
        <w:rPr>
          <w:rFonts w:eastAsia="Times New Roman" w:cstheme="minorHAnsi"/>
          <w:sz w:val="22"/>
          <w:szCs w:val="22"/>
        </w:rPr>
        <w:t xml:space="preserve">Cryptography was utilized by encrypting the data on the page.  Secure Error Handling were addressed by ensuring that if the encryption algorithm was invalid, the </w:t>
      </w:r>
      <w:r w:rsidR="001D24DD">
        <w:rPr>
          <w:rFonts w:eastAsia="Times New Roman" w:cstheme="minorHAnsi"/>
          <w:sz w:val="22"/>
          <w:szCs w:val="22"/>
        </w:rPr>
        <w:t xml:space="preserve">page would not display.  </w:t>
      </w:r>
    </w:p>
    <w:p w14:paraId="51E5BF82" w14:textId="481C68BE" w:rsidR="001D24DD" w:rsidRDefault="00B7646E" w:rsidP="0096551C">
      <w:pPr>
        <w:ind w:firstLine="360"/>
        <w:contextualSpacing/>
        <w:rPr>
          <w:rFonts w:eastAsia="Times New Roman" w:cstheme="minorHAnsi"/>
          <w:sz w:val="22"/>
          <w:szCs w:val="22"/>
        </w:rPr>
      </w:pPr>
      <w:r>
        <w:rPr>
          <w:rFonts w:eastAsia="Times New Roman" w:cstheme="minorHAnsi"/>
          <w:sz w:val="22"/>
          <w:szCs w:val="22"/>
        </w:rPr>
        <w:t xml:space="preserve">The process for adding layers of security was based on the </w:t>
      </w:r>
      <w:r w:rsidR="002F2661">
        <w:rPr>
          <w:rFonts w:eastAsia="Times New Roman" w:cstheme="minorHAnsi"/>
          <w:sz w:val="22"/>
          <w:szCs w:val="22"/>
        </w:rPr>
        <w:t xml:space="preserve">needs of the company and the data that would be transmitted.  Utilizing a secure and practical encryption algorithm </w:t>
      </w:r>
      <w:r w:rsidR="00B10843">
        <w:rPr>
          <w:rFonts w:eastAsia="Times New Roman" w:cstheme="minorHAnsi"/>
          <w:sz w:val="22"/>
          <w:szCs w:val="22"/>
        </w:rPr>
        <w:t xml:space="preserve">will guarantee that the data </w:t>
      </w:r>
      <w:r w:rsidR="00B10843">
        <w:rPr>
          <w:rFonts w:eastAsia="Times New Roman" w:cstheme="minorHAnsi"/>
          <w:sz w:val="22"/>
          <w:szCs w:val="22"/>
        </w:rPr>
        <w:lastRenderedPageBreak/>
        <w:t>being displayed on the page is as the company intended and is not altered.</w:t>
      </w:r>
      <w:r w:rsidR="00C009A5">
        <w:rPr>
          <w:rFonts w:eastAsia="Times New Roman" w:cstheme="minorHAnsi"/>
          <w:sz w:val="22"/>
          <w:szCs w:val="22"/>
        </w:rPr>
        <w:t xml:space="preserve">  It also prevents any individual without the appropriate key from being able to view the data.</w:t>
      </w:r>
      <w:r w:rsidR="00B10843">
        <w:rPr>
          <w:rFonts w:eastAsia="Times New Roman" w:cstheme="minorHAnsi"/>
          <w:sz w:val="22"/>
          <w:szCs w:val="22"/>
        </w:rPr>
        <w:t xml:space="preserve">  The decision to route all HTTP requests to HTTPS </w:t>
      </w:r>
      <w:r w:rsidR="00DB7917">
        <w:rPr>
          <w:rFonts w:eastAsia="Times New Roman" w:cstheme="minorHAnsi"/>
          <w:sz w:val="22"/>
          <w:szCs w:val="22"/>
        </w:rPr>
        <w:t xml:space="preserve">will help protect the company’s customers from a variety of attacks.  HTTPS indicates the site is secure and eliminates potential </w:t>
      </w:r>
      <w:r w:rsidR="00A87EFB">
        <w:rPr>
          <w:rFonts w:eastAsia="Times New Roman" w:cstheme="minorHAnsi"/>
          <w:sz w:val="22"/>
          <w:szCs w:val="22"/>
        </w:rPr>
        <w:t xml:space="preserve">theft of customer data. </w:t>
      </w:r>
      <w:r w:rsidR="00594138">
        <w:rPr>
          <w:rFonts w:eastAsia="Times New Roman" w:cstheme="minorHAnsi"/>
          <w:sz w:val="22"/>
          <w:szCs w:val="22"/>
        </w:rPr>
        <w:t xml:space="preserve"> By </w:t>
      </w:r>
      <w:r w:rsidR="008F4EA1">
        <w:rPr>
          <w:rFonts w:eastAsia="Times New Roman" w:cstheme="minorHAnsi"/>
          <w:sz w:val="22"/>
          <w:szCs w:val="22"/>
        </w:rPr>
        <w:t xml:space="preserve">approaching the security of the site </w:t>
      </w:r>
      <w:r w:rsidR="0087125D">
        <w:rPr>
          <w:rFonts w:eastAsia="Times New Roman" w:cstheme="minorHAnsi"/>
          <w:sz w:val="22"/>
          <w:szCs w:val="22"/>
        </w:rPr>
        <w:t>with a focus on the customer</w:t>
      </w:r>
      <w:r w:rsidR="00F03F20">
        <w:rPr>
          <w:rFonts w:eastAsia="Times New Roman" w:cstheme="minorHAnsi"/>
          <w:sz w:val="22"/>
          <w:szCs w:val="22"/>
        </w:rPr>
        <w:t>, we can make decisions that will minimize their risk.  By doing so, it helps the business maintain the integrity of our systems.</w:t>
      </w:r>
    </w:p>
    <w:p w14:paraId="31944E25" w14:textId="5FD9B89A" w:rsidR="00A3547A" w:rsidRPr="00B7788F" w:rsidRDefault="00A3547A" w:rsidP="0096551C">
      <w:pPr>
        <w:ind w:firstLine="360"/>
        <w:contextualSpacing/>
        <w:rPr>
          <w:rFonts w:eastAsia="Times New Roman" w:cstheme="minorHAnsi"/>
          <w:sz w:val="22"/>
          <w:szCs w:val="22"/>
        </w:rPr>
      </w:pPr>
      <w:r>
        <w:rPr>
          <w:rFonts w:eastAsia="Times New Roman" w:cstheme="minorHAnsi"/>
          <w:sz w:val="22"/>
          <w:szCs w:val="22"/>
        </w:rPr>
        <w:t xml:space="preserve">To maintain the current level of security, regular dependency checks should be performed </w:t>
      </w:r>
      <w:r w:rsidR="003E2B6D">
        <w:rPr>
          <w:rFonts w:eastAsia="Times New Roman" w:cstheme="minorHAnsi"/>
          <w:sz w:val="22"/>
          <w:szCs w:val="22"/>
        </w:rPr>
        <w:t xml:space="preserve">to stay aware of potential </w:t>
      </w:r>
      <w:r w:rsidR="00F61A49">
        <w:rPr>
          <w:rFonts w:eastAsia="Times New Roman" w:cstheme="minorHAnsi"/>
          <w:sz w:val="22"/>
          <w:szCs w:val="22"/>
        </w:rPr>
        <w:t xml:space="preserve">security threats.  </w:t>
      </w:r>
      <w:r w:rsidR="001D7FF6">
        <w:rPr>
          <w:rFonts w:eastAsia="Times New Roman" w:cstheme="minorHAnsi"/>
          <w:sz w:val="22"/>
          <w:szCs w:val="22"/>
        </w:rPr>
        <w:t xml:space="preserve">If a vulnerability is identified in a way that may impact the site, </w:t>
      </w:r>
      <w:r w:rsidR="00C473EE">
        <w:rPr>
          <w:rFonts w:eastAsia="Times New Roman" w:cstheme="minorHAnsi"/>
          <w:sz w:val="22"/>
          <w:szCs w:val="22"/>
        </w:rPr>
        <w:t xml:space="preserve">research can be performed to identify and institute an appropriate fix.  </w:t>
      </w:r>
      <w:r w:rsidR="002C390F">
        <w:rPr>
          <w:rFonts w:eastAsia="Times New Roman" w:cstheme="minorHAnsi"/>
          <w:sz w:val="22"/>
          <w:szCs w:val="22"/>
        </w:rPr>
        <w:t xml:space="preserve">This process should also be applied to the encryption algorithm used.  While there are no current vulnerabilities to the </w:t>
      </w:r>
      <w:r w:rsidR="00C009A5">
        <w:rPr>
          <w:rFonts w:eastAsia="Times New Roman" w:cstheme="minorHAnsi"/>
          <w:sz w:val="22"/>
          <w:szCs w:val="22"/>
        </w:rPr>
        <w:t xml:space="preserve">AES-256 </w:t>
      </w:r>
      <w:r w:rsidR="002C390F">
        <w:rPr>
          <w:rFonts w:eastAsia="Times New Roman" w:cstheme="minorHAnsi"/>
          <w:sz w:val="22"/>
          <w:szCs w:val="22"/>
        </w:rPr>
        <w:t xml:space="preserve">algorithm, there is always </w:t>
      </w:r>
      <w:r w:rsidR="0056296A">
        <w:rPr>
          <w:rFonts w:eastAsia="Times New Roman" w:cstheme="minorHAnsi"/>
          <w:sz w:val="22"/>
          <w:szCs w:val="22"/>
        </w:rPr>
        <w:t xml:space="preserve">the potential for that to change.  Should the algorithm no longer be considered secure, the algorithm could be changed to another available option.  </w:t>
      </w:r>
      <w:r w:rsidR="00A23515">
        <w:rPr>
          <w:rFonts w:eastAsia="Times New Roman" w:cstheme="minorHAnsi"/>
          <w:sz w:val="22"/>
          <w:szCs w:val="22"/>
        </w:rPr>
        <w:t xml:space="preserve">Finally, all proposed changes should be handled in a testing branch prior to being implemented.  </w:t>
      </w:r>
      <w:r w:rsidR="00421FEA">
        <w:rPr>
          <w:rFonts w:eastAsia="Times New Roman" w:cstheme="minorHAnsi"/>
          <w:sz w:val="22"/>
          <w:szCs w:val="22"/>
        </w:rPr>
        <w:t>Updates should not be made to the live branch of the code until they have been thoroughly reviewed for any potential vulnerabilities.  If these</w:t>
      </w:r>
      <w:r w:rsidR="009B5C6B">
        <w:rPr>
          <w:rFonts w:eastAsia="Times New Roman" w:cstheme="minorHAnsi"/>
          <w:sz w:val="22"/>
          <w:szCs w:val="22"/>
        </w:rPr>
        <w:t xml:space="preserve"> processed are implemented, the code will remain secure.</w:t>
      </w:r>
    </w:p>
    <w:sectPr w:rsidR="00A3547A" w:rsidRPr="00B7788F" w:rsidSect="00C41B36">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F8E1B" w14:textId="77777777" w:rsidR="0015172F" w:rsidRDefault="0015172F" w:rsidP="002F3F84">
      <w:r>
        <w:separator/>
      </w:r>
    </w:p>
  </w:endnote>
  <w:endnote w:type="continuationSeparator" w:id="0">
    <w:p w14:paraId="213579C1" w14:textId="77777777" w:rsidR="0015172F" w:rsidRDefault="0015172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E65A1" w14:textId="77777777" w:rsidR="0015172F" w:rsidRDefault="0015172F" w:rsidP="002F3F84">
      <w:r>
        <w:separator/>
      </w:r>
    </w:p>
  </w:footnote>
  <w:footnote w:type="continuationSeparator" w:id="0">
    <w:p w14:paraId="2A6309B8" w14:textId="77777777" w:rsidR="0015172F" w:rsidRDefault="0015172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ADD"/>
    <w:rsid w:val="00025C05"/>
    <w:rsid w:val="00051ED5"/>
    <w:rsid w:val="00052476"/>
    <w:rsid w:val="00080D47"/>
    <w:rsid w:val="0008118E"/>
    <w:rsid w:val="000C00AD"/>
    <w:rsid w:val="000C0F43"/>
    <w:rsid w:val="000D06F0"/>
    <w:rsid w:val="000F0FD8"/>
    <w:rsid w:val="00114D54"/>
    <w:rsid w:val="00120ACD"/>
    <w:rsid w:val="00143F77"/>
    <w:rsid w:val="0015172F"/>
    <w:rsid w:val="00187548"/>
    <w:rsid w:val="001A2108"/>
    <w:rsid w:val="001A381D"/>
    <w:rsid w:val="001D24DD"/>
    <w:rsid w:val="001D7FF6"/>
    <w:rsid w:val="00234FC3"/>
    <w:rsid w:val="00271E26"/>
    <w:rsid w:val="002778D5"/>
    <w:rsid w:val="00277B38"/>
    <w:rsid w:val="00281DF1"/>
    <w:rsid w:val="002C390F"/>
    <w:rsid w:val="002C7C42"/>
    <w:rsid w:val="002F2661"/>
    <w:rsid w:val="002F3F84"/>
    <w:rsid w:val="00310099"/>
    <w:rsid w:val="00321D27"/>
    <w:rsid w:val="00352FD0"/>
    <w:rsid w:val="003726AD"/>
    <w:rsid w:val="003A1621"/>
    <w:rsid w:val="003E0062"/>
    <w:rsid w:val="003E2462"/>
    <w:rsid w:val="003E2B6D"/>
    <w:rsid w:val="003E399D"/>
    <w:rsid w:val="004110E8"/>
    <w:rsid w:val="00413DE0"/>
    <w:rsid w:val="00421FEA"/>
    <w:rsid w:val="00446FE0"/>
    <w:rsid w:val="0045610F"/>
    <w:rsid w:val="0046151B"/>
    <w:rsid w:val="00485402"/>
    <w:rsid w:val="004A5DF8"/>
    <w:rsid w:val="004C7177"/>
    <w:rsid w:val="004D654A"/>
    <w:rsid w:val="00523478"/>
    <w:rsid w:val="00531FBF"/>
    <w:rsid w:val="0056296A"/>
    <w:rsid w:val="0058064D"/>
    <w:rsid w:val="00594138"/>
    <w:rsid w:val="005A1B32"/>
    <w:rsid w:val="005A5D94"/>
    <w:rsid w:val="005A6070"/>
    <w:rsid w:val="005A7B02"/>
    <w:rsid w:val="005A7C7F"/>
    <w:rsid w:val="005C593C"/>
    <w:rsid w:val="005F574E"/>
    <w:rsid w:val="00627E30"/>
    <w:rsid w:val="00633225"/>
    <w:rsid w:val="0067012E"/>
    <w:rsid w:val="0068671E"/>
    <w:rsid w:val="006B66FE"/>
    <w:rsid w:val="00701A84"/>
    <w:rsid w:val="0071273D"/>
    <w:rsid w:val="00734C5E"/>
    <w:rsid w:val="00757BDD"/>
    <w:rsid w:val="00760FAB"/>
    <w:rsid w:val="00762986"/>
    <w:rsid w:val="00762F4F"/>
    <w:rsid w:val="0076659B"/>
    <w:rsid w:val="007A7DA1"/>
    <w:rsid w:val="007B6E7D"/>
    <w:rsid w:val="00824ABB"/>
    <w:rsid w:val="00861EC1"/>
    <w:rsid w:val="00867ED2"/>
    <w:rsid w:val="0087125D"/>
    <w:rsid w:val="00892A0F"/>
    <w:rsid w:val="008A7514"/>
    <w:rsid w:val="008B068E"/>
    <w:rsid w:val="008B5164"/>
    <w:rsid w:val="008C5B92"/>
    <w:rsid w:val="008F4EA1"/>
    <w:rsid w:val="0091334E"/>
    <w:rsid w:val="00940B1A"/>
    <w:rsid w:val="00951CF0"/>
    <w:rsid w:val="0096551C"/>
    <w:rsid w:val="009714E8"/>
    <w:rsid w:val="00974AE3"/>
    <w:rsid w:val="00977B25"/>
    <w:rsid w:val="009B5C6B"/>
    <w:rsid w:val="009C5CDA"/>
    <w:rsid w:val="009C6202"/>
    <w:rsid w:val="009D3129"/>
    <w:rsid w:val="009D751C"/>
    <w:rsid w:val="009F285B"/>
    <w:rsid w:val="00A23515"/>
    <w:rsid w:val="00A3547A"/>
    <w:rsid w:val="00A502A5"/>
    <w:rsid w:val="00A756B8"/>
    <w:rsid w:val="00A87988"/>
    <w:rsid w:val="00A87EFB"/>
    <w:rsid w:val="00AD43C0"/>
    <w:rsid w:val="00AE5B33"/>
    <w:rsid w:val="00AF4C03"/>
    <w:rsid w:val="00B03C25"/>
    <w:rsid w:val="00B10843"/>
    <w:rsid w:val="00B16CF4"/>
    <w:rsid w:val="00B20C60"/>
    <w:rsid w:val="00B20F52"/>
    <w:rsid w:val="00B25D9E"/>
    <w:rsid w:val="00B35185"/>
    <w:rsid w:val="00B406E8"/>
    <w:rsid w:val="00B50C83"/>
    <w:rsid w:val="00B7646E"/>
    <w:rsid w:val="00B7788F"/>
    <w:rsid w:val="00B82C78"/>
    <w:rsid w:val="00BE6C30"/>
    <w:rsid w:val="00C009A5"/>
    <w:rsid w:val="00C15CFE"/>
    <w:rsid w:val="00C32F3D"/>
    <w:rsid w:val="00C41B36"/>
    <w:rsid w:val="00C473EE"/>
    <w:rsid w:val="00C56FC2"/>
    <w:rsid w:val="00C60673"/>
    <w:rsid w:val="00C62853"/>
    <w:rsid w:val="00CB09A9"/>
    <w:rsid w:val="00CE44E9"/>
    <w:rsid w:val="00CF618A"/>
    <w:rsid w:val="00D0558B"/>
    <w:rsid w:val="00D75AE9"/>
    <w:rsid w:val="00DA2ECE"/>
    <w:rsid w:val="00DA478A"/>
    <w:rsid w:val="00DA6452"/>
    <w:rsid w:val="00DB5652"/>
    <w:rsid w:val="00DB7917"/>
    <w:rsid w:val="00E02BD0"/>
    <w:rsid w:val="00E123B6"/>
    <w:rsid w:val="00E1325C"/>
    <w:rsid w:val="00E17579"/>
    <w:rsid w:val="00E33862"/>
    <w:rsid w:val="00E40411"/>
    <w:rsid w:val="00E4044A"/>
    <w:rsid w:val="00E45969"/>
    <w:rsid w:val="00E47DAC"/>
    <w:rsid w:val="00E61FD0"/>
    <w:rsid w:val="00E66FC0"/>
    <w:rsid w:val="00EB4E90"/>
    <w:rsid w:val="00ED7B87"/>
    <w:rsid w:val="00EE3EAE"/>
    <w:rsid w:val="00F03F20"/>
    <w:rsid w:val="00F1762A"/>
    <w:rsid w:val="00F558AB"/>
    <w:rsid w:val="00F61A49"/>
    <w:rsid w:val="00F63DAE"/>
    <w:rsid w:val="00F63F1A"/>
    <w:rsid w:val="00F65D98"/>
    <w:rsid w:val="00F72352"/>
    <w:rsid w:val="00F966B2"/>
    <w:rsid w:val="00FA4F11"/>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9</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Neil Doherty</cp:lastModifiedBy>
  <cp:revision>89</cp:revision>
  <dcterms:created xsi:type="dcterms:W3CDTF">2021-04-18T00:15:00Z</dcterms:created>
  <dcterms:modified xsi:type="dcterms:W3CDTF">2021-04-19T04:11:00Z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