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F5496"/>
          <w:sz w:val="48"/>
          <w:szCs w:val="48"/>
        </w:rPr>
        <w:t xml:space="preserve">FTP / TFTP</w:t>
      </w:r>
    </w:p>
    <w:p>
      <w:pPr>
        <w:spacing w:after="40"/>
      </w:pPr>
      <w:r>
        <w:rPr>
          <w:i/>
          <w:iCs/>
          <w:color w:val="595959"/>
          <w:sz w:val="26"/>
          <w:szCs w:val="26"/>
        </w:rPr>
        <w:t xml:space="preserve">CCNA Study Notes</w:t>
      </w:r>
    </w:p>
    <w:p>
      <w:pPr>
        <w:spacing w:after="600"/>
      </w:pPr>
      <w:r>
        <w:rPr>
          <w:i/>
          <w:iCs/>
          <w:color w:val="595959"/>
          <w:sz w:val="22"/>
          <w:szCs w:val="22"/>
        </w:rPr>
        <w:t xml:space="preserve">Organized and cleaned up for review.</w:t>
      </w:r>
    </w:p>
    <w:p>
      <w:pPr>
        <w:pStyle w:val="Heading1"/>
        <w:pBdr>
          <w:bottom w:val="single" w:color="BFBFBF" w:sz="6" w:space="4"/>
        </w:pBdr>
        <w:spacing w:after="200" w:before="400"/>
      </w:pPr>
      <w:r>
        <w:rPr>
          <w:b/>
          <w:bCs/>
          <w:color w:val="2F5496"/>
          <w:sz w:val="30"/>
          <w:szCs w:val="30"/>
        </w:rPr>
        <w:t xml:space="preserve">1. FTP Ports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Port 21</w:t>
      </w:r>
      <w:r>
        <w:rPr>
          <w:sz w:val="22"/>
          <w:szCs w:val="22"/>
        </w:rPr>
        <w:t xml:space="preserve"> → commands + replies (communication).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Port 20</w:t>
      </w:r>
      <w:r>
        <w:rPr>
          <w:sz w:val="22"/>
          <w:szCs w:val="22"/>
        </w:rPr>
        <w:t xml:space="preserve"> → actual file transfer (data).</w:t>
      </w:r>
    </w:p>
    <w:p>
      <w:pPr>
        <w:pStyle w:val="Heading2"/>
        <w:spacing w:after="120" w:before="300"/>
      </w:pPr>
      <w:r>
        <w:rPr>
          <w:b/>
          <w:bCs/>
          <w:color w:val="2F5496"/>
          <w:sz w:val="24"/>
          <w:szCs w:val="24"/>
        </w:rPr>
        <w:t xml:space="preserve">1.1 Quick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4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34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Commands and replies (communication)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Actual file transfer</w:t>
            </w:r>
          </w:p>
        </w:tc>
      </w:tr>
    </w:tbl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2026-09-13T12:52:53.110Z</dcterms:created>
  <dcterms:modified xsi:type="dcterms:W3CDTF">2026-09-13T12:52:53.120Z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