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000000" w:rsidP="008B1185">
      <w:pPr>
        <w:spacing w:before="100" w:beforeAutospacing="1" w:after="100" w:afterAutospacing="1"/>
        <w:rPr>
          <w:rFonts w:ascii="Arial" w:eastAsia="Times New Roman" w:hAnsi="Arial" w:cs="Times New Roman"/>
          <w:color w:val="444444"/>
          <w:sz w:val="21"/>
          <w:szCs w:val="21"/>
        </w:rPr>
      </w:pPr>
      <w:hyperlink r:id="rId9" w:history="1">
        <w:r w:rsidR="008F3B52" w:rsidRPr="002E1FC8">
          <w:rPr>
            <w:rStyle w:val="Hyperlink"/>
            <w:rFonts w:ascii="Arial" w:eastAsia="Times New Roman" w:hAnsi="Arial" w:cs="Times New Roman"/>
            <w:sz w:val="21"/>
            <w:szCs w:val="21"/>
          </w:rPr>
          <w:t>https://ndoying.github.io/wdd130/wwr/site-plan-rafting.html</w:t>
        </w:r>
      </w:hyperlink>
    </w:p>
    <w:p w14:paraId="68FBF328" w14:textId="52D764A4" w:rsidR="008E0CDB" w:rsidRDefault="00000000" w:rsidP="008B1185">
      <w:pPr>
        <w:spacing w:before="100" w:beforeAutospacing="1" w:after="100" w:afterAutospacing="1"/>
        <w:rPr>
          <w:rFonts w:ascii="Arial" w:eastAsia="Times New Roman" w:hAnsi="Arial" w:cs="Times New Roman"/>
          <w:color w:val="444444"/>
          <w:sz w:val="21"/>
          <w:szCs w:val="21"/>
        </w:rPr>
      </w:pPr>
      <w:hyperlink r:id="rId10" w:history="1">
        <w:r w:rsidR="00934EF4" w:rsidRPr="002E1FC8">
          <w:rPr>
            <w:rStyle w:val="Hyperlink"/>
            <w:rFonts w:ascii="Arial" w:eastAsia="Times New Roman" w:hAnsi="Arial" w:cs="Times New Roman"/>
            <w:sz w:val="21"/>
            <w:szCs w:val="21"/>
          </w:rPr>
          <w:t>https://ndoying.github.io/wdd130/wwr/index.html</w:t>
        </w:r>
      </w:hyperlink>
    </w:p>
    <w:p w14:paraId="2C3CBCB3" w14:textId="773F8948" w:rsidR="008F3B52" w:rsidRDefault="00000000" w:rsidP="008B1185">
      <w:pPr>
        <w:spacing w:before="100" w:beforeAutospacing="1" w:after="100" w:afterAutospacing="1"/>
        <w:rPr>
          <w:rStyle w:val="Hyperlink"/>
          <w:rFonts w:ascii="Arial" w:eastAsia="Times New Roman" w:hAnsi="Arial" w:cs="Times New Roman"/>
          <w:sz w:val="21"/>
          <w:szCs w:val="21"/>
        </w:rPr>
      </w:pPr>
      <w:hyperlink r:id="rId11" w:history="1">
        <w:r w:rsidR="00DA496B" w:rsidRPr="001151EE">
          <w:rPr>
            <w:rStyle w:val="Hyperlink"/>
            <w:rFonts w:ascii="Arial" w:eastAsia="Times New Roman" w:hAnsi="Arial" w:cs="Times New Roman"/>
            <w:sz w:val="21"/>
            <w:szCs w:val="21"/>
          </w:rPr>
          <w:t>https://ndoying.github.io/wdd130/dbc/site-plan.html</w:t>
        </w:r>
      </w:hyperlink>
    </w:p>
    <w:p w14:paraId="5B828D7C" w14:textId="32D22227" w:rsidR="00871E42" w:rsidRDefault="00871E42" w:rsidP="008B1185">
      <w:pPr>
        <w:spacing w:before="100" w:beforeAutospacing="1" w:after="100" w:afterAutospacing="1"/>
        <w:rPr>
          <w:rStyle w:val="Hyperlink"/>
          <w:rFonts w:ascii="Arial" w:eastAsia="Times New Roman" w:hAnsi="Arial" w:cs="Times New Roman"/>
          <w:color w:val="000000" w:themeColor="text1"/>
          <w:sz w:val="21"/>
          <w:szCs w:val="21"/>
          <w:u w:val="none"/>
        </w:rPr>
      </w:pPr>
      <w:r w:rsidRPr="00871E42">
        <w:rPr>
          <w:rStyle w:val="Hyperlink"/>
          <w:rFonts w:ascii="Arial" w:eastAsia="Times New Roman" w:hAnsi="Arial" w:cs="Times New Roman"/>
          <w:color w:val="000000" w:themeColor="text1"/>
          <w:sz w:val="21"/>
          <w:szCs w:val="21"/>
          <w:u w:val="none"/>
        </w:rPr>
        <w:t>How to Guide at W3 Schools</w:t>
      </w:r>
    </w:p>
    <w:p w14:paraId="4274F4B4" w14:textId="2EC2B77B" w:rsidR="00871E42" w:rsidRDefault="00871E42" w:rsidP="008B1185">
      <w:pPr>
        <w:spacing w:before="100" w:beforeAutospacing="1" w:after="100" w:afterAutospacing="1"/>
        <w:rPr>
          <w:rFonts w:ascii="Arial" w:eastAsia="Times New Roman" w:hAnsi="Arial" w:cs="Times New Roman"/>
          <w:color w:val="000000" w:themeColor="text1"/>
          <w:sz w:val="21"/>
          <w:szCs w:val="21"/>
        </w:rPr>
      </w:pPr>
      <w:hyperlink r:id="rId12" w:history="1">
        <w:r w:rsidRPr="00BB2F64">
          <w:rPr>
            <w:rStyle w:val="Hyperlink"/>
            <w:rFonts w:ascii="Arial" w:eastAsia="Times New Roman" w:hAnsi="Arial" w:cs="Times New Roman"/>
            <w:sz w:val="21"/>
            <w:szCs w:val="21"/>
          </w:rPr>
          <w:t>https://www.w3schools.com/howto/default.asp</w:t>
        </w:r>
      </w:hyperlink>
    </w:p>
    <w:p w14:paraId="4825F66C" w14:textId="699ECDB7"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Html Validation:</w:t>
      </w:r>
    </w:p>
    <w:p w14:paraId="7F05B044" w14:textId="0C46D354"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sidRPr="00902BEE">
        <w:rPr>
          <w:rFonts w:ascii="Arial" w:eastAsia="Times New Roman" w:hAnsi="Arial" w:cs="Times New Roman"/>
          <w:color w:val="000000" w:themeColor="text1"/>
          <w:sz w:val="21"/>
          <w:szCs w:val="21"/>
        </w:rPr>
        <w:t>https://validator.w3.org/#validate_by_input</w:t>
      </w:r>
      <w:r>
        <w:rPr>
          <w:rFonts w:ascii="Arial" w:eastAsia="Times New Roman" w:hAnsi="Arial" w:cs="Times New Roman"/>
          <w:color w:val="000000" w:themeColor="text1"/>
          <w:sz w:val="21"/>
          <w:szCs w:val="21"/>
        </w:rPr>
        <w:t xml:space="preserve"> pages</w:t>
      </w:r>
    </w:p>
    <w:p w14:paraId="1425FBEF" w14:textId="43E072B0"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CSS Validation:</w:t>
      </w:r>
    </w:p>
    <w:p w14:paraId="149CB3D0" w14:textId="6E3A76A4" w:rsidR="00902BEE" w:rsidRDefault="00902BEE" w:rsidP="008B1185">
      <w:pPr>
        <w:spacing w:before="100" w:beforeAutospacing="1" w:after="100" w:afterAutospacing="1"/>
        <w:rPr>
          <w:rFonts w:ascii="Arial" w:eastAsia="Times New Roman" w:hAnsi="Arial" w:cs="Times New Roman"/>
          <w:color w:val="000000" w:themeColor="text1"/>
          <w:sz w:val="21"/>
          <w:szCs w:val="21"/>
        </w:rPr>
      </w:pPr>
      <w:hyperlink r:id="rId13" w:history="1">
        <w:r w:rsidRPr="00BB2F64">
          <w:rPr>
            <w:rStyle w:val="Hyperlink"/>
            <w:rFonts w:ascii="Arial" w:eastAsia="Times New Roman" w:hAnsi="Arial" w:cs="Times New Roman"/>
            <w:sz w:val="21"/>
            <w:szCs w:val="21"/>
          </w:rPr>
          <w:t>https://jigsaw.w3.org/css-validator/#validate_by_input</w:t>
        </w:r>
      </w:hyperlink>
    </w:p>
    <w:p w14:paraId="586965F4"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33B320FD"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0FAD22D4" w14:textId="77777777" w:rsidR="00871E42" w:rsidRPr="00871E42" w:rsidRDefault="00871E42" w:rsidP="008B1185">
      <w:pPr>
        <w:spacing w:before="100" w:beforeAutospacing="1" w:after="100" w:afterAutospacing="1"/>
        <w:rPr>
          <w:rFonts w:ascii="Arial" w:eastAsia="Times New Roman" w:hAnsi="Arial" w:cs="Times New Roman"/>
          <w:color w:val="000000" w:themeColor="text1"/>
          <w:sz w:val="21"/>
          <w:szCs w:val="21"/>
        </w:rPr>
      </w:pPr>
    </w:p>
    <w:p w14:paraId="439AD16C" w14:textId="18B99351" w:rsidR="00526865" w:rsidRPr="00526865" w:rsidRDefault="00526865" w:rsidP="00526865">
      <w:pPr>
        <w:spacing w:before="100" w:beforeAutospacing="1" w:after="100" w:afterAutospacing="1"/>
        <w:outlineLvl w:val="1"/>
        <w:rPr>
          <w:rFonts w:ascii="Trebuchet MS" w:eastAsia="Times New Roman" w:hAnsi="Trebuchet MS" w:cs="Times New Roman"/>
          <w:b/>
          <w:bCs/>
          <w:color w:val="10808E"/>
          <w:sz w:val="36"/>
          <w:szCs w:val="36"/>
        </w:rPr>
      </w:pPr>
      <w:r w:rsidRPr="00526865">
        <w:rPr>
          <w:rFonts w:ascii="Trebuchet MS" w:eastAsia="Times New Roman" w:hAnsi="Trebuchet MS" w:cs="Times New Roman"/>
          <w:b/>
          <w:bCs/>
          <w:color w:val="10808E"/>
          <w:sz w:val="36"/>
          <w:szCs w:val="36"/>
        </w:rPr>
        <w:t>Rivers</w:t>
      </w:r>
    </w:p>
    <w:p w14:paraId="2560EF55"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This page is to give information about the rivers that the company runs.</w:t>
      </w:r>
    </w:p>
    <w:p w14:paraId="12CA5437"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Main Fork of the Salmon River, Idaho</w:t>
      </w:r>
    </w:p>
    <w:p w14:paraId="770D8EA1"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lastRenderedPageBreak/>
        <w:t xml:space="preserve">Nestled deep in the Frank Church Wilderness of No Return winds the </w:t>
      </w:r>
      <w:proofErr w:type="gramStart"/>
      <w:r w:rsidRPr="00526865">
        <w:rPr>
          <w:rFonts w:ascii="Trebuchet MS" w:eastAsia="Times New Roman" w:hAnsi="Trebuchet MS" w:cs="Times New Roman"/>
          <w:color w:val="3E3E3E"/>
          <w:sz w:val="27"/>
          <w:szCs w:val="27"/>
        </w:rPr>
        <w:t>Salmon river</w:t>
      </w:r>
      <w:proofErr w:type="gramEnd"/>
      <w:r w:rsidRPr="00526865">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5E25AFB9"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66D32226"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526865">
        <w:rPr>
          <w:rFonts w:ascii="Trebuchet MS" w:eastAsia="Times New Roman" w:hAnsi="Trebuchet MS" w:cs="Times New Roman"/>
          <w:color w:val="3E3E3E"/>
          <w:sz w:val="27"/>
          <w:szCs w:val="27"/>
        </w:rPr>
        <w:t>river</w:t>
      </w:r>
      <w:proofErr w:type="gramEnd"/>
      <w:r w:rsidRPr="00526865">
        <w:rPr>
          <w:rFonts w:ascii="Trebuchet MS" w:eastAsia="Times New Roman" w:hAnsi="Trebuchet MS" w:cs="Times New Roman"/>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4CD1F2C1"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Desolation and Gray Canyon, Utah</w:t>
      </w:r>
    </w:p>
    <w:p w14:paraId="2D5AC5FC"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526865">
        <w:rPr>
          <w:rFonts w:ascii="Trebuchet MS" w:eastAsia="Times New Roman" w:hAnsi="Trebuchet MS" w:cs="Times New Roman"/>
          <w:color w:val="3E3E3E"/>
          <w:sz w:val="27"/>
          <w:szCs w:val="27"/>
        </w:rPr>
        <w:t>Green</w:t>
      </w:r>
      <w:proofErr w:type="gramEnd"/>
      <w:r w:rsidRPr="00526865">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526865">
        <w:rPr>
          <w:rFonts w:ascii="Trebuchet MS" w:eastAsia="Times New Roman" w:hAnsi="Trebuchet MS" w:cs="Times New Roman"/>
          <w:color w:val="3E3E3E"/>
          <w:sz w:val="27"/>
          <w:szCs w:val="27"/>
        </w:rPr>
        <w:t>from</w:t>
      </w:r>
      <w:proofErr w:type="spellEnd"/>
      <w:r w:rsidRPr="00526865">
        <w:rPr>
          <w:rFonts w:ascii="Trebuchet MS" w:eastAsia="Times New Roman" w:hAnsi="Trebuchet MS" w:cs="Times New Roman"/>
          <w:color w:val="3E3E3E"/>
          <w:sz w:val="27"/>
          <w:szCs w:val="27"/>
        </w:rPr>
        <w:t xml:space="preserve"> Sand Wash to </w:t>
      </w:r>
      <w:proofErr w:type="spellStart"/>
      <w:r w:rsidRPr="00526865">
        <w:rPr>
          <w:rFonts w:ascii="Trebuchet MS" w:eastAsia="Times New Roman" w:hAnsi="Trebuchet MS" w:cs="Times New Roman"/>
          <w:color w:val="3E3E3E"/>
          <w:sz w:val="27"/>
          <w:szCs w:val="27"/>
        </w:rPr>
        <w:t>Swaseys</w:t>
      </w:r>
      <w:proofErr w:type="spellEnd"/>
      <w:r w:rsidRPr="00526865">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E6A0F4B"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is rated a Class II/III and is usually done in 6 days</w:t>
      </w:r>
    </w:p>
    <w:p w14:paraId="15D9734F"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Canyon has been recognized as a National Landmark.  This designation is based on the uniqueness and rich history that the canyon tells.</w:t>
      </w:r>
    </w:p>
    <w:p w14:paraId="3EC32952" w14:textId="77777777" w:rsidR="008540B6" w:rsidRDefault="008540B6" w:rsidP="008540B6">
      <w:pPr>
        <w:pStyle w:val="Heading3"/>
        <w:rPr>
          <w:rFonts w:ascii="Trebuchet MS" w:hAnsi="Trebuchet MS"/>
          <w:color w:val="383838"/>
        </w:rPr>
      </w:pPr>
      <w:r>
        <w:rPr>
          <w:rFonts w:ascii="Trebuchet MS" w:hAnsi="Trebuchet MS"/>
          <w:color w:val="383838"/>
        </w:rPr>
        <w:t>Grand Canyon, Arizona</w:t>
      </w:r>
    </w:p>
    <w:p w14:paraId="6015119E"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This is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canyons and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river trips. You will never forget your visit to the Grand Canyon.</w:t>
      </w:r>
    </w:p>
    <w:p w14:paraId="2351CAA5" w14:textId="77777777" w:rsidR="008540B6" w:rsidRDefault="008540B6" w:rsidP="008540B6">
      <w:pPr>
        <w:pStyle w:val="NormalWeb"/>
        <w:spacing w:line="360" w:lineRule="atLeast"/>
        <w:rPr>
          <w:rFonts w:ascii="Trebuchet MS" w:hAnsi="Trebuchet MS"/>
          <w:color w:val="3E3E3E"/>
          <w:sz w:val="27"/>
          <w:szCs w:val="27"/>
        </w:rPr>
      </w:pPr>
      <w:proofErr w:type="gramStart"/>
      <w:r>
        <w:rPr>
          <w:rFonts w:ascii="Trebuchet MS" w:hAnsi="Trebuchet MS"/>
          <w:color w:val="3E3E3E"/>
          <w:sz w:val="27"/>
          <w:szCs w:val="27"/>
        </w:rPr>
        <w:lastRenderedPageBreak/>
        <w:t>Grand Canyon river</w:t>
      </w:r>
      <w:proofErr w:type="gramEnd"/>
      <w:r>
        <w:rPr>
          <w:rFonts w:ascii="Trebuchet MS" w:hAnsi="Trebuchet MS"/>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Pr>
          <w:rFonts w:ascii="Trebuchet MS" w:hAnsi="Trebuchet MS"/>
          <w:color w:val="3E3E3E"/>
          <w:sz w:val="27"/>
          <w:szCs w:val="27"/>
        </w:rPr>
        <w:t>indian</w:t>
      </w:r>
      <w:proofErr w:type="spellEnd"/>
      <w:r>
        <w:rPr>
          <w:rFonts w:ascii="Trebuchet MS" w:hAnsi="Trebuchet MS"/>
          <w:color w:val="3E3E3E"/>
          <w:sz w:val="27"/>
          <w:szCs w:val="27"/>
        </w:rPr>
        <w:t xml:space="preserve"> ruins accessible only by river.</w:t>
      </w:r>
    </w:p>
    <w:p w14:paraId="13D7D32B"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CLASS I - X: The Grand Canyon uses a unique river rating scale. The rapids in the Canyon are technically rated I - X </w:t>
      </w:r>
      <w:proofErr w:type="gramStart"/>
      <w:r>
        <w:rPr>
          <w:rFonts w:ascii="Trebuchet MS" w:hAnsi="Trebuchet MS"/>
          <w:color w:val="3E3E3E"/>
          <w:sz w:val="27"/>
          <w:szCs w:val="27"/>
        </w:rPr>
        <w:t>( 1</w:t>
      </w:r>
      <w:proofErr w:type="gramEnd"/>
      <w:r>
        <w:rPr>
          <w:rFonts w:ascii="Trebuchet MS" w:hAnsi="Trebuchet MS"/>
          <w:color w:val="3E3E3E"/>
          <w:sz w:val="27"/>
          <w:szCs w:val="27"/>
        </w:rPr>
        <w:t xml:space="preserve"> - 10) to accommodate such a wide variety of rapids and river variances. However, most people are familiar with the regular I - V river rating scale, so we often refer to both.</w:t>
      </w:r>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3C033D"/>
    <w:rsid w:val="00526865"/>
    <w:rsid w:val="0062425F"/>
    <w:rsid w:val="00641B9C"/>
    <w:rsid w:val="008540B6"/>
    <w:rsid w:val="00871E42"/>
    <w:rsid w:val="008B1185"/>
    <w:rsid w:val="008E0CDB"/>
    <w:rsid w:val="008F3B52"/>
    <w:rsid w:val="00902BEE"/>
    <w:rsid w:val="00934EF4"/>
    <w:rsid w:val="009D43C6"/>
    <w:rsid w:val="00A40E1E"/>
    <w:rsid w:val="00AF52F9"/>
    <w:rsid w:val="00D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8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 w:type="character" w:customStyle="1" w:styleId="Heading2Char">
    <w:name w:val="Heading 2 Char"/>
    <w:basedOn w:val="DefaultParagraphFont"/>
    <w:link w:val="Heading2"/>
    <w:uiPriority w:val="9"/>
    <w:rsid w:val="0052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063">
      <w:bodyDiv w:val="1"/>
      <w:marLeft w:val="0"/>
      <w:marRight w:val="0"/>
      <w:marTop w:val="0"/>
      <w:marBottom w:val="0"/>
      <w:divBdr>
        <w:top w:val="none" w:sz="0" w:space="0" w:color="auto"/>
        <w:left w:val="none" w:sz="0" w:space="0" w:color="auto"/>
        <w:bottom w:val="none" w:sz="0" w:space="0" w:color="auto"/>
        <w:right w:val="none" w:sz="0" w:space="0" w:color="auto"/>
      </w:divBdr>
    </w:div>
    <w:div w:id="1353460493">
      <w:bodyDiv w:val="1"/>
      <w:marLeft w:val="0"/>
      <w:marRight w:val="0"/>
      <w:marTop w:val="0"/>
      <w:marBottom w:val="0"/>
      <w:divBdr>
        <w:top w:val="none" w:sz="0" w:space="0" w:color="auto"/>
        <w:left w:val="none" w:sz="0" w:space="0" w:color="auto"/>
        <w:bottom w:val="none" w:sz="0" w:space="0" w:color="auto"/>
        <w:right w:val="none" w:sz="0" w:space="0" w:color="auto"/>
      </w:divBdr>
    </w:div>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hyperlink" Target="https://jigsaw.w3.org/css-validator/#validate_by_input" TargetMode="Externa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hyperlink" Target="https://www.w3schools.com/howto/defaul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dbc/site-plan.html" TargetMode="External"/><Relationship Id="rId5" Type="http://schemas.openxmlformats.org/officeDocument/2006/relationships/hyperlink" Target="http://GitHub.com" TargetMode="External"/><Relationship Id="rId15" Type="http://schemas.openxmlformats.org/officeDocument/2006/relationships/theme" Target="theme/theme1.xm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10</cp:revision>
  <dcterms:created xsi:type="dcterms:W3CDTF">2023-05-02T00:10:00Z</dcterms:created>
  <dcterms:modified xsi:type="dcterms:W3CDTF">2023-06-16T01:19:00Z</dcterms:modified>
</cp:coreProperties>
</file>