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68A" w:rsidRDefault="00EB38BC">
      <w:pPr>
        <w:spacing w:beforeLines="30" w:before="93" w:line="470" w:lineRule="exact"/>
        <w:ind w:rightChars="-612" w:right="-1285" w:firstLineChars="0" w:firstLine="0"/>
        <w:rPr>
          <w:rFonts w:ascii="仿宋_GB2312" w:eastAsia="仿宋_GB2312" w:hAnsi="仿宋_GB2312" w:cs="仿宋_GB2312"/>
          <w:spacing w:val="-14"/>
          <w:szCs w:val="21"/>
        </w:rPr>
      </w:pPr>
      <w:r>
        <w:rPr>
          <w:rFonts w:eastAsia="黑体" w:hint="eastAsia"/>
          <w:spacing w:val="-14"/>
          <w:sz w:val="32"/>
        </w:rPr>
        <w:t xml:space="preserve">                </w:t>
      </w:r>
      <w:r>
        <w:rPr>
          <w:rFonts w:eastAsia="黑体" w:hint="eastAsia"/>
          <w:spacing w:val="-14"/>
          <w:sz w:val="32"/>
        </w:rPr>
        <w:t>青海民族大学本科毕业设计任务书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056"/>
        <w:gridCol w:w="1400"/>
        <w:gridCol w:w="424"/>
        <w:gridCol w:w="696"/>
        <w:gridCol w:w="1104"/>
        <w:gridCol w:w="1080"/>
        <w:gridCol w:w="1589"/>
      </w:tblGrid>
      <w:tr w:rsidR="0008368A">
        <w:trPr>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rsidR="0008368A" w:rsidRDefault="00EB38BC" w:rsidP="00160AE4">
            <w:pPr>
              <w:ind w:firstLineChars="0" w:firstLine="0"/>
              <w:jc w:val="center"/>
              <w:rPr>
                <w:rFonts w:ascii="宋体" w:hAnsi="宋体" w:cs="宋体"/>
                <w:b/>
                <w:spacing w:val="-10"/>
              </w:rPr>
            </w:pPr>
            <w:r>
              <w:rPr>
                <w:rFonts w:ascii="宋体" w:hAnsi="宋体" w:cs="宋体" w:hint="eastAsia"/>
                <w:b/>
                <w:spacing w:val="-10"/>
              </w:rPr>
              <w:t>毕业设计题目</w:t>
            </w:r>
          </w:p>
        </w:tc>
        <w:tc>
          <w:tcPr>
            <w:tcW w:w="7349" w:type="dxa"/>
            <w:gridSpan w:val="7"/>
            <w:tcBorders>
              <w:top w:val="single" w:sz="4" w:space="0" w:color="auto"/>
              <w:left w:val="single" w:sz="4" w:space="0" w:color="auto"/>
              <w:bottom w:val="single" w:sz="4" w:space="0" w:color="auto"/>
              <w:right w:val="single" w:sz="4" w:space="0" w:color="auto"/>
            </w:tcBorders>
            <w:vAlign w:val="center"/>
          </w:tcPr>
          <w:p w:rsidR="0008368A" w:rsidRDefault="00EB38BC">
            <w:pPr>
              <w:spacing w:line="360" w:lineRule="auto"/>
              <w:ind w:firstLineChars="0" w:firstLine="0"/>
              <w:jc w:val="center"/>
              <w:rPr>
                <w:rFonts w:ascii="宋体" w:hAnsi="宋体" w:cs="宋体"/>
                <w:b/>
                <w:bCs/>
                <w:szCs w:val="21"/>
              </w:rPr>
            </w:pPr>
            <w:r>
              <w:rPr>
                <w:rFonts w:ascii="宋体" w:hAnsi="宋体" w:cs="宋体" w:hint="eastAsia"/>
                <w:b/>
                <w:bCs/>
                <w:szCs w:val="21"/>
              </w:rPr>
              <w:t>基于</w:t>
            </w:r>
            <w:r>
              <w:rPr>
                <w:rFonts w:ascii="宋体" w:hAnsi="宋体" w:cs="宋体" w:hint="eastAsia"/>
                <w:b/>
                <w:bCs/>
                <w:szCs w:val="21"/>
              </w:rPr>
              <w:t>JSP</w:t>
            </w:r>
            <w:r>
              <w:rPr>
                <w:rFonts w:ascii="宋体" w:hAnsi="宋体" w:cs="宋体" w:hint="eastAsia"/>
                <w:b/>
                <w:bCs/>
                <w:szCs w:val="21"/>
              </w:rPr>
              <w:t>的三江源文化旅游网的设计与实现</w:t>
            </w:r>
          </w:p>
          <w:p w:rsidR="0008368A" w:rsidRDefault="0008368A">
            <w:pPr>
              <w:ind w:firstLine="506"/>
              <w:rPr>
                <w:rFonts w:ascii="宋体" w:hAnsi="宋体" w:cs="宋体"/>
                <w:b/>
                <w:spacing w:val="-14"/>
                <w:sz w:val="28"/>
              </w:rPr>
            </w:pPr>
          </w:p>
        </w:tc>
      </w:tr>
      <w:tr w:rsidR="0008368A" w:rsidTr="00160AE4">
        <w:trPr>
          <w:cantSplit/>
          <w:trHeight w:hRule="exact" w:val="692"/>
          <w:jc w:val="center"/>
        </w:trPr>
        <w:tc>
          <w:tcPr>
            <w:tcW w:w="1908" w:type="dxa"/>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jc w:val="center"/>
              <w:rPr>
                <w:rFonts w:ascii="宋体" w:hAnsi="宋体" w:cs="宋体"/>
                <w:b/>
              </w:rPr>
            </w:pPr>
            <w:r>
              <w:rPr>
                <w:rFonts w:ascii="宋体" w:hAnsi="宋体" w:cs="宋体" w:hint="eastAsia"/>
                <w:b/>
              </w:rPr>
              <w:t>作</w:t>
            </w:r>
            <w:r w:rsidR="00160AE4">
              <w:rPr>
                <w:rFonts w:ascii="宋体" w:hAnsi="宋体" w:cs="宋体" w:hint="eastAsia"/>
                <w:b/>
              </w:rPr>
              <w:t xml:space="preserve"> </w:t>
            </w:r>
            <w:r>
              <w:rPr>
                <w:rFonts w:ascii="宋体" w:hAnsi="宋体" w:cs="宋体" w:hint="eastAsia"/>
                <w:b/>
              </w:rPr>
              <w:t>者</w:t>
            </w:r>
            <w:r w:rsidR="00160AE4">
              <w:rPr>
                <w:rFonts w:ascii="宋体" w:hAnsi="宋体" w:cs="宋体" w:hint="eastAsia"/>
                <w:b/>
              </w:rPr>
              <w:t xml:space="preserve"> </w:t>
            </w:r>
            <w:r>
              <w:rPr>
                <w:rFonts w:ascii="宋体" w:hAnsi="宋体" w:cs="宋体" w:hint="eastAsia"/>
                <w:b/>
              </w:rPr>
              <w:t>姓</w:t>
            </w:r>
            <w:r w:rsidR="00160AE4">
              <w:rPr>
                <w:rFonts w:ascii="宋体" w:hAnsi="宋体" w:cs="宋体" w:hint="eastAsia"/>
                <w:b/>
              </w:rPr>
              <w:t xml:space="preserve"> </w:t>
            </w:r>
            <w:r>
              <w:rPr>
                <w:rFonts w:ascii="宋体" w:hAnsi="宋体" w:cs="宋体" w:hint="eastAsia"/>
                <w:b/>
              </w:rPr>
              <w:t>名</w:t>
            </w:r>
          </w:p>
        </w:tc>
        <w:tc>
          <w:tcPr>
            <w:tcW w:w="1056" w:type="dxa"/>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jc w:val="center"/>
              <w:rPr>
                <w:rFonts w:ascii="宋体" w:hAnsi="宋体" w:cs="宋体"/>
                <w:b/>
                <w:bCs/>
                <w:szCs w:val="21"/>
              </w:rPr>
            </w:pPr>
            <w:r>
              <w:rPr>
                <w:rFonts w:ascii="宋体" w:hAnsi="宋体" w:cs="宋体" w:hint="eastAsia"/>
                <w:b/>
                <w:bCs/>
                <w:szCs w:val="21"/>
              </w:rPr>
              <w:t>王李宏</w:t>
            </w:r>
          </w:p>
        </w:tc>
        <w:tc>
          <w:tcPr>
            <w:tcW w:w="1824" w:type="dxa"/>
            <w:gridSpan w:val="2"/>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jc w:val="center"/>
              <w:rPr>
                <w:rFonts w:ascii="宋体" w:hAnsi="宋体" w:cs="宋体"/>
                <w:b/>
                <w:bCs/>
              </w:rPr>
            </w:pPr>
            <w:r>
              <w:rPr>
                <w:rFonts w:ascii="宋体" w:hAnsi="宋体" w:cs="宋体" w:hint="eastAsia"/>
                <w:b/>
                <w:bCs/>
                <w:spacing w:val="-10"/>
              </w:rPr>
              <w:t>所属院、</w:t>
            </w:r>
            <w:r>
              <w:rPr>
                <w:rFonts w:ascii="宋体" w:hAnsi="宋体" w:cs="宋体" w:hint="eastAsia"/>
                <w:b/>
                <w:bCs/>
                <w:spacing w:val="-20"/>
              </w:rPr>
              <w:t>专业、年级</w:t>
            </w:r>
          </w:p>
        </w:tc>
        <w:tc>
          <w:tcPr>
            <w:tcW w:w="4469" w:type="dxa"/>
            <w:gridSpan w:val="4"/>
            <w:tcBorders>
              <w:top w:val="single" w:sz="4" w:space="0" w:color="auto"/>
              <w:left w:val="single" w:sz="4" w:space="0" w:color="auto"/>
              <w:bottom w:val="single" w:sz="4" w:space="0" w:color="auto"/>
              <w:right w:val="single" w:sz="4" w:space="0" w:color="auto"/>
            </w:tcBorders>
            <w:vAlign w:val="center"/>
          </w:tcPr>
          <w:p w:rsidR="00160AE4" w:rsidRDefault="00EB38BC" w:rsidP="00160AE4">
            <w:pPr>
              <w:ind w:firstLineChars="0" w:firstLine="0"/>
              <w:jc w:val="center"/>
              <w:rPr>
                <w:rFonts w:ascii="宋体" w:hAnsi="宋体" w:cs="宋体" w:hint="eastAsia"/>
                <w:b/>
                <w:bCs/>
              </w:rPr>
            </w:pPr>
            <w:r>
              <w:rPr>
                <w:rFonts w:ascii="宋体" w:hAnsi="宋体" w:cs="宋体" w:hint="eastAsia"/>
                <w:b/>
                <w:bCs/>
              </w:rPr>
              <w:t>计算机学院</w:t>
            </w:r>
            <w:r>
              <w:rPr>
                <w:rFonts w:ascii="宋体" w:hAnsi="宋体" w:cs="宋体" w:hint="eastAsia"/>
                <w:b/>
                <w:bCs/>
              </w:rPr>
              <w:t>2019</w:t>
            </w:r>
            <w:r>
              <w:rPr>
                <w:rFonts w:ascii="宋体" w:hAnsi="宋体" w:cs="宋体" w:hint="eastAsia"/>
                <w:b/>
                <w:bCs/>
              </w:rPr>
              <w:t>级计算机科学与技术</w:t>
            </w:r>
          </w:p>
          <w:p w:rsidR="0008368A" w:rsidRDefault="00EB38BC" w:rsidP="00160AE4">
            <w:pPr>
              <w:ind w:firstLineChars="0" w:firstLine="0"/>
              <w:jc w:val="center"/>
              <w:rPr>
                <w:rFonts w:ascii="宋体" w:hAnsi="宋体" w:cs="宋体"/>
                <w:b/>
                <w:bCs/>
              </w:rPr>
            </w:pPr>
            <w:r>
              <w:rPr>
                <w:rFonts w:ascii="宋体" w:hAnsi="宋体" w:cs="宋体" w:hint="eastAsia"/>
                <w:b/>
                <w:bCs/>
              </w:rPr>
              <w:t>（软件工程）</w:t>
            </w:r>
          </w:p>
        </w:tc>
      </w:tr>
      <w:tr w:rsidR="0008368A">
        <w:trPr>
          <w:cantSplit/>
          <w:trHeight w:hRule="exact" w:val="824"/>
          <w:jc w:val="center"/>
        </w:trPr>
        <w:tc>
          <w:tcPr>
            <w:tcW w:w="1908" w:type="dxa"/>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rPr>
                <w:rFonts w:ascii="宋体" w:hAnsi="宋体" w:cs="宋体"/>
                <w:b/>
                <w:spacing w:val="-10"/>
              </w:rPr>
            </w:pPr>
            <w:r>
              <w:rPr>
                <w:rFonts w:ascii="宋体" w:hAnsi="宋体" w:cs="宋体" w:hint="eastAsia"/>
                <w:b/>
                <w:spacing w:val="-10"/>
              </w:rPr>
              <w:t>指导教师姓名、职称</w:t>
            </w:r>
          </w:p>
        </w:tc>
        <w:tc>
          <w:tcPr>
            <w:tcW w:w="2456" w:type="dxa"/>
            <w:gridSpan w:val="2"/>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jc w:val="center"/>
              <w:rPr>
                <w:rFonts w:ascii="宋体" w:hAnsi="宋体" w:cs="宋体"/>
                <w:b/>
                <w:bCs/>
              </w:rPr>
            </w:pPr>
            <w:proofErr w:type="gramStart"/>
            <w:r>
              <w:rPr>
                <w:rFonts w:ascii="宋体" w:hAnsi="宋体" w:cs="宋体" w:hint="eastAsia"/>
                <w:b/>
                <w:bCs/>
              </w:rPr>
              <w:t>潘</w:t>
            </w:r>
            <w:proofErr w:type="gramEnd"/>
            <w:r>
              <w:rPr>
                <w:rFonts w:ascii="宋体" w:hAnsi="宋体" w:cs="宋体" w:hint="eastAsia"/>
                <w:b/>
                <w:bCs/>
              </w:rPr>
              <w:t>春花</w:t>
            </w:r>
            <w:r>
              <w:rPr>
                <w:rFonts w:ascii="宋体" w:hAnsi="宋体" w:cs="宋体" w:hint="eastAsia"/>
                <w:b/>
                <w:bCs/>
              </w:rPr>
              <w:t xml:space="preserve"> </w:t>
            </w:r>
            <w:r>
              <w:rPr>
                <w:rFonts w:ascii="宋体" w:hAnsi="宋体" w:cs="宋体" w:hint="eastAsia"/>
                <w:b/>
                <w:bCs/>
              </w:rPr>
              <w:t>副教授</w:t>
            </w:r>
          </w:p>
        </w:tc>
        <w:tc>
          <w:tcPr>
            <w:tcW w:w="1120" w:type="dxa"/>
            <w:gridSpan w:val="2"/>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rPr>
                <w:rFonts w:ascii="宋体" w:hAnsi="宋体" w:cs="宋体"/>
                <w:b/>
                <w:bCs/>
              </w:rPr>
            </w:pPr>
            <w:r>
              <w:rPr>
                <w:rFonts w:ascii="宋体" w:hAnsi="宋体" w:cs="宋体" w:hint="eastAsia"/>
                <w:b/>
                <w:bCs/>
              </w:rPr>
              <w:t>预计字数</w:t>
            </w:r>
          </w:p>
        </w:tc>
        <w:tc>
          <w:tcPr>
            <w:tcW w:w="1104" w:type="dxa"/>
            <w:tcBorders>
              <w:top w:val="single" w:sz="4" w:space="0" w:color="auto"/>
              <w:left w:val="single" w:sz="4" w:space="0" w:color="auto"/>
              <w:bottom w:val="single" w:sz="4" w:space="0" w:color="auto"/>
              <w:right w:val="single" w:sz="4" w:space="0" w:color="auto"/>
            </w:tcBorders>
            <w:vAlign w:val="center"/>
          </w:tcPr>
          <w:p w:rsidR="0008368A" w:rsidRDefault="00160AE4">
            <w:pPr>
              <w:ind w:firstLineChars="0" w:firstLine="0"/>
              <w:jc w:val="center"/>
              <w:rPr>
                <w:rFonts w:ascii="宋体" w:hAnsi="宋体" w:cs="宋体"/>
                <w:bCs/>
                <w:kern w:val="0"/>
              </w:rPr>
            </w:pPr>
            <w:r>
              <w:rPr>
                <w:rFonts w:ascii="宋体" w:hAnsi="宋体" w:cs="宋体" w:hint="eastAsia"/>
                <w:bCs/>
                <w:kern w:val="0"/>
              </w:rPr>
              <w:t>10000</w:t>
            </w:r>
          </w:p>
        </w:tc>
        <w:tc>
          <w:tcPr>
            <w:tcW w:w="1080" w:type="dxa"/>
            <w:tcBorders>
              <w:top w:val="single" w:sz="4" w:space="0" w:color="auto"/>
              <w:left w:val="single" w:sz="4" w:space="0" w:color="auto"/>
              <w:bottom w:val="single" w:sz="4" w:space="0" w:color="auto"/>
              <w:right w:val="single" w:sz="4" w:space="0" w:color="auto"/>
            </w:tcBorders>
            <w:vAlign w:val="center"/>
          </w:tcPr>
          <w:p w:rsidR="0008368A" w:rsidRDefault="00EB38BC">
            <w:pPr>
              <w:ind w:firstLineChars="0" w:firstLine="0"/>
              <w:rPr>
                <w:rFonts w:ascii="宋体" w:hAnsi="宋体" w:cs="宋体"/>
                <w:b/>
                <w:bCs/>
              </w:rPr>
            </w:pPr>
            <w:r>
              <w:rPr>
                <w:rFonts w:ascii="宋体" w:hAnsi="宋体" w:cs="宋体" w:hint="eastAsia"/>
                <w:b/>
                <w:bCs/>
              </w:rPr>
              <w:t>开题日期</w:t>
            </w:r>
          </w:p>
        </w:tc>
        <w:tc>
          <w:tcPr>
            <w:tcW w:w="1589" w:type="dxa"/>
            <w:tcBorders>
              <w:top w:val="single" w:sz="4" w:space="0" w:color="auto"/>
              <w:left w:val="single" w:sz="4" w:space="0" w:color="auto"/>
              <w:bottom w:val="single" w:sz="4" w:space="0" w:color="auto"/>
              <w:right w:val="single" w:sz="4" w:space="0" w:color="auto"/>
            </w:tcBorders>
            <w:vAlign w:val="center"/>
          </w:tcPr>
          <w:p w:rsidR="0008368A" w:rsidRDefault="00160AE4">
            <w:pPr>
              <w:ind w:firstLineChars="0" w:firstLine="0"/>
              <w:jc w:val="center"/>
              <w:rPr>
                <w:rFonts w:ascii="宋体" w:hAnsi="宋体" w:cs="宋体"/>
                <w:b/>
                <w:bCs/>
              </w:rPr>
            </w:pPr>
            <w:r>
              <w:rPr>
                <w:rFonts w:ascii="宋体" w:hAnsi="宋体" w:cs="宋体" w:hint="eastAsia"/>
                <w:b/>
                <w:bCs/>
              </w:rPr>
              <w:t>2022.12.4</w:t>
            </w:r>
          </w:p>
        </w:tc>
      </w:tr>
      <w:tr w:rsidR="0008368A">
        <w:trPr>
          <w:cantSplit/>
          <w:trHeight w:val="2569"/>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360" w:lineRule="auto"/>
              <w:ind w:rightChars="200" w:right="420" w:firstLineChars="0" w:firstLine="0"/>
              <w:rPr>
                <w:rFonts w:ascii="宋体" w:hAnsi="宋体" w:cs="宋体"/>
                <w:b/>
              </w:rPr>
            </w:pPr>
            <w:r>
              <w:rPr>
                <w:rFonts w:ascii="宋体" w:hAnsi="宋体" w:cs="宋体" w:hint="eastAsia"/>
                <w:b/>
              </w:rPr>
              <w:t>选题的目的和意义</w:t>
            </w:r>
            <w:r>
              <w:rPr>
                <w:rFonts w:ascii="宋体" w:hAnsi="宋体" w:cs="宋体" w:hint="eastAsia"/>
                <w:b/>
              </w:rPr>
              <w:t>：</w:t>
            </w:r>
          </w:p>
          <w:p w:rsidR="0008368A" w:rsidRDefault="00EB38BC" w:rsidP="00160AE4">
            <w:pPr>
              <w:spacing w:line="440" w:lineRule="exact"/>
              <w:ind w:rightChars="200" w:right="420" w:firstLine="420"/>
              <w:rPr>
                <w:rFonts w:ascii="宋体" w:hAnsi="宋体" w:cs="宋体"/>
                <w:kern w:val="21"/>
                <w:szCs w:val="21"/>
              </w:rPr>
            </w:pPr>
            <w:r>
              <w:rPr>
                <w:rFonts w:ascii="宋体" w:hAnsi="宋体" w:cs="宋体" w:hint="eastAsia"/>
                <w:kern w:val="21"/>
                <w:szCs w:val="21"/>
              </w:rPr>
              <w:t>目的：旅游业是国家战略性支柱产业，是极具发展潜力的“绿色产业”，</w:t>
            </w:r>
            <w:r>
              <w:rPr>
                <w:rFonts w:ascii="宋体" w:hAnsi="宋体" w:cs="宋体" w:hint="eastAsia"/>
                <w:kern w:val="21"/>
                <w:szCs w:val="21"/>
              </w:rPr>
              <w:t>已经成为国家的重点发展项目，</w:t>
            </w:r>
            <w:r>
              <w:rPr>
                <w:rFonts w:ascii="宋体" w:hAnsi="宋体" w:cs="宋体" w:hint="eastAsia"/>
                <w:kern w:val="21"/>
                <w:szCs w:val="21"/>
              </w:rPr>
              <w:t>21</w:t>
            </w:r>
            <w:r>
              <w:rPr>
                <w:rFonts w:ascii="宋体" w:hAnsi="宋体" w:cs="宋体" w:hint="eastAsia"/>
                <w:kern w:val="21"/>
                <w:szCs w:val="21"/>
              </w:rPr>
              <w:t>世纪的中国将成为世界旅游大国，而青海的旅游资源也具有显著优势，</w:t>
            </w:r>
            <w:r>
              <w:rPr>
                <w:rFonts w:ascii="宋体" w:hAnsi="宋体" w:cs="宋体" w:hint="eastAsia"/>
                <w:kern w:val="21"/>
                <w:szCs w:val="21"/>
              </w:rPr>
              <w:t>资源比较丰富，旅游业发展迅速，然而越来越多的人在旅游时很少去了解当地传统文化，为了宣传青海文化及旅游，利用</w:t>
            </w:r>
            <w:proofErr w:type="spellStart"/>
            <w:r>
              <w:rPr>
                <w:rFonts w:ascii="宋体" w:hAnsi="宋体" w:cs="宋体" w:hint="eastAsia"/>
                <w:kern w:val="21"/>
                <w:szCs w:val="21"/>
              </w:rPr>
              <w:t>jsp</w:t>
            </w:r>
            <w:proofErr w:type="spellEnd"/>
            <w:r>
              <w:rPr>
                <w:rFonts w:ascii="宋体" w:hAnsi="宋体" w:cs="宋体" w:hint="eastAsia"/>
                <w:kern w:val="21"/>
                <w:szCs w:val="21"/>
              </w:rPr>
              <w:t>、</w:t>
            </w:r>
            <w:r>
              <w:rPr>
                <w:rFonts w:ascii="宋体" w:hAnsi="宋体" w:cs="宋体" w:hint="eastAsia"/>
                <w:kern w:val="21"/>
                <w:szCs w:val="21"/>
              </w:rPr>
              <w:t>Servlet</w:t>
            </w:r>
            <w:r>
              <w:rPr>
                <w:rFonts w:ascii="宋体" w:hAnsi="宋体" w:cs="宋体" w:hint="eastAsia"/>
                <w:kern w:val="21"/>
                <w:szCs w:val="21"/>
              </w:rPr>
              <w:t>和</w:t>
            </w:r>
            <w:proofErr w:type="spellStart"/>
            <w:r>
              <w:rPr>
                <w:rFonts w:ascii="宋体" w:hAnsi="宋体" w:cs="宋体" w:hint="eastAsia"/>
                <w:kern w:val="21"/>
                <w:szCs w:val="21"/>
              </w:rPr>
              <w:t>mysql</w:t>
            </w:r>
            <w:proofErr w:type="spellEnd"/>
            <w:r>
              <w:rPr>
                <w:rFonts w:ascii="宋体" w:hAnsi="宋体" w:cs="宋体" w:hint="eastAsia"/>
                <w:kern w:val="21"/>
                <w:szCs w:val="21"/>
              </w:rPr>
              <w:t>技术建立动态网站，实现旅游信息、文化信息、美食信息和酒店信息等的发布和各信息的具体详情内容的展示以及完成旅客网上预定购买、加入购物车等功能。</w:t>
            </w:r>
          </w:p>
          <w:p w:rsidR="0008368A" w:rsidRDefault="00EB38BC" w:rsidP="00160AE4">
            <w:pPr>
              <w:spacing w:line="440" w:lineRule="exact"/>
              <w:ind w:rightChars="200" w:right="420" w:firstLine="420"/>
              <w:rPr>
                <w:rFonts w:ascii="宋体" w:hAnsi="宋体" w:cs="宋体" w:hint="eastAsia"/>
                <w:kern w:val="21"/>
                <w:szCs w:val="21"/>
              </w:rPr>
            </w:pPr>
            <w:r>
              <w:rPr>
                <w:rFonts w:ascii="宋体" w:hAnsi="宋体" w:cs="宋体" w:hint="eastAsia"/>
                <w:kern w:val="21"/>
                <w:szCs w:val="21"/>
              </w:rPr>
              <w:t>意义：在三江源文化旅游网中，对于旅客而言，详细展示文化旅游信息是十分重要的，比如青海各地区的旅游发展状况、文化详细信息、热门景点和美食的展示、旅游路线、酒店住宿等信息。为了更好的开发利用文化旅游资源，开发和建立文化旅游网站，为用户</w:t>
            </w:r>
            <w:r>
              <w:rPr>
                <w:rFonts w:ascii="宋体" w:hAnsi="宋体" w:cs="宋体" w:hint="eastAsia"/>
                <w:kern w:val="21"/>
                <w:szCs w:val="21"/>
              </w:rPr>
              <w:t>提供全面详细的文化旅游信息。</w:t>
            </w: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42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hint="eastAsia"/>
                <w:kern w:val="21"/>
                <w:szCs w:val="21"/>
              </w:rPr>
            </w:pPr>
          </w:p>
          <w:p w:rsidR="00160AE4" w:rsidRDefault="00160AE4" w:rsidP="00160AE4">
            <w:pPr>
              <w:spacing w:line="400" w:lineRule="exact"/>
              <w:ind w:rightChars="200" w:right="420" w:firstLineChars="0" w:firstLine="0"/>
              <w:rPr>
                <w:rFonts w:ascii="宋体" w:hAnsi="宋体" w:cs="宋体"/>
                <w:b/>
                <w:bCs/>
                <w:szCs w:val="21"/>
              </w:rPr>
            </w:pPr>
          </w:p>
        </w:tc>
      </w:tr>
      <w:tr w:rsidR="0008368A">
        <w:trPr>
          <w:cantSplit/>
          <w:trHeight w:val="570"/>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400" w:lineRule="exact"/>
              <w:ind w:right="1" w:firstLineChars="0" w:firstLine="0"/>
              <w:rPr>
                <w:rFonts w:ascii="宋体" w:hAnsi="宋体" w:cs="宋体"/>
                <w:b/>
              </w:rPr>
            </w:pPr>
            <w:r>
              <w:rPr>
                <w:rFonts w:ascii="宋体" w:hAnsi="宋体" w:cs="宋体" w:hint="eastAsia"/>
                <w:b/>
              </w:rPr>
              <w:lastRenderedPageBreak/>
              <w:t>主要研究内容</w:t>
            </w:r>
            <w:r>
              <w:rPr>
                <w:rFonts w:ascii="宋体" w:hAnsi="宋体" w:cs="宋体" w:hint="eastAsia"/>
                <w:b/>
              </w:rPr>
              <w:t>：</w:t>
            </w:r>
          </w:p>
          <w:p w:rsidR="0008368A" w:rsidRDefault="00EB38BC">
            <w:pPr>
              <w:spacing w:line="400" w:lineRule="exact"/>
              <w:ind w:right="1" w:firstLineChars="0" w:firstLine="420"/>
              <w:rPr>
                <w:rFonts w:ascii="宋体" w:hAnsi="宋体" w:cs="宋体"/>
                <w:bCs/>
              </w:rPr>
            </w:pPr>
            <w:r>
              <w:rPr>
                <w:rFonts w:ascii="宋体" w:hAnsi="宋体" w:cs="宋体" w:hint="eastAsia"/>
                <w:bCs/>
              </w:rPr>
              <w:t>该三江源文化旅游网的实现主要分为后台子系统和前台子系统。后台子系统主要是由管理员进行信息的增删改查，而前台子系统是为广大旅客提供文化旅游信息的详细内容展示，其功能描述如下：</w:t>
            </w:r>
          </w:p>
          <w:p w:rsidR="0008368A" w:rsidRDefault="00EB38BC">
            <w:pPr>
              <w:spacing w:line="400" w:lineRule="exact"/>
              <w:ind w:right="1" w:firstLineChars="0" w:firstLine="420"/>
              <w:rPr>
                <w:rFonts w:ascii="宋体" w:hAnsi="宋体" w:cs="宋体"/>
                <w:bCs/>
              </w:rPr>
            </w:pPr>
            <w:r>
              <w:rPr>
                <w:rFonts w:ascii="宋体" w:hAnsi="宋体" w:cs="宋体" w:hint="eastAsia"/>
                <w:bCs/>
              </w:rPr>
              <w:t>1.</w:t>
            </w:r>
            <w:r>
              <w:rPr>
                <w:rFonts w:ascii="宋体" w:hAnsi="宋体" w:cs="宋体" w:hint="eastAsia"/>
                <w:bCs/>
              </w:rPr>
              <w:t>后台子系统</w:t>
            </w:r>
          </w:p>
          <w:p w:rsidR="0008368A" w:rsidRDefault="00EB38BC" w:rsidP="00160AE4">
            <w:pPr>
              <w:numPr>
                <w:ilvl w:val="0"/>
                <w:numId w:val="1"/>
              </w:numPr>
              <w:spacing w:line="400" w:lineRule="exact"/>
              <w:ind w:right="1" w:firstLine="420"/>
              <w:rPr>
                <w:rFonts w:ascii="宋体" w:hAnsi="宋体" w:cs="宋体"/>
                <w:bCs/>
              </w:rPr>
            </w:pPr>
            <w:r>
              <w:rPr>
                <w:rFonts w:ascii="宋体" w:hAnsi="宋体" w:cs="宋体" w:hint="eastAsia"/>
                <w:bCs/>
              </w:rPr>
              <w:t>管理员通过身份验证进入后台管理系统进行网站的管理，可以查看个人资料和修改个人登录密码</w:t>
            </w:r>
          </w:p>
          <w:p w:rsidR="0008368A" w:rsidRDefault="00EB38BC" w:rsidP="00160AE4">
            <w:pPr>
              <w:numPr>
                <w:ilvl w:val="0"/>
                <w:numId w:val="1"/>
              </w:numPr>
              <w:spacing w:line="400" w:lineRule="exact"/>
              <w:ind w:right="1" w:firstLine="420"/>
              <w:rPr>
                <w:rFonts w:ascii="宋体" w:hAnsi="宋体" w:cs="宋体"/>
                <w:bCs/>
              </w:rPr>
            </w:pPr>
            <w:r>
              <w:rPr>
                <w:rFonts w:ascii="宋体" w:hAnsi="宋体" w:cs="宋体" w:hint="eastAsia"/>
                <w:bCs/>
              </w:rPr>
              <w:t>网站管理具体分为：用户管理、内容管理（</w:t>
            </w:r>
            <w:proofErr w:type="gramStart"/>
            <w:r>
              <w:rPr>
                <w:rFonts w:ascii="宋体" w:hAnsi="宋体" w:cs="宋体" w:hint="eastAsia"/>
                <w:bCs/>
              </w:rPr>
              <w:t>分为景点</w:t>
            </w:r>
            <w:proofErr w:type="gramEnd"/>
            <w:r>
              <w:rPr>
                <w:rFonts w:ascii="宋体" w:hAnsi="宋体" w:cs="宋体" w:hint="eastAsia"/>
                <w:bCs/>
              </w:rPr>
              <w:t>分类信息、景点门票信息、美食信息、文化信息、酒店信息、路线信息、资讯信息、</w:t>
            </w:r>
            <w:proofErr w:type="gramStart"/>
            <w:r>
              <w:rPr>
                <w:rFonts w:ascii="宋体" w:hAnsi="宋体" w:cs="宋体" w:hint="eastAsia"/>
                <w:bCs/>
              </w:rPr>
              <w:t>轮播图信息</w:t>
            </w:r>
            <w:proofErr w:type="gramEnd"/>
            <w:r>
              <w:rPr>
                <w:rFonts w:ascii="宋体" w:hAnsi="宋体" w:cs="宋体" w:hint="eastAsia"/>
                <w:bCs/>
              </w:rPr>
              <w:t>等）、信息管理（分为评论信息、留言信息）、订单管理（分为订单信息、订单详情信息）</w:t>
            </w:r>
          </w:p>
          <w:p w:rsidR="0008368A" w:rsidRDefault="00EB38BC" w:rsidP="00160AE4">
            <w:pPr>
              <w:spacing w:line="400" w:lineRule="exact"/>
              <w:ind w:leftChars="200" w:left="420" w:right="1" w:firstLineChars="0" w:firstLine="0"/>
              <w:rPr>
                <w:rFonts w:ascii="宋体" w:hAnsi="宋体" w:cs="宋体"/>
                <w:bCs/>
              </w:rPr>
            </w:pPr>
            <w:r>
              <w:rPr>
                <w:rFonts w:ascii="宋体" w:hAnsi="宋体" w:cs="宋体" w:hint="eastAsia"/>
                <w:bCs/>
              </w:rPr>
              <w:t>2.</w:t>
            </w:r>
            <w:r>
              <w:rPr>
                <w:rFonts w:ascii="宋体" w:hAnsi="宋体" w:cs="宋体" w:hint="eastAsia"/>
                <w:bCs/>
              </w:rPr>
              <w:t>前台子系统</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旅游景点：各个景点的展示和详细介绍，热门景点的展示，搜索关键词查询相关信息</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bCs/>
              </w:rPr>
              <w:t>青海美食：当地美食信息的展示和详细介绍，热门美食的展示，搜索关键词查询相关信息</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bCs/>
              </w:rPr>
              <w:t>青海文化：当地文化信息的展示和详细介绍，推荐文化的展示，搜索关键词查询相关</w:t>
            </w:r>
            <w:r>
              <w:rPr>
                <w:rFonts w:ascii="宋体" w:hAnsi="宋体" w:cs="宋体" w:hint="eastAsia"/>
                <w:bCs/>
              </w:rPr>
              <w:t>信息</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bCs/>
              </w:rPr>
              <w:t>酒店住宿：各个酒店信息的展示和详细介绍，推荐酒店的展示，搜索关键词查询相关信息</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旅游路线：路线的详细展示</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资讯：资讯的展示和详细内容，热门资讯的展示，</w:t>
            </w:r>
            <w:r>
              <w:rPr>
                <w:rFonts w:ascii="宋体" w:hAnsi="宋体" w:cs="宋体"/>
                <w:bCs/>
              </w:rPr>
              <w:t>搜索关键词查询相关信息</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购物车功能：对景点门票、美食、酒店添加到购物车，进行结算、删除、批量删除等</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订单功能：生成订单号、查看详细订单内容、删除订单等</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用户通过身份验证登录获取个人资料、修改个人密码，可以进行预定购买、加入购物车等</w:t>
            </w:r>
          </w:p>
          <w:p w:rsidR="0008368A" w:rsidRDefault="00EB38BC" w:rsidP="00160AE4">
            <w:pPr>
              <w:numPr>
                <w:ilvl w:val="0"/>
                <w:numId w:val="2"/>
              </w:numPr>
              <w:spacing w:line="400" w:lineRule="exact"/>
              <w:ind w:right="1" w:firstLine="420"/>
              <w:rPr>
                <w:rFonts w:ascii="宋体" w:hAnsi="宋体" w:cs="宋体"/>
                <w:bCs/>
              </w:rPr>
            </w:pPr>
            <w:r>
              <w:rPr>
                <w:rFonts w:ascii="宋体" w:hAnsi="宋体" w:cs="宋体" w:hint="eastAsia"/>
                <w:bCs/>
              </w:rPr>
              <w:t>没有账号的用户可以通过一系列信息的填写。</w:t>
            </w:r>
            <w:proofErr w:type="gramStart"/>
            <w:r>
              <w:rPr>
                <w:rFonts w:ascii="宋体" w:hAnsi="宋体" w:cs="宋体" w:hint="eastAsia"/>
                <w:bCs/>
              </w:rPr>
              <w:t>勾选用户</w:t>
            </w:r>
            <w:proofErr w:type="gramEnd"/>
            <w:r>
              <w:rPr>
                <w:rFonts w:ascii="宋体" w:hAnsi="宋体" w:cs="宋体" w:hint="eastAsia"/>
                <w:bCs/>
              </w:rPr>
              <w:t>协议注册账号，再进行登录</w:t>
            </w:r>
          </w:p>
          <w:p w:rsidR="0008368A" w:rsidRDefault="00EB38BC" w:rsidP="00160AE4">
            <w:pPr>
              <w:spacing w:line="400" w:lineRule="exact"/>
              <w:ind w:leftChars="200" w:left="420" w:right="1" w:firstLineChars="0" w:firstLine="0"/>
              <w:rPr>
                <w:rFonts w:ascii="宋体" w:hAnsi="宋体" w:cs="宋体"/>
                <w:bCs/>
              </w:rPr>
            </w:pPr>
            <w:r>
              <w:rPr>
                <w:rFonts w:ascii="宋体" w:hAnsi="宋体" w:cs="宋体" w:hint="eastAsia"/>
                <w:bCs/>
              </w:rPr>
              <w:t>综上，功能图如下：</w:t>
            </w:r>
          </w:p>
          <w:p w:rsidR="0008368A" w:rsidRDefault="00EB38BC">
            <w:pPr>
              <w:ind w:right="1" w:firstLineChars="0" w:firstLine="0"/>
              <w:rPr>
                <w:rFonts w:ascii="宋体" w:hAnsi="宋体" w:cs="宋体"/>
                <w:bCs/>
              </w:rPr>
            </w:pPr>
            <w:r>
              <w:rPr>
                <w:rFonts w:ascii="宋体" w:hAnsi="宋体" w:cs="宋体"/>
                <w:bCs/>
              </w:rPr>
              <w:object w:dxaOrig="9040" w:dyaOrig="4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49.6pt" o:ole="">
                  <v:imagedata r:id="rId8" o:title=""/>
                  <o:lock v:ext="edit" aspectratio="f"/>
                </v:shape>
                <o:OLEObject Type="Embed" ProgID="Visio.Drawing.11" ShapeID="_x0000_i1025" DrawAspect="Content" ObjectID="_1731219626" r:id="rId9"/>
              </w:object>
            </w:r>
          </w:p>
        </w:tc>
      </w:tr>
      <w:tr w:rsidR="0008368A">
        <w:trPr>
          <w:cantSplit/>
          <w:trHeight w:val="1703"/>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400" w:lineRule="exact"/>
              <w:ind w:firstLineChars="0" w:firstLine="0"/>
              <w:rPr>
                <w:rFonts w:ascii="宋体" w:hAnsi="宋体" w:cs="宋体"/>
                <w:b/>
              </w:rPr>
            </w:pPr>
            <w:r>
              <w:rPr>
                <w:rFonts w:ascii="宋体" w:hAnsi="宋体" w:cs="宋体" w:hint="eastAsia"/>
                <w:b/>
              </w:rPr>
              <w:lastRenderedPageBreak/>
              <w:t>应达到的技术指标或要求：</w:t>
            </w:r>
          </w:p>
          <w:p w:rsidR="0008368A" w:rsidRDefault="00EB38BC" w:rsidP="00160AE4">
            <w:pPr>
              <w:numPr>
                <w:ilvl w:val="0"/>
                <w:numId w:val="3"/>
              </w:numPr>
              <w:spacing w:line="400" w:lineRule="exact"/>
              <w:ind w:firstLine="420"/>
              <w:rPr>
                <w:rFonts w:ascii="宋体" w:hAnsi="宋体" w:cs="宋体"/>
                <w:bCs/>
              </w:rPr>
            </w:pPr>
            <w:r>
              <w:rPr>
                <w:rFonts w:ascii="宋体" w:hAnsi="宋体" w:cs="宋体" w:hint="eastAsia"/>
                <w:bCs/>
              </w:rPr>
              <w:t>后台功能为管理员，前台功能为用户（旅客）。后台管理员主要实现身份验证登录、文化旅游信息管理、订单管理等功能，用户可以浏览信息，评论留言、预定购买，加入购物车等。</w:t>
            </w:r>
          </w:p>
          <w:p w:rsidR="0008368A" w:rsidRDefault="00EB38BC" w:rsidP="00160AE4">
            <w:pPr>
              <w:numPr>
                <w:ilvl w:val="0"/>
                <w:numId w:val="3"/>
              </w:numPr>
              <w:spacing w:line="400" w:lineRule="exact"/>
              <w:ind w:firstLine="420"/>
              <w:rPr>
                <w:rFonts w:ascii="宋体" w:hAnsi="宋体" w:cs="宋体"/>
                <w:bCs/>
              </w:rPr>
            </w:pPr>
            <w:r>
              <w:rPr>
                <w:rFonts w:ascii="宋体" w:hAnsi="宋体" w:cs="宋体" w:hint="eastAsia"/>
                <w:bCs/>
              </w:rPr>
              <w:t>各模块界面方便便捷、简洁明了、通俗易懂、容易操作。</w:t>
            </w:r>
          </w:p>
          <w:p w:rsidR="0008368A" w:rsidRDefault="00EB38BC" w:rsidP="00160AE4">
            <w:pPr>
              <w:numPr>
                <w:ilvl w:val="0"/>
                <w:numId w:val="3"/>
              </w:numPr>
              <w:spacing w:line="400" w:lineRule="exact"/>
              <w:ind w:firstLine="420"/>
              <w:rPr>
                <w:rFonts w:ascii="宋体" w:hAnsi="宋体" w:cs="宋体"/>
                <w:bCs/>
              </w:rPr>
            </w:pPr>
            <w:r>
              <w:rPr>
                <w:rFonts w:ascii="宋体" w:hAnsi="宋体" w:cs="宋体" w:hint="eastAsia"/>
                <w:bCs/>
              </w:rPr>
              <w:t>系统维护方便可靠，具有较高的安全性，满足实用性的需求。</w:t>
            </w:r>
          </w:p>
        </w:tc>
      </w:tr>
      <w:tr w:rsidR="0008368A">
        <w:trPr>
          <w:cantSplit/>
          <w:trHeight w:val="1866"/>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360" w:lineRule="auto"/>
              <w:ind w:firstLineChars="0" w:firstLine="0"/>
              <w:rPr>
                <w:rFonts w:ascii="宋体" w:hAnsi="宋体" w:cs="宋体"/>
                <w:b/>
              </w:rPr>
            </w:pPr>
            <w:r>
              <w:rPr>
                <w:rFonts w:ascii="宋体" w:hAnsi="宋体" w:cs="宋体" w:hint="eastAsia"/>
                <w:b/>
              </w:rPr>
              <w:t>主要设计方法或技术路线：</w:t>
            </w:r>
          </w:p>
          <w:p w:rsidR="0008368A" w:rsidRDefault="00EB38BC">
            <w:pPr>
              <w:spacing w:line="360" w:lineRule="auto"/>
              <w:ind w:firstLineChars="0" w:firstLine="0"/>
              <w:rPr>
                <w:rFonts w:ascii="宋体" w:hAnsi="宋体" w:cs="宋体"/>
                <w:bCs/>
              </w:rPr>
            </w:pPr>
            <w:r>
              <w:rPr>
                <w:rFonts w:ascii="宋体" w:hAnsi="宋体" w:cs="宋体" w:hint="eastAsia"/>
                <w:bCs/>
              </w:rPr>
              <w:t xml:space="preserve">    </w:t>
            </w:r>
            <w:r>
              <w:rPr>
                <w:rFonts w:ascii="宋体" w:hAnsi="宋体" w:cs="宋体" w:hint="eastAsia"/>
                <w:bCs/>
              </w:rPr>
              <w:t>本三江源文化旅游网采用</w:t>
            </w:r>
            <w:r>
              <w:rPr>
                <w:rFonts w:ascii="宋体" w:hAnsi="宋体" w:cs="宋体" w:hint="eastAsia"/>
                <w:bCs/>
              </w:rPr>
              <w:t>Eclipse</w:t>
            </w:r>
            <w:r>
              <w:rPr>
                <w:rFonts w:ascii="宋体" w:hAnsi="宋体" w:cs="宋体" w:hint="eastAsia"/>
                <w:bCs/>
              </w:rPr>
              <w:t>开发工具，</w:t>
            </w:r>
            <w:r>
              <w:rPr>
                <w:rFonts w:ascii="宋体" w:hAnsi="宋体" w:cs="宋体" w:hint="eastAsia"/>
                <w:bCs/>
              </w:rPr>
              <w:t>MySQL</w:t>
            </w:r>
            <w:r>
              <w:rPr>
                <w:rFonts w:ascii="宋体" w:hAnsi="宋体" w:cs="宋体" w:hint="eastAsia"/>
                <w:bCs/>
              </w:rPr>
              <w:t>数据库，</w:t>
            </w:r>
            <w:r>
              <w:rPr>
                <w:rFonts w:ascii="宋体" w:hAnsi="宋体" w:cs="宋体" w:hint="eastAsia"/>
                <w:bCs/>
              </w:rPr>
              <w:t>Tomcat 8.0</w:t>
            </w:r>
            <w:r>
              <w:rPr>
                <w:rFonts w:ascii="宋体" w:hAnsi="宋体" w:cs="宋体" w:hint="eastAsia"/>
                <w:bCs/>
              </w:rPr>
              <w:t>服务器，</w:t>
            </w:r>
            <w:r>
              <w:rPr>
                <w:rFonts w:ascii="宋体" w:hAnsi="宋体" w:cs="宋体" w:hint="eastAsia"/>
                <w:bCs/>
              </w:rPr>
              <w:t>JSP</w:t>
            </w:r>
            <w:r>
              <w:rPr>
                <w:rFonts w:ascii="宋体" w:hAnsi="宋体" w:cs="宋体" w:hint="eastAsia"/>
                <w:bCs/>
              </w:rPr>
              <w:t>技术，</w:t>
            </w:r>
            <w:r>
              <w:rPr>
                <w:rFonts w:ascii="宋体" w:hAnsi="宋体" w:cs="宋体" w:hint="eastAsia"/>
                <w:bCs/>
              </w:rPr>
              <w:t>Servlet</w:t>
            </w:r>
            <w:r>
              <w:rPr>
                <w:rFonts w:ascii="宋体" w:hAnsi="宋体" w:cs="宋体" w:hint="eastAsia"/>
                <w:bCs/>
              </w:rPr>
              <w:t>技术实现各模块的设计，采用的技术的概念描述如下：</w:t>
            </w:r>
          </w:p>
          <w:p w:rsidR="0008368A" w:rsidRDefault="00EB38BC">
            <w:pPr>
              <w:numPr>
                <w:ilvl w:val="0"/>
                <w:numId w:val="4"/>
              </w:numPr>
              <w:spacing w:line="360" w:lineRule="auto"/>
              <w:ind w:firstLine="420"/>
              <w:rPr>
                <w:rFonts w:ascii="宋体" w:hAnsi="宋体" w:cs="宋体"/>
                <w:bCs/>
              </w:rPr>
            </w:pPr>
            <w:r>
              <w:rPr>
                <w:rFonts w:ascii="宋体" w:hAnsi="宋体" w:cs="宋体" w:hint="eastAsia"/>
                <w:bCs/>
              </w:rPr>
              <w:t>Eclipse</w:t>
            </w:r>
            <w:r>
              <w:rPr>
                <w:rFonts w:ascii="宋体" w:hAnsi="宋体" w:cs="宋体" w:hint="eastAsia"/>
                <w:bCs/>
              </w:rPr>
              <w:t>是一个开放源代码、基于</w:t>
            </w:r>
            <w:r>
              <w:rPr>
                <w:rFonts w:ascii="宋体" w:hAnsi="宋体" w:cs="宋体" w:hint="eastAsia"/>
                <w:bCs/>
              </w:rPr>
              <w:t>Java</w:t>
            </w:r>
            <w:r>
              <w:rPr>
                <w:rFonts w:ascii="宋体" w:hAnsi="宋体" w:cs="宋体" w:hint="eastAsia"/>
                <w:bCs/>
              </w:rPr>
              <w:t>的可扩展开发平台。主要是代码的编写：新建</w:t>
            </w:r>
            <w:r>
              <w:rPr>
                <w:rFonts w:ascii="宋体" w:hAnsi="宋体" w:cs="宋体" w:hint="eastAsia"/>
                <w:bCs/>
              </w:rPr>
              <w:t>Web Project</w:t>
            </w:r>
            <w:r>
              <w:rPr>
                <w:rFonts w:ascii="宋体" w:hAnsi="宋体" w:cs="宋体" w:hint="eastAsia"/>
                <w:bCs/>
              </w:rPr>
              <w:t>后，可以在</w:t>
            </w:r>
            <w:proofErr w:type="spellStart"/>
            <w:r>
              <w:rPr>
                <w:rFonts w:ascii="宋体" w:hAnsi="宋体" w:cs="宋体" w:hint="eastAsia"/>
                <w:bCs/>
              </w:rPr>
              <w:t>src</w:t>
            </w:r>
            <w:proofErr w:type="spellEnd"/>
            <w:r>
              <w:rPr>
                <w:rFonts w:ascii="宋体" w:hAnsi="宋体" w:cs="宋体" w:hint="eastAsia"/>
                <w:bCs/>
              </w:rPr>
              <w:t>文件夹实现</w:t>
            </w:r>
            <w:r>
              <w:rPr>
                <w:rFonts w:ascii="宋体" w:hAnsi="宋体" w:cs="宋体" w:hint="eastAsia"/>
                <w:bCs/>
              </w:rPr>
              <w:t>Java</w:t>
            </w:r>
            <w:r>
              <w:rPr>
                <w:rFonts w:ascii="宋体" w:hAnsi="宋体" w:cs="宋体" w:hint="eastAsia"/>
                <w:bCs/>
              </w:rPr>
              <w:t>代码的编写，在</w:t>
            </w:r>
            <w:proofErr w:type="spellStart"/>
            <w:r>
              <w:rPr>
                <w:rFonts w:ascii="宋体" w:hAnsi="宋体" w:cs="宋体" w:hint="eastAsia"/>
                <w:bCs/>
              </w:rPr>
              <w:t>WebContent</w:t>
            </w:r>
            <w:proofErr w:type="spellEnd"/>
            <w:r>
              <w:rPr>
                <w:rFonts w:ascii="宋体" w:hAnsi="宋体" w:cs="宋体" w:hint="eastAsia"/>
                <w:bCs/>
              </w:rPr>
              <w:t>实现界面代码的编写。最主要的是要确认是否与数据库连接成功。</w:t>
            </w:r>
          </w:p>
          <w:p w:rsidR="0008368A" w:rsidRDefault="00EB38BC">
            <w:pPr>
              <w:numPr>
                <w:ilvl w:val="0"/>
                <w:numId w:val="4"/>
              </w:numPr>
              <w:spacing w:line="360" w:lineRule="auto"/>
              <w:ind w:firstLine="420"/>
              <w:rPr>
                <w:rFonts w:ascii="宋体" w:hAnsi="宋体" w:cs="宋体"/>
                <w:bCs/>
                <w:szCs w:val="21"/>
              </w:rPr>
            </w:pPr>
            <w:r>
              <w:rPr>
                <w:rFonts w:ascii="宋体" w:hAnsi="宋体" w:cs="宋体" w:hint="eastAsia"/>
                <w:bCs/>
              </w:rPr>
              <w:t>MySQL</w:t>
            </w:r>
            <w:r>
              <w:rPr>
                <w:rFonts w:ascii="宋体" w:hAnsi="宋体" w:cs="宋体" w:hint="eastAsia"/>
                <w:bCs/>
              </w:rPr>
              <w:t>是一种关系型数据库管理系统，关系数据库将数据保存在不同的表中。</w:t>
            </w:r>
            <w:r>
              <w:rPr>
                <w:rFonts w:ascii="宋体" w:hAnsi="宋体" w:cs="宋体" w:hint="eastAsia"/>
                <w:bCs/>
              </w:rPr>
              <w:t>MySQL</w:t>
            </w:r>
            <w:r>
              <w:rPr>
                <w:rFonts w:ascii="宋体" w:hAnsi="宋体" w:cs="宋体" w:hint="eastAsia"/>
                <w:bCs/>
              </w:rPr>
              <w:t>数据库具有优化查询的</w:t>
            </w:r>
            <w:r>
              <w:rPr>
                <w:rFonts w:ascii="宋体" w:hAnsi="宋体" w:cs="宋体" w:hint="eastAsia"/>
                <w:bCs/>
              </w:rPr>
              <w:t>算法，可提高查询的速度，也可容纳大量数据的存储。</w:t>
            </w:r>
          </w:p>
          <w:p w:rsidR="0008368A" w:rsidRDefault="00EB38BC">
            <w:pPr>
              <w:numPr>
                <w:ilvl w:val="0"/>
                <w:numId w:val="4"/>
              </w:numPr>
              <w:spacing w:line="360" w:lineRule="auto"/>
              <w:ind w:firstLine="420"/>
              <w:rPr>
                <w:rFonts w:ascii="宋体" w:hAnsi="宋体" w:cs="宋体"/>
                <w:bCs/>
                <w:szCs w:val="21"/>
              </w:rPr>
            </w:pPr>
            <w:r>
              <w:rPr>
                <w:rFonts w:ascii="宋体" w:hAnsi="宋体" w:cs="宋体" w:hint="eastAsia"/>
                <w:bCs/>
                <w:szCs w:val="21"/>
              </w:rPr>
              <w:t>Tomcat</w:t>
            </w:r>
            <w:r>
              <w:rPr>
                <w:rFonts w:ascii="宋体" w:hAnsi="宋体" w:cs="宋体" w:hint="eastAsia"/>
                <w:bCs/>
                <w:szCs w:val="21"/>
              </w:rPr>
              <w:t>服务器是一个免费的开放源代码的</w:t>
            </w:r>
            <w:r>
              <w:rPr>
                <w:rFonts w:ascii="宋体" w:hAnsi="宋体" w:cs="宋体" w:hint="eastAsia"/>
                <w:bCs/>
                <w:szCs w:val="21"/>
              </w:rPr>
              <w:t>Web</w:t>
            </w:r>
            <w:r>
              <w:rPr>
                <w:rFonts w:ascii="宋体" w:hAnsi="宋体" w:cs="宋体" w:hint="eastAsia"/>
                <w:bCs/>
                <w:szCs w:val="21"/>
              </w:rPr>
              <w:t>应用服务器。</w:t>
            </w:r>
            <w:r>
              <w:rPr>
                <w:rFonts w:ascii="宋体" w:hAnsi="宋体" w:cs="宋体" w:hint="eastAsia"/>
                <w:bCs/>
                <w:szCs w:val="21"/>
              </w:rPr>
              <w:t>Tomcat</w:t>
            </w:r>
            <w:r>
              <w:rPr>
                <w:rFonts w:ascii="宋体" w:hAnsi="宋体" w:cs="宋体" w:hint="eastAsia"/>
                <w:bCs/>
                <w:szCs w:val="21"/>
              </w:rPr>
              <w:t>技术先进、性能稳定、而且免费。</w:t>
            </w:r>
          </w:p>
          <w:p w:rsidR="0008368A" w:rsidRDefault="00EB38BC">
            <w:pPr>
              <w:numPr>
                <w:ilvl w:val="0"/>
                <w:numId w:val="4"/>
              </w:numPr>
              <w:spacing w:line="360" w:lineRule="auto"/>
              <w:ind w:firstLine="420"/>
              <w:rPr>
                <w:rFonts w:ascii="宋体" w:hAnsi="宋体" w:cs="宋体"/>
                <w:bCs/>
                <w:szCs w:val="21"/>
              </w:rPr>
            </w:pPr>
            <w:r>
              <w:rPr>
                <w:rFonts w:ascii="宋体" w:hAnsi="宋体" w:cs="宋体" w:hint="eastAsia"/>
                <w:bCs/>
                <w:szCs w:val="21"/>
              </w:rPr>
              <w:t>JSP</w:t>
            </w:r>
            <w:r>
              <w:rPr>
                <w:rFonts w:ascii="宋体" w:hAnsi="宋体" w:cs="宋体" w:hint="eastAsia"/>
                <w:bCs/>
                <w:szCs w:val="21"/>
              </w:rPr>
              <w:t>是一种动态网页开发技术，</w:t>
            </w:r>
            <w:r>
              <w:rPr>
                <w:rFonts w:ascii="宋体" w:hAnsi="宋体" w:cs="宋体" w:hint="eastAsia"/>
                <w:bCs/>
                <w:szCs w:val="21"/>
              </w:rPr>
              <w:t>JSP</w:t>
            </w:r>
            <w:r>
              <w:rPr>
                <w:rFonts w:ascii="宋体" w:hAnsi="宋体" w:cs="宋体" w:hint="eastAsia"/>
                <w:bCs/>
                <w:szCs w:val="21"/>
              </w:rPr>
              <w:t>页面可以与处理逻辑的</w:t>
            </w:r>
            <w:r>
              <w:rPr>
                <w:rFonts w:ascii="宋体" w:hAnsi="宋体" w:cs="宋体" w:hint="eastAsia"/>
                <w:bCs/>
                <w:szCs w:val="21"/>
              </w:rPr>
              <w:t>Servlet</w:t>
            </w:r>
            <w:r>
              <w:rPr>
                <w:rFonts w:ascii="宋体" w:hAnsi="宋体" w:cs="宋体" w:hint="eastAsia"/>
                <w:bCs/>
                <w:szCs w:val="21"/>
              </w:rPr>
              <w:t>一起使用，通过网页表单获取用户输入数据，访问数据及数据源，然后动态创建页面。</w:t>
            </w:r>
          </w:p>
          <w:p w:rsidR="0008368A" w:rsidRDefault="00EB38BC">
            <w:pPr>
              <w:numPr>
                <w:ilvl w:val="0"/>
                <w:numId w:val="4"/>
              </w:numPr>
              <w:spacing w:line="360" w:lineRule="auto"/>
              <w:ind w:firstLine="420"/>
              <w:rPr>
                <w:rFonts w:ascii="宋体" w:hAnsi="宋体" w:cs="宋体"/>
                <w:bCs/>
                <w:szCs w:val="21"/>
              </w:rPr>
            </w:pPr>
            <w:r>
              <w:rPr>
                <w:rFonts w:ascii="宋体" w:hAnsi="宋体" w:cs="宋体" w:hint="eastAsia"/>
                <w:bCs/>
                <w:szCs w:val="21"/>
              </w:rPr>
              <w:t>Servlet</w:t>
            </w:r>
            <w:r>
              <w:rPr>
                <w:rFonts w:ascii="宋体" w:hAnsi="宋体" w:cs="宋体" w:hint="eastAsia"/>
                <w:bCs/>
                <w:szCs w:val="21"/>
              </w:rPr>
              <w:t>是运行在</w:t>
            </w:r>
            <w:r>
              <w:rPr>
                <w:rFonts w:ascii="宋体" w:hAnsi="宋体" w:cs="宋体" w:hint="eastAsia"/>
                <w:bCs/>
                <w:szCs w:val="21"/>
              </w:rPr>
              <w:t>web</w:t>
            </w:r>
            <w:r>
              <w:rPr>
                <w:rFonts w:ascii="宋体" w:hAnsi="宋体" w:cs="宋体" w:hint="eastAsia"/>
                <w:bCs/>
                <w:szCs w:val="21"/>
              </w:rPr>
              <w:t>服务器或应用服务器上的程序，是来自</w:t>
            </w:r>
            <w:r>
              <w:rPr>
                <w:rFonts w:ascii="宋体" w:hAnsi="宋体" w:cs="宋体" w:hint="eastAsia"/>
                <w:bCs/>
                <w:szCs w:val="21"/>
              </w:rPr>
              <w:t>web</w:t>
            </w:r>
            <w:r>
              <w:rPr>
                <w:rFonts w:ascii="宋体" w:hAnsi="宋体" w:cs="宋体" w:hint="eastAsia"/>
                <w:bCs/>
                <w:szCs w:val="21"/>
              </w:rPr>
              <w:t>服务器或其他</w:t>
            </w:r>
            <w:r>
              <w:rPr>
                <w:rFonts w:ascii="宋体" w:hAnsi="宋体" w:cs="宋体" w:hint="eastAsia"/>
                <w:bCs/>
                <w:szCs w:val="21"/>
              </w:rPr>
              <w:t>HTTP</w:t>
            </w:r>
            <w:r>
              <w:rPr>
                <w:rFonts w:ascii="宋体" w:hAnsi="宋体" w:cs="宋体" w:hint="eastAsia"/>
                <w:bCs/>
                <w:szCs w:val="21"/>
              </w:rPr>
              <w:t>客户端的请求或</w:t>
            </w:r>
            <w:r>
              <w:rPr>
                <w:rFonts w:ascii="宋体" w:hAnsi="宋体" w:cs="宋体" w:hint="eastAsia"/>
                <w:bCs/>
                <w:szCs w:val="21"/>
              </w:rPr>
              <w:t>HTTP</w:t>
            </w:r>
            <w:r>
              <w:rPr>
                <w:rFonts w:ascii="宋体" w:hAnsi="宋体" w:cs="宋体" w:hint="eastAsia"/>
                <w:bCs/>
                <w:szCs w:val="21"/>
              </w:rPr>
              <w:t>服务器上的数据库或应用程序之间的中间层。</w:t>
            </w:r>
            <w:r>
              <w:rPr>
                <w:rFonts w:ascii="宋体" w:hAnsi="宋体" w:cs="宋体" w:hint="eastAsia"/>
                <w:bCs/>
                <w:szCs w:val="21"/>
              </w:rPr>
              <w:t xml:space="preserve"> </w:t>
            </w:r>
          </w:p>
          <w:p w:rsidR="0008368A" w:rsidRDefault="00EB38BC">
            <w:pPr>
              <w:spacing w:line="360" w:lineRule="auto"/>
              <w:ind w:firstLineChars="0" w:firstLine="0"/>
              <w:rPr>
                <w:rFonts w:ascii="宋体" w:hAnsi="宋体" w:cs="宋体" w:hint="eastAsia"/>
                <w:bCs/>
                <w:szCs w:val="21"/>
              </w:rPr>
            </w:pPr>
            <w:r>
              <w:rPr>
                <w:rFonts w:ascii="宋体" w:hAnsi="宋体" w:cs="宋体" w:hint="eastAsia"/>
                <w:bCs/>
                <w:szCs w:val="21"/>
              </w:rPr>
              <w:t xml:space="preserve">   </w:t>
            </w:r>
            <w:r>
              <w:rPr>
                <w:rFonts w:ascii="宋体" w:hAnsi="宋体" w:cs="宋体" w:hint="eastAsia"/>
                <w:bCs/>
                <w:szCs w:val="21"/>
              </w:rPr>
              <w:t>综上，该系统主要由</w:t>
            </w:r>
            <w:r>
              <w:rPr>
                <w:rFonts w:ascii="宋体" w:hAnsi="宋体" w:cs="宋体" w:hint="eastAsia"/>
                <w:bCs/>
                <w:szCs w:val="21"/>
              </w:rPr>
              <w:t>Java</w:t>
            </w:r>
            <w:r>
              <w:rPr>
                <w:rFonts w:ascii="宋体" w:hAnsi="宋体" w:cs="宋体" w:hint="eastAsia"/>
                <w:bCs/>
                <w:szCs w:val="21"/>
              </w:rPr>
              <w:t>语言和</w:t>
            </w:r>
            <w:r>
              <w:rPr>
                <w:rFonts w:ascii="宋体" w:hAnsi="宋体" w:cs="宋体" w:hint="eastAsia"/>
                <w:bCs/>
                <w:szCs w:val="21"/>
              </w:rPr>
              <w:t>Web</w:t>
            </w:r>
            <w:r>
              <w:rPr>
                <w:rFonts w:ascii="宋体" w:hAnsi="宋体" w:cs="宋体" w:hint="eastAsia"/>
                <w:bCs/>
                <w:szCs w:val="21"/>
              </w:rPr>
              <w:t>前端（</w:t>
            </w:r>
            <w:r>
              <w:rPr>
                <w:rFonts w:ascii="宋体" w:hAnsi="宋体" w:cs="宋体" w:hint="eastAsia"/>
                <w:bCs/>
                <w:szCs w:val="21"/>
              </w:rPr>
              <w:t>HTML</w:t>
            </w:r>
            <w:r>
              <w:rPr>
                <w:rFonts w:ascii="宋体" w:hAnsi="宋体" w:cs="宋体" w:hint="eastAsia"/>
                <w:bCs/>
                <w:szCs w:val="21"/>
              </w:rPr>
              <w:t>、</w:t>
            </w:r>
            <w:r>
              <w:rPr>
                <w:rFonts w:ascii="宋体" w:hAnsi="宋体" w:cs="宋体" w:hint="eastAsia"/>
                <w:bCs/>
                <w:szCs w:val="21"/>
              </w:rPr>
              <w:t>CSS</w:t>
            </w:r>
            <w:r>
              <w:rPr>
                <w:rFonts w:ascii="宋体" w:hAnsi="宋体" w:cs="宋体" w:hint="eastAsia"/>
                <w:bCs/>
                <w:szCs w:val="21"/>
              </w:rPr>
              <w:t>、</w:t>
            </w:r>
            <w:r>
              <w:rPr>
                <w:rFonts w:ascii="宋体" w:hAnsi="宋体" w:cs="宋体" w:hint="eastAsia"/>
                <w:bCs/>
                <w:szCs w:val="21"/>
              </w:rPr>
              <w:t>JS</w:t>
            </w:r>
            <w:r>
              <w:rPr>
                <w:rFonts w:ascii="宋体" w:hAnsi="宋体" w:cs="宋体" w:hint="eastAsia"/>
                <w:bCs/>
                <w:szCs w:val="21"/>
              </w:rPr>
              <w:t>）实现。</w:t>
            </w: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hint="eastAsia"/>
                <w:bCs/>
                <w:szCs w:val="21"/>
              </w:rPr>
            </w:pPr>
          </w:p>
          <w:p w:rsidR="00160AE4" w:rsidRDefault="00160AE4">
            <w:pPr>
              <w:spacing w:line="360" w:lineRule="auto"/>
              <w:ind w:firstLineChars="0" w:firstLine="0"/>
              <w:rPr>
                <w:rFonts w:ascii="宋体" w:hAnsi="宋体" w:cs="宋体"/>
                <w:bCs/>
                <w:szCs w:val="21"/>
              </w:rPr>
            </w:pPr>
          </w:p>
        </w:tc>
      </w:tr>
      <w:tr w:rsidR="0008368A">
        <w:trPr>
          <w:cantSplit/>
          <w:trHeight w:val="1862"/>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360" w:lineRule="auto"/>
              <w:ind w:firstLineChars="0" w:firstLine="0"/>
              <w:rPr>
                <w:rFonts w:ascii="宋体" w:hAnsi="宋体" w:cs="宋体"/>
                <w:b/>
              </w:rPr>
            </w:pPr>
            <w:r>
              <w:rPr>
                <w:rFonts w:ascii="宋体" w:hAnsi="宋体" w:cs="宋体" w:hint="eastAsia"/>
                <w:b/>
              </w:rPr>
              <w:lastRenderedPageBreak/>
              <w:t>完成本课题应具备的环境（软件、硬件）：</w:t>
            </w:r>
          </w:p>
          <w:p w:rsidR="0008368A" w:rsidRDefault="00EB38BC" w:rsidP="00160AE4">
            <w:pPr>
              <w:numPr>
                <w:ilvl w:val="0"/>
                <w:numId w:val="5"/>
              </w:numPr>
              <w:spacing w:line="360" w:lineRule="auto"/>
              <w:ind w:firstLine="420"/>
              <w:rPr>
                <w:rFonts w:ascii="宋体" w:hAnsi="宋体" w:cs="宋体"/>
                <w:bCs/>
              </w:rPr>
            </w:pPr>
            <w:r>
              <w:rPr>
                <w:rFonts w:ascii="宋体" w:hAnsi="宋体" w:cs="宋体" w:hint="eastAsia"/>
                <w:bCs/>
              </w:rPr>
              <w:t>硬件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7000"/>
            </w:tblGrid>
            <w:tr w:rsidR="0008368A">
              <w:trPr>
                <w:jc w:val="center"/>
              </w:trPr>
              <w:tc>
                <w:tcPr>
                  <w:tcW w:w="1522" w:type="dxa"/>
                </w:tcPr>
                <w:p w:rsidR="0008368A" w:rsidRDefault="00EB38BC">
                  <w:pPr>
                    <w:ind w:firstLineChars="0" w:firstLine="0"/>
                    <w:jc w:val="center"/>
                  </w:pPr>
                  <w:r>
                    <w:t>指标项</w:t>
                  </w:r>
                </w:p>
              </w:tc>
              <w:tc>
                <w:tcPr>
                  <w:tcW w:w="7000" w:type="dxa"/>
                </w:tcPr>
                <w:p w:rsidR="0008368A" w:rsidRDefault="00EB38BC" w:rsidP="00160AE4">
                  <w:pPr>
                    <w:ind w:firstLine="420"/>
                    <w:jc w:val="center"/>
                  </w:pPr>
                  <w:r>
                    <w:t>配置参数</w:t>
                  </w:r>
                </w:p>
              </w:tc>
            </w:tr>
            <w:tr w:rsidR="0008368A">
              <w:trPr>
                <w:jc w:val="center"/>
              </w:trPr>
              <w:tc>
                <w:tcPr>
                  <w:tcW w:w="1522" w:type="dxa"/>
                </w:tcPr>
                <w:p w:rsidR="0008368A" w:rsidRDefault="00EB38BC">
                  <w:pPr>
                    <w:ind w:firstLineChars="0" w:firstLine="0"/>
                    <w:jc w:val="center"/>
                  </w:pPr>
                  <w:r>
                    <w:rPr>
                      <w:rFonts w:hint="eastAsia"/>
                    </w:rPr>
                    <w:t>CPU</w:t>
                  </w:r>
                </w:p>
              </w:tc>
              <w:tc>
                <w:tcPr>
                  <w:tcW w:w="7000" w:type="dxa"/>
                </w:tcPr>
                <w:p w:rsidR="0008368A" w:rsidRDefault="00EB38BC">
                  <w:pPr>
                    <w:ind w:firstLineChars="0" w:firstLine="0"/>
                    <w:jc w:val="center"/>
                  </w:pPr>
                  <w:r>
                    <w:rPr>
                      <w:rFonts w:hint="eastAsia"/>
                    </w:rPr>
                    <w:t>2.0GHz</w:t>
                  </w:r>
                  <w:r>
                    <w:rPr>
                      <w:rFonts w:hint="eastAsia"/>
                    </w:rPr>
                    <w:t>及以上</w:t>
                  </w:r>
                </w:p>
              </w:tc>
            </w:tr>
            <w:tr w:rsidR="0008368A">
              <w:trPr>
                <w:jc w:val="center"/>
              </w:trPr>
              <w:tc>
                <w:tcPr>
                  <w:tcW w:w="1522" w:type="dxa"/>
                </w:tcPr>
                <w:p w:rsidR="0008368A" w:rsidRDefault="00EB38BC">
                  <w:pPr>
                    <w:ind w:firstLineChars="0" w:firstLine="0"/>
                    <w:jc w:val="center"/>
                  </w:pPr>
                  <w:r>
                    <w:rPr>
                      <w:rFonts w:hint="eastAsia"/>
                    </w:rPr>
                    <w:t>内存</w:t>
                  </w:r>
                </w:p>
              </w:tc>
              <w:tc>
                <w:tcPr>
                  <w:tcW w:w="7000" w:type="dxa"/>
                </w:tcPr>
                <w:p w:rsidR="0008368A" w:rsidRDefault="00EB38BC">
                  <w:pPr>
                    <w:ind w:firstLineChars="0" w:firstLine="0"/>
                    <w:jc w:val="center"/>
                  </w:pPr>
                  <w:r>
                    <w:t>4G</w:t>
                  </w:r>
                  <w:r>
                    <w:rPr>
                      <w:rFonts w:hint="eastAsia"/>
                    </w:rPr>
                    <w:t>B</w:t>
                  </w:r>
                  <w:r>
                    <w:rPr>
                      <w:rFonts w:hint="eastAsia"/>
                    </w:rPr>
                    <w:t>及以上</w:t>
                  </w:r>
                </w:p>
              </w:tc>
            </w:tr>
            <w:tr w:rsidR="0008368A">
              <w:trPr>
                <w:jc w:val="center"/>
              </w:trPr>
              <w:tc>
                <w:tcPr>
                  <w:tcW w:w="1522" w:type="dxa"/>
                </w:tcPr>
                <w:p w:rsidR="0008368A" w:rsidRDefault="00EB38BC">
                  <w:pPr>
                    <w:ind w:firstLineChars="0" w:firstLine="0"/>
                    <w:jc w:val="center"/>
                  </w:pPr>
                  <w:r>
                    <w:rPr>
                      <w:rFonts w:hint="eastAsia"/>
                    </w:rPr>
                    <w:t>磁盘空间</w:t>
                  </w:r>
                </w:p>
              </w:tc>
              <w:tc>
                <w:tcPr>
                  <w:tcW w:w="7000" w:type="dxa"/>
                </w:tcPr>
                <w:p w:rsidR="0008368A" w:rsidRDefault="00EB38BC">
                  <w:pPr>
                    <w:ind w:firstLineChars="0" w:firstLine="0"/>
                    <w:jc w:val="center"/>
                  </w:pPr>
                  <w:r>
                    <w:rPr>
                      <w:rFonts w:hint="eastAsia"/>
                    </w:rPr>
                    <w:t>40GB</w:t>
                  </w:r>
                  <w:r>
                    <w:rPr>
                      <w:rFonts w:hint="eastAsia"/>
                    </w:rPr>
                    <w:t>及以上</w:t>
                  </w:r>
                </w:p>
              </w:tc>
            </w:tr>
          </w:tbl>
          <w:p w:rsidR="0008368A" w:rsidRDefault="00EB38BC">
            <w:pPr>
              <w:numPr>
                <w:ilvl w:val="0"/>
                <w:numId w:val="5"/>
              </w:numPr>
              <w:spacing w:line="360" w:lineRule="auto"/>
              <w:ind w:firstLine="420"/>
              <w:rPr>
                <w:rFonts w:ascii="宋体" w:hAnsi="宋体" w:cs="宋体"/>
                <w:bCs/>
              </w:rPr>
            </w:pPr>
            <w:r>
              <w:rPr>
                <w:rFonts w:ascii="宋体" w:hAnsi="宋体" w:cs="宋体" w:hint="eastAsia"/>
                <w:bCs/>
              </w:rPr>
              <w:t>软件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08368A">
              <w:trPr>
                <w:jc w:val="center"/>
              </w:trPr>
              <w:tc>
                <w:tcPr>
                  <w:tcW w:w="4261" w:type="dxa"/>
                </w:tcPr>
                <w:p w:rsidR="0008368A" w:rsidRDefault="00EB38BC" w:rsidP="00160AE4">
                  <w:pPr>
                    <w:ind w:firstLine="420"/>
                    <w:jc w:val="center"/>
                  </w:pPr>
                  <w:r>
                    <w:t>名称</w:t>
                  </w:r>
                </w:p>
              </w:tc>
              <w:tc>
                <w:tcPr>
                  <w:tcW w:w="4261" w:type="dxa"/>
                </w:tcPr>
                <w:p w:rsidR="0008368A" w:rsidRDefault="00EB38BC" w:rsidP="00160AE4">
                  <w:pPr>
                    <w:ind w:firstLine="420"/>
                    <w:jc w:val="center"/>
                  </w:pPr>
                  <w:r>
                    <w:t>版本</w:t>
                  </w:r>
                </w:p>
              </w:tc>
            </w:tr>
            <w:tr w:rsidR="0008368A">
              <w:trPr>
                <w:jc w:val="center"/>
              </w:trPr>
              <w:tc>
                <w:tcPr>
                  <w:tcW w:w="4261" w:type="dxa"/>
                </w:tcPr>
                <w:p w:rsidR="0008368A" w:rsidRDefault="00EB38BC" w:rsidP="00160AE4">
                  <w:pPr>
                    <w:ind w:firstLine="420"/>
                    <w:jc w:val="center"/>
                  </w:pPr>
                  <w:r>
                    <w:t>操作系统</w:t>
                  </w:r>
                </w:p>
              </w:tc>
              <w:tc>
                <w:tcPr>
                  <w:tcW w:w="4261" w:type="dxa"/>
                </w:tcPr>
                <w:p w:rsidR="0008368A" w:rsidRDefault="00EB38BC" w:rsidP="00160AE4">
                  <w:pPr>
                    <w:ind w:firstLine="420"/>
                    <w:jc w:val="center"/>
                  </w:pPr>
                  <w:r>
                    <w:t xml:space="preserve">Windows </w:t>
                  </w:r>
                  <w:r>
                    <w:rPr>
                      <w:rFonts w:hint="eastAsia"/>
                    </w:rPr>
                    <w:t>7</w:t>
                  </w:r>
                  <w:r>
                    <w:rPr>
                      <w:rFonts w:hint="eastAsia"/>
                    </w:rPr>
                    <w:t>及以上</w:t>
                  </w:r>
                </w:p>
              </w:tc>
            </w:tr>
            <w:tr w:rsidR="0008368A">
              <w:trPr>
                <w:jc w:val="center"/>
              </w:trPr>
              <w:tc>
                <w:tcPr>
                  <w:tcW w:w="4261" w:type="dxa"/>
                </w:tcPr>
                <w:p w:rsidR="0008368A" w:rsidRDefault="00EB38BC" w:rsidP="00160AE4">
                  <w:pPr>
                    <w:ind w:firstLine="420"/>
                    <w:jc w:val="center"/>
                  </w:pPr>
                  <w:r>
                    <w:t>开发工具</w:t>
                  </w:r>
                </w:p>
              </w:tc>
              <w:tc>
                <w:tcPr>
                  <w:tcW w:w="4261" w:type="dxa"/>
                </w:tcPr>
                <w:p w:rsidR="0008368A" w:rsidRDefault="00EB38BC" w:rsidP="00160AE4">
                  <w:pPr>
                    <w:ind w:firstLine="420"/>
                    <w:jc w:val="center"/>
                  </w:pPr>
                  <w:r>
                    <w:t>Eclipse</w:t>
                  </w:r>
                </w:p>
              </w:tc>
            </w:tr>
            <w:tr w:rsidR="0008368A">
              <w:trPr>
                <w:jc w:val="center"/>
              </w:trPr>
              <w:tc>
                <w:tcPr>
                  <w:tcW w:w="4261" w:type="dxa"/>
                </w:tcPr>
                <w:p w:rsidR="0008368A" w:rsidRDefault="00EB38BC" w:rsidP="00160AE4">
                  <w:pPr>
                    <w:ind w:firstLine="420"/>
                    <w:jc w:val="center"/>
                  </w:pPr>
                  <w:r>
                    <w:t>软件开发工具包</w:t>
                  </w:r>
                </w:p>
              </w:tc>
              <w:tc>
                <w:tcPr>
                  <w:tcW w:w="4261" w:type="dxa"/>
                </w:tcPr>
                <w:p w:rsidR="0008368A" w:rsidRDefault="00EB38BC" w:rsidP="00160AE4">
                  <w:pPr>
                    <w:ind w:firstLine="420"/>
                    <w:jc w:val="center"/>
                  </w:pPr>
                  <w:r>
                    <w:t>JDK1.8</w:t>
                  </w:r>
                </w:p>
              </w:tc>
            </w:tr>
            <w:tr w:rsidR="0008368A">
              <w:trPr>
                <w:jc w:val="center"/>
              </w:trPr>
              <w:tc>
                <w:tcPr>
                  <w:tcW w:w="4261" w:type="dxa"/>
                </w:tcPr>
                <w:p w:rsidR="0008368A" w:rsidRDefault="00EB38BC" w:rsidP="00160AE4">
                  <w:pPr>
                    <w:ind w:firstLine="420"/>
                    <w:jc w:val="center"/>
                  </w:pPr>
                  <w:r>
                    <w:t>数据库</w:t>
                  </w:r>
                </w:p>
              </w:tc>
              <w:tc>
                <w:tcPr>
                  <w:tcW w:w="4261" w:type="dxa"/>
                </w:tcPr>
                <w:p w:rsidR="0008368A" w:rsidRDefault="00EB38BC" w:rsidP="00160AE4">
                  <w:pPr>
                    <w:ind w:firstLine="420"/>
                    <w:jc w:val="center"/>
                  </w:pPr>
                  <w:r>
                    <w:t>MySQL</w:t>
                  </w:r>
                </w:p>
              </w:tc>
            </w:tr>
            <w:tr w:rsidR="0008368A">
              <w:trPr>
                <w:jc w:val="center"/>
              </w:trPr>
              <w:tc>
                <w:tcPr>
                  <w:tcW w:w="4261" w:type="dxa"/>
                </w:tcPr>
                <w:p w:rsidR="0008368A" w:rsidRDefault="00EB38BC" w:rsidP="00160AE4">
                  <w:pPr>
                    <w:ind w:firstLine="420"/>
                    <w:jc w:val="center"/>
                  </w:pPr>
                  <w:r>
                    <w:rPr>
                      <w:rFonts w:hint="eastAsia"/>
                    </w:rPr>
                    <w:t>服务器</w:t>
                  </w:r>
                </w:p>
              </w:tc>
              <w:tc>
                <w:tcPr>
                  <w:tcW w:w="4261" w:type="dxa"/>
                </w:tcPr>
                <w:p w:rsidR="0008368A" w:rsidRDefault="00EB38BC" w:rsidP="00160AE4">
                  <w:pPr>
                    <w:ind w:firstLine="420"/>
                    <w:jc w:val="center"/>
                  </w:pPr>
                  <w:r>
                    <w:rPr>
                      <w:rFonts w:hint="eastAsia"/>
                    </w:rPr>
                    <w:t>Tomcat8</w:t>
                  </w:r>
                  <w:r>
                    <w:t>.0</w:t>
                  </w:r>
                </w:p>
              </w:tc>
            </w:tr>
          </w:tbl>
          <w:p w:rsidR="0008368A" w:rsidRDefault="0008368A">
            <w:pPr>
              <w:spacing w:line="400" w:lineRule="exact"/>
              <w:ind w:firstLineChars="0" w:firstLine="0"/>
              <w:rPr>
                <w:rFonts w:ascii="宋体" w:hAnsi="宋体" w:cs="宋体"/>
              </w:rPr>
            </w:pPr>
          </w:p>
          <w:p w:rsidR="0008368A" w:rsidRDefault="0008368A">
            <w:pPr>
              <w:spacing w:line="400" w:lineRule="exact"/>
              <w:ind w:firstLineChars="0" w:firstLine="0"/>
              <w:rPr>
                <w:rFonts w:ascii="宋体" w:hAnsi="宋体" w:cs="宋体"/>
              </w:rPr>
            </w:pPr>
          </w:p>
        </w:tc>
      </w:tr>
      <w:tr w:rsidR="0008368A">
        <w:trPr>
          <w:cantSplit/>
          <w:trHeight w:val="2769"/>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360" w:lineRule="auto"/>
              <w:ind w:firstLineChars="0" w:firstLine="0"/>
              <w:rPr>
                <w:rFonts w:ascii="宋体" w:hAnsi="宋体" w:cs="宋体"/>
                <w:b/>
              </w:rPr>
            </w:pPr>
            <w:r>
              <w:rPr>
                <w:rFonts w:ascii="宋体" w:hAnsi="宋体" w:cs="宋体" w:hint="eastAsia"/>
                <w:b/>
              </w:rPr>
              <w:t>各阶段任务安排：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9"/>
              <w:gridCol w:w="5018"/>
            </w:tblGrid>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时间</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任务</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2</w:t>
                  </w:r>
                  <w:r>
                    <w:rPr>
                      <w:rFonts w:ascii="宋体" w:hAnsi="宋体" w:cs="仿宋_GB2312"/>
                      <w:bCs/>
                      <w:sz w:val="24"/>
                    </w:rPr>
                    <w:t>02</w:t>
                  </w:r>
                  <w:r>
                    <w:rPr>
                      <w:rFonts w:ascii="宋体" w:hAnsi="宋体" w:cs="仿宋_GB2312" w:hint="eastAsia"/>
                      <w:bCs/>
                      <w:sz w:val="24"/>
                    </w:rPr>
                    <w:t>2</w:t>
                  </w:r>
                  <w:r>
                    <w:rPr>
                      <w:rFonts w:ascii="宋体" w:hAnsi="宋体" w:cs="仿宋_GB2312"/>
                      <w:bCs/>
                      <w:sz w:val="24"/>
                    </w:rPr>
                    <w:t>.11.10</w:t>
                  </w:r>
                  <w:r>
                    <w:rPr>
                      <w:rFonts w:ascii="宋体" w:hAnsi="宋体" w:cs="仿宋_GB2312" w:hint="eastAsia"/>
                      <w:bCs/>
                      <w:sz w:val="24"/>
                    </w:rPr>
                    <w:t>-</w:t>
                  </w:r>
                  <w:r>
                    <w:rPr>
                      <w:rFonts w:ascii="宋体" w:hAnsi="宋体" w:cs="仿宋_GB2312"/>
                      <w:bCs/>
                      <w:sz w:val="24"/>
                    </w:rPr>
                    <w:t>202</w:t>
                  </w:r>
                  <w:r>
                    <w:rPr>
                      <w:rFonts w:ascii="宋体" w:hAnsi="宋体" w:cs="仿宋_GB2312" w:hint="eastAsia"/>
                      <w:bCs/>
                      <w:sz w:val="24"/>
                    </w:rPr>
                    <w:t>2</w:t>
                  </w:r>
                  <w:r>
                    <w:rPr>
                      <w:rFonts w:ascii="宋体" w:hAnsi="宋体" w:cs="仿宋_GB2312"/>
                      <w:bCs/>
                      <w:sz w:val="24"/>
                    </w:rPr>
                    <w:t>.11.20</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完成项目研究内容的确定并开题</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2</w:t>
                  </w:r>
                  <w:r>
                    <w:rPr>
                      <w:rFonts w:ascii="宋体" w:hAnsi="宋体" w:cs="仿宋_GB2312"/>
                      <w:bCs/>
                      <w:sz w:val="24"/>
                    </w:rPr>
                    <w:t>.11.21-202</w:t>
                  </w:r>
                  <w:r>
                    <w:rPr>
                      <w:rFonts w:ascii="宋体" w:hAnsi="宋体" w:cs="仿宋_GB2312" w:hint="eastAsia"/>
                      <w:bCs/>
                      <w:sz w:val="24"/>
                    </w:rPr>
                    <w:t>2</w:t>
                  </w:r>
                  <w:r>
                    <w:rPr>
                      <w:rFonts w:ascii="宋体" w:hAnsi="宋体" w:cs="仿宋_GB2312"/>
                      <w:bCs/>
                      <w:sz w:val="24"/>
                    </w:rPr>
                    <w:t>.12.10</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查阅资料，完成需求分析，进行课题调研</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2</w:t>
                  </w:r>
                  <w:r>
                    <w:rPr>
                      <w:rFonts w:ascii="宋体" w:hAnsi="宋体" w:cs="仿宋_GB2312"/>
                      <w:bCs/>
                      <w:sz w:val="24"/>
                    </w:rPr>
                    <w:t>.12.11-202</w:t>
                  </w:r>
                  <w:r>
                    <w:rPr>
                      <w:rFonts w:ascii="宋体" w:hAnsi="宋体" w:cs="仿宋_GB2312" w:hint="eastAsia"/>
                      <w:bCs/>
                      <w:sz w:val="24"/>
                    </w:rPr>
                    <w:t>3</w:t>
                  </w:r>
                  <w:r>
                    <w:rPr>
                      <w:rFonts w:ascii="宋体" w:hAnsi="宋体" w:cs="仿宋_GB2312"/>
                      <w:bCs/>
                      <w:sz w:val="24"/>
                    </w:rPr>
                    <w:t>.1.10</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进行系统总体设计，实现前端基本设计</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3</w:t>
                  </w:r>
                  <w:r>
                    <w:rPr>
                      <w:rFonts w:ascii="宋体" w:hAnsi="宋体" w:cs="仿宋_GB2312"/>
                      <w:bCs/>
                      <w:sz w:val="24"/>
                    </w:rPr>
                    <w:t>.1.11-202</w:t>
                  </w:r>
                  <w:r>
                    <w:rPr>
                      <w:rFonts w:ascii="宋体" w:hAnsi="宋体" w:cs="仿宋_GB2312" w:hint="eastAsia"/>
                      <w:bCs/>
                      <w:sz w:val="24"/>
                    </w:rPr>
                    <w:t>3</w:t>
                  </w:r>
                  <w:r>
                    <w:rPr>
                      <w:rFonts w:ascii="宋体" w:hAnsi="宋体" w:cs="仿宋_GB2312"/>
                      <w:bCs/>
                      <w:sz w:val="24"/>
                    </w:rPr>
                    <w:t>.2.15</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进行详细设计，完善系统具体功能</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3</w:t>
                  </w:r>
                  <w:r>
                    <w:rPr>
                      <w:rFonts w:ascii="宋体" w:hAnsi="宋体" w:cs="仿宋_GB2312"/>
                      <w:bCs/>
                      <w:sz w:val="24"/>
                    </w:rPr>
                    <w:t>.2.16-202</w:t>
                  </w:r>
                  <w:r>
                    <w:rPr>
                      <w:rFonts w:ascii="宋体" w:hAnsi="宋体" w:cs="仿宋_GB2312" w:hint="eastAsia"/>
                      <w:bCs/>
                      <w:sz w:val="24"/>
                    </w:rPr>
                    <w:t>3</w:t>
                  </w:r>
                  <w:r>
                    <w:rPr>
                      <w:rFonts w:ascii="宋体" w:hAnsi="宋体" w:cs="仿宋_GB2312"/>
                      <w:bCs/>
                      <w:sz w:val="24"/>
                    </w:rPr>
                    <w:t>.3.1</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对系统进行测试，验证系统功能性</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3</w:t>
                  </w:r>
                  <w:r>
                    <w:rPr>
                      <w:rFonts w:ascii="宋体" w:hAnsi="宋体" w:cs="仿宋_GB2312"/>
                      <w:bCs/>
                      <w:sz w:val="24"/>
                    </w:rPr>
                    <w:t>.3.2-202</w:t>
                  </w:r>
                  <w:r>
                    <w:rPr>
                      <w:rFonts w:ascii="宋体" w:hAnsi="宋体" w:cs="仿宋_GB2312" w:hint="eastAsia"/>
                      <w:bCs/>
                      <w:sz w:val="24"/>
                    </w:rPr>
                    <w:t>3</w:t>
                  </w:r>
                  <w:r>
                    <w:rPr>
                      <w:rFonts w:ascii="宋体" w:hAnsi="宋体" w:cs="仿宋_GB2312"/>
                      <w:bCs/>
                      <w:sz w:val="24"/>
                    </w:rPr>
                    <w:t>.3.10</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完成论文初稿，中期检查</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3</w:t>
                  </w:r>
                  <w:r>
                    <w:rPr>
                      <w:rFonts w:ascii="宋体" w:hAnsi="宋体" w:cs="仿宋_GB2312"/>
                      <w:bCs/>
                      <w:sz w:val="24"/>
                    </w:rPr>
                    <w:t>.3.11-202</w:t>
                  </w:r>
                  <w:r>
                    <w:rPr>
                      <w:rFonts w:ascii="宋体" w:hAnsi="宋体" w:cs="仿宋_GB2312" w:hint="eastAsia"/>
                      <w:bCs/>
                      <w:sz w:val="24"/>
                    </w:rPr>
                    <w:t>3</w:t>
                  </w:r>
                  <w:r>
                    <w:rPr>
                      <w:rFonts w:ascii="宋体" w:hAnsi="宋体" w:cs="仿宋_GB2312"/>
                      <w:bCs/>
                      <w:sz w:val="24"/>
                    </w:rPr>
                    <w:t>.3.20</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系统上线，完成线上测试并进行论文定稿</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3</w:t>
                  </w:r>
                  <w:r>
                    <w:rPr>
                      <w:rFonts w:ascii="宋体" w:hAnsi="宋体" w:cs="仿宋_GB2312"/>
                      <w:bCs/>
                      <w:sz w:val="24"/>
                    </w:rPr>
                    <w:t>.3.21-202</w:t>
                  </w:r>
                  <w:r>
                    <w:rPr>
                      <w:rFonts w:ascii="宋体" w:hAnsi="宋体" w:cs="仿宋_GB2312" w:hint="eastAsia"/>
                      <w:bCs/>
                      <w:sz w:val="24"/>
                    </w:rPr>
                    <w:t>3</w:t>
                  </w:r>
                  <w:r>
                    <w:rPr>
                      <w:rFonts w:ascii="宋体" w:hAnsi="宋体" w:cs="仿宋_GB2312"/>
                      <w:bCs/>
                      <w:sz w:val="24"/>
                    </w:rPr>
                    <w:t>.4.20</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完成项目维护，保证系统始终正常运行</w:t>
                  </w:r>
                </w:p>
              </w:tc>
            </w:tr>
            <w:tr w:rsidR="0008368A">
              <w:trPr>
                <w:jc w:val="center"/>
              </w:trPr>
              <w:tc>
                <w:tcPr>
                  <w:tcW w:w="3279"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bCs/>
                      <w:sz w:val="24"/>
                    </w:rPr>
                    <w:t>202</w:t>
                  </w:r>
                  <w:r>
                    <w:rPr>
                      <w:rFonts w:ascii="宋体" w:hAnsi="宋体" w:cs="仿宋_GB2312" w:hint="eastAsia"/>
                      <w:bCs/>
                      <w:sz w:val="24"/>
                    </w:rPr>
                    <w:t>3</w:t>
                  </w:r>
                  <w:r>
                    <w:rPr>
                      <w:rFonts w:ascii="宋体" w:hAnsi="宋体" w:cs="仿宋_GB2312"/>
                      <w:bCs/>
                      <w:sz w:val="24"/>
                    </w:rPr>
                    <w:t>.4.21-</w:t>
                  </w:r>
                  <w:r>
                    <w:rPr>
                      <w:rFonts w:ascii="宋体" w:hAnsi="宋体" w:cs="仿宋_GB2312" w:hint="eastAsia"/>
                      <w:bCs/>
                      <w:sz w:val="24"/>
                    </w:rPr>
                    <w:t>2023</w:t>
                  </w:r>
                  <w:r>
                    <w:rPr>
                      <w:rFonts w:ascii="宋体" w:hAnsi="宋体" w:cs="仿宋_GB2312"/>
                      <w:bCs/>
                      <w:sz w:val="24"/>
                    </w:rPr>
                    <w:t>.5.31</w:t>
                  </w:r>
                </w:p>
              </w:tc>
              <w:tc>
                <w:tcPr>
                  <w:tcW w:w="5018" w:type="dxa"/>
                </w:tcPr>
                <w:p w:rsidR="0008368A" w:rsidRDefault="00EB38BC">
                  <w:pPr>
                    <w:spacing w:line="440" w:lineRule="exact"/>
                    <w:ind w:firstLineChars="0" w:firstLine="0"/>
                    <w:jc w:val="center"/>
                    <w:rPr>
                      <w:rFonts w:ascii="宋体" w:hAnsi="宋体" w:cs="仿宋_GB2312"/>
                      <w:bCs/>
                      <w:sz w:val="24"/>
                    </w:rPr>
                  </w:pPr>
                  <w:r>
                    <w:rPr>
                      <w:rFonts w:ascii="宋体" w:hAnsi="宋体" w:cs="仿宋_GB2312" w:hint="eastAsia"/>
                      <w:bCs/>
                      <w:sz w:val="24"/>
                    </w:rPr>
                    <w:t>完成答辩、提交论文相关材料</w:t>
                  </w:r>
                </w:p>
              </w:tc>
            </w:tr>
          </w:tbl>
          <w:p w:rsidR="0008368A" w:rsidRDefault="0008368A">
            <w:pPr>
              <w:spacing w:line="480" w:lineRule="exact"/>
              <w:ind w:firstLineChars="0" w:firstLine="0"/>
              <w:rPr>
                <w:rFonts w:ascii="宋体" w:hAnsi="宋体" w:cs="宋体"/>
                <w:bCs/>
                <w:szCs w:val="21"/>
              </w:rPr>
            </w:pPr>
          </w:p>
          <w:p w:rsidR="0008368A" w:rsidRDefault="0008368A">
            <w:pPr>
              <w:spacing w:line="480" w:lineRule="exact"/>
              <w:ind w:firstLineChars="0" w:firstLine="0"/>
              <w:rPr>
                <w:rFonts w:ascii="宋体" w:hAnsi="宋体" w:cs="宋体" w:hint="eastAsia"/>
                <w:bCs/>
                <w:szCs w:val="21"/>
              </w:rPr>
            </w:pPr>
          </w:p>
          <w:p w:rsidR="00160AE4" w:rsidRDefault="00160AE4">
            <w:pPr>
              <w:spacing w:line="480" w:lineRule="exact"/>
              <w:ind w:firstLineChars="0" w:firstLine="0"/>
              <w:rPr>
                <w:rFonts w:ascii="宋体" w:hAnsi="宋体" w:cs="宋体" w:hint="eastAsia"/>
                <w:bCs/>
                <w:szCs w:val="21"/>
              </w:rPr>
            </w:pPr>
          </w:p>
          <w:p w:rsidR="00160AE4" w:rsidRDefault="00160AE4">
            <w:pPr>
              <w:spacing w:line="480" w:lineRule="exact"/>
              <w:ind w:firstLineChars="0" w:firstLine="0"/>
              <w:rPr>
                <w:rFonts w:ascii="宋体" w:hAnsi="宋体" w:cs="宋体" w:hint="eastAsia"/>
                <w:bCs/>
                <w:szCs w:val="21"/>
              </w:rPr>
            </w:pPr>
          </w:p>
          <w:p w:rsidR="00160AE4" w:rsidRDefault="00160AE4">
            <w:pPr>
              <w:spacing w:line="480" w:lineRule="exact"/>
              <w:ind w:firstLineChars="0" w:firstLine="0"/>
              <w:rPr>
                <w:rFonts w:ascii="宋体" w:hAnsi="宋体" w:cs="宋体" w:hint="eastAsia"/>
                <w:bCs/>
                <w:szCs w:val="21"/>
              </w:rPr>
            </w:pPr>
          </w:p>
          <w:p w:rsidR="00160AE4" w:rsidRDefault="00160AE4">
            <w:pPr>
              <w:spacing w:line="480" w:lineRule="exact"/>
              <w:ind w:firstLineChars="0" w:firstLine="0"/>
              <w:rPr>
                <w:rFonts w:ascii="宋体" w:hAnsi="宋体" w:cs="宋体" w:hint="eastAsia"/>
                <w:bCs/>
                <w:szCs w:val="21"/>
              </w:rPr>
            </w:pPr>
          </w:p>
          <w:p w:rsidR="00160AE4" w:rsidRDefault="00160AE4">
            <w:pPr>
              <w:spacing w:line="480" w:lineRule="exact"/>
              <w:ind w:firstLineChars="0" w:firstLine="0"/>
              <w:rPr>
                <w:rFonts w:ascii="宋体" w:hAnsi="宋体" w:cs="宋体"/>
                <w:bCs/>
                <w:szCs w:val="21"/>
              </w:rPr>
            </w:pPr>
          </w:p>
        </w:tc>
      </w:tr>
      <w:tr w:rsidR="0008368A">
        <w:trPr>
          <w:cantSplit/>
          <w:trHeight w:val="3296"/>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360" w:lineRule="auto"/>
              <w:ind w:firstLineChars="0" w:firstLine="0"/>
              <w:rPr>
                <w:rFonts w:ascii="宋体" w:hAnsi="宋体" w:cs="宋体"/>
                <w:b/>
              </w:rPr>
            </w:pPr>
            <w:r>
              <w:rPr>
                <w:rFonts w:ascii="宋体" w:hAnsi="宋体" w:cs="宋体" w:hint="eastAsia"/>
                <w:b/>
              </w:rPr>
              <w:lastRenderedPageBreak/>
              <w:t>主要参考资料：</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hint="eastAsia"/>
                <w:szCs w:val="21"/>
              </w:rPr>
              <w:t>[1]</w:t>
            </w:r>
            <w:r w:rsidRPr="00160AE4">
              <w:rPr>
                <w:rFonts w:ascii="宋体" w:hAnsi="宋体" w:cs="宋体" w:hint="eastAsia"/>
                <w:szCs w:val="21"/>
              </w:rPr>
              <w:t>赵嫚</w:t>
            </w:r>
            <w:r w:rsidRPr="00160AE4">
              <w:rPr>
                <w:rFonts w:ascii="宋体" w:hAnsi="宋体" w:cs="宋体" w:hint="eastAsia"/>
                <w:szCs w:val="21"/>
              </w:rPr>
              <w:t>,</w:t>
            </w:r>
            <w:r w:rsidRPr="00160AE4">
              <w:rPr>
                <w:rFonts w:ascii="宋体" w:hAnsi="宋体" w:cs="宋体" w:hint="eastAsia"/>
                <w:szCs w:val="21"/>
              </w:rPr>
              <w:t>王如忠</w:t>
            </w:r>
            <w:r w:rsidRPr="00160AE4">
              <w:rPr>
                <w:rFonts w:ascii="宋体" w:hAnsi="宋体" w:cs="宋体" w:hint="eastAsia"/>
                <w:szCs w:val="21"/>
              </w:rPr>
              <w:t>.</w:t>
            </w:r>
            <w:r w:rsidRPr="00160AE4">
              <w:rPr>
                <w:rFonts w:ascii="宋体" w:hAnsi="宋体" w:cs="宋体" w:hint="eastAsia"/>
                <w:szCs w:val="21"/>
              </w:rPr>
              <w:t>中国文化产业和旅游产业融合发展动力机制与发展评价</w:t>
            </w:r>
            <w:r w:rsidRPr="00160AE4">
              <w:rPr>
                <w:rFonts w:ascii="宋体" w:hAnsi="宋体" w:cs="宋体" w:hint="eastAsia"/>
                <w:szCs w:val="21"/>
              </w:rPr>
              <w:t>[J].</w:t>
            </w:r>
            <w:r w:rsidRPr="00160AE4">
              <w:rPr>
                <w:rFonts w:ascii="宋体" w:hAnsi="宋体" w:cs="宋体" w:hint="eastAsia"/>
                <w:szCs w:val="21"/>
              </w:rPr>
              <w:t>生态经济</w:t>
            </w:r>
            <w:r w:rsidRPr="00160AE4">
              <w:rPr>
                <w:rFonts w:ascii="宋体" w:hAnsi="宋体" w:cs="宋体" w:hint="eastAsia"/>
                <w:szCs w:val="21"/>
              </w:rPr>
              <w:t>,2022,38(02):121-129</w:t>
            </w:r>
            <w:r w:rsidRPr="00160AE4">
              <w:rPr>
                <w:rFonts w:ascii="宋体" w:hAnsi="宋体" w:cs="宋体"/>
                <w:szCs w:val="21"/>
              </w:rPr>
              <w:t>.</w:t>
            </w:r>
          </w:p>
          <w:p w:rsidR="0008368A" w:rsidRPr="00160AE4" w:rsidRDefault="00EB38BC" w:rsidP="00160AE4">
            <w:pPr>
              <w:widowControl/>
              <w:spacing w:line="400" w:lineRule="exact"/>
              <w:ind w:firstLine="420"/>
              <w:jc w:val="left"/>
              <w:rPr>
                <w:rFonts w:ascii="宋体" w:hAnsi="宋体" w:cs="宋体"/>
                <w:szCs w:val="21"/>
              </w:rPr>
            </w:pPr>
            <w:r w:rsidRPr="00160AE4">
              <w:rPr>
                <w:rFonts w:ascii="宋体" w:hAnsi="宋体" w:cs="宋体"/>
                <w:szCs w:val="21"/>
              </w:rPr>
              <w:t>[</w:t>
            </w:r>
            <w:r w:rsidRPr="00160AE4">
              <w:rPr>
                <w:rFonts w:ascii="宋体" w:hAnsi="宋体" w:cs="宋体" w:hint="eastAsia"/>
                <w:szCs w:val="21"/>
              </w:rPr>
              <w:t>2</w:t>
            </w:r>
            <w:r w:rsidRPr="00160AE4">
              <w:rPr>
                <w:rFonts w:ascii="宋体" w:hAnsi="宋体" w:cs="宋体"/>
                <w:szCs w:val="21"/>
              </w:rPr>
              <w:t>]</w:t>
            </w:r>
            <w:proofErr w:type="gramStart"/>
            <w:r w:rsidRPr="00160AE4">
              <w:rPr>
                <w:rFonts w:ascii="宋体" w:hAnsi="宋体" w:cs="宋体" w:hint="eastAsia"/>
                <w:color w:val="000000"/>
                <w:kern w:val="0"/>
                <w:szCs w:val="21"/>
                <w:lang w:bidi="ar"/>
              </w:rPr>
              <w:t>石锋</w:t>
            </w:r>
            <w:proofErr w:type="gramEnd"/>
            <w:r w:rsidRPr="00160AE4">
              <w:rPr>
                <w:color w:val="000000"/>
                <w:kern w:val="0"/>
                <w:szCs w:val="21"/>
                <w:lang w:bidi="ar"/>
              </w:rPr>
              <w:t>.</w:t>
            </w:r>
            <w:r w:rsidRPr="00160AE4">
              <w:rPr>
                <w:rFonts w:ascii="宋体" w:hAnsi="宋体" w:cs="宋体" w:hint="eastAsia"/>
                <w:color w:val="000000"/>
                <w:kern w:val="0"/>
                <w:szCs w:val="21"/>
                <w:lang w:bidi="ar"/>
              </w:rPr>
              <w:t>基于</w:t>
            </w:r>
            <w:r w:rsidRPr="00160AE4">
              <w:rPr>
                <w:rFonts w:ascii="宋体" w:hAnsi="宋体" w:cs="宋体" w:hint="eastAsia"/>
                <w:color w:val="000000"/>
                <w:kern w:val="0"/>
                <w:szCs w:val="21"/>
                <w:lang w:bidi="ar"/>
              </w:rPr>
              <w:t xml:space="preserve"> </w:t>
            </w:r>
            <w:r w:rsidRPr="00160AE4">
              <w:rPr>
                <w:color w:val="000000"/>
                <w:kern w:val="0"/>
                <w:szCs w:val="21"/>
                <w:lang w:bidi="ar"/>
              </w:rPr>
              <w:t xml:space="preserve">MVC </w:t>
            </w:r>
            <w:r w:rsidRPr="00160AE4">
              <w:rPr>
                <w:rFonts w:ascii="宋体" w:hAnsi="宋体" w:cs="宋体" w:hint="eastAsia"/>
                <w:color w:val="000000"/>
                <w:kern w:val="0"/>
                <w:szCs w:val="21"/>
                <w:lang w:bidi="ar"/>
              </w:rPr>
              <w:t>模式的</w:t>
            </w:r>
            <w:r w:rsidRPr="00160AE4">
              <w:rPr>
                <w:rFonts w:ascii="宋体" w:hAnsi="宋体" w:cs="宋体" w:hint="eastAsia"/>
                <w:color w:val="000000"/>
                <w:kern w:val="0"/>
                <w:szCs w:val="21"/>
                <w:lang w:bidi="ar"/>
              </w:rPr>
              <w:t xml:space="preserve"> </w:t>
            </w:r>
            <w:proofErr w:type="spellStart"/>
            <w:r w:rsidRPr="00160AE4">
              <w:rPr>
                <w:color w:val="000000"/>
                <w:kern w:val="0"/>
                <w:szCs w:val="21"/>
                <w:lang w:bidi="ar"/>
              </w:rPr>
              <w:t>JavaWeb</w:t>
            </w:r>
            <w:proofErr w:type="spellEnd"/>
            <w:r w:rsidRPr="00160AE4">
              <w:rPr>
                <w:color w:val="000000"/>
                <w:kern w:val="0"/>
                <w:szCs w:val="21"/>
                <w:lang w:bidi="ar"/>
              </w:rPr>
              <w:t xml:space="preserve"> </w:t>
            </w:r>
            <w:r w:rsidRPr="00160AE4">
              <w:rPr>
                <w:rFonts w:ascii="宋体" w:hAnsi="宋体" w:cs="宋体" w:hint="eastAsia"/>
                <w:color w:val="000000"/>
                <w:kern w:val="0"/>
                <w:szCs w:val="21"/>
                <w:lang w:bidi="ar"/>
              </w:rPr>
              <w:t>开发与应用</w:t>
            </w:r>
            <w:r w:rsidRPr="00160AE4">
              <w:rPr>
                <w:color w:val="000000"/>
                <w:kern w:val="0"/>
                <w:szCs w:val="21"/>
                <w:lang w:bidi="ar"/>
              </w:rPr>
              <w:t>[J].</w:t>
            </w:r>
            <w:r w:rsidRPr="00160AE4">
              <w:rPr>
                <w:rFonts w:ascii="宋体" w:hAnsi="宋体" w:cs="宋体" w:hint="eastAsia"/>
                <w:color w:val="000000"/>
                <w:kern w:val="0"/>
                <w:szCs w:val="21"/>
                <w:lang w:bidi="ar"/>
              </w:rPr>
              <w:t>电子技术</w:t>
            </w:r>
            <w:r w:rsidRPr="00160AE4">
              <w:rPr>
                <w:color w:val="000000"/>
                <w:kern w:val="0"/>
                <w:szCs w:val="21"/>
                <w:lang w:bidi="ar"/>
              </w:rPr>
              <w:t>,2021,50(05):16-17</w:t>
            </w:r>
            <w:r w:rsidRPr="00160AE4">
              <w:rPr>
                <w:rFonts w:ascii="宋体" w:hAnsi="宋体" w:cs="宋体"/>
                <w:szCs w:val="21"/>
              </w:rPr>
              <w:t>.</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w:t>
            </w:r>
            <w:r w:rsidRPr="00160AE4">
              <w:rPr>
                <w:rFonts w:ascii="宋体" w:hAnsi="宋体" w:cs="宋体" w:hint="eastAsia"/>
                <w:szCs w:val="21"/>
              </w:rPr>
              <w:t>3</w:t>
            </w:r>
            <w:r w:rsidRPr="00160AE4">
              <w:rPr>
                <w:rFonts w:ascii="宋体" w:hAnsi="宋体" w:cs="宋体"/>
                <w:szCs w:val="21"/>
              </w:rPr>
              <w:t>]</w:t>
            </w:r>
            <w:r w:rsidRPr="00160AE4">
              <w:rPr>
                <w:rFonts w:ascii="宋体" w:hAnsi="宋体" w:cs="宋体" w:hint="eastAsia"/>
                <w:szCs w:val="21"/>
              </w:rPr>
              <w:t>林信良</w:t>
            </w:r>
            <w:r w:rsidRPr="00160AE4">
              <w:rPr>
                <w:rFonts w:ascii="宋体" w:hAnsi="宋体" w:cs="宋体" w:hint="eastAsia"/>
                <w:szCs w:val="21"/>
              </w:rPr>
              <w:t>.</w:t>
            </w:r>
            <w:r w:rsidRPr="00160AE4">
              <w:rPr>
                <w:rFonts w:ascii="宋体" w:hAnsi="宋体" w:cs="宋体" w:hint="eastAsia"/>
                <w:szCs w:val="21"/>
              </w:rPr>
              <w:t>《</w:t>
            </w:r>
            <w:r w:rsidRPr="00160AE4">
              <w:rPr>
                <w:rFonts w:ascii="宋体" w:hAnsi="宋体" w:cs="宋体" w:hint="eastAsia"/>
                <w:szCs w:val="21"/>
              </w:rPr>
              <w:t xml:space="preserve">JSP &amp; Servlet </w:t>
            </w:r>
            <w:r w:rsidRPr="00160AE4">
              <w:rPr>
                <w:rFonts w:ascii="宋体" w:hAnsi="宋体" w:cs="宋体" w:hint="eastAsia"/>
                <w:szCs w:val="21"/>
              </w:rPr>
              <w:t>学习笔记（第</w:t>
            </w:r>
            <w:r w:rsidRPr="00160AE4">
              <w:rPr>
                <w:rFonts w:ascii="宋体" w:hAnsi="宋体" w:cs="宋体" w:hint="eastAsia"/>
                <w:szCs w:val="21"/>
              </w:rPr>
              <w:t xml:space="preserve"> 3 </w:t>
            </w:r>
            <w:r w:rsidRPr="00160AE4">
              <w:rPr>
                <w:rFonts w:ascii="宋体" w:hAnsi="宋体" w:cs="宋体" w:hint="eastAsia"/>
                <w:szCs w:val="21"/>
              </w:rPr>
              <w:t>版）》</w:t>
            </w:r>
            <w:r w:rsidRPr="00160AE4">
              <w:rPr>
                <w:rFonts w:ascii="宋体" w:hAnsi="宋体" w:cs="宋体" w:hint="eastAsia"/>
                <w:szCs w:val="21"/>
              </w:rPr>
              <w:t>[M].</w:t>
            </w:r>
            <w:r w:rsidRPr="00160AE4">
              <w:rPr>
                <w:rFonts w:ascii="宋体" w:hAnsi="宋体" w:cs="宋体" w:hint="eastAsia"/>
                <w:szCs w:val="21"/>
              </w:rPr>
              <w:t>清华大学出版社，</w:t>
            </w:r>
            <w:r w:rsidRPr="00160AE4">
              <w:rPr>
                <w:rFonts w:ascii="宋体" w:hAnsi="宋体" w:cs="宋体" w:hint="eastAsia"/>
                <w:szCs w:val="21"/>
              </w:rPr>
              <w:t xml:space="preserve">2019 </w:t>
            </w:r>
            <w:r w:rsidRPr="00160AE4">
              <w:rPr>
                <w:rFonts w:ascii="宋体" w:hAnsi="宋体" w:cs="宋体" w:hint="eastAsia"/>
                <w:szCs w:val="21"/>
              </w:rPr>
              <w:t>年</w:t>
            </w:r>
            <w:r w:rsidRPr="00160AE4">
              <w:rPr>
                <w:rFonts w:ascii="宋体" w:hAnsi="宋体" w:cs="宋体" w:hint="eastAsia"/>
                <w:szCs w:val="21"/>
              </w:rPr>
              <w:t xml:space="preserve"> 4 </w:t>
            </w:r>
            <w:r w:rsidRPr="00160AE4">
              <w:rPr>
                <w:rFonts w:ascii="宋体" w:hAnsi="宋体" w:cs="宋体" w:hint="eastAsia"/>
                <w:szCs w:val="21"/>
              </w:rPr>
              <w:t>月</w:t>
            </w:r>
            <w:r w:rsidRPr="00160AE4">
              <w:rPr>
                <w:rFonts w:ascii="宋体" w:hAnsi="宋体" w:cs="宋体" w:hint="eastAsia"/>
                <w:szCs w:val="21"/>
              </w:rPr>
              <w:t>.</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w:t>
            </w:r>
            <w:r w:rsidRPr="00160AE4">
              <w:rPr>
                <w:rFonts w:ascii="宋体" w:hAnsi="宋体" w:cs="宋体" w:hint="eastAsia"/>
                <w:szCs w:val="21"/>
              </w:rPr>
              <w:t>4</w:t>
            </w:r>
            <w:r w:rsidRPr="00160AE4">
              <w:rPr>
                <w:rFonts w:ascii="宋体" w:hAnsi="宋体" w:cs="宋体"/>
                <w:szCs w:val="21"/>
              </w:rPr>
              <w:t>]</w:t>
            </w:r>
            <w:r w:rsidRPr="00160AE4">
              <w:rPr>
                <w:rFonts w:ascii="宋体" w:hAnsi="宋体" w:cs="宋体" w:hint="eastAsia"/>
                <w:szCs w:val="21"/>
              </w:rPr>
              <w:t>王旭华</w:t>
            </w:r>
            <w:r w:rsidRPr="00160AE4">
              <w:rPr>
                <w:rFonts w:ascii="宋体" w:hAnsi="宋体" w:cs="宋体" w:hint="eastAsia"/>
                <w:szCs w:val="21"/>
              </w:rPr>
              <w:t>.</w:t>
            </w:r>
            <w:proofErr w:type="spellStart"/>
            <w:r w:rsidRPr="00160AE4">
              <w:rPr>
                <w:rFonts w:ascii="宋体" w:hAnsi="宋体" w:cs="宋体" w:hint="eastAsia"/>
                <w:szCs w:val="21"/>
              </w:rPr>
              <w:t>MySQ</w:t>
            </w:r>
            <w:proofErr w:type="spellEnd"/>
            <w:r w:rsidRPr="00160AE4">
              <w:rPr>
                <w:rFonts w:ascii="宋体" w:hAnsi="宋体" w:cs="宋体" w:hint="eastAsia"/>
                <w:szCs w:val="21"/>
              </w:rPr>
              <w:t>数据库课程的设计分析</w:t>
            </w:r>
            <w:r w:rsidRPr="00160AE4">
              <w:rPr>
                <w:rFonts w:ascii="宋体" w:hAnsi="宋体" w:cs="宋体" w:hint="eastAsia"/>
                <w:szCs w:val="21"/>
              </w:rPr>
              <w:t>[J].</w:t>
            </w:r>
            <w:r w:rsidRPr="00160AE4">
              <w:rPr>
                <w:rFonts w:ascii="宋体" w:hAnsi="宋体" w:cs="宋体" w:hint="eastAsia"/>
                <w:szCs w:val="21"/>
              </w:rPr>
              <w:t>信息记录</w:t>
            </w:r>
            <w:r w:rsidRPr="00160AE4">
              <w:rPr>
                <w:rFonts w:ascii="宋体" w:hAnsi="宋体" w:cs="宋体" w:hint="eastAsia"/>
                <w:szCs w:val="21"/>
              </w:rPr>
              <w:t>材</w:t>
            </w:r>
            <w:r w:rsidRPr="00160AE4">
              <w:rPr>
                <w:rFonts w:ascii="宋体" w:hAnsi="宋体" w:cs="宋体" w:hint="eastAsia"/>
                <w:szCs w:val="21"/>
              </w:rPr>
              <w:t>料</w:t>
            </w:r>
            <w:r w:rsidRPr="00160AE4">
              <w:rPr>
                <w:rFonts w:ascii="宋体" w:hAnsi="宋体" w:cs="宋体" w:hint="eastAsia"/>
                <w:szCs w:val="21"/>
              </w:rPr>
              <w:t>,2021,22(03):154-155</w:t>
            </w:r>
            <w:r w:rsidRPr="00160AE4">
              <w:rPr>
                <w:rFonts w:ascii="宋体" w:hAnsi="宋体" w:cs="宋体"/>
                <w:szCs w:val="21"/>
              </w:rPr>
              <w:t>.</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hint="eastAsia"/>
                <w:szCs w:val="21"/>
              </w:rPr>
              <w:t>[5]</w:t>
            </w:r>
            <w:r w:rsidRPr="00160AE4">
              <w:rPr>
                <w:rFonts w:ascii="宋体" w:hAnsi="宋体" w:cs="宋体" w:hint="eastAsia"/>
                <w:szCs w:val="21"/>
              </w:rPr>
              <w:t>张丛丛</w:t>
            </w:r>
            <w:r w:rsidRPr="00160AE4">
              <w:rPr>
                <w:rFonts w:ascii="宋体" w:hAnsi="宋体" w:cs="宋体" w:hint="eastAsia"/>
                <w:szCs w:val="21"/>
              </w:rPr>
              <w:t>.</w:t>
            </w:r>
            <w:r w:rsidRPr="00160AE4">
              <w:rPr>
                <w:rFonts w:ascii="宋体" w:hAnsi="宋体" w:cs="宋体" w:hint="eastAsia"/>
                <w:szCs w:val="21"/>
              </w:rPr>
              <w:t>基于</w:t>
            </w:r>
            <w:r w:rsidRPr="00160AE4">
              <w:rPr>
                <w:rFonts w:ascii="宋体" w:hAnsi="宋体" w:cs="宋体" w:hint="eastAsia"/>
                <w:szCs w:val="21"/>
              </w:rPr>
              <w:t>HTML</w:t>
            </w:r>
            <w:r w:rsidRPr="00160AE4">
              <w:rPr>
                <w:rFonts w:ascii="宋体" w:hAnsi="宋体" w:cs="宋体" w:hint="eastAsia"/>
                <w:szCs w:val="21"/>
              </w:rPr>
              <w:t>语言的网页制作方法</w:t>
            </w:r>
            <w:r w:rsidRPr="00160AE4">
              <w:rPr>
                <w:rFonts w:ascii="宋体" w:hAnsi="宋体" w:cs="宋体" w:hint="eastAsia"/>
                <w:szCs w:val="21"/>
              </w:rPr>
              <w:t>[J]</w:t>
            </w:r>
            <w:r w:rsidRPr="00160AE4">
              <w:rPr>
                <w:rFonts w:ascii="宋体" w:hAnsi="宋体" w:cs="宋体" w:hint="eastAsia"/>
                <w:szCs w:val="21"/>
              </w:rPr>
              <w:t>.</w:t>
            </w:r>
            <w:r w:rsidRPr="00160AE4">
              <w:rPr>
                <w:rFonts w:ascii="宋体" w:hAnsi="宋体" w:cs="宋体" w:hint="eastAsia"/>
                <w:szCs w:val="21"/>
              </w:rPr>
              <w:t>电子技术与软件工程</w:t>
            </w:r>
            <w:r w:rsidRPr="00160AE4">
              <w:rPr>
                <w:rFonts w:ascii="宋体" w:hAnsi="宋体" w:cs="宋体" w:hint="eastAsia"/>
                <w:szCs w:val="21"/>
              </w:rPr>
              <w:t>,2019(20):20-21.</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hint="eastAsia"/>
                <w:szCs w:val="21"/>
              </w:rPr>
              <w:t>[6]</w:t>
            </w:r>
            <w:r w:rsidRPr="00160AE4">
              <w:rPr>
                <w:rFonts w:ascii="宋体" w:hAnsi="宋体" w:cs="宋体" w:hint="eastAsia"/>
                <w:szCs w:val="21"/>
              </w:rPr>
              <w:t>白净</w:t>
            </w:r>
            <w:r w:rsidRPr="00160AE4">
              <w:rPr>
                <w:rFonts w:ascii="宋体" w:hAnsi="宋体" w:cs="宋体" w:hint="eastAsia"/>
                <w:szCs w:val="21"/>
              </w:rPr>
              <w:t>.JSP</w:t>
            </w:r>
            <w:r w:rsidRPr="00160AE4">
              <w:rPr>
                <w:rFonts w:ascii="宋体" w:hAnsi="宋体" w:cs="宋体" w:hint="eastAsia"/>
                <w:szCs w:val="21"/>
              </w:rPr>
              <w:t>应用于</w:t>
            </w:r>
            <w:r w:rsidRPr="00160AE4">
              <w:rPr>
                <w:rFonts w:ascii="宋体" w:hAnsi="宋体" w:cs="宋体" w:hint="eastAsia"/>
                <w:szCs w:val="21"/>
              </w:rPr>
              <w:t>Eclipse</w:t>
            </w:r>
            <w:r w:rsidRPr="00160AE4">
              <w:rPr>
                <w:rFonts w:ascii="宋体" w:hAnsi="宋体" w:cs="宋体" w:hint="eastAsia"/>
                <w:szCs w:val="21"/>
              </w:rPr>
              <w:t>平台技术问题分析及解决方案</w:t>
            </w:r>
            <w:r w:rsidRPr="00160AE4">
              <w:rPr>
                <w:rFonts w:ascii="宋体" w:hAnsi="宋体" w:cs="宋体" w:hint="eastAsia"/>
                <w:szCs w:val="21"/>
              </w:rPr>
              <w:t>[J].</w:t>
            </w:r>
            <w:r w:rsidRPr="00160AE4">
              <w:rPr>
                <w:rFonts w:ascii="宋体" w:hAnsi="宋体" w:cs="宋体" w:hint="eastAsia"/>
                <w:szCs w:val="21"/>
              </w:rPr>
              <w:t>软件</w:t>
            </w:r>
            <w:r w:rsidRPr="00160AE4">
              <w:rPr>
                <w:rFonts w:ascii="宋体" w:hAnsi="宋体" w:cs="宋体" w:hint="eastAsia"/>
                <w:szCs w:val="21"/>
              </w:rPr>
              <w:t>,2022,43(04):174-176.</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w:t>
            </w:r>
            <w:r w:rsidRPr="00160AE4">
              <w:rPr>
                <w:rFonts w:ascii="宋体" w:hAnsi="宋体" w:cs="宋体" w:hint="eastAsia"/>
                <w:szCs w:val="21"/>
              </w:rPr>
              <w:t>7</w:t>
            </w:r>
            <w:r w:rsidRPr="00160AE4">
              <w:rPr>
                <w:rFonts w:ascii="宋体" w:hAnsi="宋体" w:cs="宋体"/>
                <w:szCs w:val="21"/>
              </w:rPr>
              <w:t>]</w:t>
            </w:r>
            <w:r w:rsidRPr="00160AE4">
              <w:rPr>
                <w:rFonts w:ascii="宋体" w:hAnsi="宋体" w:cs="宋体"/>
                <w:szCs w:val="21"/>
              </w:rPr>
              <w:t>周江</w:t>
            </w:r>
            <w:r w:rsidRPr="00160AE4">
              <w:rPr>
                <w:rFonts w:ascii="宋体" w:hAnsi="宋体" w:cs="宋体"/>
                <w:szCs w:val="21"/>
              </w:rPr>
              <w:t>,</w:t>
            </w:r>
            <w:r w:rsidRPr="00160AE4">
              <w:rPr>
                <w:rFonts w:ascii="宋体" w:hAnsi="宋体" w:cs="宋体"/>
                <w:szCs w:val="21"/>
              </w:rPr>
              <w:t>陈丽</w:t>
            </w:r>
            <w:r w:rsidRPr="00160AE4">
              <w:rPr>
                <w:rFonts w:ascii="宋体" w:hAnsi="宋体" w:cs="宋体"/>
                <w:szCs w:val="21"/>
              </w:rPr>
              <w:t>.</w:t>
            </w:r>
            <w:r w:rsidRPr="00160AE4">
              <w:rPr>
                <w:rFonts w:ascii="宋体" w:hAnsi="宋体" w:cs="宋体"/>
                <w:szCs w:val="21"/>
              </w:rPr>
              <w:t>《</w:t>
            </w:r>
            <w:r w:rsidRPr="00160AE4">
              <w:rPr>
                <w:rFonts w:ascii="宋体" w:hAnsi="宋体" w:cs="宋体"/>
                <w:szCs w:val="21"/>
              </w:rPr>
              <w:t>JSP</w:t>
            </w:r>
            <w:r w:rsidRPr="00160AE4">
              <w:rPr>
                <w:rFonts w:ascii="宋体" w:hAnsi="宋体" w:cs="宋体"/>
                <w:szCs w:val="21"/>
              </w:rPr>
              <w:t>动态网页设计》课程</w:t>
            </w:r>
            <w:proofErr w:type="gramStart"/>
            <w:r w:rsidRPr="00160AE4">
              <w:rPr>
                <w:rFonts w:ascii="宋体" w:hAnsi="宋体" w:cs="宋体"/>
                <w:szCs w:val="21"/>
              </w:rPr>
              <w:t>思政改革</w:t>
            </w:r>
            <w:proofErr w:type="gramEnd"/>
            <w:r w:rsidRPr="00160AE4">
              <w:rPr>
                <w:rFonts w:ascii="宋体" w:hAnsi="宋体" w:cs="宋体"/>
                <w:szCs w:val="21"/>
              </w:rPr>
              <w:t>与实践</w:t>
            </w:r>
            <w:r w:rsidRPr="00160AE4">
              <w:rPr>
                <w:rFonts w:ascii="宋体" w:hAnsi="宋体" w:cs="宋体"/>
                <w:szCs w:val="21"/>
              </w:rPr>
              <w:t>[J].</w:t>
            </w:r>
            <w:r w:rsidRPr="00160AE4">
              <w:rPr>
                <w:rFonts w:ascii="宋体" w:hAnsi="宋体" w:cs="宋体"/>
                <w:szCs w:val="21"/>
              </w:rPr>
              <w:t>广东交通职业技术学院学报</w:t>
            </w:r>
            <w:r w:rsidRPr="00160AE4">
              <w:rPr>
                <w:rFonts w:ascii="宋体" w:hAnsi="宋体" w:cs="宋体"/>
                <w:szCs w:val="21"/>
              </w:rPr>
              <w:t>,2021,20(02):80-83.</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w:t>
            </w:r>
            <w:r w:rsidRPr="00160AE4">
              <w:rPr>
                <w:rFonts w:ascii="宋体" w:hAnsi="宋体" w:cs="宋体" w:hint="eastAsia"/>
                <w:szCs w:val="21"/>
              </w:rPr>
              <w:t>8</w:t>
            </w:r>
            <w:r w:rsidRPr="00160AE4">
              <w:rPr>
                <w:rFonts w:ascii="宋体" w:hAnsi="宋体" w:cs="宋体"/>
                <w:szCs w:val="21"/>
              </w:rPr>
              <w:t>]</w:t>
            </w:r>
            <w:r w:rsidRPr="00160AE4">
              <w:rPr>
                <w:rFonts w:ascii="宋体" w:hAnsi="宋体" w:cs="宋体"/>
                <w:szCs w:val="21"/>
              </w:rPr>
              <w:t>丁佩</w:t>
            </w:r>
            <w:proofErr w:type="gramStart"/>
            <w:r w:rsidRPr="00160AE4">
              <w:rPr>
                <w:rFonts w:ascii="宋体" w:hAnsi="宋体" w:cs="宋体"/>
                <w:szCs w:val="21"/>
              </w:rPr>
              <w:t>佩</w:t>
            </w:r>
            <w:proofErr w:type="gramEnd"/>
            <w:r w:rsidRPr="00160AE4">
              <w:rPr>
                <w:rFonts w:ascii="宋体" w:hAnsi="宋体" w:cs="宋体"/>
                <w:szCs w:val="21"/>
              </w:rPr>
              <w:t>.</w:t>
            </w:r>
            <w:r w:rsidRPr="00160AE4">
              <w:rPr>
                <w:rFonts w:ascii="宋体" w:hAnsi="宋体" w:cs="宋体"/>
                <w:szCs w:val="21"/>
              </w:rPr>
              <w:t>基于</w:t>
            </w:r>
            <w:r w:rsidRPr="00160AE4">
              <w:rPr>
                <w:rFonts w:ascii="宋体" w:hAnsi="宋体" w:cs="宋体"/>
                <w:szCs w:val="21"/>
              </w:rPr>
              <w:t>JSP/Servlet</w:t>
            </w:r>
            <w:r w:rsidRPr="00160AE4">
              <w:rPr>
                <w:rFonts w:ascii="宋体" w:hAnsi="宋体" w:cs="宋体"/>
                <w:szCs w:val="21"/>
              </w:rPr>
              <w:t>技术的电商平台开发</w:t>
            </w:r>
            <w:r w:rsidRPr="00160AE4">
              <w:rPr>
                <w:rFonts w:ascii="宋体" w:hAnsi="宋体" w:cs="宋体"/>
                <w:szCs w:val="21"/>
              </w:rPr>
              <w:t>技术研究</w:t>
            </w:r>
            <w:r w:rsidRPr="00160AE4">
              <w:rPr>
                <w:rFonts w:ascii="宋体" w:hAnsi="宋体" w:cs="宋体"/>
                <w:szCs w:val="21"/>
              </w:rPr>
              <w:t>[J].</w:t>
            </w:r>
            <w:r w:rsidRPr="00160AE4">
              <w:rPr>
                <w:rFonts w:ascii="宋体" w:hAnsi="宋体" w:cs="宋体"/>
                <w:szCs w:val="21"/>
              </w:rPr>
              <w:t>科技视界</w:t>
            </w:r>
            <w:r w:rsidRPr="00160AE4">
              <w:rPr>
                <w:rFonts w:ascii="宋体" w:hAnsi="宋体" w:cs="宋体"/>
                <w:szCs w:val="21"/>
              </w:rPr>
              <w:t>,2021(18):99-100.DOI:10.19694/j.cnki.issn2095-2457.2021.18.38.</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w:t>
            </w:r>
            <w:r w:rsidRPr="00160AE4">
              <w:rPr>
                <w:rFonts w:ascii="宋体" w:hAnsi="宋体" w:cs="宋体" w:hint="eastAsia"/>
                <w:szCs w:val="21"/>
              </w:rPr>
              <w:t>9</w:t>
            </w:r>
            <w:r w:rsidRPr="00160AE4">
              <w:rPr>
                <w:rFonts w:ascii="宋体" w:hAnsi="宋体" w:cs="宋体"/>
                <w:szCs w:val="21"/>
              </w:rPr>
              <w:t>]</w:t>
            </w:r>
            <w:r w:rsidRPr="00160AE4">
              <w:rPr>
                <w:rFonts w:ascii="宋体" w:hAnsi="宋体" w:cs="宋体"/>
                <w:szCs w:val="21"/>
              </w:rPr>
              <w:t>张艳明</w:t>
            </w:r>
            <w:r w:rsidRPr="00160AE4">
              <w:rPr>
                <w:rFonts w:ascii="宋体" w:hAnsi="宋体" w:cs="宋体"/>
                <w:szCs w:val="21"/>
              </w:rPr>
              <w:t>.</w:t>
            </w:r>
            <w:r w:rsidRPr="00160AE4">
              <w:rPr>
                <w:rFonts w:ascii="宋体" w:hAnsi="宋体" w:cs="宋体"/>
                <w:szCs w:val="21"/>
              </w:rPr>
              <w:t>动态网页开发</w:t>
            </w:r>
            <w:r w:rsidRPr="00160AE4">
              <w:rPr>
                <w:rFonts w:ascii="宋体" w:hAnsi="宋体" w:cs="宋体"/>
                <w:szCs w:val="21"/>
              </w:rPr>
              <w:t>Servlet</w:t>
            </w:r>
            <w:r w:rsidRPr="00160AE4">
              <w:rPr>
                <w:rFonts w:ascii="宋体" w:hAnsi="宋体" w:cs="宋体"/>
                <w:szCs w:val="21"/>
              </w:rPr>
              <w:t>基础实验综述</w:t>
            </w:r>
            <w:r w:rsidRPr="00160AE4">
              <w:rPr>
                <w:rFonts w:ascii="宋体" w:hAnsi="宋体" w:cs="宋体"/>
                <w:szCs w:val="21"/>
              </w:rPr>
              <w:t>[J].</w:t>
            </w:r>
            <w:r w:rsidRPr="00160AE4">
              <w:rPr>
                <w:rFonts w:ascii="宋体" w:hAnsi="宋体" w:cs="宋体"/>
                <w:szCs w:val="21"/>
              </w:rPr>
              <w:t>电脑知识与技术</w:t>
            </w:r>
            <w:r w:rsidRPr="00160AE4">
              <w:rPr>
                <w:rFonts w:ascii="宋体" w:hAnsi="宋体" w:cs="宋体"/>
                <w:szCs w:val="21"/>
              </w:rPr>
              <w:t>,2019,15(20):80-82.DOI:10.14004/j.cnki.ckt.2019.2209.</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[1</w:t>
            </w:r>
            <w:r w:rsidRPr="00160AE4">
              <w:rPr>
                <w:rFonts w:ascii="宋体" w:hAnsi="宋体" w:cs="宋体" w:hint="eastAsia"/>
                <w:szCs w:val="21"/>
              </w:rPr>
              <w:t>0</w:t>
            </w:r>
            <w:r w:rsidRPr="00160AE4">
              <w:rPr>
                <w:rFonts w:ascii="宋体" w:hAnsi="宋体" w:cs="宋体"/>
                <w:szCs w:val="21"/>
              </w:rPr>
              <w:t>]</w:t>
            </w:r>
            <w:r w:rsidRPr="00160AE4">
              <w:rPr>
                <w:rFonts w:ascii="宋体" w:hAnsi="宋体" w:cs="宋体"/>
                <w:szCs w:val="21"/>
              </w:rPr>
              <w:t>朱作义</w:t>
            </w:r>
            <w:r w:rsidRPr="00160AE4">
              <w:rPr>
                <w:rFonts w:ascii="宋体" w:hAnsi="宋体" w:cs="宋体"/>
                <w:szCs w:val="21"/>
              </w:rPr>
              <w:t xml:space="preserve">. </w:t>
            </w:r>
            <w:r w:rsidRPr="00160AE4">
              <w:rPr>
                <w:rFonts w:ascii="宋体" w:hAnsi="宋体" w:cs="宋体"/>
                <w:szCs w:val="21"/>
              </w:rPr>
              <w:t>基于</w:t>
            </w:r>
            <w:r w:rsidRPr="00160AE4">
              <w:rPr>
                <w:rFonts w:ascii="宋体" w:hAnsi="宋体" w:cs="宋体"/>
                <w:szCs w:val="21"/>
              </w:rPr>
              <w:t>JSP/Servlet</w:t>
            </w:r>
            <w:r w:rsidRPr="00160AE4">
              <w:rPr>
                <w:rFonts w:ascii="宋体" w:hAnsi="宋体" w:cs="宋体"/>
                <w:szCs w:val="21"/>
              </w:rPr>
              <w:t>技术的电子商务平台开发</w:t>
            </w:r>
            <w:r w:rsidRPr="00160AE4">
              <w:rPr>
                <w:rFonts w:ascii="宋体" w:hAnsi="宋体" w:cs="宋体"/>
                <w:szCs w:val="21"/>
              </w:rPr>
              <w:t>[D].</w:t>
            </w:r>
            <w:r w:rsidRPr="00160AE4">
              <w:rPr>
                <w:rFonts w:ascii="宋体" w:hAnsi="宋体" w:cs="宋体"/>
                <w:szCs w:val="21"/>
              </w:rPr>
              <w:t>西安电子科技大学</w:t>
            </w:r>
            <w:r w:rsidRPr="00160AE4">
              <w:rPr>
                <w:rFonts w:ascii="宋体" w:hAnsi="宋体" w:cs="宋体"/>
                <w:szCs w:val="21"/>
              </w:rPr>
              <w:t>,2008.</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[1</w:t>
            </w:r>
            <w:r w:rsidRPr="00160AE4">
              <w:rPr>
                <w:rFonts w:ascii="宋体" w:hAnsi="宋体" w:cs="宋体" w:hint="eastAsia"/>
                <w:szCs w:val="21"/>
              </w:rPr>
              <w:t>1</w:t>
            </w:r>
            <w:r w:rsidRPr="00160AE4">
              <w:rPr>
                <w:rFonts w:ascii="宋体" w:hAnsi="宋体" w:cs="宋体"/>
                <w:szCs w:val="21"/>
              </w:rPr>
              <w:t>]</w:t>
            </w:r>
            <w:r w:rsidRPr="00160AE4">
              <w:rPr>
                <w:rFonts w:ascii="宋体" w:hAnsi="宋体" w:cs="宋体"/>
                <w:szCs w:val="21"/>
              </w:rPr>
              <w:t>顾凌燕</w:t>
            </w:r>
            <w:r w:rsidRPr="00160AE4">
              <w:rPr>
                <w:rFonts w:ascii="宋体" w:hAnsi="宋体" w:cs="宋体"/>
                <w:szCs w:val="21"/>
              </w:rPr>
              <w:t>,</w:t>
            </w:r>
            <w:r w:rsidRPr="00160AE4">
              <w:rPr>
                <w:rFonts w:ascii="宋体" w:hAnsi="宋体" w:cs="宋体"/>
                <w:szCs w:val="21"/>
              </w:rPr>
              <w:t>蒋文蓉</w:t>
            </w:r>
            <w:r w:rsidRPr="00160AE4">
              <w:rPr>
                <w:rFonts w:ascii="宋体" w:hAnsi="宋体" w:cs="宋体"/>
                <w:szCs w:val="21"/>
              </w:rPr>
              <w:t xml:space="preserve">. </w:t>
            </w:r>
            <w:r w:rsidRPr="00160AE4">
              <w:rPr>
                <w:rFonts w:ascii="宋体" w:hAnsi="宋体" w:cs="宋体"/>
                <w:szCs w:val="21"/>
              </w:rPr>
              <w:t>Servlet</w:t>
            </w:r>
            <w:r w:rsidRPr="00160AE4">
              <w:rPr>
                <w:rFonts w:ascii="宋体" w:hAnsi="宋体" w:cs="宋体"/>
                <w:szCs w:val="21"/>
              </w:rPr>
              <w:t>与</w:t>
            </w:r>
            <w:r w:rsidRPr="00160AE4">
              <w:rPr>
                <w:rFonts w:ascii="宋体" w:hAnsi="宋体" w:cs="宋体"/>
                <w:szCs w:val="21"/>
              </w:rPr>
              <w:t>JSP</w:t>
            </w:r>
            <w:r w:rsidRPr="00160AE4">
              <w:rPr>
                <w:rFonts w:ascii="宋体" w:hAnsi="宋体" w:cs="宋体"/>
                <w:szCs w:val="21"/>
              </w:rPr>
              <w:t>技术在电子商务网站构建中的应用</w:t>
            </w:r>
            <w:r w:rsidRPr="00160AE4">
              <w:rPr>
                <w:rFonts w:ascii="宋体" w:hAnsi="宋体" w:cs="宋体"/>
                <w:szCs w:val="21"/>
              </w:rPr>
              <w:t>[C]//.IT</w:t>
            </w:r>
            <w:r w:rsidRPr="00160AE4">
              <w:rPr>
                <w:rFonts w:ascii="宋体" w:hAnsi="宋体" w:cs="宋体"/>
                <w:szCs w:val="21"/>
              </w:rPr>
              <w:t>服务促进企业信息化</w:t>
            </w:r>
            <w:r w:rsidRPr="00160AE4">
              <w:rPr>
                <w:rFonts w:ascii="宋体" w:hAnsi="宋体" w:cs="宋体"/>
                <w:szCs w:val="21"/>
              </w:rPr>
              <w:t>——</w:t>
            </w:r>
            <w:r w:rsidRPr="00160AE4">
              <w:rPr>
                <w:rFonts w:ascii="宋体" w:hAnsi="宋体" w:cs="宋体"/>
                <w:szCs w:val="21"/>
              </w:rPr>
              <w:t>第十一届中国</w:t>
            </w:r>
            <w:r w:rsidRPr="00160AE4">
              <w:rPr>
                <w:rFonts w:ascii="宋体" w:hAnsi="宋体" w:cs="宋体"/>
                <w:szCs w:val="21"/>
              </w:rPr>
              <w:t>Java</w:t>
            </w:r>
            <w:r w:rsidRPr="00160AE4">
              <w:rPr>
                <w:rFonts w:ascii="宋体" w:hAnsi="宋体" w:cs="宋体"/>
                <w:szCs w:val="21"/>
              </w:rPr>
              <w:t>技术及应用交流大会文集</w:t>
            </w:r>
            <w:r w:rsidRPr="00160AE4">
              <w:rPr>
                <w:rFonts w:ascii="宋体" w:hAnsi="宋体" w:cs="宋体"/>
                <w:szCs w:val="21"/>
              </w:rPr>
              <w:t>.</w:t>
            </w:r>
            <w:proofErr w:type="gramStart"/>
            <w:r w:rsidRPr="00160AE4">
              <w:rPr>
                <w:rFonts w:ascii="宋体" w:hAnsi="宋体" w:cs="宋体"/>
                <w:szCs w:val="21"/>
              </w:rPr>
              <w:t>,2008:63</w:t>
            </w:r>
            <w:proofErr w:type="gramEnd"/>
            <w:r w:rsidRPr="00160AE4">
              <w:rPr>
                <w:rFonts w:ascii="宋体" w:hAnsi="宋体" w:cs="宋体"/>
                <w:szCs w:val="21"/>
              </w:rPr>
              <w:t>-65.</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[1</w:t>
            </w:r>
            <w:r w:rsidRPr="00160AE4">
              <w:rPr>
                <w:rFonts w:ascii="宋体" w:hAnsi="宋体" w:cs="宋体" w:hint="eastAsia"/>
                <w:szCs w:val="21"/>
              </w:rPr>
              <w:t>2</w:t>
            </w:r>
            <w:r w:rsidRPr="00160AE4">
              <w:rPr>
                <w:rFonts w:ascii="宋体" w:hAnsi="宋体" w:cs="宋体"/>
                <w:szCs w:val="21"/>
              </w:rPr>
              <w:t>]</w:t>
            </w:r>
            <w:r w:rsidRPr="00160AE4">
              <w:rPr>
                <w:rFonts w:ascii="宋体" w:hAnsi="宋体" w:cs="宋体"/>
                <w:szCs w:val="21"/>
              </w:rPr>
              <w:t>张艳明</w:t>
            </w:r>
            <w:r w:rsidRPr="00160AE4">
              <w:rPr>
                <w:rFonts w:ascii="宋体" w:hAnsi="宋体" w:cs="宋体"/>
                <w:szCs w:val="21"/>
              </w:rPr>
              <w:t>.</w:t>
            </w:r>
            <w:r w:rsidRPr="00160AE4">
              <w:rPr>
                <w:rFonts w:ascii="宋体" w:hAnsi="宋体" w:cs="宋体"/>
                <w:szCs w:val="21"/>
              </w:rPr>
              <w:t>动态网页开发</w:t>
            </w:r>
            <w:r w:rsidRPr="00160AE4">
              <w:rPr>
                <w:rFonts w:ascii="宋体" w:hAnsi="宋体" w:cs="宋体"/>
                <w:szCs w:val="21"/>
              </w:rPr>
              <w:t>Servlet</w:t>
            </w:r>
            <w:r w:rsidRPr="00160AE4">
              <w:rPr>
                <w:rFonts w:ascii="宋体" w:hAnsi="宋体" w:cs="宋体"/>
                <w:szCs w:val="21"/>
              </w:rPr>
              <w:t>基础实验综述</w:t>
            </w:r>
            <w:r w:rsidRPr="00160AE4">
              <w:rPr>
                <w:rFonts w:ascii="宋体" w:hAnsi="宋体" w:cs="宋体"/>
                <w:szCs w:val="21"/>
              </w:rPr>
              <w:t>[J].</w:t>
            </w:r>
            <w:r w:rsidRPr="00160AE4">
              <w:rPr>
                <w:rFonts w:ascii="宋体" w:hAnsi="宋体" w:cs="宋体"/>
                <w:szCs w:val="21"/>
              </w:rPr>
              <w:t>电脑知识与技术</w:t>
            </w:r>
            <w:r w:rsidRPr="00160AE4">
              <w:rPr>
                <w:rFonts w:ascii="宋体" w:hAnsi="宋体" w:cs="宋体"/>
                <w:szCs w:val="21"/>
              </w:rPr>
              <w:t>,2019,15(20):80-82.DOI:10.14004/j.cnki.ckt.2019.2209.</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[1</w:t>
            </w:r>
            <w:r w:rsidRPr="00160AE4">
              <w:rPr>
                <w:rFonts w:ascii="宋体" w:hAnsi="宋体" w:cs="宋体" w:hint="eastAsia"/>
                <w:szCs w:val="21"/>
              </w:rPr>
              <w:t>3</w:t>
            </w:r>
            <w:r w:rsidRPr="00160AE4">
              <w:rPr>
                <w:rFonts w:ascii="宋体" w:hAnsi="宋体" w:cs="宋体"/>
                <w:szCs w:val="21"/>
              </w:rPr>
              <w:t>]</w:t>
            </w:r>
            <w:r w:rsidRPr="00160AE4">
              <w:rPr>
                <w:rFonts w:ascii="宋体" w:hAnsi="宋体" w:cs="宋体"/>
                <w:szCs w:val="21"/>
              </w:rPr>
              <w:t>董志华</w:t>
            </w:r>
            <w:r w:rsidRPr="00160AE4">
              <w:rPr>
                <w:rFonts w:ascii="宋体" w:hAnsi="宋体" w:cs="宋体"/>
                <w:szCs w:val="21"/>
              </w:rPr>
              <w:t xml:space="preserve">. </w:t>
            </w:r>
            <w:r w:rsidRPr="00160AE4">
              <w:rPr>
                <w:rFonts w:ascii="宋体" w:hAnsi="宋体" w:cs="宋体"/>
                <w:szCs w:val="21"/>
              </w:rPr>
              <w:t>基于</w:t>
            </w:r>
            <w:r w:rsidRPr="00160AE4">
              <w:rPr>
                <w:rFonts w:ascii="宋体" w:hAnsi="宋体" w:cs="宋体"/>
                <w:szCs w:val="21"/>
              </w:rPr>
              <w:t>B/S</w:t>
            </w:r>
            <w:r w:rsidRPr="00160AE4">
              <w:rPr>
                <w:rFonts w:ascii="宋体" w:hAnsi="宋体" w:cs="宋体"/>
                <w:szCs w:val="21"/>
              </w:rPr>
              <w:t>模式的数字旅游系统的设计与实现</w:t>
            </w:r>
            <w:r w:rsidRPr="00160AE4">
              <w:rPr>
                <w:rFonts w:ascii="宋体" w:hAnsi="宋体" w:cs="宋体"/>
                <w:szCs w:val="21"/>
              </w:rPr>
              <w:t>[D].</w:t>
            </w:r>
            <w:r w:rsidRPr="00160AE4">
              <w:rPr>
                <w:rFonts w:ascii="宋体" w:hAnsi="宋体" w:cs="宋体"/>
                <w:szCs w:val="21"/>
              </w:rPr>
              <w:t>河南大学</w:t>
            </w:r>
            <w:r w:rsidRPr="00160AE4">
              <w:rPr>
                <w:rFonts w:ascii="宋体" w:hAnsi="宋体" w:cs="宋体"/>
                <w:szCs w:val="21"/>
              </w:rPr>
              <w:t>,2006.</w:t>
            </w:r>
          </w:p>
          <w:p w:rsidR="0008368A" w:rsidRPr="00160AE4" w:rsidRDefault="00EB38BC" w:rsidP="00160AE4">
            <w:pPr>
              <w:spacing w:line="400" w:lineRule="exact"/>
              <w:ind w:firstLine="420"/>
              <w:rPr>
                <w:rFonts w:ascii="宋体" w:hAnsi="宋体" w:cs="宋体"/>
                <w:szCs w:val="21"/>
              </w:rPr>
            </w:pPr>
            <w:r w:rsidRPr="00160AE4">
              <w:rPr>
                <w:rFonts w:ascii="宋体" w:hAnsi="宋体" w:cs="宋体"/>
                <w:szCs w:val="21"/>
              </w:rPr>
              <w:t>[1</w:t>
            </w:r>
            <w:r w:rsidRPr="00160AE4">
              <w:rPr>
                <w:rFonts w:ascii="宋体" w:hAnsi="宋体" w:cs="宋体" w:hint="eastAsia"/>
                <w:szCs w:val="21"/>
              </w:rPr>
              <w:t>4</w:t>
            </w:r>
            <w:r w:rsidRPr="00160AE4">
              <w:rPr>
                <w:rFonts w:ascii="宋体" w:hAnsi="宋体" w:cs="宋体"/>
                <w:szCs w:val="21"/>
              </w:rPr>
              <w:t>]</w:t>
            </w:r>
            <w:r w:rsidRPr="00160AE4">
              <w:rPr>
                <w:rFonts w:ascii="宋体" w:hAnsi="宋体" w:cs="宋体"/>
                <w:szCs w:val="21"/>
              </w:rPr>
              <w:t>赵怡姗</w:t>
            </w:r>
            <w:r w:rsidRPr="00160AE4">
              <w:rPr>
                <w:rFonts w:ascii="宋体" w:hAnsi="宋体" w:cs="宋体"/>
                <w:szCs w:val="21"/>
              </w:rPr>
              <w:t>,</w:t>
            </w:r>
            <w:r w:rsidRPr="00160AE4">
              <w:rPr>
                <w:rFonts w:ascii="宋体" w:hAnsi="宋体" w:cs="宋体"/>
                <w:szCs w:val="21"/>
              </w:rPr>
              <w:t>范明钰</w:t>
            </w:r>
            <w:r w:rsidRPr="00160AE4">
              <w:rPr>
                <w:rFonts w:ascii="宋体" w:hAnsi="宋体" w:cs="宋体"/>
                <w:szCs w:val="21"/>
              </w:rPr>
              <w:t>.</w:t>
            </w:r>
            <w:r w:rsidRPr="00160AE4">
              <w:rPr>
                <w:rFonts w:ascii="宋体" w:hAnsi="宋体" w:cs="宋体"/>
                <w:szCs w:val="21"/>
              </w:rPr>
              <w:t>基于</w:t>
            </w:r>
            <w:r w:rsidRPr="00160AE4">
              <w:rPr>
                <w:rFonts w:ascii="宋体" w:hAnsi="宋体" w:cs="宋体"/>
                <w:szCs w:val="21"/>
              </w:rPr>
              <w:t>HTML5</w:t>
            </w:r>
            <w:r w:rsidRPr="00160AE4">
              <w:rPr>
                <w:rFonts w:ascii="宋体" w:hAnsi="宋体" w:cs="宋体"/>
                <w:szCs w:val="21"/>
              </w:rPr>
              <w:t>与</w:t>
            </w:r>
            <w:r w:rsidRPr="00160AE4">
              <w:rPr>
                <w:rFonts w:ascii="宋体" w:hAnsi="宋体" w:cs="宋体"/>
                <w:szCs w:val="21"/>
              </w:rPr>
              <w:t>CSS3</w:t>
            </w:r>
            <w:r w:rsidRPr="00160AE4">
              <w:rPr>
                <w:rFonts w:ascii="宋体" w:hAnsi="宋体" w:cs="宋体"/>
                <w:szCs w:val="21"/>
              </w:rPr>
              <w:t>的网页设计技术研究</w:t>
            </w:r>
            <w:r w:rsidRPr="00160AE4">
              <w:rPr>
                <w:rFonts w:ascii="宋体" w:hAnsi="宋体" w:cs="宋体"/>
                <w:szCs w:val="21"/>
              </w:rPr>
              <w:t>[J].</w:t>
            </w:r>
            <w:r w:rsidRPr="00160AE4">
              <w:rPr>
                <w:rFonts w:ascii="宋体" w:hAnsi="宋体" w:cs="宋体"/>
                <w:szCs w:val="21"/>
              </w:rPr>
              <w:t>成都信</w:t>
            </w:r>
            <w:r w:rsidRPr="00160AE4">
              <w:rPr>
                <w:rFonts w:ascii="宋体" w:hAnsi="宋体" w:cs="宋体"/>
                <w:szCs w:val="21"/>
              </w:rPr>
              <w:t>息工程大学学报</w:t>
            </w:r>
            <w:r w:rsidRPr="00160AE4">
              <w:rPr>
                <w:rFonts w:ascii="宋体" w:hAnsi="宋体" w:cs="宋体"/>
                <w:szCs w:val="21"/>
              </w:rPr>
              <w:t>,2021,36(06):641-645.DOI:10.16836/j.cnki.jcuit.2021.06.010.</w:t>
            </w:r>
          </w:p>
          <w:p w:rsidR="0008368A" w:rsidRDefault="00EB38BC" w:rsidP="00160AE4">
            <w:pPr>
              <w:spacing w:line="400" w:lineRule="exact"/>
              <w:ind w:firstLine="420"/>
              <w:rPr>
                <w:rFonts w:ascii="宋体" w:hAnsi="宋体" w:cs="宋体"/>
                <w:sz w:val="24"/>
              </w:rPr>
            </w:pPr>
            <w:r w:rsidRPr="00160AE4">
              <w:rPr>
                <w:rFonts w:ascii="宋体" w:hAnsi="宋体" w:cs="宋体"/>
                <w:szCs w:val="21"/>
              </w:rPr>
              <w:t>[1</w:t>
            </w:r>
            <w:r w:rsidRPr="00160AE4">
              <w:rPr>
                <w:rFonts w:ascii="宋体" w:hAnsi="宋体" w:cs="宋体" w:hint="eastAsia"/>
                <w:szCs w:val="21"/>
              </w:rPr>
              <w:t>5</w:t>
            </w:r>
            <w:r w:rsidRPr="00160AE4">
              <w:rPr>
                <w:rFonts w:ascii="宋体" w:hAnsi="宋体" w:cs="宋体"/>
                <w:szCs w:val="21"/>
              </w:rPr>
              <w:t>]</w:t>
            </w:r>
            <w:r w:rsidRPr="00160AE4">
              <w:rPr>
                <w:rFonts w:ascii="宋体" w:hAnsi="宋体" w:cs="宋体"/>
                <w:szCs w:val="21"/>
              </w:rPr>
              <w:t>周春吟</w:t>
            </w:r>
            <w:r w:rsidRPr="00160AE4">
              <w:rPr>
                <w:rFonts w:ascii="宋体" w:hAnsi="宋体" w:cs="宋体"/>
                <w:szCs w:val="21"/>
              </w:rPr>
              <w:t>.HTML5</w:t>
            </w:r>
            <w:r w:rsidRPr="00160AE4">
              <w:rPr>
                <w:rFonts w:ascii="宋体" w:hAnsi="宋体" w:cs="宋体"/>
                <w:szCs w:val="21"/>
              </w:rPr>
              <w:t>与</w:t>
            </w:r>
            <w:r w:rsidRPr="00160AE4">
              <w:rPr>
                <w:rFonts w:ascii="宋体" w:hAnsi="宋体" w:cs="宋体"/>
                <w:szCs w:val="21"/>
              </w:rPr>
              <w:t>CSS 3</w:t>
            </w:r>
            <w:r w:rsidRPr="00160AE4">
              <w:rPr>
                <w:rFonts w:ascii="宋体" w:hAnsi="宋体" w:cs="宋体"/>
                <w:szCs w:val="21"/>
              </w:rPr>
              <w:t>在</w:t>
            </w:r>
            <w:r w:rsidRPr="00160AE4">
              <w:rPr>
                <w:rFonts w:ascii="宋体" w:hAnsi="宋体" w:cs="宋体"/>
                <w:szCs w:val="21"/>
              </w:rPr>
              <w:t>Web</w:t>
            </w:r>
            <w:r w:rsidRPr="00160AE4">
              <w:rPr>
                <w:rFonts w:ascii="宋体" w:hAnsi="宋体" w:cs="宋体"/>
                <w:szCs w:val="21"/>
              </w:rPr>
              <w:t>前端开发中的应用研究</w:t>
            </w:r>
            <w:r w:rsidRPr="00160AE4">
              <w:rPr>
                <w:rFonts w:ascii="宋体" w:hAnsi="宋体" w:cs="宋体"/>
                <w:szCs w:val="21"/>
              </w:rPr>
              <w:t>[J].</w:t>
            </w:r>
            <w:r w:rsidRPr="00160AE4">
              <w:rPr>
                <w:rFonts w:ascii="宋体" w:hAnsi="宋体" w:cs="宋体"/>
                <w:szCs w:val="21"/>
              </w:rPr>
              <w:t>信息与电脑</w:t>
            </w:r>
            <w:r w:rsidRPr="00160AE4">
              <w:rPr>
                <w:rFonts w:ascii="宋体" w:hAnsi="宋体" w:cs="宋体"/>
                <w:szCs w:val="21"/>
              </w:rPr>
              <w:t>(</w:t>
            </w:r>
            <w:r w:rsidRPr="00160AE4">
              <w:rPr>
                <w:rFonts w:ascii="宋体" w:hAnsi="宋体" w:cs="宋体"/>
                <w:szCs w:val="21"/>
              </w:rPr>
              <w:t>理论版</w:t>
            </w:r>
            <w:r w:rsidRPr="00160AE4">
              <w:rPr>
                <w:rFonts w:ascii="宋体" w:hAnsi="宋体" w:cs="宋体"/>
                <w:szCs w:val="21"/>
              </w:rPr>
              <w:t>),2021,33(21):32-34.</w:t>
            </w:r>
          </w:p>
        </w:tc>
      </w:tr>
      <w:tr w:rsidR="0008368A">
        <w:trPr>
          <w:cantSplit/>
          <w:trHeight w:val="3888"/>
          <w:jc w:val="center"/>
        </w:trPr>
        <w:tc>
          <w:tcPr>
            <w:tcW w:w="9257" w:type="dxa"/>
            <w:gridSpan w:val="8"/>
            <w:tcBorders>
              <w:top w:val="single" w:sz="4" w:space="0" w:color="auto"/>
              <w:left w:val="single" w:sz="4" w:space="0" w:color="auto"/>
              <w:bottom w:val="single" w:sz="4" w:space="0" w:color="auto"/>
              <w:right w:val="single" w:sz="4" w:space="0" w:color="auto"/>
            </w:tcBorders>
          </w:tcPr>
          <w:p w:rsidR="0008368A" w:rsidRDefault="00EB38BC">
            <w:pPr>
              <w:spacing w:line="360" w:lineRule="auto"/>
              <w:ind w:firstLineChars="0" w:firstLine="0"/>
              <w:rPr>
                <w:rFonts w:ascii="宋体" w:hAnsi="宋体" w:cs="宋体"/>
                <w:b/>
              </w:rPr>
            </w:pPr>
            <w:r>
              <w:rPr>
                <w:rFonts w:ascii="宋体" w:hAnsi="宋体" w:cs="宋体" w:hint="eastAsia"/>
                <w:b/>
              </w:rPr>
              <w:t>指导教师意见：</w:t>
            </w:r>
          </w:p>
          <w:p w:rsidR="0008368A" w:rsidRDefault="0008368A">
            <w:pPr>
              <w:spacing w:line="360" w:lineRule="auto"/>
              <w:ind w:firstLine="422"/>
              <w:rPr>
                <w:rFonts w:ascii="宋体" w:hAnsi="宋体" w:cs="宋体"/>
                <w:b/>
              </w:rPr>
            </w:pPr>
          </w:p>
          <w:p w:rsidR="0008368A" w:rsidRDefault="00EB38BC">
            <w:pPr>
              <w:spacing w:line="360" w:lineRule="auto"/>
              <w:ind w:firstLine="482"/>
              <w:rPr>
                <w:rFonts w:ascii="宋体" w:hAnsi="宋体" w:cs="宋体"/>
                <w:b/>
                <w:sz w:val="24"/>
              </w:rPr>
            </w:pPr>
            <w:r>
              <w:rPr>
                <w:rFonts w:ascii="宋体" w:hAnsi="宋体" w:cs="宋体" w:hint="eastAsia"/>
                <w:b/>
                <w:sz w:val="24"/>
              </w:rPr>
              <w:t xml:space="preserve">                                                    </w:t>
            </w:r>
          </w:p>
          <w:p w:rsidR="0008368A" w:rsidRDefault="0008368A">
            <w:pPr>
              <w:spacing w:line="360" w:lineRule="auto"/>
              <w:ind w:firstLine="482"/>
              <w:rPr>
                <w:rFonts w:ascii="宋体" w:hAnsi="宋体" w:cs="宋体"/>
                <w:b/>
                <w:sz w:val="24"/>
              </w:rPr>
            </w:pPr>
          </w:p>
          <w:p w:rsidR="0008368A" w:rsidRDefault="00EB38BC">
            <w:pPr>
              <w:spacing w:line="360" w:lineRule="auto"/>
              <w:ind w:firstLineChars="0" w:firstLine="0"/>
              <w:rPr>
                <w:rFonts w:ascii="宋体" w:hAnsi="宋体" w:cs="宋体"/>
                <w:b/>
                <w:sz w:val="24"/>
              </w:rPr>
            </w:pPr>
            <w:r>
              <w:rPr>
                <w:rFonts w:ascii="宋体" w:hAnsi="宋体" w:cs="宋体" w:hint="eastAsia"/>
                <w:b/>
                <w:sz w:val="24"/>
              </w:rPr>
              <w:t xml:space="preserve">    </w:t>
            </w:r>
            <w:bookmarkStart w:id="0" w:name="_GoBack"/>
            <w:bookmarkEnd w:id="0"/>
          </w:p>
          <w:p w:rsidR="0008368A" w:rsidRDefault="0008368A">
            <w:pPr>
              <w:spacing w:line="360" w:lineRule="auto"/>
              <w:ind w:firstLineChars="82" w:firstLine="198"/>
              <w:rPr>
                <w:rFonts w:ascii="宋体" w:hAnsi="宋体" w:cs="宋体"/>
                <w:b/>
                <w:sz w:val="24"/>
              </w:rPr>
            </w:pPr>
          </w:p>
          <w:p w:rsidR="0008368A" w:rsidRDefault="00EB38BC">
            <w:pPr>
              <w:spacing w:line="360" w:lineRule="auto"/>
              <w:ind w:firstLineChars="2746" w:firstLine="5789"/>
              <w:rPr>
                <w:rFonts w:ascii="宋体" w:hAnsi="宋体" w:cs="宋体"/>
                <w:b/>
              </w:rPr>
            </w:pPr>
            <w:r>
              <w:rPr>
                <w:rFonts w:ascii="宋体" w:hAnsi="宋体" w:cs="宋体" w:hint="eastAsia"/>
                <w:b/>
              </w:rPr>
              <w:t>指导教师签名</w:t>
            </w:r>
            <w:r>
              <w:rPr>
                <w:rFonts w:ascii="宋体" w:hAnsi="宋体" w:cs="宋体" w:hint="eastAsia"/>
                <w:b/>
              </w:rPr>
              <w:t>:</w:t>
            </w:r>
          </w:p>
        </w:tc>
      </w:tr>
    </w:tbl>
    <w:p w:rsidR="0008368A" w:rsidRDefault="0008368A">
      <w:pPr>
        <w:ind w:firstLineChars="0" w:firstLine="0"/>
      </w:pPr>
    </w:p>
    <w:sectPr w:rsidR="0008368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BC" w:rsidRDefault="00EB38BC">
      <w:pPr>
        <w:ind w:firstLine="420"/>
      </w:pPr>
      <w:r>
        <w:separator/>
      </w:r>
    </w:p>
  </w:endnote>
  <w:endnote w:type="continuationSeparator" w:id="0">
    <w:p w:rsidR="00EB38BC" w:rsidRDefault="00EB38B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8A" w:rsidRDefault="0008368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8A" w:rsidRDefault="0008368A">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8A" w:rsidRDefault="0008368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BC" w:rsidRDefault="00EB38BC">
      <w:pPr>
        <w:ind w:firstLine="420"/>
      </w:pPr>
      <w:r>
        <w:separator/>
      </w:r>
    </w:p>
  </w:footnote>
  <w:footnote w:type="continuationSeparator" w:id="0">
    <w:p w:rsidR="00EB38BC" w:rsidRDefault="00EB38B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8A" w:rsidRDefault="0008368A">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8A" w:rsidRDefault="0008368A">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8A" w:rsidRDefault="0008368A">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81DB0"/>
    <w:multiLevelType w:val="singleLevel"/>
    <w:tmpl w:val="9C981DB0"/>
    <w:lvl w:ilvl="0">
      <w:start w:val="1"/>
      <w:numFmt w:val="decimal"/>
      <w:lvlText w:val="%1."/>
      <w:lvlJc w:val="left"/>
      <w:pPr>
        <w:tabs>
          <w:tab w:val="left" w:pos="312"/>
        </w:tabs>
      </w:pPr>
    </w:lvl>
  </w:abstractNum>
  <w:abstractNum w:abstractNumId="1">
    <w:nsid w:val="B73D5658"/>
    <w:multiLevelType w:val="singleLevel"/>
    <w:tmpl w:val="B73D5658"/>
    <w:lvl w:ilvl="0">
      <w:start w:val="1"/>
      <w:numFmt w:val="decimal"/>
      <w:lvlText w:val="%1."/>
      <w:lvlJc w:val="left"/>
      <w:pPr>
        <w:tabs>
          <w:tab w:val="left" w:pos="312"/>
        </w:tabs>
      </w:pPr>
    </w:lvl>
  </w:abstractNum>
  <w:abstractNum w:abstractNumId="2">
    <w:nsid w:val="D42EC3F9"/>
    <w:multiLevelType w:val="singleLevel"/>
    <w:tmpl w:val="D42EC3F9"/>
    <w:lvl w:ilvl="0">
      <w:start w:val="1"/>
      <w:numFmt w:val="decimal"/>
      <w:suff w:val="nothing"/>
      <w:lvlText w:val="（%1）"/>
      <w:lvlJc w:val="left"/>
    </w:lvl>
  </w:abstractNum>
  <w:abstractNum w:abstractNumId="3">
    <w:nsid w:val="49061743"/>
    <w:multiLevelType w:val="singleLevel"/>
    <w:tmpl w:val="49061743"/>
    <w:lvl w:ilvl="0">
      <w:start w:val="1"/>
      <w:numFmt w:val="decimal"/>
      <w:suff w:val="nothing"/>
      <w:lvlText w:val="（%1）"/>
      <w:lvlJc w:val="left"/>
    </w:lvl>
  </w:abstractNum>
  <w:abstractNum w:abstractNumId="4">
    <w:nsid w:val="7266E7BF"/>
    <w:multiLevelType w:val="singleLevel"/>
    <w:tmpl w:val="7266E7BF"/>
    <w:lvl w:ilvl="0">
      <w:start w:val="1"/>
      <w:numFmt w:val="decimal"/>
      <w:suff w:val="nothing"/>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yMzlhNDE0YTMxMzRhMjY2OGQyYTBiYTc1YWYxNjYifQ=="/>
  </w:docVars>
  <w:rsids>
    <w:rsidRoot w:val="00D96504"/>
    <w:rsid w:val="0008368A"/>
    <w:rsid w:val="00160AE4"/>
    <w:rsid w:val="0053582C"/>
    <w:rsid w:val="007B2DD1"/>
    <w:rsid w:val="0097102B"/>
    <w:rsid w:val="00D96504"/>
    <w:rsid w:val="00EB38BC"/>
    <w:rsid w:val="06D219DF"/>
    <w:rsid w:val="10B06E2F"/>
    <w:rsid w:val="1F7C0D32"/>
    <w:rsid w:val="239C1716"/>
    <w:rsid w:val="24776576"/>
    <w:rsid w:val="2B073965"/>
    <w:rsid w:val="36252EF1"/>
    <w:rsid w:val="4090399A"/>
    <w:rsid w:val="5244006A"/>
    <w:rsid w:val="55CE6908"/>
    <w:rsid w:val="67693B66"/>
    <w:rsid w:val="6A745C1A"/>
    <w:rsid w:val="72983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qFormat/>
    <w:pPr>
      <w:tabs>
        <w:tab w:val="center" w:pos="4153"/>
        <w:tab w:val="right" w:pos="8306"/>
      </w:tabs>
      <w:snapToGrid w:val="0"/>
      <w:jc w:val="left"/>
    </w:pPr>
    <w:rPr>
      <w:sz w:val="18"/>
    </w:rPr>
  </w:style>
  <w:style w:type="paragraph" w:styleId="a5">
    <w:name w:val="header"/>
    <w:basedOn w:val="a"/>
    <w:link w:val="Char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semiHidden/>
    <w:unhideWhenUsed/>
    <w:rPr>
      <w:color w:val="0000FF"/>
      <w:u w:val="single"/>
    </w:rPr>
  </w:style>
  <w:style w:type="character" w:customStyle="1" w:styleId="Char1">
    <w:name w:val="页眉 Char"/>
    <w:basedOn w:val="a0"/>
    <w:link w:val="a5"/>
    <w:rPr>
      <w:rFonts w:ascii="Times New Roman" w:eastAsia="宋体" w:hAnsi="Times New Roman" w:cs="Times New Roman"/>
      <w:sz w:val="18"/>
      <w:szCs w:val="24"/>
    </w:rPr>
  </w:style>
  <w:style w:type="character" w:customStyle="1" w:styleId="Char0">
    <w:name w:val="页脚 Char"/>
    <w:basedOn w:val="a0"/>
    <w:link w:val="a4"/>
    <w:rPr>
      <w:rFonts w:ascii="Times New Roman" w:eastAsia="宋体" w:hAnsi="Times New Roman" w:cs="Times New Roman"/>
      <w:sz w:val="18"/>
      <w:szCs w:val="24"/>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qFormat/>
    <w:pPr>
      <w:tabs>
        <w:tab w:val="center" w:pos="4153"/>
        <w:tab w:val="right" w:pos="8306"/>
      </w:tabs>
      <w:snapToGrid w:val="0"/>
      <w:jc w:val="left"/>
    </w:pPr>
    <w:rPr>
      <w:sz w:val="18"/>
    </w:rPr>
  </w:style>
  <w:style w:type="paragraph" w:styleId="a5">
    <w:name w:val="header"/>
    <w:basedOn w:val="a"/>
    <w:link w:val="Char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semiHidden/>
    <w:unhideWhenUsed/>
    <w:rPr>
      <w:color w:val="0000FF"/>
      <w:u w:val="single"/>
    </w:rPr>
  </w:style>
  <w:style w:type="character" w:customStyle="1" w:styleId="Char1">
    <w:name w:val="页眉 Char"/>
    <w:basedOn w:val="a0"/>
    <w:link w:val="a5"/>
    <w:rPr>
      <w:rFonts w:ascii="Times New Roman" w:eastAsia="宋体" w:hAnsi="Times New Roman" w:cs="Times New Roman"/>
      <w:sz w:val="18"/>
      <w:szCs w:val="24"/>
    </w:rPr>
  </w:style>
  <w:style w:type="character" w:customStyle="1" w:styleId="Char0">
    <w:name w:val="页脚 Char"/>
    <w:basedOn w:val="a0"/>
    <w:link w:val="a4"/>
    <w:rPr>
      <w:rFonts w:ascii="Times New Roman" w:eastAsia="宋体" w:hAnsi="Times New Roman" w:cs="Times New Roman"/>
      <w:sz w:val="18"/>
      <w:szCs w:val="24"/>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529</Words>
  <Characters>3020</Characters>
  <Application>Microsoft Office Word</Application>
  <DocSecurity>0</DocSecurity>
  <Lines>25</Lines>
  <Paragraphs>7</Paragraphs>
  <ScaleCrop>false</ScaleCrop>
  <Company>微软中国</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王媛媛</dc:creator>
  <cp:lastModifiedBy>☢☣☠</cp:lastModifiedBy>
  <cp:revision>3</cp:revision>
  <cp:lastPrinted>2018-11-23T07:19:00Z</cp:lastPrinted>
  <dcterms:created xsi:type="dcterms:W3CDTF">2019-04-11T01:17:00Z</dcterms:created>
  <dcterms:modified xsi:type="dcterms:W3CDTF">2022-11-29T01:34:00Z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FB6E139849894E1FABC55A8091EB4DEA</vt:lpwstr>
  </property>
</Properties>
</file>