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FE8B5" w14:textId="77777777" w:rsidR="00F03909" w:rsidRDefault="00EC79E3">
      <w:pPr>
        <w:tabs>
          <w:tab w:val="left" w:pos="377"/>
        </w:tabs>
        <w:jc w:val="center"/>
      </w:pPr>
      <w:r>
        <w:rPr>
          <w:noProof/>
        </w:rPr>
        <w:drawing>
          <wp:anchor distT="0" distB="0" distL="114300" distR="114300" simplePos="0" relativeHeight="251689984" behindDoc="0" locked="0" layoutInCell="1" allowOverlap="1" wp14:anchorId="499CAEDE" wp14:editId="1AED4ECC">
            <wp:simplePos x="0" y="0"/>
            <wp:positionH relativeFrom="column">
              <wp:posOffset>526415</wp:posOffset>
            </wp:positionH>
            <wp:positionV relativeFrom="paragraph">
              <wp:posOffset>128905</wp:posOffset>
            </wp:positionV>
            <wp:extent cx="4171315" cy="1513840"/>
            <wp:effectExtent l="0" t="0" r="635" b="0"/>
            <wp:wrapSquare wrapText="bothSides"/>
            <wp:docPr id="33" name="图片 2" descr="C:\Users\Peter\Desktop\校徽2.png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C:\Users\Peter\Desktop\校徽2.png校徽2"/>
                    <pic:cNvPicPr>
                      <a:picLocks noChangeAspect="1"/>
                    </pic:cNvPicPr>
                  </pic:nvPicPr>
                  <pic:blipFill>
                    <a:blip r:embed="rId9"/>
                    <a:srcRect/>
                    <a:stretch>
                      <a:fillRect/>
                    </a:stretch>
                  </pic:blipFill>
                  <pic:spPr>
                    <a:xfrm>
                      <a:off x="0" y="0"/>
                      <a:ext cx="4171315" cy="1513840"/>
                    </a:xfrm>
                    <a:prstGeom prst="rect">
                      <a:avLst/>
                    </a:prstGeom>
                    <a:noFill/>
                    <a:ln>
                      <a:noFill/>
                    </a:ln>
                  </pic:spPr>
                </pic:pic>
              </a:graphicData>
            </a:graphic>
          </wp:anchor>
        </w:drawing>
      </w:r>
    </w:p>
    <w:p w14:paraId="615F43C4" w14:textId="77777777" w:rsidR="00F03909" w:rsidRDefault="00F03909">
      <w:pPr>
        <w:tabs>
          <w:tab w:val="left" w:pos="377"/>
        </w:tabs>
        <w:spacing w:before="120" w:after="120"/>
        <w:jc w:val="center"/>
        <w:rPr>
          <w:rFonts w:ascii="宋体" w:hAnsi="宋体"/>
          <w:b/>
          <w:bCs/>
          <w:sz w:val="52"/>
          <w:szCs w:val="52"/>
        </w:rPr>
      </w:pPr>
    </w:p>
    <w:p w14:paraId="1EB79224" w14:textId="77777777" w:rsidR="00F03909" w:rsidRDefault="00F03909">
      <w:pPr>
        <w:tabs>
          <w:tab w:val="left" w:pos="377"/>
        </w:tabs>
        <w:spacing w:before="120" w:after="120"/>
        <w:jc w:val="center"/>
        <w:rPr>
          <w:rFonts w:ascii="宋体" w:hAnsi="宋体"/>
          <w:b/>
          <w:bCs/>
          <w:sz w:val="52"/>
          <w:szCs w:val="52"/>
        </w:rPr>
      </w:pPr>
    </w:p>
    <w:p w14:paraId="036E440D" w14:textId="77777777" w:rsidR="00F03909" w:rsidRDefault="00F03909">
      <w:pPr>
        <w:tabs>
          <w:tab w:val="left" w:pos="377"/>
        </w:tabs>
        <w:jc w:val="center"/>
      </w:pPr>
    </w:p>
    <w:p w14:paraId="38355973" w14:textId="77777777" w:rsidR="00F03909" w:rsidRDefault="00F03909">
      <w:pPr>
        <w:tabs>
          <w:tab w:val="left" w:pos="377"/>
        </w:tabs>
        <w:spacing w:before="120" w:after="120"/>
        <w:rPr>
          <w:rFonts w:ascii="宋体" w:hAnsi="宋体"/>
          <w:b/>
          <w:bCs/>
          <w:sz w:val="52"/>
          <w:szCs w:val="52"/>
        </w:rPr>
      </w:pPr>
    </w:p>
    <w:p w14:paraId="71B5697D" w14:textId="77777777" w:rsidR="00F03909" w:rsidRDefault="00EC79E3">
      <w:pPr>
        <w:tabs>
          <w:tab w:val="left" w:pos="377"/>
        </w:tabs>
        <w:spacing w:before="120" w:after="120"/>
        <w:jc w:val="center"/>
        <w:rPr>
          <w:rFonts w:ascii="宋体" w:hAnsi="宋体"/>
          <w:b/>
          <w:bCs/>
          <w:sz w:val="52"/>
          <w:szCs w:val="52"/>
        </w:rPr>
      </w:pPr>
      <w:r>
        <w:rPr>
          <w:rFonts w:ascii="宋体" w:hAnsi="宋体" w:hint="eastAsia"/>
          <w:b/>
          <w:bCs/>
          <w:sz w:val="52"/>
          <w:szCs w:val="52"/>
        </w:rPr>
        <w:t>毕 业 论 文 （ 设 计 ）</w:t>
      </w:r>
    </w:p>
    <w:p w14:paraId="579CE302" w14:textId="77777777" w:rsidR="00F03909" w:rsidRDefault="00F03909">
      <w:pPr>
        <w:tabs>
          <w:tab w:val="left" w:pos="377"/>
        </w:tabs>
        <w:ind w:firstLineChars="400" w:firstLine="1120"/>
        <w:rPr>
          <w:rFonts w:ascii="宋体" w:hAnsi="宋体"/>
          <w:bCs/>
          <w:sz w:val="28"/>
          <w:szCs w:val="28"/>
        </w:rPr>
      </w:pPr>
    </w:p>
    <w:p w14:paraId="38BDB4A5" w14:textId="77777777" w:rsidR="00F03909" w:rsidRDefault="00F03909">
      <w:pPr>
        <w:tabs>
          <w:tab w:val="left" w:pos="377"/>
        </w:tabs>
        <w:ind w:firstLineChars="400" w:firstLine="1120"/>
        <w:rPr>
          <w:rFonts w:ascii="宋体" w:hAnsi="宋体"/>
          <w:bCs/>
          <w:sz w:val="28"/>
          <w:szCs w:val="28"/>
        </w:rPr>
      </w:pPr>
    </w:p>
    <w:p w14:paraId="60C7ED83" w14:textId="77777777" w:rsidR="00F03909" w:rsidRDefault="00F03909">
      <w:pPr>
        <w:tabs>
          <w:tab w:val="left" w:pos="377"/>
        </w:tabs>
        <w:ind w:firstLineChars="400" w:firstLine="1120"/>
        <w:rPr>
          <w:rFonts w:ascii="宋体" w:hAnsi="宋体"/>
          <w:bCs/>
          <w:sz w:val="28"/>
          <w:szCs w:val="28"/>
        </w:rPr>
      </w:pPr>
    </w:p>
    <w:p w14:paraId="70EFB70B" w14:textId="4B08CA80" w:rsidR="00F03909" w:rsidRDefault="00EC79E3">
      <w:pPr>
        <w:tabs>
          <w:tab w:val="left" w:pos="377"/>
        </w:tabs>
        <w:jc w:val="left"/>
        <w:rPr>
          <w:rFonts w:ascii="宋体" w:hAnsi="宋体"/>
          <w:b/>
          <w:bCs/>
          <w:sz w:val="28"/>
          <w:szCs w:val="28"/>
          <w:u w:val="single"/>
        </w:rPr>
      </w:pPr>
      <w:r>
        <w:rPr>
          <w:rFonts w:ascii="宋体" w:hAnsi="宋体" w:hint="eastAsia"/>
          <w:b/>
          <w:bCs/>
          <w:sz w:val="28"/>
          <w:szCs w:val="28"/>
        </w:rPr>
        <w:t>论文题目:</w:t>
      </w:r>
      <w:r>
        <w:rPr>
          <w:rFonts w:ascii="宋体" w:hAnsi="宋体" w:hint="eastAsia"/>
          <w:b/>
          <w:bCs/>
          <w:sz w:val="28"/>
          <w:szCs w:val="28"/>
          <w:u w:val="single"/>
        </w:rPr>
        <w:t xml:space="preserve">       </w:t>
      </w:r>
      <w:r w:rsidR="00B735ED" w:rsidRPr="00B735ED">
        <w:rPr>
          <w:rFonts w:ascii="宋体" w:hAnsi="宋体" w:hint="eastAsia"/>
          <w:b/>
          <w:bCs/>
          <w:sz w:val="28"/>
          <w:szCs w:val="28"/>
          <w:u w:val="single"/>
        </w:rPr>
        <w:t>基于thrift的多人射击游戏的设计与开发</w:t>
      </w:r>
      <w:r>
        <w:rPr>
          <w:rFonts w:ascii="宋体" w:hAnsi="宋体" w:hint="eastAsia"/>
          <w:b/>
          <w:bCs/>
          <w:sz w:val="28"/>
          <w:szCs w:val="28"/>
          <w:u w:val="single"/>
        </w:rPr>
        <w:t xml:space="preserve">                                               </w:t>
      </w:r>
    </w:p>
    <w:p w14:paraId="374E15E3" w14:textId="2913D546" w:rsidR="00F03909" w:rsidRDefault="00EC79E3">
      <w:pPr>
        <w:tabs>
          <w:tab w:val="left" w:pos="377"/>
        </w:tabs>
        <w:jc w:val="left"/>
        <w:rPr>
          <w:rFonts w:ascii="宋体" w:hAnsi="宋体"/>
          <w:b/>
          <w:bCs/>
          <w:sz w:val="28"/>
          <w:szCs w:val="28"/>
          <w:u w:val="single"/>
        </w:rPr>
      </w:pPr>
      <w:r>
        <w:rPr>
          <w:rFonts w:ascii="宋体" w:hAnsi="宋体" w:hint="eastAsia"/>
          <w:b/>
          <w:bCs/>
          <w:sz w:val="28"/>
          <w:szCs w:val="28"/>
        </w:rPr>
        <w:t>学生姓名：</w:t>
      </w:r>
      <w:r>
        <w:rPr>
          <w:rFonts w:ascii="楷体_GB2312" w:eastAsia="楷体_GB2312" w:hAnsi="宋体" w:hint="eastAsia"/>
          <w:b/>
          <w:sz w:val="36"/>
          <w:szCs w:val="36"/>
          <w:u w:val="single"/>
        </w:rPr>
        <w:t xml:space="preserve">    </w:t>
      </w:r>
      <w:r w:rsidR="00B735ED">
        <w:rPr>
          <w:rFonts w:ascii="楷体_GB2312" w:eastAsia="楷体_GB2312" w:hAnsi="宋体"/>
          <w:b/>
          <w:sz w:val="36"/>
          <w:szCs w:val="36"/>
          <w:u w:val="single"/>
        </w:rPr>
        <w:t xml:space="preserve">   </w:t>
      </w:r>
      <w:r w:rsidR="00B735ED" w:rsidRPr="00B735ED">
        <w:rPr>
          <w:rFonts w:ascii="宋体" w:hAnsi="宋体" w:hint="eastAsia"/>
          <w:b/>
          <w:bCs/>
          <w:sz w:val="28"/>
          <w:szCs w:val="28"/>
          <w:u w:val="single"/>
        </w:rPr>
        <w:t>谭淼</w:t>
      </w:r>
      <w:r w:rsidRPr="00B735ED">
        <w:rPr>
          <w:rFonts w:ascii="宋体" w:hAnsi="宋体" w:hint="eastAsia"/>
          <w:b/>
          <w:bCs/>
          <w:sz w:val="28"/>
          <w:szCs w:val="28"/>
          <w:u w:val="single"/>
        </w:rPr>
        <w:t xml:space="preserve">  </w:t>
      </w:r>
      <w:r>
        <w:rPr>
          <w:rFonts w:ascii="楷体_GB2312" w:eastAsia="楷体_GB2312" w:hAnsi="宋体" w:hint="eastAsia"/>
          <w:b/>
          <w:sz w:val="32"/>
          <w:szCs w:val="32"/>
          <w:u w:val="single"/>
        </w:rPr>
        <w:t xml:space="preserve">    </w:t>
      </w:r>
      <w:r w:rsidR="00B735ED">
        <w:rPr>
          <w:rFonts w:ascii="楷体_GB2312" w:eastAsia="楷体_GB2312" w:hAnsi="宋体"/>
          <w:b/>
          <w:sz w:val="32"/>
          <w:szCs w:val="32"/>
          <w:u w:val="single"/>
        </w:rPr>
        <w:t xml:space="preserve"> </w:t>
      </w:r>
      <w:r>
        <w:rPr>
          <w:rFonts w:ascii="楷体_GB2312" w:eastAsia="楷体_GB2312" w:hAnsi="宋体" w:hint="eastAsia"/>
          <w:b/>
          <w:sz w:val="32"/>
          <w:szCs w:val="32"/>
          <w:u w:val="single"/>
        </w:rPr>
        <w:t xml:space="preserve"> </w:t>
      </w:r>
      <w:r>
        <w:rPr>
          <w:rFonts w:ascii="楷体_GB2312" w:eastAsia="楷体_GB2312" w:hAnsi="宋体" w:hint="eastAsia"/>
          <w:b/>
          <w:sz w:val="36"/>
          <w:szCs w:val="36"/>
          <w:u w:val="single"/>
        </w:rPr>
        <w:t xml:space="preserve"> </w:t>
      </w:r>
      <w:r>
        <w:rPr>
          <w:rFonts w:ascii="楷体_GB2312" w:eastAsia="楷体_GB2312" w:hint="eastAsia"/>
          <w:b/>
          <w:bCs/>
          <w:sz w:val="36"/>
          <w:szCs w:val="36"/>
        </w:rPr>
        <w:t xml:space="preserve"> </w:t>
      </w:r>
      <w:r>
        <w:rPr>
          <w:rFonts w:ascii="宋体" w:hAnsi="宋体" w:hint="eastAsia"/>
          <w:b/>
          <w:bCs/>
          <w:sz w:val="28"/>
          <w:szCs w:val="28"/>
        </w:rPr>
        <w:t>学号：</w:t>
      </w:r>
      <w:r>
        <w:rPr>
          <w:rFonts w:ascii="Times New Roman" w:eastAsia="楷体_GB2312" w:hAnsi="Times New Roman" w:cs="Times New Roman"/>
          <w:sz w:val="32"/>
          <w:szCs w:val="32"/>
          <w:u w:val="single"/>
        </w:rPr>
        <w:t xml:space="preserve"> </w:t>
      </w:r>
      <w:r w:rsidR="00B735ED">
        <w:rPr>
          <w:rFonts w:ascii="Times New Roman" w:eastAsia="楷体_GB2312" w:hAnsi="Times New Roman" w:cs="Times New Roman"/>
          <w:sz w:val="32"/>
          <w:szCs w:val="32"/>
          <w:u w:val="single"/>
        </w:rPr>
        <w:t xml:space="preserve">   </w:t>
      </w:r>
      <w:r w:rsidR="00B735ED" w:rsidRPr="00B735ED">
        <w:rPr>
          <w:rFonts w:ascii="宋体" w:hAnsi="宋体"/>
          <w:b/>
          <w:bCs/>
          <w:sz w:val="28"/>
          <w:szCs w:val="28"/>
          <w:u w:val="single"/>
        </w:rPr>
        <w:t>2019090106</w:t>
      </w:r>
      <w:r w:rsidRPr="00B735ED">
        <w:rPr>
          <w:rFonts w:ascii="宋体" w:hAnsi="宋体"/>
          <w:b/>
          <w:bCs/>
          <w:sz w:val="28"/>
          <w:szCs w:val="28"/>
          <w:u w:val="single"/>
        </w:rPr>
        <w:t xml:space="preserve">  </w:t>
      </w:r>
      <w:r>
        <w:rPr>
          <w:rFonts w:ascii="Times New Roman" w:eastAsia="楷体_GB2312" w:hAnsi="Times New Roman" w:cs="Times New Roman" w:hint="eastAsia"/>
          <w:sz w:val="32"/>
          <w:szCs w:val="32"/>
          <w:u w:val="single"/>
        </w:rPr>
        <w:t xml:space="preserve"> </w:t>
      </w:r>
      <w:r>
        <w:rPr>
          <w:rFonts w:ascii="Times New Roman" w:eastAsia="楷体_GB2312" w:hAnsi="Times New Roman" w:cs="Times New Roman"/>
          <w:sz w:val="32"/>
          <w:szCs w:val="32"/>
          <w:u w:val="single"/>
        </w:rPr>
        <w:t xml:space="preserve">  </w:t>
      </w:r>
      <w:r>
        <w:rPr>
          <w:rFonts w:ascii="Times New Roman" w:eastAsia="楷体_GB2312" w:hAnsi="Times New Roman" w:cs="Times New Roman" w:hint="eastAsia"/>
          <w:sz w:val="32"/>
          <w:szCs w:val="32"/>
          <w:u w:val="single"/>
        </w:rPr>
        <w:t xml:space="preserve">   </w:t>
      </w:r>
      <w:r>
        <w:rPr>
          <w:rFonts w:ascii="Times New Roman" w:eastAsia="楷体_GB2312" w:hAnsi="Times New Roman" w:cs="Times New Roman"/>
          <w:sz w:val="32"/>
          <w:szCs w:val="32"/>
          <w:u w:val="single"/>
        </w:rPr>
        <w:t xml:space="preserve">      </w:t>
      </w:r>
      <w:r>
        <w:rPr>
          <w:rFonts w:ascii="Times New Roman" w:eastAsia="楷体_GB2312" w:hAnsi="Times New Roman" w:cs="Times New Roman" w:hint="eastAsia"/>
          <w:sz w:val="32"/>
          <w:szCs w:val="32"/>
          <w:u w:val="single"/>
        </w:rPr>
        <w:t xml:space="preserve"> </w:t>
      </w:r>
      <w:r>
        <w:rPr>
          <w:rFonts w:ascii="Times New Roman" w:eastAsia="楷体_GB2312" w:hAnsi="Times New Roman" w:cs="Times New Roman"/>
          <w:sz w:val="32"/>
          <w:szCs w:val="32"/>
          <w:u w:val="single"/>
        </w:rPr>
        <w:t xml:space="preserve">  </w:t>
      </w:r>
      <w:r>
        <w:rPr>
          <w:rFonts w:ascii="楷体_GB2312" w:eastAsia="楷体_GB2312" w:hAnsi="宋体" w:hint="eastAsia"/>
          <w:sz w:val="32"/>
          <w:szCs w:val="32"/>
          <w:u w:val="single"/>
        </w:rPr>
        <w:t xml:space="preserve">   </w:t>
      </w:r>
      <w:r>
        <w:rPr>
          <w:rFonts w:ascii="宋体" w:hAnsi="宋体" w:hint="eastAsia"/>
          <w:b/>
          <w:bCs/>
          <w:sz w:val="28"/>
          <w:szCs w:val="28"/>
        </w:rPr>
        <w:t>指导教师：</w:t>
      </w:r>
      <w:r>
        <w:rPr>
          <w:rFonts w:ascii="楷体_GB2312" w:eastAsia="楷体_GB2312" w:hAnsi="宋体" w:hint="eastAsia"/>
          <w:b/>
          <w:sz w:val="32"/>
          <w:szCs w:val="32"/>
          <w:u w:val="single"/>
        </w:rPr>
        <w:t xml:space="preserve"> </w:t>
      </w:r>
      <w:r w:rsidRPr="00B735ED">
        <w:rPr>
          <w:rFonts w:ascii="宋体" w:hAnsi="宋体" w:hint="eastAsia"/>
          <w:b/>
          <w:bCs/>
          <w:sz w:val="28"/>
          <w:szCs w:val="28"/>
          <w:u w:val="single"/>
        </w:rPr>
        <w:t xml:space="preserve">  </w:t>
      </w:r>
      <w:r w:rsidR="00B735ED">
        <w:rPr>
          <w:rFonts w:ascii="宋体" w:hAnsi="宋体"/>
          <w:b/>
          <w:bCs/>
          <w:sz w:val="28"/>
          <w:szCs w:val="28"/>
          <w:u w:val="single"/>
        </w:rPr>
        <w:t xml:space="preserve">     </w:t>
      </w:r>
      <w:proofErr w:type="gramStart"/>
      <w:r w:rsidR="00B735ED" w:rsidRPr="00B735ED">
        <w:rPr>
          <w:rFonts w:ascii="宋体" w:hAnsi="宋体" w:hint="eastAsia"/>
          <w:b/>
          <w:bCs/>
          <w:sz w:val="28"/>
          <w:szCs w:val="28"/>
          <w:u w:val="single"/>
        </w:rPr>
        <w:t>潘</w:t>
      </w:r>
      <w:proofErr w:type="gramEnd"/>
      <w:r w:rsidR="00B735ED" w:rsidRPr="00B735ED">
        <w:rPr>
          <w:rFonts w:ascii="宋体" w:hAnsi="宋体" w:hint="eastAsia"/>
          <w:b/>
          <w:bCs/>
          <w:sz w:val="28"/>
          <w:szCs w:val="28"/>
          <w:u w:val="single"/>
        </w:rPr>
        <w:t>春花</w:t>
      </w:r>
      <w:r w:rsidRPr="00B735ED">
        <w:rPr>
          <w:rFonts w:ascii="宋体" w:hAnsi="宋体" w:hint="eastAsia"/>
          <w:b/>
          <w:bCs/>
          <w:sz w:val="28"/>
          <w:szCs w:val="28"/>
          <w:u w:val="single"/>
        </w:rPr>
        <w:t xml:space="preserve">       </w:t>
      </w:r>
      <w:r>
        <w:rPr>
          <w:rFonts w:ascii="楷体_GB2312" w:eastAsia="楷体_GB2312" w:hAnsi="宋体" w:hint="eastAsia"/>
          <w:b/>
          <w:sz w:val="32"/>
          <w:szCs w:val="32"/>
          <w:u w:val="single"/>
        </w:rPr>
        <w:t xml:space="preserve">  </w:t>
      </w:r>
      <w:r>
        <w:rPr>
          <w:rFonts w:ascii="楷体_GB2312" w:eastAsia="楷体_GB2312" w:hAnsi="宋体" w:hint="eastAsia"/>
          <w:b/>
          <w:sz w:val="32"/>
          <w:szCs w:val="32"/>
        </w:rPr>
        <w:t xml:space="preserve"> </w:t>
      </w:r>
      <w:r>
        <w:rPr>
          <w:rFonts w:ascii="宋体" w:hAnsi="宋体" w:hint="eastAsia"/>
          <w:b/>
          <w:bCs/>
          <w:sz w:val="28"/>
          <w:szCs w:val="28"/>
        </w:rPr>
        <w:t>职称：</w:t>
      </w:r>
      <w:r>
        <w:rPr>
          <w:rFonts w:ascii="楷体_GB2312" w:eastAsia="楷体_GB2312" w:hAnsi="宋体" w:hint="eastAsia"/>
          <w:b/>
          <w:sz w:val="32"/>
          <w:szCs w:val="32"/>
          <w:u w:val="single"/>
        </w:rPr>
        <w:t xml:space="preserve">                         </w:t>
      </w:r>
    </w:p>
    <w:p w14:paraId="49AA66BA" w14:textId="60D83319" w:rsidR="00F03909" w:rsidRDefault="00EC79E3">
      <w:pPr>
        <w:tabs>
          <w:tab w:val="left" w:pos="377"/>
        </w:tabs>
        <w:spacing w:line="480" w:lineRule="auto"/>
        <w:rPr>
          <w:b/>
          <w:bCs/>
          <w:sz w:val="28"/>
          <w:u w:val="single"/>
        </w:rPr>
      </w:pPr>
      <w:r>
        <w:rPr>
          <w:rFonts w:hint="eastAsia"/>
          <w:b/>
          <w:bCs/>
          <w:sz w:val="28"/>
        </w:rPr>
        <w:t>院</w:t>
      </w:r>
      <w:r>
        <w:rPr>
          <w:b/>
          <w:bCs/>
          <w:sz w:val="28"/>
        </w:rPr>
        <w:t xml:space="preserve">    </w:t>
      </w:r>
      <w:r>
        <w:rPr>
          <w:rFonts w:hint="eastAsia"/>
          <w:b/>
          <w:bCs/>
          <w:sz w:val="28"/>
        </w:rPr>
        <w:t>系：</w:t>
      </w:r>
      <w:r>
        <w:rPr>
          <w:rFonts w:ascii="楷体_GB2312" w:eastAsia="楷体_GB2312" w:hAnsi="宋体" w:hint="eastAsia"/>
          <w:b/>
          <w:sz w:val="32"/>
          <w:szCs w:val="32"/>
          <w:u w:val="single"/>
        </w:rPr>
        <w:t xml:space="preserve">  </w:t>
      </w:r>
      <w:r w:rsidR="00B735ED">
        <w:rPr>
          <w:rFonts w:ascii="楷体_GB2312" w:eastAsia="楷体_GB2312" w:hAnsi="宋体"/>
          <w:b/>
          <w:sz w:val="32"/>
          <w:szCs w:val="32"/>
          <w:u w:val="single"/>
        </w:rPr>
        <w:t xml:space="preserve">              </w:t>
      </w:r>
      <w:r w:rsidR="00B735ED" w:rsidRPr="00B735ED">
        <w:rPr>
          <w:rFonts w:ascii="宋体" w:hAnsi="宋体" w:hint="eastAsia"/>
          <w:b/>
          <w:bCs/>
          <w:sz w:val="28"/>
          <w:szCs w:val="28"/>
          <w:u w:val="single"/>
        </w:rPr>
        <w:t>计算机学院</w:t>
      </w:r>
      <w:r w:rsidRPr="00B735ED">
        <w:rPr>
          <w:rFonts w:ascii="宋体" w:hAnsi="宋体" w:hint="eastAsia"/>
          <w:b/>
          <w:bCs/>
          <w:sz w:val="28"/>
          <w:szCs w:val="28"/>
          <w:u w:val="single"/>
        </w:rPr>
        <w:t xml:space="preserve">     </w:t>
      </w:r>
      <w:r>
        <w:rPr>
          <w:rFonts w:ascii="楷体_GB2312" w:eastAsia="楷体_GB2312" w:hAnsi="宋体" w:hint="eastAsia"/>
          <w:b/>
          <w:sz w:val="32"/>
          <w:szCs w:val="32"/>
          <w:u w:val="single"/>
        </w:rPr>
        <w:t xml:space="preserve">                                         </w:t>
      </w:r>
    </w:p>
    <w:p w14:paraId="2933CF6E" w14:textId="234F41B0" w:rsidR="00F03909" w:rsidRDefault="00EC79E3">
      <w:pPr>
        <w:tabs>
          <w:tab w:val="left" w:pos="377"/>
        </w:tabs>
        <w:spacing w:line="480" w:lineRule="auto"/>
        <w:rPr>
          <w:rFonts w:ascii="楷体_GB2312" w:eastAsia="楷体_GB2312" w:hAnsi="宋体"/>
          <w:b/>
          <w:sz w:val="32"/>
          <w:szCs w:val="32"/>
          <w:u w:val="single"/>
        </w:rPr>
      </w:pPr>
      <w:r>
        <w:rPr>
          <w:rFonts w:hint="eastAsia"/>
          <w:b/>
          <w:sz w:val="28"/>
          <w:szCs w:val="28"/>
        </w:rPr>
        <w:t>专业班级：</w:t>
      </w:r>
      <w:r>
        <w:rPr>
          <w:bCs/>
          <w:sz w:val="28"/>
          <w:szCs w:val="28"/>
          <w:u w:val="single"/>
        </w:rPr>
        <w:t xml:space="preserve"> </w:t>
      </w:r>
      <w:r>
        <w:rPr>
          <w:rFonts w:ascii="楷体_GB2312" w:eastAsia="楷体_GB2312" w:hAnsi="宋体" w:hint="eastAsia"/>
          <w:bCs/>
          <w:sz w:val="32"/>
          <w:szCs w:val="32"/>
          <w:u w:val="single"/>
        </w:rPr>
        <w:t xml:space="preserve">  </w:t>
      </w:r>
      <w:r w:rsidR="00B735ED">
        <w:rPr>
          <w:rFonts w:ascii="楷体_GB2312" w:eastAsia="楷体_GB2312" w:hAnsi="宋体"/>
          <w:bCs/>
          <w:sz w:val="32"/>
          <w:szCs w:val="32"/>
          <w:u w:val="single"/>
        </w:rPr>
        <w:t xml:space="preserve">        </w:t>
      </w:r>
      <w:r w:rsidR="00B735ED" w:rsidRPr="00B735ED">
        <w:rPr>
          <w:rFonts w:ascii="宋体" w:hAnsi="宋体" w:hint="eastAsia"/>
          <w:b/>
          <w:bCs/>
          <w:sz w:val="28"/>
          <w:szCs w:val="28"/>
          <w:u w:val="single"/>
        </w:rPr>
        <w:t>计算机科学与技术（软件工程）</w:t>
      </w:r>
      <w:r>
        <w:rPr>
          <w:rFonts w:ascii="楷体_GB2312" w:eastAsia="楷体_GB2312" w:hAnsi="宋体" w:hint="eastAsia"/>
          <w:bCs/>
          <w:sz w:val="32"/>
          <w:szCs w:val="32"/>
          <w:u w:val="single"/>
        </w:rPr>
        <w:t xml:space="preserve">                                         </w:t>
      </w:r>
      <w:r>
        <w:rPr>
          <w:rFonts w:ascii="楷体_GB2312" w:eastAsia="楷体_GB2312" w:hAnsi="宋体" w:hint="eastAsia"/>
          <w:b/>
          <w:sz w:val="32"/>
          <w:szCs w:val="32"/>
          <w:u w:val="single"/>
        </w:rPr>
        <w:t xml:space="preserve">    </w:t>
      </w:r>
    </w:p>
    <w:p w14:paraId="43A96AFB" w14:textId="77777777" w:rsidR="00F03909" w:rsidRDefault="00F03909">
      <w:pPr>
        <w:tabs>
          <w:tab w:val="left" w:pos="377"/>
        </w:tabs>
        <w:spacing w:line="360" w:lineRule="auto"/>
        <w:jc w:val="center"/>
        <w:rPr>
          <w:sz w:val="28"/>
          <w:szCs w:val="28"/>
        </w:rPr>
      </w:pPr>
    </w:p>
    <w:p w14:paraId="5579E59D" w14:textId="77777777" w:rsidR="00F03909" w:rsidRDefault="00F03909">
      <w:pPr>
        <w:tabs>
          <w:tab w:val="left" w:pos="377"/>
        </w:tabs>
        <w:spacing w:line="360" w:lineRule="auto"/>
        <w:jc w:val="center"/>
        <w:rPr>
          <w:sz w:val="28"/>
          <w:szCs w:val="28"/>
        </w:rPr>
      </w:pPr>
    </w:p>
    <w:p w14:paraId="406AAE59" w14:textId="77777777" w:rsidR="00F03909" w:rsidRDefault="00F03909">
      <w:pPr>
        <w:tabs>
          <w:tab w:val="left" w:pos="377"/>
        </w:tabs>
        <w:spacing w:line="360" w:lineRule="auto"/>
        <w:jc w:val="center"/>
        <w:rPr>
          <w:sz w:val="28"/>
          <w:szCs w:val="28"/>
        </w:rPr>
      </w:pPr>
    </w:p>
    <w:p w14:paraId="57AF5EE7" w14:textId="6A6D4CEE" w:rsidR="00F03909" w:rsidRDefault="00EC79E3">
      <w:pPr>
        <w:tabs>
          <w:tab w:val="left" w:pos="377"/>
        </w:tabs>
        <w:spacing w:line="360" w:lineRule="auto"/>
        <w:jc w:val="center"/>
        <w:rPr>
          <w:sz w:val="28"/>
          <w:szCs w:val="28"/>
        </w:rPr>
      </w:pPr>
      <w:r>
        <w:rPr>
          <w:rFonts w:hint="eastAsia"/>
          <w:sz w:val="28"/>
          <w:szCs w:val="28"/>
        </w:rPr>
        <w:t>二○二</w:t>
      </w:r>
      <w:r w:rsidR="00B735ED">
        <w:rPr>
          <w:rFonts w:hint="eastAsia"/>
          <w:sz w:val="28"/>
          <w:szCs w:val="28"/>
        </w:rPr>
        <w:t>三</w:t>
      </w:r>
      <w:r>
        <w:rPr>
          <w:rFonts w:hint="eastAsia"/>
          <w:sz w:val="28"/>
          <w:szCs w:val="28"/>
        </w:rPr>
        <w:t xml:space="preserve"> </w:t>
      </w:r>
      <w:r>
        <w:rPr>
          <w:rFonts w:hint="eastAsia"/>
          <w:sz w:val="28"/>
          <w:szCs w:val="28"/>
        </w:rPr>
        <w:t>年</w:t>
      </w:r>
      <w:r>
        <w:rPr>
          <w:rFonts w:hint="eastAsia"/>
          <w:sz w:val="28"/>
          <w:szCs w:val="28"/>
        </w:rPr>
        <w:t xml:space="preserve"> </w:t>
      </w:r>
      <w:r w:rsidR="00B735ED">
        <w:rPr>
          <w:rFonts w:hint="eastAsia"/>
          <w:sz w:val="28"/>
          <w:szCs w:val="28"/>
        </w:rPr>
        <w:t>二</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十五</w:t>
      </w:r>
      <w:r>
        <w:rPr>
          <w:rFonts w:hint="eastAsia"/>
          <w:sz w:val="28"/>
          <w:szCs w:val="28"/>
        </w:rPr>
        <w:t xml:space="preserve"> </w:t>
      </w:r>
      <w:r>
        <w:rPr>
          <w:rFonts w:hint="eastAsia"/>
          <w:sz w:val="28"/>
          <w:szCs w:val="28"/>
        </w:rPr>
        <w:t>日</w:t>
      </w:r>
    </w:p>
    <w:p w14:paraId="7DD8A433" w14:textId="77777777" w:rsidR="00F03909" w:rsidRDefault="00EC79E3">
      <w:pPr>
        <w:widowControl/>
        <w:jc w:val="left"/>
        <w:rPr>
          <w:rFonts w:ascii="宋体" w:hAnsi="宋体"/>
          <w:b/>
          <w:sz w:val="28"/>
          <w:szCs w:val="28"/>
        </w:rPr>
      </w:pPr>
      <w:r>
        <w:rPr>
          <w:rFonts w:ascii="宋体" w:hAnsi="宋体"/>
          <w:b/>
          <w:sz w:val="28"/>
          <w:szCs w:val="28"/>
        </w:rPr>
        <w:br w:type="page"/>
      </w:r>
    </w:p>
    <w:p w14:paraId="7B202206" w14:textId="77777777" w:rsidR="00F03909" w:rsidRDefault="00EC79E3">
      <w:pPr>
        <w:tabs>
          <w:tab w:val="left" w:pos="377"/>
        </w:tabs>
        <w:spacing w:line="400" w:lineRule="exact"/>
        <w:jc w:val="center"/>
        <w:rPr>
          <w:rFonts w:ascii="宋体" w:hAnsi="宋体"/>
          <w:b/>
          <w:sz w:val="28"/>
          <w:szCs w:val="28"/>
        </w:rPr>
      </w:pPr>
      <w:r>
        <w:rPr>
          <w:rFonts w:ascii="宋体" w:hAnsi="宋体" w:hint="eastAsia"/>
          <w:b/>
          <w:sz w:val="28"/>
          <w:szCs w:val="28"/>
        </w:rPr>
        <w:lastRenderedPageBreak/>
        <w:t>独创性声明</w:t>
      </w:r>
    </w:p>
    <w:p w14:paraId="1AC636CB" w14:textId="77777777" w:rsidR="00F03909" w:rsidRDefault="00F03909">
      <w:pPr>
        <w:tabs>
          <w:tab w:val="left" w:pos="377"/>
        </w:tabs>
        <w:spacing w:line="400" w:lineRule="exact"/>
        <w:jc w:val="center"/>
        <w:rPr>
          <w:rFonts w:ascii="宋体" w:hAnsi="宋体"/>
          <w:b/>
          <w:sz w:val="28"/>
          <w:szCs w:val="28"/>
        </w:rPr>
      </w:pPr>
    </w:p>
    <w:p w14:paraId="4130D1E7" w14:textId="77777777" w:rsidR="00F03909" w:rsidRDefault="00EC79E3">
      <w:pPr>
        <w:tabs>
          <w:tab w:val="left" w:pos="377"/>
        </w:tabs>
        <w:spacing w:line="400" w:lineRule="exact"/>
        <w:ind w:firstLineChars="192" w:firstLine="538"/>
        <w:jc w:val="left"/>
        <w:rPr>
          <w:rFonts w:ascii="宋体" w:hAnsi="宋体"/>
          <w:sz w:val="28"/>
          <w:szCs w:val="28"/>
        </w:rPr>
      </w:pPr>
      <w:r>
        <w:rPr>
          <w:rFonts w:ascii="宋体" w:hAnsi="宋体" w:hint="eastAsia"/>
          <w:sz w:val="28"/>
          <w:szCs w:val="28"/>
        </w:rPr>
        <w:t>本人声明所呈交的毕业论文是本人在导师指导下进行的理论学习、实习实践以及研究所取得的成果，除了文中特别加以标注和致谢之处外，论文中不包含其他人已经发表或撰写过的研究成果，也不包含获得</w:t>
      </w:r>
      <w:r>
        <w:rPr>
          <w:rFonts w:ascii="宋体" w:hAnsi="宋体"/>
          <w:sz w:val="28"/>
          <w:szCs w:val="28"/>
        </w:rPr>
        <w:t xml:space="preserve"> </w:t>
      </w:r>
      <w:r>
        <w:rPr>
          <w:rFonts w:ascii="宋体" w:hAnsi="宋体" w:hint="eastAsia"/>
          <w:b/>
          <w:sz w:val="28"/>
          <w:szCs w:val="28"/>
          <w:u w:val="single"/>
        </w:rPr>
        <w:t>青海民族大学</w:t>
      </w:r>
      <w:r>
        <w:rPr>
          <w:rFonts w:ascii="宋体" w:hAnsi="宋体"/>
          <w:b/>
          <w:sz w:val="28"/>
          <w:szCs w:val="28"/>
        </w:rPr>
        <w:t xml:space="preserve"> </w:t>
      </w:r>
      <w:r>
        <w:rPr>
          <w:rFonts w:ascii="宋体" w:hAnsi="宋体" w:hint="eastAsia"/>
          <w:sz w:val="28"/>
          <w:szCs w:val="28"/>
        </w:rPr>
        <w:t>或其他教育机构的学位或证书而使用过的材料。与我一起探讨、工作的同学对本论文所做的任何贡献均已在论文中作了明确的说明并表示了谢意。</w:t>
      </w:r>
    </w:p>
    <w:p w14:paraId="08F161B0" w14:textId="77777777" w:rsidR="00F03909" w:rsidRDefault="00F03909">
      <w:pPr>
        <w:tabs>
          <w:tab w:val="left" w:pos="377"/>
        </w:tabs>
        <w:spacing w:line="400" w:lineRule="exact"/>
        <w:rPr>
          <w:rFonts w:ascii="宋体" w:hAnsi="宋体"/>
          <w:sz w:val="28"/>
          <w:szCs w:val="28"/>
        </w:rPr>
      </w:pPr>
    </w:p>
    <w:p w14:paraId="2F3D5D74" w14:textId="77777777" w:rsidR="00F03909" w:rsidRDefault="00EC79E3">
      <w:pPr>
        <w:tabs>
          <w:tab w:val="left" w:pos="377"/>
        </w:tabs>
        <w:spacing w:line="400" w:lineRule="exact"/>
        <w:rPr>
          <w:rFonts w:ascii="宋体" w:hAnsi="宋体"/>
          <w:sz w:val="28"/>
          <w:szCs w:val="28"/>
        </w:rPr>
      </w:pPr>
      <w:r>
        <w:rPr>
          <w:rFonts w:ascii="宋体" w:hAnsi="宋体" w:hint="eastAsia"/>
          <w:sz w:val="28"/>
          <w:szCs w:val="28"/>
        </w:rPr>
        <w:t>毕业论文作者签名：</w:t>
      </w:r>
      <w:r>
        <w:rPr>
          <w:rFonts w:ascii="宋体" w:hAnsi="宋体"/>
          <w:sz w:val="28"/>
          <w:szCs w:val="28"/>
        </w:rPr>
        <w:t xml:space="preserve">          </w:t>
      </w:r>
      <w:r>
        <w:rPr>
          <w:rFonts w:ascii="宋体" w:hAnsi="宋体" w:hint="eastAsia"/>
          <w:sz w:val="28"/>
          <w:szCs w:val="28"/>
        </w:rPr>
        <w:t>签字日期：</w:t>
      </w:r>
      <w:r>
        <w:rPr>
          <w:rFonts w:ascii="宋体" w:hAnsi="宋体"/>
          <w:sz w:val="28"/>
          <w:szCs w:val="28"/>
        </w:rPr>
        <w:t xml:space="preserve">   </w:t>
      </w:r>
      <w:r>
        <w:rPr>
          <w:rFonts w:ascii="宋体" w:hAnsi="宋体" w:hint="eastAsia"/>
          <w:sz w:val="28"/>
          <w:szCs w:val="28"/>
        </w:rPr>
        <w:t>年</w:t>
      </w:r>
      <w:r>
        <w:rPr>
          <w:rFonts w:ascii="宋体" w:hAnsi="宋体"/>
          <w:sz w:val="28"/>
          <w:szCs w:val="28"/>
        </w:rPr>
        <w:t xml:space="preserve">     </w:t>
      </w:r>
      <w:r>
        <w:rPr>
          <w:rFonts w:ascii="宋体" w:hAnsi="宋体" w:hint="eastAsia"/>
          <w:sz w:val="28"/>
          <w:szCs w:val="28"/>
        </w:rPr>
        <w:t>月</w:t>
      </w:r>
      <w:r>
        <w:rPr>
          <w:rFonts w:ascii="宋体" w:hAnsi="宋体"/>
          <w:sz w:val="28"/>
          <w:szCs w:val="28"/>
        </w:rPr>
        <w:t xml:space="preserve">     </w:t>
      </w:r>
      <w:r>
        <w:rPr>
          <w:rFonts w:ascii="宋体" w:hAnsi="宋体" w:hint="eastAsia"/>
          <w:sz w:val="28"/>
          <w:szCs w:val="28"/>
        </w:rPr>
        <w:t>日</w:t>
      </w:r>
    </w:p>
    <w:p w14:paraId="6036EDAD" w14:textId="77777777" w:rsidR="00F03909" w:rsidRDefault="00F03909">
      <w:pPr>
        <w:tabs>
          <w:tab w:val="left" w:pos="377"/>
        </w:tabs>
        <w:spacing w:line="400" w:lineRule="exact"/>
        <w:rPr>
          <w:rFonts w:ascii="宋体" w:hAnsi="宋体"/>
          <w:sz w:val="28"/>
          <w:szCs w:val="28"/>
        </w:rPr>
      </w:pPr>
    </w:p>
    <w:p w14:paraId="3648EB14" w14:textId="77777777" w:rsidR="00F03909" w:rsidRDefault="00F03909">
      <w:pPr>
        <w:tabs>
          <w:tab w:val="left" w:pos="377"/>
        </w:tabs>
        <w:spacing w:line="400" w:lineRule="exact"/>
        <w:rPr>
          <w:rFonts w:ascii="宋体" w:hAnsi="宋体"/>
          <w:sz w:val="28"/>
          <w:szCs w:val="28"/>
        </w:rPr>
      </w:pPr>
    </w:p>
    <w:p w14:paraId="266F20F4" w14:textId="77777777" w:rsidR="00F03909" w:rsidRDefault="00F03909">
      <w:pPr>
        <w:tabs>
          <w:tab w:val="left" w:pos="377"/>
        </w:tabs>
        <w:spacing w:line="400" w:lineRule="exact"/>
        <w:rPr>
          <w:rFonts w:ascii="宋体" w:hAnsi="宋体"/>
          <w:sz w:val="28"/>
          <w:szCs w:val="28"/>
        </w:rPr>
      </w:pPr>
    </w:p>
    <w:p w14:paraId="104FFD72" w14:textId="77777777" w:rsidR="00F03909" w:rsidRDefault="00EC79E3">
      <w:pPr>
        <w:tabs>
          <w:tab w:val="left" w:pos="377"/>
        </w:tabs>
        <w:spacing w:line="400" w:lineRule="exact"/>
        <w:jc w:val="center"/>
        <w:rPr>
          <w:rFonts w:ascii="宋体" w:hAnsi="宋体"/>
          <w:b/>
          <w:sz w:val="28"/>
          <w:szCs w:val="28"/>
        </w:rPr>
      </w:pPr>
      <w:r>
        <w:rPr>
          <w:rFonts w:ascii="宋体" w:hAnsi="宋体" w:hint="eastAsia"/>
          <w:b/>
          <w:sz w:val="28"/>
          <w:szCs w:val="28"/>
        </w:rPr>
        <w:t>毕业论文版权使用授权书</w:t>
      </w:r>
    </w:p>
    <w:p w14:paraId="67BAB8DB" w14:textId="77777777" w:rsidR="00F03909" w:rsidRDefault="00F03909">
      <w:pPr>
        <w:tabs>
          <w:tab w:val="left" w:pos="377"/>
        </w:tabs>
        <w:spacing w:line="400" w:lineRule="exact"/>
        <w:jc w:val="center"/>
        <w:rPr>
          <w:rFonts w:ascii="宋体" w:hAnsi="宋体"/>
          <w:b/>
          <w:sz w:val="28"/>
          <w:szCs w:val="28"/>
        </w:rPr>
      </w:pPr>
    </w:p>
    <w:p w14:paraId="01529D7A" w14:textId="77777777" w:rsidR="00F03909" w:rsidRDefault="00EC79E3">
      <w:pPr>
        <w:tabs>
          <w:tab w:val="left" w:pos="377"/>
        </w:tabs>
        <w:spacing w:line="400" w:lineRule="exact"/>
        <w:ind w:firstLineChars="192" w:firstLine="538"/>
        <w:rPr>
          <w:rFonts w:ascii="宋体" w:hAnsi="宋体"/>
          <w:sz w:val="28"/>
          <w:szCs w:val="28"/>
        </w:rPr>
      </w:pPr>
      <w:r>
        <w:rPr>
          <w:rFonts w:ascii="宋体" w:hAnsi="宋体" w:hint="eastAsia"/>
          <w:sz w:val="28"/>
          <w:szCs w:val="28"/>
        </w:rPr>
        <w:t>本毕业论文作者完全了解</w:t>
      </w:r>
      <w:r>
        <w:rPr>
          <w:rFonts w:ascii="宋体" w:hAnsi="宋体"/>
          <w:sz w:val="28"/>
          <w:szCs w:val="28"/>
        </w:rPr>
        <w:t xml:space="preserve"> </w:t>
      </w:r>
      <w:r>
        <w:rPr>
          <w:rFonts w:ascii="宋体" w:hAnsi="宋体" w:hint="eastAsia"/>
          <w:b/>
          <w:sz w:val="28"/>
          <w:szCs w:val="28"/>
          <w:u w:val="single"/>
        </w:rPr>
        <w:t>青海民族大学</w:t>
      </w:r>
      <w:r>
        <w:rPr>
          <w:rFonts w:ascii="宋体" w:hAnsi="宋体"/>
          <w:b/>
          <w:sz w:val="28"/>
          <w:szCs w:val="28"/>
        </w:rPr>
        <w:t xml:space="preserve"> </w:t>
      </w:r>
      <w:r>
        <w:rPr>
          <w:rFonts w:ascii="宋体" w:hAnsi="宋体" w:hint="eastAsia"/>
          <w:sz w:val="28"/>
          <w:szCs w:val="28"/>
        </w:rPr>
        <w:t>有关保留、使用毕业论文的规定。特授权</w:t>
      </w:r>
      <w:r>
        <w:rPr>
          <w:rFonts w:ascii="宋体" w:hAnsi="宋体" w:hint="eastAsia"/>
          <w:b/>
          <w:sz w:val="28"/>
          <w:szCs w:val="28"/>
          <w:u w:val="single"/>
        </w:rPr>
        <w:t>青海民族大学</w:t>
      </w:r>
      <w:r>
        <w:rPr>
          <w:rFonts w:ascii="宋体" w:hAnsi="宋体" w:hint="eastAsia"/>
          <w:sz w:val="28"/>
          <w:szCs w:val="28"/>
        </w:rPr>
        <w:t>可以将毕业论文的全部或部分内容编入有关数据库进行检索，并采用影印、缩印或扫描等复制手段保存、汇编以供查阅和借阅。同意学校向国家有关部门或机构送交论文的复印件和磁盘。</w:t>
      </w:r>
    </w:p>
    <w:p w14:paraId="597004B8" w14:textId="77777777" w:rsidR="00F03909" w:rsidRDefault="00F03909">
      <w:pPr>
        <w:tabs>
          <w:tab w:val="left" w:pos="377"/>
        </w:tabs>
        <w:spacing w:line="400" w:lineRule="exact"/>
        <w:rPr>
          <w:rFonts w:ascii="宋体" w:hAnsi="宋体"/>
          <w:sz w:val="28"/>
          <w:szCs w:val="28"/>
        </w:rPr>
      </w:pPr>
    </w:p>
    <w:p w14:paraId="3971F7EA" w14:textId="77777777" w:rsidR="00F03909" w:rsidRDefault="00EC79E3">
      <w:pPr>
        <w:tabs>
          <w:tab w:val="left" w:pos="377"/>
        </w:tabs>
        <w:spacing w:line="400" w:lineRule="exact"/>
        <w:rPr>
          <w:rFonts w:ascii="宋体" w:hAnsi="宋体"/>
          <w:sz w:val="28"/>
          <w:szCs w:val="28"/>
        </w:rPr>
      </w:pPr>
      <w:r>
        <w:rPr>
          <w:rFonts w:ascii="宋体" w:hAnsi="宋体" w:hint="eastAsia"/>
          <w:sz w:val="28"/>
          <w:szCs w:val="28"/>
        </w:rPr>
        <w:t>论文作者签名：</w:t>
      </w:r>
      <w:r>
        <w:rPr>
          <w:rFonts w:ascii="宋体" w:hAnsi="宋体"/>
          <w:sz w:val="28"/>
          <w:szCs w:val="28"/>
        </w:rPr>
        <w:t xml:space="preserve">              </w:t>
      </w:r>
      <w:r>
        <w:rPr>
          <w:rFonts w:ascii="宋体" w:hAnsi="宋体" w:hint="eastAsia"/>
          <w:sz w:val="28"/>
          <w:szCs w:val="28"/>
        </w:rPr>
        <w:t xml:space="preserve">  签字日期：</w:t>
      </w:r>
      <w:r>
        <w:rPr>
          <w:rFonts w:ascii="宋体" w:hAnsi="宋体"/>
          <w:sz w:val="28"/>
          <w:szCs w:val="28"/>
        </w:rPr>
        <w:t xml:space="preserve">    </w:t>
      </w:r>
      <w:r>
        <w:rPr>
          <w:rFonts w:ascii="宋体" w:hAnsi="宋体" w:hint="eastAsia"/>
          <w:sz w:val="28"/>
          <w:szCs w:val="28"/>
        </w:rPr>
        <w:t>年</w:t>
      </w:r>
      <w:r>
        <w:rPr>
          <w:rFonts w:ascii="宋体" w:hAnsi="宋体"/>
          <w:sz w:val="28"/>
          <w:szCs w:val="28"/>
        </w:rPr>
        <w:t xml:space="preserve">    </w:t>
      </w:r>
      <w:r>
        <w:rPr>
          <w:rFonts w:ascii="宋体" w:hAnsi="宋体" w:hint="eastAsia"/>
          <w:sz w:val="28"/>
          <w:szCs w:val="28"/>
        </w:rPr>
        <w:t>月</w:t>
      </w:r>
      <w:r>
        <w:rPr>
          <w:rFonts w:ascii="宋体" w:hAnsi="宋体"/>
          <w:sz w:val="28"/>
          <w:szCs w:val="28"/>
        </w:rPr>
        <w:t xml:space="preserve">    </w:t>
      </w:r>
      <w:r>
        <w:rPr>
          <w:rFonts w:ascii="宋体" w:hAnsi="宋体" w:hint="eastAsia"/>
          <w:sz w:val="28"/>
          <w:szCs w:val="28"/>
        </w:rPr>
        <w:t>日</w:t>
      </w:r>
      <w:r>
        <w:rPr>
          <w:rFonts w:ascii="宋体" w:hAnsi="宋体"/>
          <w:sz w:val="28"/>
          <w:szCs w:val="28"/>
        </w:rPr>
        <w:t xml:space="preserve"> </w:t>
      </w:r>
    </w:p>
    <w:p w14:paraId="64408E9E" w14:textId="77777777" w:rsidR="00F03909" w:rsidRDefault="00F03909">
      <w:pPr>
        <w:tabs>
          <w:tab w:val="left" w:pos="377"/>
        </w:tabs>
        <w:spacing w:line="400" w:lineRule="exact"/>
        <w:rPr>
          <w:rFonts w:ascii="宋体" w:hAnsi="宋体"/>
          <w:sz w:val="28"/>
          <w:szCs w:val="28"/>
        </w:rPr>
      </w:pPr>
    </w:p>
    <w:p w14:paraId="1BAC2F99" w14:textId="77777777" w:rsidR="00F03909" w:rsidRDefault="00EC79E3">
      <w:pPr>
        <w:tabs>
          <w:tab w:val="left" w:pos="377"/>
        </w:tabs>
        <w:spacing w:line="400" w:lineRule="exact"/>
        <w:rPr>
          <w:rFonts w:ascii="宋体" w:hAnsi="宋体"/>
          <w:sz w:val="28"/>
          <w:szCs w:val="28"/>
        </w:rPr>
        <w:sectPr w:rsidR="00F03909">
          <w:footerReference w:type="default" r:id="rId10"/>
          <w:footerReference w:type="first" r:id="rId11"/>
          <w:pgSz w:w="11906" w:h="16838"/>
          <w:pgMar w:top="1701" w:right="1418" w:bottom="1418" w:left="1418" w:header="851" w:footer="851" w:gutter="567"/>
          <w:pgNumType w:fmt="upperRoman" w:start="1"/>
          <w:cols w:space="425"/>
          <w:titlePg/>
          <w:docGrid w:type="lines" w:linePitch="312"/>
        </w:sectPr>
      </w:pPr>
      <w:r>
        <w:rPr>
          <w:rFonts w:ascii="宋体" w:hAnsi="宋体" w:hint="eastAsia"/>
          <w:sz w:val="28"/>
          <w:szCs w:val="28"/>
        </w:rPr>
        <w:t>指导教师签名：</w:t>
      </w:r>
      <w:r>
        <w:rPr>
          <w:rFonts w:ascii="宋体" w:hAnsi="宋体"/>
          <w:sz w:val="28"/>
          <w:szCs w:val="28"/>
        </w:rPr>
        <w:t xml:space="preserve">      </w:t>
      </w:r>
      <w:r>
        <w:rPr>
          <w:rFonts w:ascii="宋体" w:hAnsi="宋体" w:hint="eastAsia"/>
          <w:sz w:val="28"/>
          <w:szCs w:val="28"/>
        </w:rPr>
        <w:t xml:space="preserve">          签字日期：</w:t>
      </w:r>
      <w:r>
        <w:rPr>
          <w:rFonts w:ascii="宋体" w:hAnsi="宋体"/>
          <w:sz w:val="28"/>
          <w:szCs w:val="28"/>
        </w:rPr>
        <w:t xml:space="preserve">    </w:t>
      </w:r>
      <w:r>
        <w:rPr>
          <w:rFonts w:ascii="宋体" w:hAnsi="宋体" w:hint="eastAsia"/>
          <w:sz w:val="28"/>
          <w:szCs w:val="28"/>
        </w:rPr>
        <w:t>年</w:t>
      </w:r>
      <w:r>
        <w:rPr>
          <w:rFonts w:ascii="宋体" w:hAnsi="宋体"/>
          <w:sz w:val="28"/>
          <w:szCs w:val="28"/>
        </w:rPr>
        <w:t xml:space="preserve">    </w:t>
      </w:r>
      <w:r>
        <w:rPr>
          <w:rFonts w:ascii="宋体" w:hAnsi="宋体" w:hint="eastAsia"/>
          <w:sz w:val="28"/>
          <w:szCs w:val="28"/>
        </w:rPr>
        <w:t>月</w:t>
      </w:r>
      <w:r>
        <w:rPr>
          <w:rFonts w:ascii="宋体" w:hAnsi="宋体"/>
          <w:sz w:val="28"/>
          <w:szCs w:val="28"/>
        </w:rPr>
        <w:t xml:space="preserve">    </w:t>
      </w:r>
      <w:r>
        <w:rPr>
          <w:rFonts w:ascii="宋体" w:hAnsi="宋体" w:hint="eastAsia"/>
          <w:sz w:val="28"/>
          <w:szCs w:val="28"/>
        </w:rPr>
        <w:t>日</w:t>
      </w:r>
    </w:p>
    <w:p w14:paraId="37AABF26" w14:textId="77777777" w:rsidR="00F03909" w:rsidRDefault="00EC79E3">
      <w:pPr>
        <w:spacing w:line="400" w:lineRule="exact"/>
        <w:jc w:val="center"/>
        <w:rPr>
          <w:rFonts w:ascii="Times New Roman" w:eastAsia="宋体" w:hAnsiTheme="minorEastAsia"/>
          <w:b/>
          <w:sz w:val="32"/>
          <w:szCs w:val="32"/>
        </w:rPr>
      </w:pPr>
      <w:r>
        <w:rPr>
          <w:rFonts w:ascii="Times New Roman" w:eastAsia="宋体" w:hAnsiTheme="minorEastAsia" w:hint="eastAsia"/>
          <w:b/>
          <w:sz w:val="32"/>
          <w:szCs w:val="32"/>
        </w:rPr>
        <w:lastRenderedPageBreak/>
        <w:t>摘要</w:t>
      </w:r>
    </w:p>
    <w:p w14:paraId="2C73E1FB" w14:textId="77777777" w:rsidR="00F03909" w:rsidRDefault="00F03909">
      <w:pPr>
        <w:spacing w:line="400" w:lineRule="exact"/>
        <w:ind w:firstLineChars="200" w:firstLine="562"/>
        <w:rPr>
          <w:rFonts w:ascii="Times New Roman" w:eastAsia="宋体" w:hAnsi="Times New Roman" w:hint="eastAsia"/>
          <w:b/>
          <w:sz w:val="28"/>
          <w:szCs w:val="28"/>
        </w:rPr>
      </w:pPr>
    </w:p>
    <w:p w14:paraId="62D6FB29" w14:textId="77777777" w:rsidR="00B735ED" w:rsidRPr="00B735ED" w:rsidRDefault="00B735ED" w:rsidP="00B735ED">
      <w:pPr>
        <w:spacing w:line="400" w:lineRule="exact"/>
        <w:ind w:firstLineChars="200" w:firstLine="560"/>
        <w:rPr>
          <w:rFonts w:ascii="Times New Roman" w:eastAsia="宋体" w:hAnsi="Times New Roman" w:hint="eastAsia"/>
          <w:sz w:val="28"/>
          <w:szCs w:val="32"/>
        </w:rPr>
      </w:pPr>
      <w:r w:rsidRPr="00B735ED">
        <w:rPr>
          <w:rFonts w:ascii="Times New Roman" w:eastAsia="宋体" w:hAnsi="Times New Roman" w:hint="eastAsia"/>
          <w:sz w:val="28"/>
          <w:szCs w:val="32"/>
        </w:rPr>
        <w:t>该项目的实现采用前后端分离的方法进行实现。前端负责调用后端</w:t>
      </w:r>
      <w:proofErr w:type="spellStart"/>
      <w:r w:rsidRPr="00B735ED">
        <w:rPr>
          <w:rFonts w:ascii="Times New Roman" w:eastAsia="宋体" w:hAnsi="Times New Roman" w:hint="eastAsia"/>
          <w:sz w:val="28"/>
          <w:szCs w:val="32"/>
        </w:rPr>
        <w:t>api</w:t>
      </w:r>
      <w:proofErr w:type="spellEnd"/>
      <w:r w:rsidRPr="00B735ED">
        <w:rPr>
          <w:rFonts w:ascii="Times New Roman" w:eastAsia="宋体" w:hAnsi="Times New Roman" w:hint="eastAsia"/>
          <w:sz w:val="28"/>
          <w:szCs w:val="32"/>
        </w:rPr>
        <w:t>以及将用户登录注册信息、用户匹配信息、游戏信息等内容传递给后端；后端负责对前端的调用进行响应，以及用户的</w:t>
      </w:r>
      <w:proofErr w:type="gramStart"/>
      <w:r w:rsidRPr="00B735ED">
        <w:rPr>
          <w:rFonts w:ascii="Times New Roman" w:eastAsia="宋体" w:hAnsi="Times New Roman" w:hint="eastAsia"/>
          <w:sz w:val="28"/>
          <w:szCs w:val="32"/>
        </w:rPr>
        <w:t>增删改查功能</w:t>
      </w:r>
      <w:proofErr w:type="gramEnd"/>
      <w:r w:rsidRPr="00B735ED">
        <w:rPr>
          <w:rFonts w:ascii="Times New Roman" w:eastAsia="宋体" w:hAnsi="Times New Roman" w:hint="eastAsia"/>
          <w:sz w:val="28"/>
          <w:szCs w:val="32"/>
        </w:rPr>
        <w:t>。</w:t>
      </w:r>
    </w:p>
    <w:p w14:paraId="6C6E35F9" w14:textId="77777777" w:rsidR="00B735ED" w:rsidRPr="00B735ED" w:rsidRDefault="00B735ED" w:rsidP="00B735ED">
      <w:pPr>
        <w:spacing w:line="400" w:lineRule="exact"/>
        <w:ind w:firstLineChars="200" w:firstLine="560"/>
        <w:rPr>
          <w:rFonts w:ascii="Times New Roman" w:eastAsia="宋体" w:hAnsi="Times New Roman" w:hint="eastAsia"/>
          <w:sz w:val="28"/>
          <w:szCs w:val="32"/>
        </w:rPr>
      </w:pPr>
      <w:r w:rsidRPr="00B735ED">
        <w:rPr>
          <w:rFonts w:ascii="Times New Roman" w:eastAsia="宋体" w:hAnsi="Times New Roman" w:hint="eastAsia"/>
          <w:sz w:val="28"/>
          <w:szCs w:val="32"/>
        </w:rPr>
        <w:t>具体功能：</w:t>
      </w:r>
    </w:p>
    <w:p w14:paraId="5B1988BE" w14:textId="77777777" w:rsidR="00B735ED" w:rsidRPr="00B735ED" w:rsidRDefault="00B735ED" w:rsidP="00B735ED">
      <w:pPr>
        <w:spacing w:line="400" w:lineRule="exact"/>
        <w:ind w:firstLineChars="200" w:firstLine="560"/>
        <w:rPr>
          <w:rFonts w:ascii="Times New Roman" w:eastAsia="宋体" w:hAnsi="Times New Roman" w:hint="eastAsia"/>
          <w:sz w:val="28"/>
          <w:szCs w:val="32"/>
        </w:rPr>
      </w:pPr>
      <w:r w:rsidRPr="00B735ED">
        <w:rPr>
          <w:rFonts w:ascii="Times New Roman" w:eastAsia="宋体" w:hAnsi="Times New Roman" w:hint="eastAsia"/>
          <w:sz w:val="28"/>
          <w:szCs w:val="32"/>
        </w:rPr>
        <w:t>1.</w:t>
      </w:r>
      <w:r w:rsidRPr="00B735ED">
        <w:rPr>
          <w:rFonts w:ascii="Times New Roman" w:eastAsia="宋体" w:hAnsi="Times New Roman" w:hint="eastAsia"/>
          <w:sz w:val="28"/>
          <w:szCs w:val="32"/>
        </w:rPr>
        <w:tab/>
      </w:r>
      <w:r w:rsidRPr="00B735ED">
        <w:rPr>
          <w:rFonts w:ascii="Times New Roman" w:eastAsia="宋体" w:hAnsi="Times New Roman" w:hint="eastAsia"/>
          <w:sz w:val="28"/>
          <w:szCs w:val="32"/>
        </w:rPr>
        <w:t>登录</w:t>
      </w:r>
      <w:r w:rsidRPr="00B735ED">
        <w:rPr>
          <w:rFonts w:ascii="Times New Roman" w:eastAsia="宋体" w:hAnsi="Times New Roman" w:hint="eastAsia"/>
          <w:sz w:val="28"/>
          <w:szCs w:val="32"/>
        </w:rPr>
        <w:t>/</w:t>
      </w:r>
      <w:r w:rsidRPr="00B735ED">
        <w:rPr>
          <w:rFonts w:ascii="Times New Roman" w:eastAsia="宋体" w:hAnsi="Times New Roman" w:hint="eastAsia"/>
          <w:sz w:val="28"/>
          <w:szCs w:val="32"/>
        </w:rPr>
        <w:t>注册</w:t>
      </w:r>
    </w:p>
    <w:p w14:paraId="7D9FC174" w14:textId="77777777" w:rsidR="00B735ED" w:rsidRPr="00B735ED" w:rsidRDefault="00B735ED" w:rsidP="00B735ED">
      <w:pPr>
        <w:spacing w:line="400" w:lineRule="exact"/>
        <w:ind w:firstLineChars="200" w:firstLine="560"/>
        <w:rPr>
          <w:rFonts w:ascii="Times New Roman" w:eastAsia="宋体" w:hAnsi="Times New Roman" w:hint="eastAsia"/>
          <w:sz w:val="28"/>
          <w:szCs w:val="32"/>
        </w:rPr>
      </w:pPr>
      <w:r w:rsidRPr="00B735ED">
        <w:rPr>
          <w:rFonts w:ascii="Times New Roman" w:eastAsia="宋体" w:hAnsi="Times New Roman" w:hint="eastAsia"/>
          <w:sz w:val="28"/>
          <w:szCs w:val="32"/>
        </w:rPr>
        <w:t>2.</w:t>
      </w:r>
      <w:r w:rsidRPr="00B735ED">
        <w:rPr>
          <w:rFonts w:ascii="Times New Roman" w:eastAsia="宋体" w:hAnsi="Times New Roman" w:hint="eastAsia"/>
          <w:sz w:val="28"/>
          <w:szCs w:val="32"/>
        </w:rPr>
        <w:tab/>
      </w:r>
      <w:r w:rsidRPr="00B735ED">
        <w:rPr>
          <w:rFonts w:ascii="Times New Roman" w:eastAsia="宋体" w:hAnsi="Times New Roman" w:hint="eastAsia"/>
          <w:sz w:val="28"/>
          <w:szCs w:val="32"/>
        </w:rPr>
        <w:t>查看用户信息、修改用户信息、删除用户信息</w:t>
      </w:r>
    </w:p>
    <w:p w14:paraId="74CD7693" w14:textId="77777777" w:rsidR="00B735ED" w:rsidRPr="00B735ED" w:rsidRDefault="00B735ED" w:rsidP="00B735ED">
      <w:pPr>
        <w:spacing w:line="400" w:lineRule="exact"/>
        <w:ind w:firstLineChars="200" w:firstLine="560"/>
        <w:rPr>
          <w:rFonts w:ascii="Times New Roman" w:eastAsia="宋体" w:hAnsi="Times New Roman" w:hint="eastAsia"/>
          <w:sz w:val="28"/>
          <w:szCs w:val="32"/>
        </w:rPr>
      </w:pPr>
      <w:r w:rsidRPr="00B735ED">
        <w:rPr>
          <w:rFonts w:ascii="Times New Roman" w:eastAsia="宋体" w:hAnsi="Times New Roman" w:hint="eastAsia"/>
          <w:sz w:val="28"/>
          <w:szCs w:val="32"/>
        </w:rPr>
        <w:t>3.</w:t>
      </w:r>
      <w:r w:rsidRPr="00B735ED">
        <w:rPr>
          <w:rFonts w:ascii="Times New Roman" w:eastAsia="宋体" w:hAnsi="Times New Roman" w:hint="eastAsia"/>
          <w:sz w:val="28"/>
          <w:szCs w:val="32"/>
        </w:rPr>
        <w:tab/>
      </w:r>
      <w:r w:rsidRPr="00B735ED">
        <w:rPr>
          <w:rFonts w:ascii="Times New Roman" w:eastAsia="宋体" w:hAnsi="Times New Roman" w:hint="eastAsia"/>
          <w:sz w:val="28"/>
          <w:szCs w:val="32"/>
        </w:rPr>
        <w:t>主界面：单机模式、多人匹配、排行榜、设置</w:t>
      </w:r>
    </w:p>
    <w:p w14:paraId="094AD3ED" w14:textId="77777777" w:rsidR="00B735ED" w:rsidRPr="00B735ED" w:rsidRDefault="00B735ED" w:rsidP="00B735ED">
      <w:pPr>
        <w:spacing w:line="400" w:lineRule="exact"/>
        <w:ind w:firstLineChars="200" w:firstLine="560"/>
        <w:rPr>
          <w:rFonts w:ascii="Times New Roman" w:eastAsia="宋体" w:hAnsi="Times New Roman" w:hint="eastAsia"/>
          <w:sz w:val="28"/>
          <w:szCs w:val="32"/>
        </w:rPr>
      </w:pPr>
      <w:r w:rsidRPr="00B735ED">
        <w:rPr>
          <w:rFonts w:ascii="Times New Roman" w:eastAsia="宋体" w:hAnsi="Times New Roman" w:hint="eastAsia"/>
          <w:sz w:val="28"/>
          <w:szCs w:val="32"/>
        </w:rPr>
        <w:t>4.</w:t>
      </w:r>
      <w:r w:rsidRPr="00B735ED">
        <w:rPr>
          <w:rFonts w:ascii="Times New Roman" w:eastAsia="宋体" w:hAnsi="Times New Roman" w:hint="eastAsia"/>
          <w:sz w:val="28"/>
          <w:szCs w:val="32"/>
        </w:rPr>
        <w:tab/>
      </w:r>
      <w:r w:rsidRPr="00B735ED">
        <w:rPr>
          <w:rFonts w:ascii="Times New Roman" w:eastAsia="宋体" w:hAnsi="Times New Roman" w:hint="eastAsia"/>
          <w:sz w:val="28"/>
          <w:szCs w:val="32"/>
        </w:rPr>
        <w:t>单机模式：本游戏采用四人一组进行游戏，最后存活的人为赢家。单机模式中又简单和困难两种模式进行选择，选择单机模式时，你将与其它的三个</w:t>
      </w:r>
      <w:r w:rsidRPr="00B735ED">
        <w:rPr>
          <w:rFonts w:ascii="Times New Roman" w:eastAsia="宋体" w:hAnsi="Times New Roman" w:hint="eastAsia"/>
          <w:sz w:val="28"/>
          <w:szCs w:val="32"/>
        </w:rPr>
        <w:t>AL</w:t>
      </w:r>
      <w:r w:rsidRPr="00B735ED">
        <w:rPr>
          <w:rFonts w:ascii="Times New Roman" w:eastAsia="宋体" w:hAnsi="Times New Roman" w:hint="eastAsia"/>
          <w:sz w:val="28"/>
          <w:szCs w:val="32"/>
        </w:rPr>
        <w:t>互相进行对战；当你选择困难模式是，三个</w:t>
      </w:r>
      <w:r w:rsidRPr="00B735ED">
        <w:rPr>
          <w:rFonts w:ascii="Times New Roman" w:eastAsia="宋体" w:hAnsi="Times New Roman" w:hint="eastAsia"/>
          <w:sz w:val="28"/>
          <w:szCs w:val="32"/>
        </w:rPr>
        <w:t>AL</w:t>
      </w:r>
      <w:r w:rsidRPr="00B735ED">
        <w:rPr>
          <w:rFonts w:ascii="Times New Roman" w:eastAsia="宋体" w:hAnsi="Times New Roman" w:hint="eastAsia"/>
          <w:sz w:val="28"/>
          <w:szCs w:val="32"/>
        </w:rPr>
        <w:t>将会联合起来对你发起进攻。</w:t>
      </w:r>
    </w:p>
    <w:p w14:paraId="16B0DB94" w14:textId="77777777" w:rsidR="00B735ED" w:rsidRPr="00B735ED" w:rsidRDefault="00B735ED" w:rsidP="00B735ED">
      <w:pPr>
        <w:spacing w:line="400" w:lineRule="exact"/>
        <w:ind w:firstLineChars="200" w:firstLine="560"/>
        <w:rPr>
          <w:rFonts w:ascii="Times New Roman" w:eastAsia="宋体" w:hAnsi="Times New Roman" w:hint="eastAsia"/>
          <w:sz w:val="28"/>
          <w:szCs w:val="32"/>
        </w:rPr>
      </w:pPr>
      <w:r w:rsidRPr="00B735ED">
        <w:rPr>
          <w:rFonts w:ascii="Times New Roman" w:eastAsia="宋体" w:hAnsi="Times New Roman" w:hint="eastAsia"/>
          <w:sz w:val="28"/>
          <w:szCs w:val="32"/>
        </w:rPr>
        <w:t>5.</w:t>
      </w:r>
      <w:r w:rsidRPr="00B735ED">
        <w:rPr>
          <w:rFonts w:ascii="Times New Roman" w:eastAsia="宋体" w:hAnsi="Times New Roman" w:hint="eastAsia"/>
          <w:sz w:val="28"/>
          <w:szCs w:val="32"/>
        </w:rPr>
        <w:tab/>
      </w:r>
      <w:r w:rsidRPr="00B735ED">
        <w:rPr>
          <w:rFonts w:ascii="Times New Roman" w:eastAsia="宋体" w:hAnsi="Times New Roman" w:hint="eastAsia"/>
          <w:sz w:val="28"/>
          <w:szCs w:val="32"/>
        </w:rPr>
        <w:t>多人匹配：游戏采用</w:t>
      </w:r>
      <w:r w:rsidRPr="00B735ED">
        <w:rPr>
          <w:rFonts w:ascii="Times New Roman" w:eastAsia="宋体" w:hAnsi="Times New Roman" w:hint="eastAsia"/>
          <w:sz w:val="28"/>
          <w:szCs w:val="32"/>
        </w:rPr>
        <w:t>MMR</w:t>
      </w:r>
      <w:r w:rsidRPr="00B735ED">
        <w:rPr>
          <w:rFonts w:ascii="Times New Roman" w:eastAsia="宋体" w:hAnsi="Times New Roman" w:hint="eastAsia"/>
          <w:sz w:val="28"/>
          <w:szCs w:val="32"/>
        </w:rPr>
        <w:t>匹配机制。</w:t>
      </w:r>
      <w:r w:rsidRPr="00B735ED">
        <w:rPr>
          <w:rFonts w:ascii="Times New Roman" w:eastAsia="宋体" w:hAnsi="Times New Roman" w:hint="eastAsia"/>
          <w:sz w:val="28"/>
          <w:szCs w:val="32"/>
        </w:rPr>
        <w:t>MMR</w:t>
      </w:r>
      <w:r w:rsidRPr="00B735ED">
        <w:rPr>
          <w:rFonts w:ascii="Times New Roman" w:eastAsia="宋体" w:hAnsi="Times New Roman" w:hint="eastAsia"/>
          <w:sz w:val="28"/>
          <w:szCs w:val="32"/>
        </w:rPr>
        <w:t>机制全称为</w:t>
      </w:r>
      <w:r w:rsidRPr="00B735ED">
        <w:rPr>
          <w:rFonts w:ascii="Times New Roman" w:eastAsia="宋体" w:hAnsi="Times New Roman" w:hint="eastAsia"/>
          <w:sz w:val="28"/>
          <w:szCs w:val="32"/>
        </w:rPr>
        <w:t>matchmaking system</w:t>
      </w:r>
      <w:r w:rsidRPr="00B735ED">
        <w:rPr>
          <w:rFonts w:ascii="Times New Roman" w:eastAsia="宋体" w:hAnsi="Times New Roman" w:hint="eastAsia"/>
          <w:sz w:val="28"/>
          <w:szCs w:val="32"/>
        </w:rPr>
        <w:t>，也被称作隐藏分。</w:t>
      </w:r>
      <w:r w:rsidRPr="00B735ED">
        <w:rPr>
          <w:rFonts w:ascii="Times New Roman" w:eastAsia="宋体" w:hAnsi="Times New Roman" w:hint="eastAsia"/>
          <w:sz w:val="28"/>
          <w:szCs w:val="32"/>
        </w:rPr>
        <w:t>MMR</w:t>
      </w:r>
      <w:r w:rsidRPr="00B735ED">
        <w:rPr>
          <w:rFonts w:ascii="Times New Roman" w:eastAsia="宋体" w:hAnsi="Times New Roman" w:hint="eastAsia"/>
          <w:sz w:val="28"/>
          <w:szCs w:val="32"/>
        </w:rPr>
        <w:t>机制存在的目的是尽可能给出不可预知的比赛即绝对平衡的比赛，要求双方获胜的概率都尽可能倾向于</w:t>
      </w:r>
      <w:r w:rsidRPr="00B735ED">
        <w:rPr>
          <w:rFonts w:ascii="Times New Roman" w:eastAsia="宋体" w:hAnsi="Times New Roman" w:hint="eastAsia"/>
          <w:sz w:val="28"/>
          <w:szCs w:val="32"/>
        </w:rPr>
        <w:t>50%</w:t>
      </w:r>
      <w:r w:rsidRPr="00B735ED">
        <w:rPr>
          <w:rFonts w:ascii="Times New Roman" w:eastAsia="宋体" w:hAnsi="Times New Roman" w:hint="eastAsia"/>
          <w:sz w:val="28"/>
          <w:szCs w:val="32"/>
        </w:rPr>
        <w:t>。</w:t>
      </w:r>
    </w:p>
    <w:p w14:paraId="19E48440" w14:textId="77777777" w:rsidR="00B735ED" w:rsidRPr="00B735ED" w:rsidRDefault="00B735ED" w:rsidP="00B735ED">
      <w:pPr>
        <w:spacing w:line="400" w:lineRule="exact"/>
        <w:ind w:firstLineChars="200" w:firstLine="560"/>
        <w:rPr>
          <w:rFonts w:ascii="Times New Roman" w:eastAsia="宋体" w:hAnsi="Times New Roman" w:hint="eastAsia"/>
          <w:sz w:val="28"/>
          <w:szCs w:val="32"/>
        </w:rPr>
      </w:pPr>
      <w:r w:rsidRPr="00B735ED">
        <w:rPr>
          <w:rFonts w:ascii="Times New Roman" w:eastAsia="宋体" w:hAnsi="Times New Roman" w:hint="eastAsia"/>
          <w:sz w:val="28"/>
          <w:szCs w:val="32"/>
        </w:rPr>
        <w:t>6.</w:t>
      </w:r>
      <w:r w:rsidRPr="00B735ED">
        <w:rPr>
          <w:rFonts w:ascii="Times New Roman" w:eastAsia="宋体" w:hAnsi="Times New Roman" w:hint="eastAsia"/>
          <w:sz w:val="28"/>
          <w:szCs w:val="32"/>
        </w:rPr>
        <w:tab/>
      </w:r>
      <w:r w:rsidRPr="00B735ED">
        <w:rPr>
          <w:rFonts w:ascii="Times New Roman" w:eastAsia="宋体" w:hAnsi="Times New Roman" w:hint="eastAsia"/>
          <w:sz w:val="28"/>
          <w:szCs w:val="32"/>
        </w:rPr>
        <w:t>游戏界面：用户进入游戏后可以，网页会渲染游戏的地图，玩家可以通过鼠标、键盘实现移动、射击以及一些技能的释放，比如瞬移、多发子弹等，游戏界面中会有一个聊天窗口，可以让玩家在游戏的同时进行友好的交流。</w:t>
      </w:r>
    </w:p>
    <w:p w14:paraId="6EB249AA" w14:textId="77777777" w:rsidR="00B735ED" w:rsidRPr="00B735ED" w:rsidRDefault="00B735ED" w:rsidP="00B735ED">
      <w:pPr>
        <w:spacing w:line="400" w:lineRule="exact"/>
        <w:ind w:firstLineChars="200" w:firstLine="560"/>
        <w:rPr>
          <w:rFonts w:ascii="Times New Roman" w:eastAsia="宋体" w:hAnsi="Times New Roman" w:hint="eastAsia"/>
          <w:sz w:val="28"/>
          <w:szCs w:val="32"/>
        </w:rPr>
      </w:pPr>
      <w:r w:rsidRPr="00B735ED">
        <w:rPr>
          <w:rFonts w:ascii="Times New Roman" w:eastAsia="宋体" w:hAnsi="Times New Roman" w:hint="eastAsia"/>
          <w:sz w:val="28"/>
          <w:szCs w:val="32"/>
        </w:rPr>
        <w:t>7.</w:t>
      </w:r>
      <w:r w:rsidRPr="00B735ED">
        <w:rPr>
          <w:rFonts w:ascii="Times New Roman" w:eastAsia="宋体" w:hAnsi="Times New Roman" w:hint="eastAsia"/>
          <w:sz w:val="28"/>
          <w:szCs w:val="32"/>
        </w:rPr>
        <w:tab/>
      </w:r>
      <w:r w:rsidRPr="00B735ED">
        <w:rPr>
          <w:rFonts w:ascii="Times New Roman" w:eastAsia="宋体" w:hAnsi="Times New Roman" w:hint="eastAsia"/>
          <w:sz w:val="28"/>
          <w:szCs w:val="32"/>
        </w:rPr>
        <w:t>排行榜：使用分页的方式进行展示游戏的隐藏分在前一百的用户。</w:t>
      </w:r>
    </w:p>
    <w:p w14:paraId="077FDA8F" w14:textId="141D993A" w:rsidR="00F03909" w:rsidRDefault="00B735ED" w:rsidP="00B735ED">
      <w:pPr>
        <w:spacing w:line="400" w:lineRule="exact"/>
        <w:ind w:firstLineChars="200" w:firstLine="560"/>
        <w:rPr>
          <w:rFonts w:ascii="Times New Roman" w:eastAsia="宋体" w:hAnsi="Times New Roman"/>
          <w:sz w:val="28"/>
          <w:szCs w:val="32"/>
        </w:rPr>
      </w:pPr>
      <w:r w:rsidRPr="00B735ED">
        <w:rPr>
          <w:rFonts w:ascii="Times New Roman" w:eastAsia="宋体" w:hAnsi="Times New Roman" w:hint="eastAsia"/>
          <w:sz w:val="28"/>
          <w:szCs w:val="32"/>
        </w:rPr>
        <w:t>8.</w:t>
      </w:r>
      <w:r w:rsidRPr="00B735ED">
        <w:rPr>
          <w:rFonts w:ascii="Times New Roman" w:eastAsia="宋体" w:hAnsi="Times New Roman" w:hint="eastAsia"/>
          <w:sz w:val="28"/>
          <w:szCs w:val="32"/>
        </w:rPr>
        <w:tab/>
      </w:r>
      <w:r w:rsidRPr="00B735ED">
        <w:rPr>
          <w:rFonts w:ascii="Times New Roman" w:eastAsia="宋体" w:hAnsi="Times New Roman" w:hint="eastAsia"/>
          <w:sz w:val="28"/>
          <w:szCs w:val="32"/>
        </w:rPr>
        <w:t>设置：注销功能、调节游戏音量</w:t>
      </w:r>
    </w:p>
    <w:p w14:paraId="4E8BF460" w14:textId="77777777" w:rsidR="00DB761A" w:rsidRPr="00B735ED" w:rsidRDefault="00DB761A" w:rsidP="00B735ED">
      <w:pPr>
        <w:spacing w:line="400" w:lineRule="exact"/>
        <w:ind w:firstLineChars="200" w:firstLine="560"/>
        <w:rPr>
          <w:rFonts w:ascii="Times New Roman" w:eastAsia="宋体" w:hAnsi="Times New Roman" w:hint="eastAsia"/>
          <w:sz w:val="28"/>
          <w:szCs w:val="32"/>
        </w:rPr>
      </w:pPr>
    </w:p>
    <w:p w14:paraId="4EF0590B" w14:textId="16C6FB0D"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关键词：</w:t>
      </w:r>
      <w:r w:rsidR="00A63A8E">
        <w:rPr>
          <w:rFonts w:ascii="Times New Roman" w:eastAsia="宋体" w:hAnsiTheme="minorEastAsia" w:hint="eastAsia"/>
          <w:sz w:val="28"/>
          <w:szCs w:val="32"/>
        </w:rPr>
        <w:t>前后端分离；多人在线；网页；游戏；</w:t>
      </w:r>
      <w:r w:rsidR="00A63A8E">
        <w:rPr>
          <w:rFonts w:ascii="Times New Roman" w:eastAsia="宋体" w:hAnsi="Times New Roman"/>
          <w:sz w:val="28"/>
          <w:szCs w:val="32"/>
        </w:rPr>
        <w:t xml:space="preserve"> </w:t>
      </w:r>
    </w:p>
    <w:p w14:paraId="7594E491" w14:textId="77777777" w:rsidR="00F03909" w:rsidRDefault="00EC79E3">
      <w:pPr>
        <w:widowControl/>
        <w:jc w:val="left"/>
        <w:rPr>
          <w:rFonts w:ascii="Times New Roman" w:eastAsia="宋体" w:hAnsi="Times New Roman" w:cs="Times New Roman"/>
          <w:b/>
          <w:sz w:val="32"/>
          <w:szCs w:val="32"/>
        </w:rPr>
      </w:pPr>
      <w:r>
        <w:rPr>
          <w:rFonts w:ascii="Times New Roman" w:eastAsia="宋体" w:hAnsi="Times New Roman" w:cs="Times New Roman"/>
          <w:b/>
          <w:sz w:val="32"/>
          <w:szCs w:val="32"/>
        </w:rPr>
        <w:br w:type="page"/>
      </w:r>
    </w:p>
    <w:p w14:paraId="6C118C41" w14:textId="77777777" w:rsidR="00F03909" w:rsidRDefault="00EC79E3">
      <w:pPr>
        <w:spacing w:line="400" w:lineRule="exact"/>
        <w:jc w:val="center"/>
        <w:rPr>
          <w:rFonts w:ascii="Times New Roman" w:eastAsia="宋体" w:hAnsi="Times New Roman" w:cs="Times New Roman"/>
          <w:b/>
          <w:sz w:val="32"/>
          <w:szCs w:val="32"/>
        </w:rPr>
      </w:pPr>
      <w:r>
        <w:rPr>
          <w:rFonts w:ascii="Times New Roman" w:eastAsia="宋体" w:hAnsi="Times New Roman" w:cs="Times New Roman"/>
          <w:b/>
          <w:sz w:val="32"/>
          <w:szCs w:val="32"/>
        </w:rPr>
        <w:lastRenderedPageBreak/>
        <w:t>Abstra</w:t>
      </w:r>
      <w:r>
        <w:rPr>
          <w:rFonts w:ascii="Times New Roman" w:eastAsia="宋体" w:hAnsi="Times New Roman" w:cs="Times New Roman" w:hint="eastAsia"/>
          <w:b/>
          <w:sz w:val="32"/>
          <w:szCs w:val="32"/>
        </w:rPr>
        <w:t>c</w:t>
      </w:r>
      <w:r>
        <w:rPr>
          <w:rFonts w:ascii="Times New Roman" w:eastAsia="宋体" w:hAnsi="Times New Roman" w:cs="Times New Roman"/>
          <w:b/>
          <w:sz w:val="32"/>
          <w:szCs w:val="32"/>
        </w:rPr>
        <w:t>t</w:t>
      </w:r>
    </w:p>
    <w:p w14:paraId="3D6FD082" w14:textId="77777777" w:rsidR="009B40D9" w:rsidRPr="009B40D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 xml:space="preserve">The implementation of this project adopts the method of front and rear end separation. The front-end is responsible for calling the back-end </w:t>
      </w:r>
      <w:proofErr w:type="spellStart"/>
      <w:r w:rsidRPr="009B40D9">
        <w:rPr>
          <w:rFonts w:ascii="Times New Roman" w:eastAsia="宋体" w:hAnsi="Times New Roman" w:cs="Times New Roman"/>
          <w:kern w:val="0"/>
          <w:sz w:val="28"/>
          <w:szCs w:val="28"/>
        </w:rPr>
        <w:t>api</w:t>
      </w:r>
      <w:proofErr w:type="spellEnd"/>
      <w:r w:rsidRPr="009B40D9">
        <w:rPr>
          <w:rFonts w:ascii="Times New Roman" w:eastAsia="宋体" w:hAnsi="Times New Roman" w:cs="Times New Roman"/>
          <w:kern w:val="0"/>
          <w:sz w:val="28"/>
          <w:szCs w:val="28"/>
        </w:rPr>
        <w:t xml:space="preserve"> and transferring the user login registration information, user matching information, game information and other contents to the back-end; The back end is responsible for responding to the call of the front end, as well as adding, deleting, modifying and querying the user.</w:t>
      </w:r>
    </w:p>
    <w:p w14:paraId="059EE751" w14:textId="77777777" w:rsidR="009B40D9" w:rsidRPr="009B40D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Specific functions:</w:t>
      </w:r>
    </w:p>
    <w:p w14:paraId="3C1CCAF8" w14:textId="77777777" w:rsidR="009B40D9" w:rsidRPr="009B40D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1. Login/registration</w:t>
      </w:r>
    </w:p>
    <w:p w14:paraId="37A35CF1" w14:textId="77777777" w:rsidR="009B40D9" w:rsidRPr="009B40D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2. View user information, modify user information, and delete user information</w:t>
      </w:r>
    </w:p>
    <w:p w14:paraId="11316305" w14:textId="77777777" w:rsidR="009B40D9" w:rsidRPr="009B40D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3. Main interface: stand-alone mode, multi-person matching, leaderboard, setting</w:t>
      </w:r>
    </w:p>
    <w:p w14:paraId="2EB065A6" w14:textId="77777777" w:rsidR="009B40D9" w:rsidRPr="009B40D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4. Stand-alone mode: The game is played in groups of four, and the last survivor is the winner. In the stand-alone mode, you can choose between simple and difficult modes. When you choose the stand-alone mode, you will fight with the other three ALs; When you choose the difficult mode, the three ALs will unite to attack you.</w:t>
      </w:r>
    </w:p>
    <w:p w14:paraId="403858F0" w14:textId="77777777" w:rsidR="009B40D9" w:rsidRPr="009B40D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5. Multiplayer matching: MMR matching mechanism is adopted in the game. The MMR mechanism is called the matching system, also known as the hidden component. The purpose of the MMR mechanism is to give an unpredictable game, that is, an absolutely balanced game, as far as possible. It requires that the probability of both sides winning is as close to 50% as possible.</w:t>
      </w:r>
    </w:p>
    <w:p w14:paraId="4CB8BB8A" w14:textId="77777777" w:rsidR="009B40D9" w:rsidRPr="009B40D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6. Game interface: After the user enters the game, the web page will render the map of the game. The player can move, shoot and release some skills through the mouse and keyboard, such as teleportation, multiple bullets, etc. There will be a chat window in the game interface, which allows the player to have friendly communication while playing.</w:t>
      </w:r>
    </w:p>
    <w:p w14:paraId="65FF7A7E" w14:textId="77777777" w:rsidR="009B40D9" w:rsidRPr="009B40D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7. Leaderboard: display the hidden top 100 users of the game in a pagination way.</w:t>
      </w:r>
    </w:p>
    <w:p w14:paraId="062BB6D9" w14:textId="150B1A0E" w:rsidR="00F03909" w:rsidRDefault="009B40D9" w:rsidP="009B40D9">
      <w:pPr>
        <w:widowControl/>
        <w:spacing w:line="400" w:lineRule="exact"/>
        <w:ind w:firstLineChars="200" w:firstLine="560"/>
        <w:rPr>
          <w:rFonts w:ascii="Times New Roman" w:eastAsia="宋体" w:hAnsi="Times New Roman" w:cs="Times New Roman"/>
          <w:kern w:val="0"/>
          <w:sz w:val="28"/>
          <w:szCs w:val="28"/>
        </w:rPr>
      </w:pPr>
      <w:r w:rsidRPr="009B40D9">
        <w:rPr>
          <w:rFonts w:ascii="Times New Roman" w:eastAsia="宋体" w:hAnsi="Times New Roman" w:cs="Times New Roman"/>
          <w:kern w:val="0"/>
          <w:sz w:val="28"/>
          <w:szCs w:val="28"/>
        </w:rPr>
        <w:t>8. Settings: logout function, adjust game volume</w:t>
      </w:r>
    </w:p>
    <w:p w14:paraId="18100BAD" w14:textId="32FC8638" w:rsidR="00F03909" w:rsidRDefault="00EC79E3" w:rsidP="009B40D9">
      <w:pPr>
        <w:spacing w:line="400" w:lineRule="exact"/>
        <w:ind w:firstLineChars="200" w:firstLine="562"/>
        <w:rPr>
          <w:rFonts w:ascii="Times New Roman" w:eastAsia="宋体" w:hAnsi="Times New Roman" w:cs="Times New Roman"/>
          <w:sz w:val="28"/>
          <w:szCs w:val="28"/>
        </w:rPr>
      </w:pPr>
      <w:r>
        <w:rPr>
          <w:rFonts w:ascii="Times New Roman" w:eastAsia="宋体" w:hAnsi="Times New Roman" w:cs="Times New Roman"/>
          <w:b/>
          <w:sz w:val="28"/>
          <w:szCs w:val="28"/>
        </w:rPr>
        <w:t>Keywords:</w:t>
      </w:r>
      <w:r w:rsidR="009B40D9" w:rsidRPr="009B40D9">
        <w:t xml:space="preserve"> </w:t>
      </w:r>
      <w:r w:rsidR="009B40D9" w:rsidRPr="009B40D9">
        <w:rPr>
          <w:rFonts w:ascii="Times New Roman" w:eastAsia="宋体" w:hAnsi="Times New Roman" w:cs="Times New Roman"/>
          <w:sz w:val="28"/>
          <w:szCs w:val="28"/>
        </w:rPr>
        <w:t xml:space="preserve">Front and rear end separation; </w:t>
      </w:r>
      <w:proofErr w:type="gramStart"/>
      <w:r w:rsidR="009B40D9" w:rsidRPr="009B40D9">
        <w:rPr>
          <w:rFonts w:ascii="Times New Roman" w:eastAsia="宋体" w:hAnsi="Times New Roman" w:cs="Times New Roman"/>
          <w:sz w:val="28"/>
          <w:szCs w:val="28"/>
        </w:rPr>
        <w:t>Multi-person</w:t>
      </w:r>
      <w:proofErr w:type="gramEnd"/>
      <w:r w:rsidR="009B40D9" w:rsidRPr="009B40D9">
        <w:rPr>
          <w:rFonts w:ascii="Times New Roman" w:eastAsia="宋体" w:hAnsi="Times New Roman" w:cs="Times New Roman"/>
          <w:sz w:val="28"/>
          <w:szCs w:val="28"/>
        </w:rPr>
        <w:t xml:space="preserve"> online; Webpage; game;</w:t>
      </w:r>
    </w:p>
    <w:p w14:paraId="3A9CAE62" w14:textId="77777777" w:rsidR="00F03909" w:rsidRDefault="00F03909">
      <w:pPr>
        <w:spacing w:line="400" w:lineRule="exact"/>
        <w:rPr>
          <w:rFonts w:ascii="Times New Roman" w:eastAsia="宋体" w:hAnsi="Times New Roman" w:cs="Times New Roman"/>
          <w:sz w:val="28"/>
          <w:szCs w:val="28"/>
        </w:rPr>
      </w:pPr>
    </w:p>
    <w:sdt>
      <w:sdtPr>
        <w:rPr>
          <w:rFonts w:asciiTheme="minorEastAsia" w:eastAsiaTheme="minorEastAsia" w:hAnsiTheme="minorEastAsia" w:cstheme="minorBidi"/>
          <w:b w:val="0"/>
          <w:bCs w:val="0"/>
          <w:color w:val="auto"/>
          <w:kern w:val="2"/>
          <w:sz w:val="21"/>
          <w:szCs w:val="22"/>
          <w:lang w:val="zh-CN"/>
        </w:rPr>
        <w:id w:val="3623654"/>
        <w:docPartObj>
          <w:docPartGallery w:val="Table of Contents"/>
          <w:docPartUnique/>
        </w:docPartObj>
      </w:sdtPr>
      <w:sdtEndPr>
        <w:rPr>
          <w:lang w:val="en-US"/>
        </w:rPr>
      </w:sdtEndPr>
      <w:sdtContent>
        <w:p w14:paraId="27DACAD5" w14:textId="77777777" w:rsidR="00F03909" w:rsidRDefault="00EC79E3">
          <w:pPr>
            <w:pStyle w:val="TOC10"/>
            <w:jc w:val="center"/>
            <w:rPr>
              <w:rFonts w:asciiTheme="minorEastAsia" w:eastAsiaTheme="minorEastAsia" w:hAnsiTheme="minorEastAsia"/>
              <w:sz w:val="32"/>
              <w:szCs w:val="32"/>
            </w:rPr>
          </w:pPr>
          <w:r>
            <w:rPr>
              <w:rFonts w:asciiTheme="minorEastAsia" w:eastAsiaTheme="minorEastAsia" w:hAnsiTheme="minorEastAsia"/>
              <w:color w:val="auto"/>
              <w:sz w:val="32"/>
              <w:szCs w:val="32"/>
              <w:lang w:val="zh-CN"/>
            </w:rPr>
            <w:t>目录</w:t>
          </w:r>
        </w:p>
        <w:p w14:paraId="0FA41012" w14:textId="77777777" w:rsidR="00F03909" w:rsidRDefault="00EC79E3">
          <w:pPr>
            <w:pStyle w:val="TOC1"/>
            <w:tabs>
              <w:tab w:val="right" w:leader="dot" w:pos="9060"/>
            </w:tabs>
            <w:rPr>
              <w:kern w:val="2"/>
              <w:sz w:val="21"/>
            </w:rPr>
          </w:pPr>
          <w:r>
            <w:rPr>
              <w:rFonts w:asciiTheme="minorEastAsia" w:hAnsiTheme="minorEastAsia"/>
              <w:sz w:val="28"/>
              <w:szCs w:val="28"/>
            </w:rPr>
            <w:fldChar w:fldCharType="begin"/>
          </w:r>
          <w:r>
            <w:rPr>
              <w:rFonts w:asciiTheme="minorEastAsia" w:hAnsiTheme="minorEastAsia"/>
              <w:sz w:val="28"/>
              <w:szCs w:val="28"/>
            </w:rPr>
            <w:instrText xml:space="preserve"> TOC \o "1-3" \h \z \u </w:instrText>
          </w:r>
          <w:r>
            <w:rPr>
              <w:rFonts w:asciiTheme="minorEastAsia" w:hAnsiTheme="minorEastAsia"/>
              <w:sz w:val="28"/>
              <w:szCs w:val="28"/>
            </w:rPr>
            <w:fldChar w:fldCharType="separate"/>
          </w:r>
          <w:hyperlink w:anchor="_Toc33532608" w:history="1">
            <w:r>
              <w:rPr>
                <w:rStyle w:val="af"/>
                <w:rFonts w:ascii="黑体" w:eastAsia="黑体" w:hAnsi="黑体" w:hint="eastAsia"/>
              </w:rPr>
              <w:t>第一章</w:t>
            </w:r>
            <w:r>
              <w:rPr>
                <w:rStyle w:val="af"/>
                <w:rFonts w:ascii="黑体" w:eastAsia="黑体" w:hAnsi="黑体"/>
              </w:rPr>
              <w:t xml:space="preserve"> </w:t>
            </w:r>
            <w:r>
              <w:rPr>
                <w:rStyle w:val="af"/>
                <w:rFonts w:ascii="黑体" w:eastAsia="黑体" w:hAnsi="黑体" w:hint="eastAsia"/>
              </w:rPr>
              <w:t>绪论</w:t>
            </w:r>
            <w:r>
              <w:tab/>
            </w:r>
            <w:r>
              <w:fldChar w:fldCharType="begin"/>
            </w:r>
            <w:r>
              <w:instrText xml:space="preserve"> PAGEREF _Toc33532608 \h </w:instrText>
            </w:r>
            <w:r>
              <w:fldChar w:fldCharType="separate"/>
            </w:r>
            <w:r>
              <w:t>1</w:t>
            </w:r>
            <w:r>
              <w:fldChar w:fldCharType="end"/>
            </w:r>
          </w:hyperlink>
        </w:p>
        <w:p w14:paraId="240928FB" w14:textId="77777777" w:rsidR="00F03909" w:rsidRDefault="00000000">
          <w:pPr>
            <w:pStyle w:val="TOC2"/>
            <w:tabs>
              <w:tab w:val="right" w:leader="dot" w:pos="9060"/>
            </w:tabs>
            <w:rPr>
              <w:kern w:val="2"/>
              <w:sz w:val="21"/>
            </w:rPr>
          </w:pPr>
          <w:hyperlink w:anchor="_Toc33532609" w:history="1">
            <w:r w:rsidR="00EC79E3">
              <w:rPr>
                <w:rStyle w:val="af"/>
                <w:rFonts w:ascii="黑体" w:eastAsia="黑体" w:hAnsi="黑体"/>
              </w:rPr>
              <w:t>1.1</w:t>
            </w:r>
            <w:r w:rsidR="00EC79E3">
              <w:rPr>
                <w:rStyle w:val="af"/>
                <w:rFonts w:ascii="黑体" w:eastAsia="黑体" w:hAnsi="黑体" w:hint="eastAsia"/>
              </w:rPr>
              <w:t>引言</w:t>
            </w:r>
            <w:r w:rsidR="00EC79E3">
              <w:tab/>
            </w:r>
            <w:r w:rsidR="00EC79E3">
              <w:fldChar w:fldCharType="begin"/>
            </w:r>
            <w:r w:rsidR="00EC79E3">
              <w:instrText xml:space="preserve"> PAGEREF _Toc33532609 \h </w:instrText>
            </w:r>
            <w:r w:rsidR="00EC79E3">
              <w:fldChar w:fldCharType="separate"/>
            </w:r>
            <w:r w:rsidR="00EC79E3">
              <w:t>1</w:t>
            </w:r>
            <w:r w:rsidR="00EC79E3">
              <w:fldChar w:fldCharType="end"/>
            </w:r>
          </w:hyperlink>
        </w:p>
        <w:p w14:paraId="0E75DFA2" w14:textId="77777777" w:rsidR="00F03909" w:rsidRDefault="00000000">
          <w:pPr>
            <w:pStyle w:val="TOC2"/>
            <w:tabs>
              <w:tab w:val="right" w:leader="dot" w:pos="9060"/>
            </w:tabs>
            <w:rPr>
              <w:kern w:val="2"/>
              <w:sz w:val="21"/>
            </w:rPr>
          </w:pPr>
          <w:hyperlink w:anchor="_Toc33532610" w:history="1">
            <w:r w:rsidR="00EC79E3">
              <w:rPr>
                <w:rStyle w:val="af"/>
                <w:rFonts w:ascii="Times New Roman" w:eastAsia="黑体" w:hAnsi="Times New Roman" w:cs="Times New Roman"/>
              </w:rPr>
              <w:t>1.2</w:t>
            </w:r>
            <w:r w:rsidR="00EC79E3">
              <w:rPr>
                <w:rStyle w:val="af"/>
                <w:rFonts w:ascii="黑体" w:eastAsia="黑体" w:hAnsi="黑体" w:hint="eastAsia"/>
              </w:rPr>
              <w:t>太阳电池简介</w:t>
            </w:r>
            <w:r w:rsidR="00EC79E3">
              <w:tab/>
            </w:r>
            <w:r w:rsidR="00EC79E3">
              <w:fldChar w:fldCharType="begin"/>
            </w:r>
            <w:r w:rsidR="00EC79E3">
              <w:instrText xml:space="preserve"> PAGEREF _Toc33532610 \h </w:instrText>
            </w:r>
            <w:r w:rsidR="00EC79E3">
              <w:fldChar w:fldCharType="separate"/>
            </w:r>
            <w:r w:rsidR="00EC79E3">
              <w:t>2</w:t>
            </w:r>
            <w:r w:rsidR="00EC79E3">
              <w:fldChar w:fldCharType="end"/>
            </w:r>
          </w:hyperlink>
        </w:p>
        <w:p w14:paraId="5B10F10A" w14:textId="77777777" w:rsidR="00F03909" w:rsidRDefault="00000000">
          <w:pPr>
            <w:pStyle w:val="TOC3"/>
            <w:tabs>
              <w:tab w:val="right" w:leader="dot" w:pos="9060"/>
            </w:tabs>
            <w:rPr>
              <w:kern w:val="2"/>
              <w:sz w:val="21"/>
            </w:rPr>
          </w:pPr>
          <w:hyperlink w:anchor="_Toc33532611" w:history="1">
            <w:r w:rsidR="00EC79E3">
              <w:rPr>
                <w:rStyle w:val="af"/>
                <w:rFonts w:ascii="Times New Roman" w:eastAsia="黑体" w:hAnsi="Times New Roman" w:cs="Times New Roman"/>
              </w:rPr>
              <w:t>1.2.1</w:t>
            </w:r>
            <w:r w:rsidR="00EC79E3">
              <w:rPr>
                <w:rStyle w:val="af"/>
                <w:rFonts w:ascii="黑体" w:eastAsia="黑体" w:hAnsi="黑体" w:hint="eastAsia"/>
              </w:rPr>
              <w:t>太阳能电池的发展历程</w:t>
            </w:r>
            <w:r w:rsidR="00EC79E3">
              <w:tab/>
            </w:r>
            <w:r w:rsidR="00EC79E3">
              <w:fldChar w:fldCharType="begin"/>
            </w:r>
            <w:r w:rsidR="00EC79E3">
              <w:instrText xml:space="preserve"> PAGEREF _Toc33532611 \h </w:instrText>
            </w:r>
            <w:r w:rsidR="00EC79E3">
              <w:fldChar w:fldCharType="separate"/>
            </w:r>
            <w:r w:rsidR="00EC79E3">
              <w:t>2</w:t>
            </w:r>
            <w:r w:rsidR="00EC79E3">
              <w:fldChar w:fldCharType="end"/>
            </w:r>
          </w:hyperlink>
        </w:p>
        <w:p w14:paraId="33FBE666" w14:textId="77777777" w:rsidR="00F03909" w:rsidRDefault="00000000">
          <w:pPr>
            <w:pStyle w:val="TOC3"/>
            <w:tabs>
              <w:tab w:val="right" w:leader="dot" w:pos="9060"/>
            </w:tabs>
            <w:rPr>
              <w:kern w:val="2"/>
              <w:sz w:val="21"/>
            </w:rPr>
          </w:pPr>
          <w:hyperlink w:anchor="_Toc33532612" w:history="1">
            <w:r w:rsidR="00EC79E3">
              <w:rPr>
                <w:rStyle w:val="af"/>
                <w:rFonts w:ascii="Times New Roman" w:eastAsia="黑体" w:hAnsi="Times New Roman" w:cs="Times New Roman"/>
              </w:rPr>
              <w:t>1.2.2</w:t>
            </w:r>
            <w:r w:rsidR="00EC79E3">
              <w:rPr>
                <w:rStyle w:val="af"/>
                <w:rFonts w:ascii="黑体" w:eastAsia="黑体" w:hAnsi="黑体" w:hint="eastAsia"/>
              </w:rPr>
              <w:t>太阳能电池的工作原理</w:t>
            </w:r>
            <w:r w:rsidR="00EC79E3">
              <w:tab/>
            </w:r>
            <w:r w:rsidR="00EC79E3">
              <w:fldChar w:fldCharType="begin"/>
            </w:r>
            <w:r w:rsidR="00EC79E3">
              <w:instrText xml:space="preserve"> PAGEREF _Toc33532612 \h </w:instrText>
            </w:r>
            <w:r w:rsidR="00EC79E3">
              <w:fldChar w:fldCharType="separate"/>
            </w:r>
            <w:r w:rsidR="00EC79E3">
              <w:t>2</w:t>
            </w:r>
            <w:r w:rsidR="00EC79E3">
              <w:fldChar w:fldCharType="end"/>
            </w:r>
          </w:hyperlink>
        </w:p>
        <w:p w14:paraId="61C2A1C2" w14:textId="77777777" w:rsidR="00F03909" w:rsidRDefault="00000000">
          <w:pPr>
            <w:pStyle w:val="TOC2"/>
            <w:tabs>
              <w:tab w:val="right" w:leader="dot" w:pos="9060"/>
            </w:tabs>
            <w:rPr>
              <w:kern w:val="2"/>
              <w:sz w:val="21"/>
            </w:rPr>
          </w:pPr>
          <w:hyperlink w:anchor="_Toc33532613" w:history="1">
            <w:r w:rsidR="00EC79E3">
              <w:rPr>
                <w:rStyle w:val="af"/>
                <w:rFonts w:ascii="Times New Roman" w:eastAsia="黑体" w:hAnsi="Times New Roman" w:cs="Times New Roman"/>
              </w:rPr>
              <w:t>1.3</w:t>
            </w:r>
            <w:r w:rsidR="00EC79E3">
              <w:rPr>
                <w:rStyle w:val="af"/>
                <w:rFonts w:ascii="黑体" w:eastAsia="黑体" w:hAnsi="黑体" w:hint="eastAsia"/>
              </w:rPr>
              <w:t>太阳能电池的分类</w:t>
            </w:r>
            <w:r w:rsidR="00EC79E3">
              <w:tab/>
            </w:r>
            <w:r w:rsidR="00EC79E3">
              <w:fldChar w:fldCharType="begin"/>
            </w:r>
            <w:r w:rsidR="00EC79E3">
              <w:instrText xml:space="preserve"> PAGEREF _Toc33532613 \h </w:instrText>
            </w:r>
            <w:r w:rsidR="00EC79E3">
              <w:fldChar w:fldCharType="separate"/>
            </w:r>
            <w:r w:rsidR="00EC79E3">
              <w:t>3</w:t>
            </w:r>
            <w:r w:rsidR="00EC79E3">
              <w:fldChar w:fldCharType="end"/>
            </w:r>
          </w:hyperlink>
        </w:p>
        <w:p w14:paraId="02C46CFE" w14:textId="77777777" w:rsidR="00F03909" w:rsidRDefault="00000000">
          <w:pPr>
            <w:pStyle w:val="TOC3"/>
            <w:tabs>
              <w:tab w:val="right" w:leader="dot" w:pos="9060"/>
            </w:tabs>
            <w:rPr>
              <w:kern w:val="2"/>
              <w:sz w:val="21"/>
            </w:rPr>
          </w:pPr>
          <w:hyperlink w:anchor="_Toc33532614" w:history="1">
            <w:r w:rsidR="00EC79E3">
              <w:rPr>
                <w:rStyle w:val="af"/>
                <w:rFonts w:ascii="Times New Roman" w:eastAsia="黑体" w:hAnsi="Times New Roman" w:cs="Times New Roman"/>
              </w:rPr>
              <w:t>1.3.1</w:t>
            </w:r>
            <w:r w:rsidR="00EC79E3">
              <w:rPr>
                <w:rStyle w:val="af"/>
                <w:rFonts w:ascii="黑体" w:eastAsia="黑体" w:hAnsi="黑体" w:hint="eastAsia"/>
              </w:rPr>
              <w:t>第一代太阳能电池</w:t>
            </w:r>
            <w:r w:rsidR="00EC79E3">
              <w:tab/>
            </w:r>
            <w:r w:rsidR="00EC79E3">
              <w:fldChar w:fldCharType="begin"/>
            </w:r>
            <w:r w:rsidR="00EC79E3">
              <w:instrText xml:space="preserve"> PAGEREF _Toc33532614 \h </w:instrText>
            </w:r>
            <w:r w:rsidR="00EC79E3">
              <w:fldChar w:fldCharType="separate"/>
            </w:r>
            <w:r w:rsidR="00EC79E3">
              <w:t>3</w:t>
            </w:r>
            <w:r w:rsidR="00EC79E3">
              <w:fldChar w:fldCharType="end"/>
            </w:r>
          </w:hyperlink>
        </w:p>
        <w:p w14:paraId="4495F3C3" w14:textId="77777777" w:rsidR="00F03909" w:rsidRDefault="00000000">
          <w:pPr>
            <w:pStyle w:val="TOC3"/>
            <w:tabs>
              <w:tab w:val="right" w:leader="dot" w:pos="9060"/>
            </w:tabs>
            <w:rPr>
              <w:kern w:val="2"/>
              <w:sz w:val="21"/>
            </w:rPr>
          </w:pPr>
          <w:hyperlink w:anchor="_Toc33532615" w:history="1">
            <w:r w:rsidR="00EC79E3">
              <w:rPr>
                <w:rStyle w:val="af"/>
                <w:rFonts w:ascii="Times New Roman" w:eastAsia="黑体" w:hAnsi="Times New Roman" w:cs="Times New Roman"/>
              </w:rPr>
              <w:t>1.3.2</w:t>
            </w:r>
            <w:r w:rsidR="00EC79E3">
              <w:rPr>
                <w:rStyle w:val="af"/>
                <w:rFonts w:ascii="黑体" w:eastAsia="黑体" w:hAnsi="黑体" w:hint="eastAsia"/>
              </w:rPr>
              <w:t>第二代太阳能电池</w:t>
            </w:r>
            <w:r w:rsidR="00EC79E3">
              <w:tab/>
            </w:r>
            <w:r w:rsidR="00EC79E3">
              <w:fldChar w:fldCharType="begin"/>
            </w:r>
            <w:r w:rsidR="00EC79E3">
              <w:instrText xml:space="preserve"> PAGEREF _Toc33532615 \h </w:instrText>
            </w:r>
            <w:r w:rsidR="00EC79E3">
              <w:fldChar w:fldCharType="separate"/>
            </w:r>
            <w:r w:rsidR="00EC79E3">
              <w:t>3</w:t>
            </w:r>
            <w:r w:rsidR="00EC79E3">
              <w:fldChar w:fldCharType="end"/>
            </w:r>
          </w:hyperlink>
        </w:p>
        <w:p w14:paraId="47B54F1E" w14:textId="77777777" w:rsidR="00F03909" w:rsidRDefault="00000000">
          <w:pPr>
            <w:pStyle w:val="TOC3"/>
            <w:tabs>
              <w:tab w:val="right" w:leader="dot" w:pos="9060"/>
            </w:tabs>
            <w:rPr>
              <w:kern w:val="2"/>
              <w:sz w:val="21"/>
            </w:rPr>
          </w:pPr>
          <w:hyperlink w:anchor="_Toc33532616" w:history="1">
            <w:r w:rsidR="00EC79E3">
              <w:rPr>
                <w:rStyle w:val="af"/>
                <w:rFonts w:ascii="Times New Roman" w:eastAsia="黑体" w:hAnsi="Times New Roman" w:cs="Times New Roman"/>
              </w:rPr>
              <w:t>1.3.3</w:t>
            </w:r>
            <w:r w:rsidR="00EC79E3">
              <w:rPr>
                <w:rStyle w:val="af"/>
                <w:rFonts w:ascii="黑体" w:eastAsia="黑体" w:hAnsi="黑体" w:hint="eastAsia"/>
              </w:rPr>
              <w:t>第三代太阳能电池</w:t>
            </w:r>
            <w:r w:rsidR="00EC79E3">
              <w:tab/>
            </w:r>
            <w:r w:rsidR="00EC79E3">
              <w:fldChar w:fldCharType="begin"/>
            </w:r>
            <w:r w:rsidR="00EC79E3">
              <w:instrText xml:space="preserve"> PAGEREF _Toc33532616 \h </w:instrText>
            </w:r>
            <w:r w:rsidR="00EC79E3">
              <w:fldChar w:fldCharType="separate"/>
            </w:r>
            <w:r w:rsidR="00EC79E3">
              <w:t>4</w:t>
            </w:r>
            <w:r w:rsidR="00EC79E3">
              <w:fldChar w:fldCharType="end"/>
            </w:r>
          </w:hyperlink>
        </w:p>
        <w:p w14:paraId="11A90320" w14:textId="77777777" w:rsidR="00F03909" w:rsidRDefault="00000000">
          <w:pPr>
            <w:pStyle w:val="TOC2"/>
            <w:tabs>
              <w:tab w:val="right" w:leader="dot" w:pos="9060"/>
            </w:tabs>
            <w:rPr>
              <w:kern w:val="2"/>
              <w:sz w:val="21"/>
            </w:rPr>
          </w:pPr>
          <w:hyperlink w:anchor="_Toc33532617" w:history="1">
            <w:r w:rsidR="00EC79E3">
              <w:rPr>
                <w:rStyle w:val="af"/>
                <w:rFonts w:ascii="Times New Roman" w:eastAsia="黑体" w:hAnsi="Times New Roman" w:cs="Times New Roman"/>
              </w:rPr>
              <w:t>1.4</w:t>
            </w:r>
            <w:r w:rsidR="00EC79E3">
              <w:rPr>
                <w:rStyle w:val="af"/>
                <w:rFonts w:ascii="黑体" w:eastAsia="黑体" w:hAnsi="黑体"/>
              </w:rPr>
              <w:t xml:space="preserve"> </w:t>
            </w:r>
            <w:r w:rsidR="00EC79E3">
              <w:rPr>
                <w:rStyle w:val="af"/>
                <w:rFonts w:ascii="Times New Roman" w:eastAsia="黑体" w:hAnsi="Times New Roman" w:cs="Times New Roman"/>
              </w:rPr>
              <w:t>CIS</w:t>
            </w:r>
            <w:r w:rsidR="00EC79E3">
              <w:rPr>
                <w:rStyle w:val="af"/>
                <w:rFonts w:ascii="黑体" w:eastAsia="黑体" w:hAnsi="黑体" w:hint="eastAsia"/>
              </w:rPr>
              <w:t>基薄膜材料性质及制备方法</w:t>
            </w:r>
            <w:r w:rsidR="00EC79E3">
              <w:tab/>
            </w:r>
            <w:r w:rsidR="00EC79E3">
              <w:fldChar w:fldCharType="begin"/>
            </w:r>
            <w:r w:rsidR="00EC79E3">
              <w:instrText xml:space="preserve"> PAGEREF _Toc33532617 \h </w:instrText>
            </w:r>
            <w:r w:rsidR="00EC79E3">
              <w:fldChar w:fldCharType="separate"/>
            </w:r>
            <w:r w:rsidR="00EC79E3">
              <w:t>4</w:t>
            </w:r>
            <w:r w:rsidR="00EC79E3">
              <w:fldChar w:fldCharType="end"/>
            </w:r>
          </w:hyperlink>
        </w:p>
        <w:p w14:paraId="1BE99235" w14:textId="77777777" w:rsidR="00F03909" w:rsidRDefault="00000000">
          <w:pPr>
            <w:pStyle w:val="TOC3"/>
            <w:tabs>
              <w:tab w:val="right" w:leader="dot" w:pos="9060"/>
            </w:tabs>
            <w:rPr>
              <w:kern w:val="2"/>
              <w:sz w:val="21"/>
            </w:rPr>
          </w:pPr>
          <w:hyperlink w:anchor="_Toc33532618" w:history="1">
            <w:r w:rsidR="00EC79E3">
              <w:rPr>
                <w:rStyle w:val="af"/>
                <w:rFonts w:ascii="Times New Roman" w:eastAsia="黑体" w:hAnsi="Times New Roman" w:cs="Times New Roman"/>
              </w:rPr>
              <w:t>1.4.1</w:t>
            </w:r>
            <w:r w:rsidR="00EC79E3">
              <w:rPr>
                <w:rStyle w:val="af"/>
                <w:rFonts w:ascii="黑体" w:eastAsia="黑体" w:hAnsi="黑体"/>
              </w:rPr>
              <w:t xml:space="preserve"> </w:t>
            </w:r>
            <w:r w:rsidR="00EC79E3">
              <w:rPr>
                <w:rStyle w:val="af"/>
                <w:rFonts w:ascii="Times New Roman" w:eastAsia="黑体" w:hAnsi="Times New Roman" w:cs="Times New Roman"/>
              </w:rPr>
              <w:t>CISe</w:t>
            </w:r>
            <w:r w:rsidR="00EC79E3">
              <w:rPr>
                <w:rStyle w:val="af"/>
                <w:rFonts w:ascii="黑体" w:eastAsia="黑体" w:hAnsi="黑体"/>
              </w:rPr>
              <w:t>/</w:t>
            </w:r>
            <w:r w:rsidR="00EC79E3">
              <w:rPr>
                <w:rStyle w:val="af"/>
                <w:rFonts w:ascii="Times New Roman" w:eastAsia="黑体" w:hAnsi="Times New Roman" w:cs="Times New Roman"/>
              </w:rPr>
              <w:t>CIS</w:t>
            </w:r>
            <w:r w:rsidR="00EC79E3">
              <w:rPr>
                <w:rStyle w:val="af"/>
                <w:rFonts w:ascii="Times New Roman" w:eastAsia="黑体" w:hAnsi="Times New Roman" w:cs="Times New Roman"/>
                <w:vertAlign w:val="subscript"/>
              </w:rPr>
              <w:t>2</w:t>
            </w:r>
            <w:r w:rsidR="00EC79E3">
              <w:rPr>
                <w:rStyle w:val="af"/>
                <w:rFonts w:ascii="黑体" w:eastAsia="黑体" w:hAnsi="黑体" w:hint="eastAsia"/>
              </w:rPr>
              <w:t>薄膜材料的性质</w:t>
            </w:r>
            <w:r w:rsidR="00EC79E3">
              <w:tab/>
            </w:r>
            <w:r w:rsidR="00EC79E3">
              <w:fldChar w:fldCharType="begin"/>
            </w:r>
            <w:r w:rsidR="00EC79E3">
              <w:instrText xml:space="preserve"> PAGEREF _Toc33532618 \h </w:instrText>
            </w:r>
            <w:r w:rsidR="00EC79E3">
              <w:fldChar w:fldCharType="separate"/>
            </w:r>
            <w:r w:rsidR="00EC79E3">
              <w:t>4</w:t>
            </w:r>
            <w:r w:rsidR="00EC79E3">
              <w:fldChar w:fldCharType="end"/>
            </w:r>
          </w:hyperlink>
        </w:p>
        <w:p w14:paraId="6A9ABBD7" w14:textId="77777777" w:rsidR="00F03909" w:rsidRDefault="00000000">
          <w:pPr>
            <w:pStyle w:val="TOC3"/>
            <w:tabs>
              <w:tab w:val="right" w:leader="dot" w:pos="9060"/>
            </w:tabs>
            <w:rPr>
              <w:kern w:val="2"/>
              <w:sz w:val="21"/>
            </w:rPr>
          </w:pPr>
          <w:hyperlink w:anchor="_Toc33532619" w:history="1">
            <w:r w:rsidR="00EC79E3">
              <w:rPr>
                <w:rStyle w:val="af"/>
                <w:rFonts w:ascii="Times New Roman" w:eastAsia="黑体" w:hAnsi="Times New Roman" w:cs="Times New Roman"/>
              </w:rPr>
              <w:t>1.4.2</w:t>
            </w:r>
            <w:r w:rsidR="00EC79E3">
              <w:rPr>
                <w:rStyle w:val="af"/>
                <w:rFonts w:ascii="黑体" w:eastAsia="黑体" w:hAnsi="黑体"/>
              </w:rPr>
              <w:t xml:space="preserve"> </w:t>
            </w:r>
            <w:r w:rsidR="00EC79E3">
              <w:rPr>
                <w:rStyle w:val="af"/>
                <w:rFonts w:ascii="黑体" w:eastAsia="黑体" w:hAnsi="黑体" w:hint="eastAsia"/>
              </w:rPr>
              <w:t>薄膜材料的制备方法</w:t>
            </w:r>
            <w:r w:rsidR="00EC79E3">
              <w:tab/>
            </w:r>
            <w:r w:rsidR="00EC79E3">
              <w:fldChar w:fldCharType="begin"/>
            </w:r>
            <w:r w:rsidR="00EC79E3">
              <w:instrText xml:space="preserve"> PAGEREF _Toc33532619 \h </w:instrText>
            </w:r>
            <w:r w:rsidR="00EC79E3">
              <w:fldChar w:fldCharType="separate"/>
            </w:r>
            <w:r w:rsidR="00EC79E3">
              <w:t>5</w:t>
            </w:r>
            <w:r w:rsidR="00EC79E3">
              <w:fldChar w:fldCharType="end"/>
            </w:r>
          </w:hyperlink>
        </w:p>
        <w:p w14:paraId="4D2516F9" w14:textId="77777777" w:rsidR="00F03909" w:rsidRDefault="00000000">
          <w:pPr>
            <w:pStyle w:val="TOC2"/>
            <w:tabs>
              <w:tab w:val="right" w:leader="dot" w:pos="9060"/>
            </w:tabs>
            <w:rPr>
              <w:kern w:val="2"/>
              <w:sz w:val="21"/>
            </w:rPr>
          </w:pPr>
          <w:hyperlink w:anchor="_Toc33532620" w:history="1">
            <w:r w:rsidR="00EC79E3">
              <w:rPr>
                <w:rStyle w:val="af"/>
                <w:rFonts w:ascii="Times New Roman" w:eastAsia="黑体" w:hAnsi="Times New Roman" w:cs="Times New Roman"/>
              </w:rPr>
              <w:t>1.5</w:t>
            </w:r>
            <w:r w:rsidR="00EC79E3">
              <w:rPr>
                <w:rStyle w:val="af"/>
                <w:rFonts w:ascii="黑体" w:eastAsia="黑体" w:hAnsi="黑体"/>
              </w:rPr>
              <w:t xml:space="preserve"> </w:t>
            </w:r>
            <w:r w:rsidR="00EC79E3">
              <w:rPr>
                <w:rStyle w:val="af"/>
                <w:rFonts w:ascii="黑体" w:eastAsia="黑体" w:hAnsi="黑体" w:hint="eastAsia"/>
              </w:rPr>
              <w:t>课题的提出</w:t>
            </w:r>
            <w:r w:rsidR="00EC79E3">
              <w:tab/>
            </w:r>
            <w:r w:rsidR="00EC79E3">
              <w:fldChar w:fldCharType="begin"/>
            </w:r>
            <w:r w:rsidR="00EC79E3">
              <w:instrText xml:space="preserve"> PAGEREF _Toc33532620 \h </w:instrText>
            </w:r>
            <w:r w:rsidR="00EC79E3">
              <w:fldChar w:fldCharType="separate"/>
            </w:r>
            <w:r w:rsidR="00EC79E3">
              <w:t>6</w:t>
            </w:r>
            <w:r w:rsidR="00EC79E3">
              <w:fldChar w:fldCharType="end"/>
            </w:r>
          </w:hyperlink>
        </w:p>
        <w:p w14:paraId="22EF2F91" w14:textId="77777777" w:rsidR="00F03909" w:rsidRDefault="00000000">
          <w:pPr>
            <w:pStyle w:val="TOC1"/>
            <w:tabs>
              <w:tab w:val="right" w:leader="dot" w:pos="9060"/>
            </w:tabs>
            <w:rPr>
              <w:kern w:val="2"/>
              <w:sz w:val="21"/>
            </w:rPr>
          </w:pPr>
          <w:hyperlink w:anchor="_Toc33532621" w:history="1">
            <w:r w:rsidR="00EC79E3">
              <w:rPr>
                <w:rStyle w:val="af"/>
                <w:rFonts w:ascii="黑体" w:eastAsia="黑体" w:hAnsi="黑体" w:hint="eastAsia"/>
              </w:rPr>
              <w:t>第二章</w:t>
            </w:r>
            <w:r w:rsidR="00EC79E3">
              <w:rPr>
                <w:rStyle w:val="af"/>
                <w:rFonts w:ascii="黑体" w:eastAsia="黑体" w:hAnsi="黑体"/>
              </w:rPr>
              <w:t xml:space="preserve"> </w:t>
            </w:r>
            <w:r w:rsidR="00EC79E3">
              <w:rPr>
                <w:rStyle w:val="af"/>
                <w:rFonts w:ascii="黑体" w:eastAsia="黑体" w:hAnsi="黑体" w:hint="eastAsia"/>
              </w:rPr>
              <w:t>实验部分</w:t>
            </w:r>
            <w:r w:rsidR="00EC79E3">
              <w:tab/>
            </w:r>
            <w:r w:rsidR="00EC79E3">
              <w:fldChar w:fldCharType="begin"/>
            </w:r>
            <w:r w:rsidR="00EC79E3">
              <w:instrText xml:space="preserve"> PAGEREF _Toc33532621 \h </w:instrText>
            </w:r>
            <w:r w:rsidR="00EC79E3">
              <w:fldChar w:fldCharType="separate"/>
            </w:r>
            <w:r w:rsidR="00EC79E3">
              <w:t>8</w:t>
            </w:r>
            <w:r w:rsidR="00EC79E3">
              <w:fldChar w:fldCharType="end"/>
            </w:r>
          </w:hyperlink>
        </w:p>
        <w:p w14:paraId="4D0090BC" w14:textId="77777777" w:rsidR="00F03909" w:rsidRDefault="00000000">
          <w:pPr>
            <w:pStyle w:val="TOC2"/>
            <w:tabs>
              <w:tab w:val="right" w:leader="dot" w:pos="9060"/>
            </w:tabs>
            <w:rPr>
              <w:kern w:val="2"/>
              <w:sz w:val="21"/>
            </w:rPr>
          </w:pPr>
          <w:hyperlink w:anchor="_Toc33532622" w:history="1">
            <w:r w:rsidR="00EC79E3">
              <w:rPr>
                <w:rStyle w:val="af"/>
                <w:rFonts w:ascii="Times New Roman" w:eastAsia="黑体" w:hAnsi="Times New Roman" w:cs="Times New Roman"/>
              </w:rPr>
              <w:t>2.1</w:t>
            </w:r>
            <w:r w:rsidR="00EC79E3">
              <w:rPr>
                <w:rStyle w:val="af"/>
                <w:rFonts w:ascii="黑体" w:eastAsia="黑体" w:hAnsi="黑体" w:hint="eastAsia"/>
              </w:rPr>
              <w:t>实验原料与设备</w:t>
            </w:r>
            <w:r w:rsidR="00EC79E3">
              <w:tab/>
            </w:r>
            <w:r w:rsidR="00EC79E3">
              <w:fldChar w:fldCharType="begin"/>
            </w:r>
            <w:r w:rsidR="00EC79E3">
              <w:instrText xml:space="preserve"> PAGEREF _Toc33532622 \h </w:instrText>
            </w:r>
            <w:r w:rsidR="00EC79E3">
              <w:fldChar w:fldCharType="separate"/>
            </w:r>
            <w:r w:rsidR="00EC79E3">
              <w:t>8</w:t>
            </w:r>
            <w:r w:rsidR="00EC79E3">
              <w:fldChar w:fldCharType="end"/>
            </w:r>
          </w:hyperlink>
        </w:p>
        <w:p w14:paraId="29BD6BF1" w14:textId="77777777" w:rsidR="00F03909" w:rsidRDefault="00000000">
          <w:pPr>
            <w:pStyle w:val="TOC3"/>
            <w:tabs>
              <w:tab w:val="right" w:leader="dot" w:pos="9060"/>
            </w:tabs>
            <w:rPr>
              <w:kern w:val="2"/>
              <w:sz w:val="21"/>
            </w:rPr>
          </w:pPr>
          <w:hyperlink w:anchor="_Toc33532623" w:history="1">
            <w:r w:rsidR="00EC79E3">
              <w:rPr>
                <w:rStyle w:val="af"/>
                <w:rFonts w:ascii="Times New Roman" w:eastAsia="黑体" w:hAnsi="Times New Roman" w:cs="Times New Roman"/>
              </w:rPr>
              <w:t>2.1.1</w:t>
            </w:r>
            <w:r w:rsidR="00EC79E3">
              <w:rPr>
                <w:rStyle w:val="af"/>
                <w:rFonts w:ascii="黑体" w:eastAsia="黑体" w:hAnsi="黑体" w:hint="eastAsia"/>
              </w:rPr>
              <w:t>实验原料</w:t>
            </w:r>
            <w:r w:rsidR="00EC79E3">
              <w:tab/>
            </w:r>
            <w:r w:rsidR="00EC79E3">
              <w:fldChar w:fldCharType="begin"/>
            </w:r>
            <w:r w:rsidR="00EC79E3">
              <w:instrText xml:space="preserve"> PAGEREF _Toc33532623 \h </w:instrText>
            </w:r>
            <w:r w:rsidR="00EC79E3">
              <w:fldChar w:fldCharType="separate"/>
            </w:r>
            <w:r w:rsidR="00EC79E3">
              <w:t>8</w:t>
            </w:r>
            <w:r w:rsidR="00EC79E3">
              <w:fldChar w:fldCharType="end"/>
            </w:r>
          </w:hyperlink>
        </w:p>
        <w:p w14:paraId="62E2C8C0" w14:textId="77777777" w:rsidR="00F03909" w:rsidRDefault="00000000">
          <w:pPr>
            <w:pStyle w:val="TOC3"/>
            <w:tabs>
              <w:tab w:val="right" w:leader="dot" w:pos="9060"/>
            </w:tabs>
            <w:rPr>
              <w:kern w:val="2"/>
              <w:sz w:val="21"/>
            </w:rPr>
          </w:pPr>
          <w:hyperlink w:anchor="_Toc33532624" w:history="1">
            <w:r w:rsidR="00EC79E3">
              <w:rPr>
                <w:rStyle w:val="af"/>
                <w:rFonts w:ascii="Times New Roman" w:eastAsia="黑体" w:hAnsi="Times New Roman" w:cs="Times New Roman"/>
              </w:rPr>
              <w:t>2.1.2</w:t>
            </w:r>
            <w:r w:rsidR="00EC79E3">
              <w:rPr>
                <w:rStyle w:val="af"/>
                <w:rFonts w:ascii="黑体" w:eastAsia="黑体" w:hAnsi="黑体" w:hint="eastAsia"/>
              </w:rPr>
              <w:t>实验设备</w:t>
            </w:r>
            <w:r w:rsidR="00EC79E3">
              <w:tab/>
            </w:r>
            <w:r w:rsidR="00EC79E3">
              <w:fldChar w:fldCharType="begin"/>
            </w:r>
            <w:r w:rsidR="00EC79E3">
              <w:instrText xml:space="preserve"> PAGEREF _Toc33532624 \h </w:instrText>
            </w:r>
            <w:r w:rsidR="00EC79E3">
              <w:fldChar w:fldCharType="separate"/>
            </w:r>
            <w:r w:rsidR="00EC79E3">
              <w:t>9</w:t>
            </w:r>
            <w:r w:rsidR="00EC79E3">
              <w:fldChar w:fldCharType="end"/>
            </w:r>
          </w:hyperlink>
        </w:p>
        <w:p w14:paraId="313C638A" w14:textId="77777777" w:rsidR="00F03909" w:rsidRDefault="00000000">
          <w:pPr>
            <w:pStyle w:val="TOC2"/>
            <w:tabs>
              <w:tab w:val="right" w:leader="dot" w:pos="9060"/>
            </w:tabs>
            <w:rPr>
              <w:kern w:val="2"/>
              <w:sz w:val="21"/>
            </w:rPr>
          </w:pPr>
          <w:hyperlink w:anchor="_Toc33532625" w:history="1">
            <w:r w:rsidR="00EC79E3">
              <w:rPr>
                <w:rStyle w:val="af"/>
                <w:rFonts w:ascii="Times New Roman" w:eastAsia="黑体" w:hAnsi="Times New Roman" w:cs="Times New Roman"/>
              </w:rPr>
              <w:t>2.2</w:t>
            </w:r>
            <w:r w:rsidR="00EC79E3">
              <w:rPr>
                <w:rStyle w:val="af"/>
                <w:rFonts w:ascii="黑体" w:eastAsia="黑体" w:hAnsi="黑体"/>
              </w:rPr>
              <w:t xml:space="preserve"> </w:t>
            </w:r>
            <w:r w:rsidR="00EC79E3">
              <w:rPr>
                <w:rStyle w:val="af"/>
                <w:rFonts w:ascii="黑体" w:eastAsia="黑体" w:hAnsi="黑体" w:hint="eastAsia"/>
              </w:rPr>
              <w:t>实验流程图</w:t>
            </w:r>
            <w:r w:rsidR="00EC79E3">
              <w:tab/>
            </w:r>
            <w:r w:rsidR="00EC79E3">
              <w:fldChar w:fldCharType="begin"/>
            </w:r>
            <w:r w:rsidR="00EC79E3">
              <w:instrText xml:space="preserve"> PAGEREF _Toc33532625 \h </w:instrText>
            </w:r>
            <w:r w:rsidR="00EC79E3">
              <w:fldChar w:fldCharType="separate"/>
            </w:r>
            <w:r w:rsidR="00EC79E3">
              <w:t>10</w:t>
            </w:r>
            <w:r w:rsidR="00EC79E3">
              <w:fldChar w:fldCharType="end"/>
            </w:r>
          </w:hyperlink>
        </w:p>
        <w:p w14:paraId="74C36D49" w14:textId="77777777" w:rsidR="00F03909" w:rsidRDefault="00000000">
          <w:pPr>
            <w:pStyle w:val="TOC2"/>
            <w:tabs>
              <w:tab w:val="right" w:leader="dot" w:pos="9060"/>
            </w:tabs>
            <w:rPr>
              <w:kern w:val="2"/>
              <w:sz w:val="21"/>
            </w:rPr>
          </w:pPr>
          <w:hyperlink w:anchor="_Toc33532626" w:history="1">
            <w:r w:rsidR="00EC79E3">
              <w:rPr>
                <w:rStyle w:val="af"/>
                <w:rFonts w:ascii="Times New Roman" w:eastAsia="黑体" w:hAnsi="Times New Roman" w:cs="Times New Roman"/>
              </w:rPr>
              <w:t>2.3</w:t>
            </w:r>
            <w:r w:rsidR="00EC79E3">
              <w:rPr>
                <w:rStyle w:val="af"/>
                <w:rFonts w:ascii="Times New Roman" w:eastAsia="黑体" w:hAnsi="Times New Roman" w:cs="Times New Roman" w:hint="eastAsia"/>
              </w:rPr>
              <w:t>实验方案设计</w:t>
            </w:r>
            <w:r w:rsidR="00EC79E3">
              <w:tab/>
            </w:r>
            <w:r w:rsidR="00EC79E3">
              <w:fldChar w:fldCharType="begin"/>
            </w:r>
            <w:r w:rsidR="00EC79E3">
              <w:instrText xml:space="preserve"> PAGEREF _Toc33532626 \h </w:instrText>
            </w:r>
            <w:r w:rsidR="00EC79E3">
              <w:fldChar w:fldCharType="separate"/>
            </w:r>
            <w:r w:rsidR="00EC79E3">
              <w:t>10</w:t>
            </w:r>
            <w:r w:rsidR="00EC79E3">
              <w:fldChar w:fldCharType="end"/>
            </w:r>
          </w:hyperlink>
        </w:p>
        <w:p w14:paraId="084486A7" w14:textId="77777777" w:rsidR="00F03909" w:rsidRDefault="00000000">
          <w:pPr>
            <w:pStyle w:val="TOC2"/>
            <w:tabs>
              <w:tab w:val="right" w:leader="dot" w:pos="9060"/>
            </w:tabs>
            <w:rPr>
              <w:kern w:val="2"/>
              <w:sz w:val="21"/>
            </w:rPr>
          </w:pPr>
          <w:hyperlink w:anchor="_Toc33532627" w:history="1">
            <w:r w:rsidR="00EC79E3">
              <w:rPr>
                <w:rStyle w:val="af"/>
                <w:rFonts w:ascii="Times New Roman" w:eastAsia="黑体" w:hAnsi="Times New Roman" w:cs="Times New Roman"/>
              </w:rPr>
              <w:t>2.4</w:t>
            </w:r>
            <w:r w:rsidR="00EC79E3">
              <w:rPr>
                <w:rStyle w:val="af"/>
                <w:rFonts w:ascii="黑体" w:eastAsia="黑体" w:hAnsi="黑体" w:hint="eastAsia"/>
              </w:rPr>
              <w:t>实验过程</w:t>
            </w:r>
            <w:r w:rsidR="00EC79E3">
              <w:tab/>
            </w:r>
            <w:r w:rsidR="00EC79E3">
              <w:fldChar w:fldCharType="begin"/>
            </w:r>
            <w:r w:rsidR="00EC79E3">
              <w:instrText xml:space="preserve"> PAGEREF _Toc33532627 \h </w:instrText>
            </w:r>
            <w:r w:rsidR="00EC79E3">
              <w:fldChar w:fldCharType="separate"/>
            </w:r>
            <w:r w:rsidR="00EC79E3">
              <w:t>11</w:t>
            </w:r>
            <w:r w:rsidR="00EC79E3">
              <w:fldChar w:fldCharType="end"/>
            </w:r>
          </w:hyperlink>
        </w:p>
        <w:p w14:paraId="47EE7555" w14:textId="77777777" w:rsidR="00F03909" w:rsidRDefault="00000000">
          <w:pPr>
            <w:pStyle w:val="TOC3"/>
            <w:tabs>
              <w:tab w:val="right" w:leader="dot" w:pos="9060"/>
            </w:tabs>
            <w:rPr>
              <w:kern w:val="2"/>
              <w:sz w:val="21"/>
            </w:rPr>
          </w:pPr>
          <w:hyperlink w:anchor="_Toc33532628" w:history="1">
            <w:r w:rsidR="00EC79E3">
              <w:rPr>
                <w:rStyle w:val="af"/>
                <w:rFonts w:ascii="Times New Roman" w:eastAsia="黑体" w:hAnsi="Times New Roman" w:cs="Times New Roman"/>
              </w:rPr>
              <w:t>2.4.1</w:t>
            </w:r>
            <w:r w:rsidR="00EC79E3">
              <w:rPr>
                <w:rStyle w:val="af"/>
                <w:rFonts w:ascii="黑体" w:eastAsia="黑体" w:hAnsi="黑体"/>
              </w:rPr>
              <w:t xml:space="preserve"> </w:t>
            </w:r>
            <w:r w:rsidR="00EC79E3">
              <w:rPr>
                <w:rStyle w:val="af"/>
                <w:rFonts w:ascii="黑体" w:eastAsia="黑体" w:hAnsi="黑体" w:hint="eastAsia"/>
              </w:rPr>
              <w:t>合成</w:t>
            </w:r>
            <w:r w:rsidR="00EC79E3">
              <w:rPr>
                <w:rStyle w:val="af"/>
                <w:rFonts w:ascii="Times New Roman" w:eastAsia="黑体" w:hAnsi="Times New Roman" w:cs="Times New Roman"/>
              </w:rPr>
              <w:t>CIS</w:t>
            </w:r>
            <w:r w:rsidR="00EC79E3">
              <w:rPr>
                <w:rStyle w:val="af"/>
                <w:rFonts w:ascii="Times New Roman" w:eastAsia="黑体" w:hAnsi="Times New Roman" w:cs="Times New Roman"/>
                <w:vertAlign w:val="subscript"/>
              </w:rPr>
              <w:t>2</w:t>
            </w:r>
            <w:r w:rsidR="00EC79E3">
              <w:rPr>
                <w:rStyle w:val="af"/>
                <w:rFonts w:ascii="黑体" w:eastAsia="黑体" w:hAnsi="黑体" w:hint="eastAsia"/>
              </w:rPr>
              <w:t>前驱体墨水</w:t>
            </w:r>
            <w:r w:rsidR="00EC79E3">
              <w:tab/>
            </w:r>
            <w:r w:rsidR="00EC79E3">
              <w:fldChar w:fldCharType="begin"/>
            </w:r>
            <w:r w:rsidR="00EC79E3">
              <w:instrText xml:space="preserve"> PAGEREF _Toc33532628 \h </w:instrText>
            </w:r>
            <w:r w:rsidR="00EC79E3">
              <w:fldChar w:fldCharType="separate"/>
            </w:r>
            <w:r w:rsidR="00EC79E3">
              <w:t>11</w:t>
            </w:r>
            <w:r w:rsidR="00EC79E3">
              <w:fldChar w:fldCharType="end"/>
            </w:r>
          </w:hyperlink>
        </w:p>
        <w:p w14:paraId="22180E5B" w14:textId="77777777" w:rsidR="00F03909" w:rsidRDefault="00000000">
          <w:pPr>
            <w:pStyle w:val="TOC3"/>
            <w:tabs>
              <w:tab w:val="right" w:leader="dot" w:pos="9060"/>
            </w:tabs>
            <w:rPr>
              <w:kern w:val="2"/>
              <w:sz w:val="21"/>
            </w:rPr>
          </w:pPr>
          <w:hyperlink w:anchor="_Toc33532629" w:history="1">
            <w:r w:rsidR="00EC79E3">
              <w:rPr>
                <w:rStyle w:val="af"/>
                <w:rFonts w:ascii="Times New Roman" w:eastAsia="黑体" w:hAnsi="Times New Roman" w:cs="Times New Roman"/>
              </w:rPr>
              <w:t>2.4.2</w:t>
            </w:r>
            <w:r w:rsidR="00EC79E3">
              <w:rPr>
                <w:rStyle w:val="af"/>
                <w:rFonts w:ascii="黑体" w:eastAsia="黑体" w:hAnsi="黑体"/>
              </w:rPr>
              <w:t xml:space="preserve"> </w:t>
            </w:r>
            <w:r w:rsidR="00EC79E3">
              <w:rPr>
                <w:rStyle w:val="af"/>
                <w:rFonts w:ascii="黑体" w:eastAsia="黑体" w:hAnsi="黑体" w:hint="eastAsia"/>
              </w:rPr>
              <w:t>合成</w:t>
            </w:r>
            <w:r w:rsidR="00EC79E3">
              <w:rPr>
                <w:rStyle w:val="af"/>
                <w:rFonts w:ascii="Times New Roman" w:eastAsia="黑体" w:hAnsi="Times New Roman" w:cs="Times New Roman"/>
              </w:rPr>
              <w:t>CIAS</w:t>
            </w:r>
            <w:r w:rsidR="00EC79E3">
              <w:rPr>
                <w:rStyle w:val="af"/>
                <w:rFonts w:ascii="黑体" w:eastAsia="黑体" w:hAnsi="黑体" w:hint="eastAsia"/>
              </w:rPr>
              <w:t>前驱体墨水</w:t>
            </w:r>
            <w:r w:rsidR="00EC79E3">
              <w:tab/>
            </w:r>
            <w:r w:rsidR="00EC79E3">
              <w:fldChar w:fldCharType="begin"/>
            </w:r>
            <w:r w:rsidR="00EC79E3">
              <w:instrText xml:space="preserve"> PAGEREF _Toc33532629 \h </w:instrText>
            </w:r>
            <w:r w:rsidR="00EC79E3">
              <w:fldChar w:fldCharType="separate"/>
            </w:r>
            <w:r w:rsidR="00EC79E3">
              <w:t>12</w:t>
            </w:r>
            <w:r w:rsidR="00EC79E3">
              <w:fldChar w:fldCharType="end"/>
            </w:r>
          </w:hyperlink>
        </w:p>
        <w:p w14:paraId="0FEB6FAF" w14:textId="77777777" w:rsidR="00F03909" w:rsidRDefault="00000000">
          <w:pPr>
            <w:pStyle w:val="TOC3"/>
            <w:tabs>
              <w:tab w:val="right" w:leader="dot" w:pos="9060"/>
            </w:tabs>
            <w:rPr>
              <w:kern w:val="2"/>
              <w:sz w:val="21"/>
            </w:rPr>
          </w:pPr>
          <w:hyperlink w:anchor="_Toc33532630" w:history="1">
            <w:r w:rsidR="00EC79E3">
              <w:rPr>
                <w:rStyle w:val="af"/>
                <w:rFonts w:ascii="Times New Roman" w:eastAsia="黑体" w:hAnsi="Times New Roman" w:cs="Times New Roman"/>
              </w:rPr>
              <w:t>2.4.3</w:t>
            </w:r>
            <w:r w:rsidR="00EC79E3">
              <w:rPr>
                <w:rStyle w:val="af"/>
                <w:rFonts w:ascii="黑体" w:eastAsia="黑体" w:hAnsi="黑体"/>
              </w:rPr>
              <w:t xml:space="preserve"> </w:t>
            </w:r>
            <w:r w:rsidR="00EC79E3">
              <w:rPr>
                <w:rStyle w:val="af"/>
                <w:rFonts w:ascii="黑体" w:eastAsia="黑体" w:hAnsi="黑体" w:hint="eastAsia"/>
              </w:rPr>
              <w:t>旋涂法制备</w:t>
            </w:r>
            <w:r w:rsidR="00EC79E3">
              <w:rPr>
                <w:rStyle w:val="af"/>
                <w:rFonts w:ascii="Times New Roman" w:eastAsia="黑体" w:hAnsi="Times New Roman" w:cs="Times New Roman"/>
              </w:rPr>
              <w:t>CIS</w:t>
            </w:r>
            <w:r w:rsidR="00EC79E3">
              <w:rPr>
                <w:rStyle w:val="af"/>
                <w:rFonts w:ascii="Times New Roman" w:eastAsia="黑体" w:hAnsi="Times New Roman" w:cs="Times New Roman"/>
                <w:vertAlign w:val="subscript"/>
              </w:rPr>
              <w:t>2</w:t>
            </w:r>
            <w:r w:rsidR="00EC79E3">
              <w:rPr>
                <w:rStyle w:val="af"/>
                <w:rFonts w:ascii="Times New Roman" w:eastAsia="黑体" w:hAnsi="Times New Roman" w:cs="Times New Roman"/>
              </w:rPr>
              <w:t>/CIAS</w:t>
            </w:r>
            <w:r w:rsidR="00EC79E3">
              <w:rPr>
                <w:rStyle w:val="af"/>
                <w:rFonts w:ascii="黑体" w:eastAsia="黑体" w:hAnsi="黑体" w:hint="eastAsia"/>
              </w:rPr>
              <w:t>薄膜</w:t>
            </w:r>
            <w:r w:rsidR="00EC79E3">
              <w:tab/>
            </w:r>
            <w:r w:rsidR="00EC79E3">
              <w:fldChar w:fldCharType="begin"/>
            </w:r>
            <w:r w:rsidR="00EC79E3">
              <w:instrText xml:space="preserve"> PAGEREF _Toc33532630 \h </w:instrText>
            </w:r>
            <w:r w:rsidR="00EC79E3">
              <w:fldChar w:fldCharType="separate"/>
            </w:r>
            <w:r w:rsidR="00EC79E3">
              <w:t>12</w:t>
            </w:r>
            <w:r w:rsidR="00EC79E3">
              <w:fldChar w:fldCharType="end"/>
            </w:r>
          </w:hyperlink>
        </w:p>
        <w:p w14:paraId="56285002" w14:textId="77777777" w:rsidR="00F03909" w:rsidRDefault="00000000">
          <w:pPr>
            <w:pStyle w:val="TOC3"/>
            <w:tabs>
              <w:tab w:val="right" w:leader="dot" w:pos="9060"/>
            </w:tabs>
            <w:rPr>
              <w:kern w:val="2"/>
              <w:sz w:val="21"/>
            </w:rPr>
          </w:pPr>
          <w:hyperlink w:anchor="_Toc33532631" w:history="1">
            <w:r w:rsidR="00EC79E3">
              <w:rPr>
                <w:rStyle w:val="af"/>
                <w:rFonts w:ascii="Times New Roman" w:eastAsia="黑体" w:hAnsi="Times New Roman" w:cs="Times New Roman"/>
              </w:rPr>
              <w:t>2.4.4</w:t>
            </w:r>
            <w:r w:rsidR="00EC79E3">
              <w:rPr>
                <w:rStyle w:val="af"/>
                <w:rFonts w:ascii="黑体" w:eastAsia="黑体" w:hAnsi="黑体"/>
              </w:rPr>
              <w:t xml:space="preserve"> </w:t>
            </w:r>
            <w:r w:rsidR="00EC79E3">
              <w:rPr>
                <w:rStyle w:val="af"/>
                <w:rFonts w:ascii="Times New Roman" w:eastAsia="黑体" w:hAnsi="Times New Roman" w:cs="Times New Roman"/>
              </w:rPr>
              <w:t>CIS</w:t>
            </w:r>
            <w:r w:rsidR="00EC79E3">
              <w:rPr>
                <w:rStyle w:val="af"/>
                <w:rFonts w:ascii="Times New Roman" w:eastAsia="黑体" w:hAnsi="Times New Roman" w:cs="Times New Roman"/>
                <w:vertAlign w:val="subscript"/>
              </w:rPr>
              <w:t>2</w:t>
            </w:r>
            <w:r w:rsidR="00EC79E3">
              <w:rPr>
                <w:rStyle w:val="af"/>
                <w:rFonts w:ascii="Times New Roman" w:eastAsia="黑体" w:hAnsi="Times New Roman" w:cs="Times New Roman"/>
              </w:rPr>
              <w:t>/CIAS</w:t>
            </w:r>
            <w:r w:rsidR="00EC79E3">
              <w:rPr>
                <w:rStyle w:val="af"/>
                <w:rFonts w:ascii="黑体" w:eastAsia="黑体" w:hAnsi="黑体" w:hint="eastAsia"/>
              </w:rPr>
              <w:t>薄膜硒化退火处理</w:t>
            </w:r>
            <w:r w:rsidR="00EC79E3">
              <w:tab/>
            </w:r>
            <w:r w:rsidR="00EC79E3">
              <w:fldChar w:fldCharType="begin"/>
            </w:r>
            <w:r w:rsidR="00EC79E3">
              <w:instrText xml:space="preserve"> PAGEREF _Toc33532631 \h </w:instrText>
            </w:r>
            <w:r w:rsidR="00EC79E3">
              <w:fldChar w:fldCharType="separate"/>
            </w:r>
            <w:r w:rsidR="00EC79E3">
              <w:t>14</w:t>
            </w:r>
            <w:r w:rsidR="00EC79E3">
              <w:fldChar w:fldCharType="end"/>
            </w:r>
          </w:hyperlink>
        </w:p>
        <w:p w14:paraId="639248D9" w14:textId="77777777" w:rsidR="00F03909" w:rsidRDefault="00000000">
          <w:pPr>
            <w:pStyle w:val="TOC2"/>
            <w:tabs>
              <w:tab w:val="right" w:leader="dot" w:pos="9060"/>
            </w:tabs>
            <w:rPr>
              <w:kern w:val="2"/>
              <w:sz w:val="21"/>
            </w:rPr>
          </w:pPr>
          <w:hyperlink w:anchor="_Toc33532632" w:history="1">
            <w:r w:rsidR="00EC79E3">
              <w:rPr>
                <w:rStyle w:val="af"/>
                <w:rFonts w:ascii="Times New Roman" w:eastAsia="黑体" w:hAnsi="Times New Roman" w:cs="Times New Roman"/>
              </w:rPr>
              <w:t xml:space="preserve">2.5  </w:t>
            </w:r>
            <w:r w:rsidR="00EC79E3">
              <w:rPr>
                <w:rStyle w:val="af"/>
                <w:rFonts w:ascii="Times New Roman" w:eastAsia="黑体" w:hAnsi="Times New Roman" w:cs="Times New Roman" w:hint="eastAsia"/>
              </w:rPr>
              <w:t>测试仪器</w:t>
            </w:r>
            <w:r w:rsidR="00EC79E3">
              <w:tab/>
            </w:r>
            <w:r w:rsidR="00EC79E3">
              <w:fldChar w:fldCharType="begin"/>
            </w:r>
            <w:r w:rsidR="00EC79E3">
              <w:instrText xml:space="preserve"> PAGEREF _Toc33532632 \h </w:instrText>
            </w:r>
            <w:r w:rsidR="00EC79E3">
              <w:fldChar w:fldCharType="separate"/>
            </w:r>
            <w:r w:rsidR="00EC79E3">
              <w:t>14</w:t>
            </w:r>
            <w:r w:rsidR="00EC79E3">
              <w:fldChar w:fldCharType="end"/>
            </w:r>
          </w:hyperlink>
        </w:p>
        <w:p w14:paraId="7E018ACA" w14:textId="77777777" w:rsidR="00F03909" w:rsidRDefault="00000000">
          <w:pPr>
            <w:pStyle w:val="TOC3"/>
            <w:tabs>
              <w:tab w:val="right" w:leader="dot" w:pos="9060"/>
            </w:tabs>
            <w:rPr>
              <w:kern w:val="2"/>
              <w:sz w:val="21"/>
            </w:rPr>
          </w:pPr>
          <w:hyperlink w:anchor="_Toc33532633" w:history="1">
            <w:r w:rsidR="00EC79E3">
              <w:rPr>
                <w:rStyle w:val="af"/>
                <w:rFonts w:ascii="Times New Roman" w:eastAsia="黑体" w:hAnsi="Times New Roman" w:cs="Times New Roman"/>
              </w:rPr>
              <w:t>2.5.1 x</w:t>
            </w:r>
            <w:r w:rsidR="00EC79E3">
              <w:rPr>
                <w:rStyle w:val="af"/>
                <w:rFonts w:ascii="Times New Roman" w:eastAsia="黑体" w:hAnsi="Times New Roman" w:cs="Times New Roman" w:hint="eastAsia"/>
              </w:rPr>
              <w:t>射线衍射仪器</w:t>
            </w:r>
            <w:r w:rsidR="00EC79E3">
              <w:rPr>
                <w:rStyle w:val="af"/>
                <w:rFonts w:ascii="Times New Roman" w:eastAsia="黑体" w:hAnsi="Times New Roman" w:cs="Times New Roman"/>
              </w:rPr>
              <w:t>(XRD)</w:t>
            </w:r>
            <w:r w:rsidR="00EC79E3">
              <w:tab/>
            </w:r>
            <w:r w:rsidR="00EC79E3">
              <w:fldChar w:fldCharType="begin"/>
            </w:r>
            <w:r w:rsidR="00EC79E3">
              <w:instrText xml:space="preserve"> PAGEREF _Toc33532633 \h </w:instrText>
            </w:r>
            <w:r w:rsidR="00EC79E3">
              <w:fldChar w:fldCharType="separate"/>
            </w:r>
            <w:r w:rsidR="00EC79E3">
              <w:t>14</w:t>
            </w:r>
            <w:r w:rsidR="00EC79E3">
              <w:fldChar w:fldCharType="end"/>
            </w:r>
          </w:hyperlink>
        </w:p>
        <w:p w14:paraId="1C365F0C" w14:textId="77777777" w:rsidR="00F03909" w:rsidRDefault="00000000">
          <w:pPr>
            <w:pStyle w:val="TOC3"/>
            <w:tabs>
              <w:tab w:val="right" w:leader="dot" w:pos="9060"/>
            </w:tabs>
            <w:rPr>
              <w:kern w:val="2"/>
              <w:sz w:val="21"/>
            </w:rPr>
          </w:pPr>
          <w:hyperlink w:anchor="_Toc33532634" w:history="1">
            <w:r w:rsidR="00EC79E3">
              <w:rPr>
                <w:rStyle w:val="af"/>
                <w:rFonts w:ascii="Times New Roman" w:eastAsia="黑体" w:hAnsi="Times New Roman" w:cs="Times New Roman"/>
              </w:rPr>
              <w:t>2.5.2</w:t>
            </w:r>
            <w:r w:rsidR="00EC79E3">
              <w:rPr>
                <w:rStyle w:val="af"/>
                <w:rFonts w:ascii="Times New Roman" w:eastAsia="黑体" w:hAnsi="Times New Roman" w:cs="Times New Roman" w:hint="eastAsia"/>
              </w:rPr>
              <w:t>扫描电子显微镜</w:t>
            </w:r>
            <w:r w:rsidR="00EC79E3">
              <w:rPr>
                <w:rStyle w:val="af"/>
                <w:rFonts w:ascii="Times New Roman" w:eastAsia="黑体" w:hAnsi="Times New Roman" w:cs="Times New Roman"/>
              </w:rPr>
              <w:t>(SEM)</w:t>
            </w:r>
            <w:r w:rsidR="00EC79E3">
              <w:tab/>
            </w:r>
            <w:r w:rsidR="00EC79E3">
              <w:fldChar w:fldCharType="begin"/>
            </w:r>
            <w:r w:rsidR="00EC79E3">
              <w:instrText xml:space="preserve"> PAGEREF _Toc33532634 \h </w:instrText>
            </w:r>
            <w:r w:rsidR="00EC79E3">
              <w:fldChar w:fldCharType="separate"/>
            </w:r>
            <w:r w:rsidR="00EC79E3">
              <w:t>14</w:t>
            </w:r>
            <w:r w:rsidR="00EC79E3">
              <w:fldChar w:fldCharType="end"/>
            </w:r>
          </w:hyperlink>
        </w:p>
        <w:p w14:paraId="6CE905FB" w14:textId="77777777" w:rsidR="00F03909" w:rsidRDefault="00000000">
          <w:pPr>
            <w:pStyle w:val="TOC1"/>
            <w:tabs>
              <w:tab w:val="right" w:leader="dot" w:pos="9060"/>
            </w:tabs>
            <w:rPr>
              <w:kern w:val="2"/>
              <w:sz w:val="21"/>
            </w:rPr>
          </w:pPr>
          <w:hyperlink w:anchor="_Toc33532635" w:history="1">
            <w:r w:rsidR="00EC79E3">
              <w:rPr>
                <w:rStyle w:val="af"/>
                <w:rFonts w:ascii="黑体" w:eastAsia="黑体" w:hAnsi="黑体" w:hint="eastAsia"/>
              </w:rPr>
              <w:t>第三章</w:t>
            </w:r>
            <w:r w:rsidR="00EC79E3">
              <w:rPr>
                <w:rStyle w:val="af"/>
                <w:rFonts w:ascii="黑体" w:eastAsia="黑体" w:hAnsi="黑体"/>
              </w:rPr>
              <w:t xml:space="preserve"> </w:t>
            </w:r>
            <w:r w:rsidR="00EC79E3">
              <w:rPr>
                <w:rStyle w:val="af"/>
                <w:rFonts w:ascii="黑体" w:eastAsia="黑体" w:hAnsi="黑体" w:hint="eastAsia"/>
              </w:rPr>
              <w:t>结果与讨论</w:t>
            </w:r>
            <w:r w:rsidR="00EC79E3">
              <w:tab/>
            </w:r>
            <w:r w:rsidR="00EC79E3">
              <w:fldChar w:fldCharType="begin"/>
            </w:r>
            <w:r w:rsidR="00EC79E3">
              <w:instrText xml:space="preserve"> PAGEREF _Toc33532635 \h </w:instrText>
            </w:r>
            <w:r w:rsidR="00EC79E3">
              <w:fldChar w:fldCharType="separate"/>
            </w:r>
            <w:r w:rsidR="00EC79E3">
              <w:t>15</w:t>
            </w:r>
            <w:r w:rsidR="00EC79E3">
              <w:fldChar w:fldCharType="end"/>
            </w:r>
          </w:hyperlink>
        </w:p>
        <w:p w14:paraId="429757FC" w14:textId="77777777" w:rsidR="00F03909" w:rsidRDefault="00000000">
          <w:pPr>
            <w:pStyle w:val="TOC2"/>
            <w:tabs>
              <w:tab w:val="right" w:leader="dot" w:pos="9060"/>
            </w:tabs>
            <w:rPr>
              <w:kern w:val="2"/>
              <w:sz w:val="21"/>
            </w:rPr>
          </w:pPr>
          <w:hyperlink w:anchor="_Toc33532636" w:history="1">
            <w:r w:rsidR="00EC79E3">
              <w:rPr>
                <w:rStyle w:val="af"/>
                <w:rFonts w:ascii="Times New Roman" w:eastAsia="黑体" w:hAnsi="Times New Roman" w:cs="Times New Roman"/>
              </w:rPr>
              <w:t>3.1 CIS</w:t>
            </w:r>
            <w:r w:rsidR="00EC79E3">
              <w:rPr>
                <w:rStyle w:val="af"/>
                <w:rFonts w:ascii="Times New Roman" w:eastAsia="黑体" w:hAnsi="Times New Roman" w:cs="Times New Roman"/>
                <w:vertAlign w:val="subscript"/>
              </w:rPr>
              <w:t>2</w:t>
            </w:r>
            <w:r w:rsidR="00EC79E3">
              <w:rPr>
                <w:rStyle w:val="af"/>
                <w:rFonts w:ascii="Times New Roman" w:eastAsia="黑体" w:hAnsi="Times New Roman" w:cs="Times New Roman"/>
              </w:rPr>
              <w:t xml:space="preserve"> </w:t>
            </w:r>
            <w:r w:rsidR="00EC79E3">
              <w:rPr>
                <w:rStyle w:val="af"/>
                <w:rFonts w:ascii="Times New Roman" w:eastAsia="黑体" w:hAnsi="Times New Roman" w:cs="Times New Roman" w:hint="eastAsia"/>
              </w:rPr>
              <w:t>样品测试结果分析</w:t>
            </w:r>
            <w:r w:rsidR="00EC79E3">
              <w:tab/>
            </w:r>
            <w:r w:rsidR="00EC79E3">
              <w:fldChar w:fldCharType="begin"/>
            </w:r>
            <w:r w:rsidR="00EC79E3">
              <w:instrText xml:space="preserve"> PAGEREF _Toc33532636 \h </w:instrText>
            </w:r>
            <w:r w:rsidR="00EC79E3">
              <w:fldChar w:fldCharType="separate"/>
            </w:r>
            <w:r w:rsidR="00EC79E3">
              <w:t>15</w:t>
            </w:r>
            <w:r w:rsidR="00EC79E3">
              <w:fldChar w:fldCharType="end"/>
            </w:r>
          </w:hyperlink>
        </w:p>
        <w:p w14:paraId="4317244E" w14:textId="77777777" w:rsidR="00F03909" w:rsidRDefault="00000000">
          <w:pPr>
            <w:pStyle w:val="TOC2"/>
            <w:tabs>
              <w:tab w:val="right" w:leader="dot" w:pos="9060"/>
            </w:tabs>
            <w:rPr>
              <w:kern w:val="2"/>
              <w:sz w:val="21"/>
            </w:rPr>
          </w:pPr>
          <w:hyperlink w:anchor="_Toc33532637" w:history="1">
            <w:r w:rsidR="00EC79E3">
              <w:rPr>
                <w:rStyle w:val="af"/>
                <w:rFonts w:ascii="Times New Roman" w:eastAsia="黑体" w:hAnsi="Times New Roman" w:cs="Times New Roman"/>
              </w:rPr>
              <w:t xml:space="preserve">3.3 CIAS </w:t>
            </w:r>
            <w:r w:rsidR="00EC79E3">
              <w:rPr>
                <w:rStyle w:val="af"/>
                <w:rFonts w:ascii="Times New Roman" w:eastAsia="黑体" w:hAnsi="Times New Roman" w:cs="Times New Roman" w:hint="eastAsia"/>
              </w:rPr>
              <w:t>样品测试结果分析</w:t>
            </w:r>
            <w:r w:rsidR="00EC79E3">
              <w:tab/>
            </w:r>
            <w:r w:rsidR="00EC79E3">
              <w:fldChar w:fldCharType="begin"/>
            </w:r>
            <w:r w:rsidR="00EC79E3">
              <w:instrText xml:space="preserve"> PAGEREF _Toc33532637 \h </w:instrText>
            </w:r>
            <w:r w:rsidR="00EC79E3">
              <w:fldChar w:fldCharType="separate"/>
            </w:r>
            <w:r w:rsidR="00EC79E3">
              <w:t>19</w:t>
            </w:r>
            <w:r w:rsidR="00EC79E3">
              <w:fldChar w:fldCharType="end"/>
            </w:r>
          </w:hyperlink>
        </w:p>
        <w:p w14:paraId="69D8A24B" w14:textId="77777777" w:rsidR="00F03909" w:rsidRDefault="00000000">
          <w:pPr>
            <w:pStyle w:val="TOC1"/>
            <w:tabs>
              <w:tab w:val="right" w:leader="dot" w:pos="9060"/>
            </w:tabs>
            <w:rPr>
              <w:kern w:val="2"/>
              <w:sz w:val="21"/>
            </w:rPr>
          </w:pPr>
          <w:hyperlink w:anchor="_Toc33532638" w:history="1">
            <w:r w:rsidR="00EC79E3">
              <w:rPr>
                <w:rStyle w:val="af"/>
                <w:rFonts w:ascii="黑体" w:eastAsia="黑体" w:hAnsi="黑体" w:hint="eastAsia"/>
              </w:rPr>
              <w:t>第四章</w:t>
            </w:r>
            <w:r w:rsidR="00EC79E3">
              <w:rPr>
                <w:rStyle w:val="af"/>
                <w:rFonts w:ascii="黑体" w:eastAsia="黑体" w:hAnsi="黑体"/>
              </w:rPr>
              <w:t xml:space="preserve"> </w:t>
            </w:r>
            <w:r w:rsidR="00EC79E3">
              <w:rPr>
                <w:rStyle w:val="af"/>
                <w:rFonts w:ascii="黑体" w:eastAsia="黑体" w:hAnsi="黑体" w:hint="eastAsia"/>
              </w:rPr>
              <w:t>结论与展望</w:t>
            </w:r>
            <w:r w:rsidR="00EC79E3">
              <w:tab/>
            </w:r>
            <w:r w:rsidR="00EC79E3">
              <w:fldChar w:fldCharType="begin"/>
            </w:r>
            <w:r w:rsidR="00EC79E3">
              <w:instrText xml:space="preserve"> PAGEREF _Toc33532638 \h </w:instrText>
            </w:r>
            <w:r w:rsidR="00EC79E3">
              <w:fldChar w:fldCharType="separate"/>
            </w:r>
            <w:r w:rsidR="00EC79E3">
              <w:t>20</w:t>
            </w:r>
            <w:r w:rsidR="00EC79E3">
              <w:fldChar w:fldCharType="end"/>
            </w:r>
          </w:hyperlink>
        </w:p>
        <w:p w14:paraId="36D70EE8" w14:textId="77777777" w:rsidR="00F03909" w:rsidRDefault="00000000">
          <w:pPr>
            <w:pStyle w:val="TOC2"/>
            <w:tabs>
              <w:tab w:val="right" w:leader="dot" w:pos="9060"/>
            </w:tabs>
            <w:rPr>
              <w:kern w:val="2"/>
              <w:sz w:val="21"/>
            </w:rPr>
          </w:pPr>
          <w:hyperlink w:anchor="_Toc33532639" w:history="1">
            <w:r w:rsidR="00EC79E3">
              <w:rPr>
                <w:rStyle w:val="af"/>
                <w:rFonts w:ascii="Times New Roman" w:eastAsia="黑体" w:hAnsi="Times New Roman" w:cs="Times New Roman"/>
              </w:rPr>
              <w:t>4.1</w:t>
            </w:r>
            <w:r w:rsidR="00EC79E3">
              <w:rPr>
                <w:rStyle w:val="af"/>
                <w:rFonts w:ascii="Times New Roman" w:eastAsia="黑体" w:hAnsi="Times New Roman" w:cs="Times New Roman" w:hint="eastAsia"/>
              </w:rPr>
              <w:t>结论</w:t>
            </w:r>
            <w:r w:rsidR="00EC79E3">
              <w:tab/>
            </w:r>
            <w:r w:rsidR="00EC79E3">
              <w:fldChar w:fldCharType="begin"/>
            </w:r>
            <w:r w:rsidR="00EC79E3">
              <w:instrText xml:space="preserve"> PAGEREF _Toc33532639 \h </w:instrText>
            </w:r>
            <w:r w:rsidR="00EC79E3">
              <w:fldChar w:fldCharType="separate"/>
            </w:r>
            <w:r w:rsidR="00EC79E3">
              <w:t>20</w:t>
            </w:r>
            <w:r w:rsidR="00EC79E3">
              <w:fldChar w:fldCharType="end"/>
            </w:r>
          </w:hyperlink>
        </w:p>
        <w:p w14:paraId="7363B731" w14:textId="77777777" w:rsidR="00F03909" w:rsidRDefault="00000000">
          <w:pPr>
            <w:pStyle w:val="TOC2"/>
            <w:tabs>
              <w:tab w:val="right" w:leader="dot" w:pos="9060"/>
            </w:tabs>
            <w:rPr>
              <w:kern w:val="2"/>
              <w:sz w:val="21"/>
            </w:rPr>
          </w:pPr>
          <w:hyperlink w:anchor="_Toc33532640" w:history="1">
            <w:r w:rsidR="00EC79E3">
              <w:rPr>
                <w:rStyle w:val="af"/>
                <w:rFonts w:ascii="Times New Roman" w:eastAsia="黑体" w:hAnsi="Times New Roman" w:cs="Times New Roman"/>
              </w:rPr>
              <w:t xml:space="preserve">4.2 </w:t>
            </w:r>
            <w:r w:rsidR="00EC79E3">
              <w:rPr>
                <w:rStyle w:val="af"/>
                <w:rFonts w:ascii="Times New Roman" w:eastAsia="黑体" w:hAnsi="Times New Roman" w:cs="Times New Roman" w:hint="eastAsia"/>
              </w:rPr>
              <w:t>展望</w:t>
            </w:r>
            <w:r w:rsidR="00EC79E3">
              <w:tab/>
            </w:r>
            <w:r w:rsidR="00EC79E3">
              <w:fldChar w:fldCharType="begin"/>
            </w:r>
            <w:r w:rsidR="00EC79E3">
              <w:instrText xml:space="preserve"> PAGEREF _Toc33532640 \h </w:instrText>
            </w:r>
            <w:r w:rsidR="00EC79E3">
              <w:fldChar w:fldCharType="separate"/>
            </w:r>
            <w:r w:rsidR="00EC79E3">
              <w:t>20</w:t>
            </w:r>
            <w:r w:rsidR="00EC79E3">
              <w:fldChar w:fldCharType="end"/>
            </w:r>
          </w:hyperlink>
        </w:p>
        <w:p w14:paraId="5377B5A1" w14:textId="77777777" w:rsidR="00F03909" w:rsidRDefault="00000000">
          <w:pPr>
            <w:pStyle w:val="TOC1"/>
            <w:tabs>
              <w:tab w:val="right" w:leader="dot" w:pos="9060"/>
            </w:tabs>
            <w:rPr>
              <w:kern w:val="2"/>
              <w:sz w:val="21"/>
            </w:rPr>
          </w:pPr>
          <w:hyperlink w:anchor="_Toc33532641" w:history="1">
            <w:r w:rsidR="00EC79E3">
              <w:rPr>
                <w:rStyle w:val="af"/>
                <w:rFonts w:ascii="黑体" w:eastAsia="黑体" w:hAnsi="黑体" w:hint="eastAsia"/>
              </w:rPr>
              <w:t>参考文献</w:t>
            </w:r>
            <w:r w:rsidR="00EC79E3">
              <w:tab/>
            </w:r>
            <w:r w:rsidR="00EC79E3">
              <w:fldChar w:fldCharType="begin"/>
            </w:r>
            <w:r w:rsidR="00EC79E3">
              <w:instrText xml:space="preserve"> PAGEREF _Toc33532641 \h </w:instrText>
            </w:r>
            <w:r w:rsidR="00EC79E3">
              <w:fldChar w:fldCharType="separate"/>
            </w:r>
            <w:r w:rsidR="00EC79E3">
              <w:t>22</w:t>
            </w:r>
            <w:r w:rsidR="00EC79E3">
              <w:fldChar w:fldCharType="end"/>
            </w:r>
          </w:hyperlink>
        </w:p>
        <w:p w14:paraId="327FD1CF" w14:textId="77777777" w:rsidR="00F03909" w:rsidRDefault="00000000">
          <w:pPr>
            <w:pStyle w:val="TOC1"/>
            <w:tabs>
              <w:tab w:val="right" w:leader="dot" w:pos="9060"/>
            </w:tabs>
            <w:rPr>
              <w:kern w:val="2"/>
              <w:sz w:val="21"/>
            </w:rPr>
          </w:pPr>
          <w:hyperlink w:anchor="_Toc33532642" w:history="1">
            <w:r w:rsidR="00EC79E3">
              <w:rPr>
                <w:rStyle w:val="af"/>
                <w:rFonts w:ascii="黑体" w:eastAsia="黑体" w:hAnsi="黑体" w:hint="eastAsia"/>
              </w:rPr>
              <w:t>附录</w:t>
            </w:r>
            <w:r w:rsidR="00EC79E3">
              <w:tab/>
            </w:r>
            <w:r w:rsidR="00EC79E3">
              <w:fldChar w:fldCharType="begin"/>
            </w:r>
            <w:r w:rsidR="00EC79E3">
              <w:instrText xml:space="preserve"> PAGEREF _Toc33532642 \h </w:instrText>
            </w:r>
            <w:r w:rsidR="00EC79E3">
              <w:fldChar w:fldCharType="separate"/>
            </w:r>
            <w:r w:rsidR="00EC79E3">
              <w:t>25</w:t>
            </w:r>
            <w:r w:rsidR="00EC79E3">
              <w:fldChar w:fldCharType="end"/>
            </w:r>
          </w:hyperlink>
        </w:p>
        <w:p w14:paraId="6CA0B063" w14:textId="77777777" w:rsidR="00F03909" w:rsidRDefault="00000000">
          <w:pPr>
            <w:pStyle w:val="TOC1"/>
            <w:tabs>
              <w:tab w:val="right" w:leader="dot" w:pos="9060"/>
            </w:tabs>
            <w:rPr>
              <w:kern w:val="2"/>
              <w:sz w:val="21"/>
            </w:rPr>
          </w:pPr>
          <w:hyperlink w:anchor="_Toc33532643" w:history="1">
            <w:r w:rsidR="00EC79E3">
              <w:rPr>
                <w:rStyle w:val="af"/>
                <w:rFonts w:ascii="黑体" w:eastAsia="黑体" w:hAnsi="黑体" w:hint="eastAsia"/>
              </w:rPr>
              <w:t>致谢</w:t>
            </w:r>
            <w:r w:rsidR="00EC79E3">
              <w:tab/>
            </w:r>
            <w:r w:rsidR="00EC79E3">
              <w:fldChar w:fldCharType="begin"/>
            </w:r>
            <w:r w:rsidR="00EC79E3">
              <w:instrText xml:space="preserve"> PAGEREF _Toc33532643 \h </w:instrText>
            </w:r>
            <w:r w:rsidR="00EC79E3">
              <w:fldChar w:fldCharType="separate"/>
            </w:r>
            <w:r w:rsidR="00EC79E3">
              <w:t>26</w:t>
            </w:r>
            <w:r w:rsidR="00EC79E3">
              <w:fldChar w:fldCharType="end"/>
            </w:r>
          </w:hyperlink>
        </w:p>
        <w:p w14:paraId="6B9BBD06" w14:textId="77777777" w:rsidR="00F03909" w:rsidRDefault="00EC79E3">
          <w:r>
            <w:rPr>
              <w:rFonts w:asciiTheme="minorEastAsia" w:hAnsiTheme="minorEastAsia"/>
              <w:sz w:val="28"/>
              <w:szCs w:val="28"/>
            </w:rPr>
            <w:fldChar w:fldCharType="end"/>
          </w:r>
        </w:p>
      </w:sdtContent>
    </w:sdt>
    <w:p w14:paraId="50AF8125" w14:textId="77777777" w:rsidR="00F03909" w:rsidRDefault="00F03909"/>
    <w:p w14:paraId="77FA4CEB" w14:textId="77777777" w:rsidR="00F03909" w:rsidRDefault="00F03909"/>
    <w:p w14:paraId="5865C376" w14:textId="77777777" w:rsidR="00F03909" w:rsidRDefault="00F03909"/>
    <w:p w14:paraId="53087BE1" w14:textId="77777777" w:rsidR="00F03909" w:rsidRDefault="00F03909"/>
    <w:p w14:paraId="078543CE" w14:textId="77777777" w:rsidR="00F03909" w:rsidRDefault="00F03909"/>
    <w:p w14:paraId="1E86D9E1" w14:textId="77777777" w:rsidR="00F03909" w:rsidRDefault="00F03909"/>
    <w:p w14:paraId="36614E60" w14:textId="77777777" w:rsidR="00F03909" w:rsidRDefault="00F03909"/>
    <w:p w14:paraId="4E089736" w14:textId="77777777" w:rsidR="00F03909" w:rsidRDefault="00F03909"/>
    <w:p w14:paraId="3A9DC065" w14:textId="77777777" w:rsidR="00F03909" w:rsidRDefault="00F03909"/>
    <w:p w14:paraId="50EAAAFF" w14:textId="77777777" w:rsidR="00F03909" w:rsidRDefault="00F03909"/>
    <w:p w14:paraId="55AEDD57" w14:textId="77777777" w:rsidR="00F03909" w:rsidRDefault="00F03909"/>
    <w:p w14:paraId="306E313E" w14:textId="77777777" w:rsidR="00F03909" w:rsidRDefault="00EC79E3">
      <w:pPr>
        <w:tabs>
          <w:tab w:val="left" w:pos="3930"/>
        </w:tabs>
      </w:pPr>
      <w:r>
        <w:tab/>
      </w:r>
    </w:p>
    <w:p w14:paraId="0E63DAD0" w14:textId="77777777" w:rsidR="00F03909" w:rsidRDefault="00F03909"/>
    <w:p w14:paraId="27CE1563" w14:textId="77777777" w:rsidR="00F03909" w:rsidRDefault="00F03909">
      <w:pPr>
        <w:sectPr w:rsidR="00F03909">
          <w:footerReference w:type="even" r:id="rId12"/>
          <w:pgSz w:w="11906" w:h="16838"/>
          <w:pgMar w:top="1701" w:right="1418" w:bottom="1418" w:left="1418" w:header="709" w:footer="709" w:gutter="0"/>
          <w:pgNumType w:fmt="upperRoman" w:start="1"/>
          <w:cols w:space="708"/>
          <w:docGrid w:linePitch="360"/>
        </w:sectPr>
      </w:pPr>
    </w:p>
    <w:p w14:paraId="281736CE" w14:textId="77777777" w:rsidR="00F03909" w:rsidRDefault="00EC79E3">
      <w:pPr>
        <w:pStyle w:val="1"/>
        <w:spacing w:line="400" w:lineRule="atLeast"/>
        <w:ind w:firstLineChars="900" w:firstLine="2880"/>
        <w:rPr>
          <w:rFonts w:ascii="黑体" w:eastAsia="黑体" w:hAnsi="黑体"/>
          <w:b w:val="0"/>
          <w:sz w:val="32"/>
          <w:szCs w:val="32"/>
        </w:rPr>
      </w:pPr>
      <w:bookmarkStart w:id="0" w:name="_Toc33532608"/>
      <w:r>
        <w:rPr>
          <w:rFonts w:ascii="黑体" w:eastAsia="黑体" w:hAnsi="黑体" w:hint="eastAsia"/>
          <w:b w:val="0"/>
          <w:sz w:val="32"/>
          <w:szCs w:val="32"/>
        </w:rPr>
        <w:lastRenderedPageBreak/>
        <w:t>第一章 绪论</w:t>
      </w:r>
      <w:bookmarkEnd w:id="0"/>
    </w:p>
    <w:p w14:paraId="1D9E4D63" w14:textId="77777777" w:rsidR="00F03909" w:rsidRDefault="00EC79E3">
      <w:pPr>
        <w:pStyle w:val="2"/>
        <w:spacing w:line="400" w:lineRule="atLeast"/>
        <w:rPr>
          <w:rFonts w:ascii="黑体" w:eastAsia="黑体" w:hAnsi="黑体"/>
          <w:b w:val="0"/>
          <w:sz w:val="28"/>
          <w:szCs w:val="28"/>
        </w:rPr>
      </w:pPr>
      <w:bookmarkStart w:id="1" w:name="_Toc33532609"/>
      <w:r>
        <w:rPr>
          <w:rFonts w:ascii="黑体" w:eastAsia="黑体" w:hAnsi="黑体" w:hint="eastAsia"/>
          <w:b w:val="0"/>
          <w:sz w:val="28"/>
          <w:szCs w:val="28"/>
        </w:rPr>
        <w:t>1.1引言</w:t>
      </w:r>
      <w:bookmarkEnd w:id="1"/>
    </w:p>
    <w:p w14:paraId="5D0B8C8E" w14:textId="721C45B3" w:rsidR="00F03909" w:rsidRDefault="00092E11">
      <w:pPr>
        <w:ind w:firstLineChars="200" w:firstLine="560"/>
        <w:rPr>
          <w:rFonts w:ascii="Times New Roman" w:eastAsia="宋体" w:hAnsi="Times New Roman" w:cs="Times New Roman"/>
          <w:kern w:val="0"/>
          <w:sz w:val="28"/>
          <w:szCs w:val="28"/>
        </w:rPr>
      </w:pPr>
      <w:r w:rsidRPr="00092E11">
        <w:rPr>
          <w:rFonts w:ascii="Times New Roman" w:eastAsia="宋体" w:hAnsi="Times New Roman" w:cs="Times New Roman" w:hint="eastAsia"/>
          <w:kern w:val="0"/>
          <w:sz w:val="28"/>
          <w:szCs w:val="28"/>
        </w:rPr>
        <w:t>随着信息技术的发展，人们的生活已经被互联网这张无形的网紧紧的联系在了一起，互联网的发展使人们的娱乐生活方式发生了巨大的改变，游戏的方式也从传统的游戏逐渐向电子游戏发展，甚至很多人一提到游戏想到的就是电子游戏，人是一种喜欢社交的动物，存</w:t>
      </w:r>
      <w:proofErr w:type="gramStart"/>
      <w:r w:rsidRPr="00092E11">
        <w:rPr>
          <w:rFonts w:ascii="Times New Roman" w:eastAsia="宋体" w:hAnsi="Times New Roman" w:cs="Times New Roman" w:hint="eastAsia"/>
          <w:kern w:val="0"/>
          <w:sz w:val="28"/>
          <w:szCs w:val="28"/>
        </w:rPr>
        <w:t>粹</w:t>
      </w:r>
      <w:proofErr w:type="gramEnd"/>
      <w:r w:rsidRPr="00092E11">
        <w:rPr>
          <w:rFonts w:ascii="Times New Roman" w:eastAsia="宋体" w:hAnsi="Times New Roman" w:cs="Times New Roman" w:hint="eastAsia"/>
          <w:kern w:val="0"/>
          <w:sz w:val="28"/>
          <w:szCs w:val="28"/>
        </w:rPr>
        <w:t>的单机游戏已经无法满足人们对游戏娱乐的需求。基于上面的需求，本项目使用</w:t>
      </w:r>
      <w:r w:rsidRPr="00092E11">
        <w:rPr>
          <w:rFonts w:ascii="Times New Roman" w:eastAsia="宋体" w:hAnsi="Times New Roman" w:cs="Times New Roman" w:hint="eastAsia"/>
          <w:kern w:val="0"/>
          <w:sz w:val="28"/>
          <w:szCs w:val="28"/>
        </w:rPr>
        <w:t>thrift</w:t>
      </w:r>
      <w:r w:rsidRPr="00092E11">
        <w:rPr>
          <w:rFonts w:ascii="Times New Roman" w:eastAsia="宋体" w:hAnsi="Times New Roman" w:cs="Times New Roman" w:hint="eastAsia"/>
          <w:kern w:val="0"/>
          <w:sz w:val="28"/>
          <w:szCs w:val="28"/>
        </w:rPr>
        <w:t>和</w:t>
      </w:r>
      <w:r w:rsidRPr="00092E11">
        <w:rPr>
          <w:rFonts w:ascii="Times New Roman" w:eastAsia="宋体" w:hAnsi="Times New Roman" w:cs="Times New Roman" w:hint="eastAsia"/>
          <w:kern w:val="0"/>
          <w:sz w:val="28"/>
          <w:szCs w:val="28"/>
        </w:rPr>
        <w:t>Django</w:t>
      </w:r>
      <w:r w:rsidRPr="00092E11">
        <w:rPr>
          <w:rFonts w:ascii="Times New Roman" w:eastAsia="宋体" w:hAnsi="Times New Roman" w:cs="Times New Roman" w:hint="eastAsia"/>
          <w:kern w:val="0"/>
          <w:sz w:val="28"/>
          <w:szCs w:val="28"/>
        </w:rPr>
        <w:t>框架搭建了一个支持多人在线对战的网页游戏平台，可以让我们了解如何实现游戏中多人匹配进行游戏互动的机制。</w:t>
      </w:r>
    </w:p>
    <w:p w14:paraId="1F1C0944" w14:textId="77777777" w:rsidR="00F03909" w:rsidRDefault="00EC79E3">
      <w:pPr>
        <w:pStyle w:val="2"/>
        <w:spacing w:line="400" w:lineRule="atLeast"/>
        <w:rPr>
          <w:rFonts w:ascii="黑体" w:eastAsia="黑体" w:hAnsi="黑体"/>
          <w:b w:val="0"/>
          <w:sz w:val="28"/>
          <w:szCs w:val="28"/>
        </w:rPr>
      </w:pPr>
      <w:bookmarkStart w:id="2" w:name="_Toc33532610"/>
      <w:r>
        <w:rPr>
          <w:rFonts w:ascii="Times New Roman" w:eastAsia="黑体" w:hAnsi="Times New Roman" w:cs="Times New Roman"/>
          <w:b w:val="0"/>
          <w:sz w:val="28"/>
          <w:szCs w:val="28"/>
        </w:rPr>
        <w:t>1.2</w:t>
      </w:r>
      <w:r>
        <w:rPr>
          <w:rFonts w:ascii="黑体" w:eastAsia="黑体" w:hAnsi="黑体" w:hint="eastAsia"/>
          <w:b w:val="0"/>
          <w:sz w:val="28"/>
          <w:szCs w:val="28"/>
        </w:rPr>
        <w:t>太阳电池简介</w:t>
      </w:r>
      <w:bookmarkEnd w:id="2"/>
    </w:p>
    <w:p w14:paraId="119C3BD7" w14:textId="77777777" w:rsidR="00F03909" w:rsidRDefault="00EC79E3">
      <w:pPr>
        <w:pStyle w:val="3"/>
        <w:spacing w:line="400" w:lineRule="exact"/>
        <w:rPr>
          <w:rFonts w:ascii="黑体" w:eastAsia="黑体" w:hAnsi="黑体"/>
          <w:b w:val="0"/>
          <w:sz w:val="28"/>
          <w:szCs w:val="28"/>
        </w:rPr>
      </w:pPr>
      <w:bookmarkStart w:id="3" w:name="_Toc33532611"/>
      <w:r>
        <w:rPr>
          <w:rFonts w:ascii="Times New Roman" w:eastAsia="黑体" w:hAnsi="Times New Roman" w:cs="Times New Roman"/>
          <w:b w:val="0"/>
          <w:sz w:val="28"/>
          <w:szCs w:val="28"/>
        </w:rPr>
        <w:t>1.2.1</w:t>
      </w:r>
      <w:r>
        <w:rPr>
          <w:rFonts w:ascii="黑体" w:eastAsia="黑体" w:hAnsi="黑体" w:hint="eastAsia"/>
          <w:b w:val="0"/>
          <w:sz w:val="28"/>
          <w:szCs w:val="28"/>
        </w:rPr>
        <w:t>太阳能电池的发展历程</w:t>
      </w:r>
      <w:bookmarkEnd w:id="3"/>
    </w:p>
    <w:p w14:paraId="31B05B2F"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sz w:val="28"/>
          <w:szCs w:val="32"/>
        </w:rPr>
        <w:t>1839</w:t>
      </w:r>
      <w:r>
        <w:rPr>
          <w:rFonts w:ascii="Times New Roman" w:eastAsia="宋体" w:hAnsiTheme="minorEastAsia"/>
          <w:sz w:val="28"/>
          <w:szCs w:val="32"/>
        </w:rPr>
        <w:t>年</w:t>
      </w:r>
      <w:r>
        <w:rPr>
          <w:rFonts w:ascii="Times New Roman" w:eastAsia="宋体" w:hAnsiTheme="minorEastAsia" w:hint="eastAsia"/>
          <w:sz w:val="28"/>
          <w:szCs w:val="32"/>
        </w:rPr>
        <w:t>，</w:t>
      </w:r>
      <w:r>
        <w:rPr>
          <w:rFonts w:ascii="Times New Roman" w:eastAsia="宋体" w:hAnsiTheme="minorEastAsia"/>
          <w:sz w:val="28"/>
          <w:szCs w:val="32"/>
        </w:rPr>
        <w:t>法国</w:t>
      </w:r>
      <w:r>
        <w:rPr>
          <w:rFonts w:ascii="Times New Roman" w:eastAsia="宋体" w:hAnsiTheme="minorEastAsia" w:hint="eastAsia"/>
          <w:sz w:val="28"/>
          <w:szCs w:val="32"/>
        </w:rPr>
        <w:t>科</w:t>
      </w:r>
      <w:r>
        <w:rPr>
          <w:rFonts w:ascii="Times New Roman" w:eastAsia="宋体" w:hAnsiTheme="minorEastAsia"/>
          <w:sz w:val="28"/>
          <w:szCs w:val="32"/>
        </w:rPr>
        <w:t>学家贝克勒尔首次发现</w:t>
      </w:r>
      <w:r>
        <w:rPr>
          <w:rFonts w:ascii="Times New Roman" w:eastAsia="宋体" w:hAnsiTheme="minorEastAsia" w:hint="eastAsia"/>
          <w:sz w:val="28"/>
          <w:szCs w:val="32"/>
        </w:rPr>
        <w:t>光照到半导体材料能够产生光生电压，即</w:t>
      </w:r>
      <w:r>
        <w:rPr>
          <w:rFonts w:ascii="Times New Roman" w:eastAsia="宋体" w:hAnsi="Times New Roman" w:hint="eastAsia"/>
          <w:sz w:val="28"/>
          <w:szCs w:val="32"/>
        </w:rPr>
        <w:t>“</w:t>
      </w:r>
      <w:r>
        <w:rPr>
          <w:rFonts w:ascii="Times New Roman" w:eastAsia="宋体" w:hAnsiTheme="minorEastAsia" w:hint="eastAsia"/>
          <w:sz w:val="28"/>
          <w:szCs w:val="32"/>
        </w:rPr>
        <w:t>光伏效应</w:t>
      </w:r>
      <w:r>
        <w:rPr>
          <w:rFonts w:ascii="Times New Roman" w:eastAsia="宋体" w:hAnsi="Times New Roman" w:hint="eastAsia"/>
          <w:sz w:val="28"/>
          <w:szCs w:val="32"/>
        </w:rPr>
        <w:t>”</w:t>
      </w:r>
      <w:r>
        <w:rPr>
          <w:rFonts w:ascii="Times New Roman" w:eastAsia="宋体" w:hAnsiTheme="minorEastAsia"/>
          <w:sz w:val="28"/>
          <w:szCs w:val="32"/>
        </w:rPr>
        <w:t>；</w:t>
      </w:r>
      <w:r>
        <w:rPr>
          <w:rFonts w:ascii="Times New Roman" w:eastAsia="宋体" w:hAnsi="Times New Roman"/>
          <w:sz w:val="28"/>
          <w:szCs w:val="32"/>
        </w:rPr>
        <w:t>1954</w:t>
      </w:r>
      <w:r>
        <w:rPr>
          <w:rFonts w:ascii="Times New Roman" w:eastAsia="宋体" w:hAnsiTheme="minorEastAsia"/>
          <w:sz w:val="28"/>
          <w:szCs w:val="32"/>
        </w:rPr>
        <w:t>年</w:t>
      </w:r>
      <w:r>
        <w:rPr>
          <w:rFonts w:ascii="Times New Roman" w:eastAsia="宋体" w:hAnsiTheme="minorEastAsia" w:hint="eastAsia"/>
          <w:sz w:val="28"/>
          <w:szCs w:val="32"/>
        </w:rPr>
        <w:t>，</w:t>
      </w:r>
      <w:r>
        <w:rPr>
          <w:rFonts w:ascii="Times New Roman" w:eastAsia="宋体" w:hAnsiTheme="minorEastAsia"/>
          <w:sz w:val="28"/>
          <w:szCs w:val="32"/>
        </w:rPr>
        <w:t>第一个</w:t>
      </w:r>
      <w:r>
        <w:rPr>
          <w:rFonts w:ascii="Times New Roman" w:eastAsia="宋体" w:hAnsiTheme="minorEastAsia" w:hint="eastAsia"/>
          <w:sz w:val="28"/>
          <w:szCs w:val="32"/>
        </w:rPr>
        <w:t>实用的</w:t>
      </w:r>
      <w:r>
        <w:rPr>
          <w:rFonts w:ascii="Times New Roman" w:eastAsia="宋体" w:hAnsiTheme="minorEastAsia"/>
          <w:sz w:val="28"/>
          <w:szCs w:val="32"/>
        </w:rPr>
        <w:t>单晶硅太阳能电池</w:t>
      </w:r>
      <w:r>
        <w:rPr>
          <w:rFonts w:ascii="Times New Roman" w:eastAsia="宋体" w:hAnsiTheme="minorEastAsia" w:hint="eastAsia"/>
          <w:sz w:val="28"/>
          <w:szCs w:val="32"/>
        </w:rPr>
        <w:t>由美国科学家</w:t>
      </w:r>
      <w:r>
        <w:rPr>
          <w:rFonts w:ascii="Times New Roman" w:eastAsia="宋体" w:hAnsiTheme="minorEastAsia"/>
          <w:sz w:val="28"/>
          <w:szCs w:val="32"/>
        </w:rPr>
        <w:t>制成；</w:t>
      </w:r>
      <w:r>
        <w:rPr>
          <w:rFonts w:ascii="Times New Roman" w:eastAsia="宋体" w:hAnsi="Times New Roman"/>
          <w:sz w:val="28"/>
          <w:szCs w:val="32"/>
        </w:rPr>
        <w:t>1958</w:t>
      </w:r>
      <w:r>
        <w:rPr>
          <w:rFonts w:ascii="Times New Roman" w:eastAsia="宋体" w:hAnsiTheme="minorEastAsia"/>
          <w:sz w:val="28"/>
          <w:szCs w:val="32"/>
        </w:rPr>
        <w:t>，我国研制出了首块</w:t>
      </w:r>
      <w:r>
        <w:rPr>
          <w:rFonts w:ascii="Times New Roman" w:eastAsia="宋体" w:hAnsiTheme="minorEastAsia" w:hint="eastAsia"/>
          <w:sz w:val="28"/>
          <w:szCs w:val="32"/>
        </w:rPr>
        <w:t>单晶硅，进而使光伏发电技术成为当下研究的热点</w:t>
      </w:r>
      <w:r>
        <w:rPr>
          <w:rFonts w:ascii="Times New Roman" w:eastAsia="宋体" w:hAnsiTheme="minorEastAsia" w:hint="eastAsia"/>
          <w:sz w:val="28"/>
          <w:szCs w:val="32"/>
          <w:vertAlign w:val="superscript"/>
        </w:rPr>
        <w:t>[12]</w:t>
      </w:r>
      <w:r>
        <w:rPr>
          <w:rFonts w:ascii="Times New Roman" w:eastAsia="宋体" w:hAnsiTheme="minorEastAsia" w:hint="eastAsia"/>
          <w:sz w:val="28"/>
          <w:szCs w:val="32"/>
        </w:rPr>
        <w:t>，促使太阳能在清洁型能源领域逐步占据举足轻重的地位，现阶段以薄膜式太阳电池为主流，包括硅系（非晶硅薄膜太阳能电池、多晶硅薄膜太阳能电池）、新型半导体多元化合物薄膜太阳能电池（</w:t>
      </w:r>
      <w:proofErr w:type="spellStart"/>
      <w:r>
        <w:rPr>
          <w:rFonts w:ascii="Times New Roman" w:eastAsia="宋体" w:hAnsi="Times New Roman" w:hint="eastAsia"/>
          <w:sz w:val="28"/>
          <w:szCs w:val="32"/>
        </w:rPr>
        <w:t>CdTe</w:t>
      </w:r>
      <w:proofErr w:type="spellEnd"/>
      <w:r>
        <w:rPr>
          <w:rFonts w:ascii="Times New Roman" w:eastAsia="宋体" w:hAnsiTheme="minorEastAsia" w:hint="eastAsia"/>
          <w:sz w:val="28"/>
          <w:szCs w:val="32"/>
        </w:rPr>
        <w:t>、</w:t>
      </w:r>
      <w:proofErr w:type="spellStart"/>
      <w:r>
        <w:rPr>
          <w:rFonts w:ascii="Times New Roman" w:eastAsia="宋体" w:hAnsi="Times New Roman" w:hint="eastAsia"/>
          <w:sz w:val="28"/>
          <w:szCs w:val="32"/>
        </w:rPr>
        <w:t>CdS</w:t>
      </w:r>
      <w:proofErr w:type="spellEnd"/>
      <w:r>
        <w:rPr>
          <w:rFonts w:ascii="Times New Roman" w:eastAsia="宋体" w:hAnsiTheme="minorEastAsia" w:hint="eastAsia"/>
          <w:sz w:val="28"/>
          <w:szCs w:val="32"/>
        </w:rPr>
        <w:t>、</w:t>
      </w:r>
      <w:r>
        <w:rPr>
          <w:rFonts w:ascii="Times New Roman" w:eastAsia="宋体" w:hAnsi="Times New Roman" w:hint="eastAsia"/>
          <w:sz w:val="28"/>
          <w:szCs w:val="32"/>
        </w:rPr>
        <w:t>GaAs</w:t>
      </w:r>
      <w:r>
        <w:rPr>
          <w:rFonts w:ascii="Times New Roman" w:eastAsia="宋体" w:hAnsiTheme="minorEastAsia" w:hint="eastAsia"/>
          <w:sz w:val="28"/>
          <w:szCs w:val="32"/>
        </w:rPr>
        <w:t>、</w:t>
      </w:r>
      <w:proofErr w:type="spellStart"/>
      <w:r>
        <w:rPr>
          <w:rFonts w:ascii="Times New Roman" w:eastAsia="宋体" w:hAnsi="Times New Roman" w:hint="eastAsia"/>
          <w:sz w:val="28"/>
          <w:szCs w:val="32"/>
        </w:rPr>
        <w:t>InP</w:t>
      </w:r>
      <w:proofErr w:type="spellEnd"/>
      <w:r>
        <w:rPr>
          <w:rFonts w:ascii="Times New Roman" w:eastAsia="宋体" w:hAnsiTheme="minorEastAsia" w:hint="eastAsia"/>
          <w:sz w:val="28"/>
          <w:szCs w:val="32"/>
        </w:rPr>
        <w:t>、</w:t>
      </w:r>
      <w:proofErr w:type="spellStart"/>
      <w:r>
        <w:rPr>
          <w:rFonts w:ascii="Times New Roman" w:eastAsia="宋体" w:hAnsi="Times New Roman" w:hint="eastAsia"/>
          <w:sz w:val="28"/>
          <w:szCs w:val="32"/>
        </w:rPr>
        <w:t>CuInS</w:t>
      </w:r>
      <w:proofErr w:type="spellEnd"/>
      <w:r>
        <w:rPr>
          <w:rFonts w:ascii="Times New Roman" w:eastAsia="宋体" w:hAnsiTheme="minorEastAsia" w:hint="eastAsia"/>
          <w:sz w:val="28"/>
          <w:szCs w:val="32"/>
        </w:rPr>
        <w:t>、</w:t>
      </w:r>
      <w:r>
        <w:rPr>
          <w:rFonts w:ascii="Times New Roman" w:eastAsia="宋体" w:hAnsi="Times New Roman" w:hint="eastAsia"/>
          <w:sz w:val="28"/>
          <w:szCs w:val="32"/>
        </w:rPr>
        <w:t>CuInSe</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）、有机薄膜太阳能电池（有机小分子太阳能电池、有机聚合物太阳能电池）等系列太阳能电池，因具有低成本、可大面积生产推广等潜在的优势而备受研究人员的关注，发展前景非常广阔。</w:t>
      </w:r>
    </w:p>
    <w:p w14:paraId="55A6D6C4" w14:textId="77777777" w:rsidR="00F03909" w:rsidRDefault="00EC79E3">
      <w:pPr>
        <w:pStyle w:val="3"/>
        <w:spacing w:line="400" w:lineRule="exact"/>
        <w:rPr>
          <w:rFonts w:ascii="黑体" w:eastAsia="黑体" w:hAnsi="黑体"/>
          <w:b w:val="0"/>
          <w:sz w:val="28"/>
          <w:szCs w:val="28"/>
        </w:rPr>
      </w:pPr>
      <w:bookmarkStart w:id="4" w:name="_Toc33532612"/>
      <w:r>
        <w:rPr>
          <w:rFonts w:ascii="Times New Roman" w:eastAsia="黑体" w:hAnsi="Times New Roman" w:cs="Times New Roman"/>
          <w:b w:val="0"/>
          <w:sz w:val="28"/>
          <w:szCs w:val="28"/>
        </w:rPr>
        <w:lastRenderedPageBreak/>
        <w:t>1.2.2</w:t>
      </w:r>
      <w:r>
        <w:rPr>
          <w:rFonts w:ascii="黑体" w:eastAsia="黑体" w:hAnsi="黑体" w:hint="eastAsia"/>
          <w:b w:val="0"/>
          <w:sz w:val="28"/>
          <w:szCs w:val="28"/>
        </w:rPr>
        <w:t>太阳能电池的工作原理</w:t>
      </w:r>
      <w:bookmarkEnd w:id="4"/>
    </w:p>
    <w:p w14:paraId="7C89FBFC" w14:textId="77777777" w:rsidR="00F03909" w:rsidRDefault="00EC79E3">
      <w:pPr>
        <w:spacing w:line="400" w:lineRule="exact"/>
        <w:rPr>
          <w:rFonts w:ascii="Times New Roman" w:eastAsia="宋体" w:hAnsiTheme="minorEastAsia"/>
          <w:sz w:val="28"/>
          <w:szCs w:val="32"/>
        </w:rPr>
      </w:pPr>
      <w:r>
        <w:rPr>
          <w:rFonts w:ascii="Times New Roman" w:eastAsia="宋体" w:hAnsiTheme="minorEastAsia"/>
          <w:noProof/>
          <w:sz w:val="28"/>
          <w:szCs w:val="32"/>
        </w:rPr>
        <w:drawing>
          <wp:anchor distT="0" distB="0" distL="114300" distR="114300" simplePos="0" relativeHeight="251678720" behindDoc="0" locked="0" layoutInCell="1" allowOverlap="1" wp14:anchorId="1CF49AEA" wp14:editId="6EE7BC53">
            <wp:simplePos x="0" y="0"/>
            <wp:positionH relativeFrom="margin">
              <wp:align>center</wp:align>
            </wp:positionH>
            <wp:positionV relativeFrom="paragraph">
              <wp:posOffset>262890</wp:posOffset>
            </wp:positionV>
            <wp:extent cx="3702050" cy="2327910"/>
            <wp:effectExtent l="19050" t="0" r="0" b="0"/>
            <wp:wrapTopAndBottom/>
            <wp:docPr id="3" name="img_1013349990.nh0005" descr="http://image.cnki.net/tempfile/1013349990.nh0005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013349990.nh0005" descr="http://image.cnki.net/tempfile/1013349990.nh0005_s.jpg"/>
                    <pic:cNvPicPr>
                      <a:picLocks noChangeAspect="1" noChangeArrowheads="1"/>
                    </pic:cNvPicPr>
                  </pic:nvPicPr>
                  <pic:blipFill>
                    <a:blip r:embed="rId13" cstate="print"/>
                    <a:srcRect/>
                    <a:stretch>
                      <a:fillRect/>
                    </a:stretch>
                  </pic:blipFill>
                  <pic:spPr>
                    <a:xfrm>
                      <a:off x="0" y="0"/>
                      <a:ext cx="3702050" cy="2327910"/>
                    </a:xfrm>
                    <a:prstGeom prst="rect">
                      <a:avLst/>
                    </a:prstGeom>
                    <a:noFill/>
                    <a:ln w="9525">
                      <a:noFill/>
                      <a:miter lim="800000"/>
                      <a:headEnd/>
                      <a:tailEnd/>
                    </a:ln>
                  </pic:spPr>
                </pic:pic>
              </a:graphicData>
            </a:graphic>
          </wp:anchor>
        </w:drawing>
      </w:r>
    </w:p>
    <w:p w14:paraId="5494EA22" w14:textId="77777777" w:rsidR="00F03909" w:rsidRDefault="00EC79E3">
      <w:pPr>
        <w:pStyle w:val="a3"/>
        <w:spacing w:line="400" w:lineRule="exact"/>
        <w:jc w:val="center"/>
        <w:rPr>
          <w:rFonts w:ascii="宋体" w:eastAsia="宋体" w:hAnsi="宋体"/>
          <w:color w:val="242021"/>
          <w:sz w:val="21"/>
          <w:szCs w:val="21"/>
        </w:rPr>
      </w:pPr>
      <w:r>
        <w:rPr>
          <w:rFonts w:ascii="宋体" w:eastAsia="宋体" w:hAnsi="宋体" w:hint="eastAsia"/>
          <w:sz w:val="21"/>
          <w:szCs w:val="21"/>
        </w:rPr>
        <w:t>图</w:t>
      </w:r>
      <w:r>
        <w:rPr>
          <w:rFonts w:ascii="Times New Roman" w:eastAsia="宋体" w:hAnsi="Times New Roman" w:cs="Times New Roman" w:hint="eastAsia"/>
          <w:sz w:val="21"/>
          <w:szCs w:val="21"/>
        </w:rPr>
        <w:t>1-1</w:t>
      </w:r>
      <w:r>
        <w:rPr>
          <w:rStyle w:val="fontstyle01"/>
          <w:rFonts w:ascii="宋体" w:eastAsia="宋体" w:hAnsi="宋体"/>
          <w:sz w:val="21"/>
          <w:szCs w:val="21"/>
        </w:rPr>
        <w:t>太阳电池的工作原理示意图</w:t>
      </w:r>
      <w:r>
        <w:rPr>
          <w:rStyle w:val="fontstyle01"/>
          <w:rFonts w:ascii="宋体" w:eastAsia="宋体" w:hAnsi="宋体" w:hint="eastAsia"/>
          <w:sz w:val="21"/>
          <w:szCs w:val="21"/>
          <w:vertAlign w:val="superscript"/>
        </w:rPr>
        <w:t>[13]</w:t>
      </w:r>
    </w:p>
    <w:p w14:paraId="6FE6F04B" w14:textId="77777777" w:rsidR="00F03909" w:rsidRDefault="00EC79E3">
      <w:pPr>
        <w:spacing w:line="400" w:lineRule="exact"/>
        <w:jc w:val="center"/>
        <w:rPr>
          <w:rFonts w:ascii="Times New Roman" w:eastAsia="宋体" w:hAnsiTheme="minorEastAsia"/>
          <w:szCs w:val="21"/>
        </w:rPr>
      </w:pPr>
      <w:r>
        <w:rPr>
          <w:rFonts w:ascii="Times New Roman" w:eastAsia="宋体" w:hAnsiTheme="minorEastAsia"/>
          <w:szCs w:val="21"/>
        </w:rPr>
        <w:t>Figure</w:t>
      </w:r>
      <w:r>
        <w:rPr>
          <w:rFonts w:ascii="Times New Roman" w:eastAsia="宋体" w:hAnsiTheme="minorEastAsia" w:hint="eastAsia"/>
          <w:szCs w:val="21"/>
        </w:rPr>
        <w:t xml:space="preserve"> </w:t>
      </w:r>
      <w:r>
        <w:rPr>
          <w:rFonts w:ascii="Times New Roman" w:eastAsia="宋体" w:hAnsiTheme="minorEastAsia"/>
          <w:szCs w:val="21"/>
        </w:rPr>
        <w:t>1-1</w:t>
      </w:r>
      <w:r>
        <w:rPr>
          <w:rFonts w:ascii="Times New Roman" w:eastAsia="宋体" w:hAnsiTheme="minorEastAsia" w:hint="eastAsia"/>
          <w:szCs w:val="21"/>
        </w:rPr>
        <w:t xml:space="preserve"> </w:t>
      </w:r>
      <w:r>
        <w:rPr>
          <w:rFonts w:ascii="Times New Roman" w:eastAsia="宋体" w:hAnsiTheme="minorEastAsia"/>
          <w:szCs w:val="21"/>
        </w:rPr>
        <w:t>schematic</w:t>
      </w:r>
      <w:r>
        <w:rPr>
          <w:rFonts w:ascii="Times New Roman" w:eastAsia="宋体" w:hAnsiTheme="minorEastAsia" w:hint="eastAsia"/>
          <w:szCs w:val="21"/>
        </w:rPr>
        <w:t xml:space="preserve"> </w:t>
      </w:r>
      <w:r>
        <w:rPr>
          <w:rFonts w:ascii="Times New Roman" w:eastAsia="宋体" w:hAnsiTheme="minorEastAsia"/>
          <w:szCs w:val="21"/>
        </w:rPr>
        <w:t>diagram</w:t>
      </w:r>
      <w:r>
        <w:rPr>
          <w:rFonts w:ascii="Times New Roman" w:eastAsia="宋体" w:hAnsiTheme="minorEastAsia" w:hint="eastAsia"/>
          <w:szCs w:val="21"/>
        </w:rPr>
        <w:t xml:space="preserve"> </w:t>
      </w:r>
      <w:r>
        <w:rPr>
          <w:rFonts w:ascii="Times New Roman" w:eastAsia="宋体" w:hAnsiTheme="minorEastAsia"/>
          <w:szCs w:val="21"/>
        </w:rPr>
        <w:t>of</w:t>
      </w:r>
      <w:r>
        <w:rPr>
          <w:rFonts w:ascii="Times New Roman" w:eastAsia="宋体" w:hAnsiTheme="minorEastAsia" w:hint="eastAsia"/>
          <w:szCs w:val="21"/>
        </w:rPr>
        <w:t xml:space="preserve"> </w:t>
      </w:r>
      <w:r>
        <w:rPr>
          <w:rFonts w:ascii="Times New Roman" w:eastAsia="宋体" w:hAnsiTheme="minorEastAsia"/>
          <w:szCs w:val="21"/>
        </w:rPr>
        <w:t>working</w:t>
      </w:r>
      <w:r>
        <w:rPr>
          <w:rFonts w:ascii="Times New Roman" w:eastAsia="宋体" w:hAnsiTheme="minorEastAsia" w:hint="eastAsia"/>
          <w:szCs w:val="21"/>
        </w:rPr>
        <w:t xml:space="preserve"> </w:t>
      </w:r>
      <w:r>
        <w:rPr>
          <w:rFonts w:ascii="Times New Roman" w:eastAsia="宋体" w:hAnsiTheme="minorEastAsia"/>
          <w:szCs w:val="21"/>
        </w:rPr>
        <w:t>principle</w:t>
      </w:r>
      <w:r>
        <w:rPr>
          <w:rFonts w:ascii="Times New Roman" w:eastAsia="宋体" w:hAnsiTheme="minorEastAsia" w:hint="eastAsia"/>
          <w:szCs w:val="21"/>
        </w:rPr>
        <w:t xml:space="preserve"> </w:t>
      </w:r>
      <w:r>
        <w:rPr>
          <w:rFonts w:ascii="Times New Roman" w:eastAsia="宋体" w:hAnsiTheme="minorEastAsia"/>
          <w:szCs w:val="21"/>
        </w:rPr>
        <w:t>of</w:t>
      </w:r>
      <w:r>
        <w:rPr>
          <w:rFonts w:ascii="Times New Roman" w:eastAsia="宋体" w:hAnsiTheme="minorEastAsia" w:hint="eastAsia"/>
          <w:szCs w:val="21"/>
        </w:rPr>
        <w:t xml:space="preserve"> </w:t>
      </w:r>
      <w:r>
        <w:rPr>
          <w:rFonts w:ascii="Times New Roman" w:eastAsia="宋体" w:hAnsiTheme="minorEastAsia"/>
          <w:szCs w:val="21"/>
        </w:rPr>
        <w:t>solar</w:t>
      </w:r>
      <w:r>
        <w:rPr>
          <w:rFonts w:ascii="Times New Roman" w:eastAsia="宋体" w:hAnsiTheme="minorEastAsia" w:hint="eastAsia"/>
          <w:szCs w:val="21"/>
        </w:rPr>
        <w:t xml:space="preserve"> </w:t>
      </w:r>
      <w:r>
        <w:rPr>
          <w:rFonts w:ascii="Times New Roman" w:eastAsia="宋体" w:hAnsiTheme="minorEastAsia"/>
          <w:szCs w:val="21"/>
        </w:rPr>
        <w:t>cells</w:t>
      </w:r>
    </w:p>
    <w:p w14:paraId="099D5434" w14:textId="77777777" w:rsidR="00F03909" w:rsidRDefault="00F03909">
      <w:pPr>
        <w:spacing w:line="400" w:lineRule="exact"/>
        <w:ind w:firstLineChars="200" w:firstLine="560"/>
        <w:rPr>
          <w:rFonts w:ascii="Times New Roman" w:eastAsia="宋体" w:hAnsiTheme="minorEastAsia"/>
          <w:sz w:val="28"/>
          <w:szCs w:val="32"/>
        </w:rPr>
      </w:pPr>
    </w:p>
    <w:p w14:paraId="73B3F22E"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太阳电池作为实现光电转换的器件，其原理基于光生伏特效应，所谓光生伏特效应即半导体材料受到太阳光照射时产生电动势的现象。图</w:t>
      </w:r>
      <w:r>
        <w:rPr>
          <w:rFonts w:ascii="Times New Roman" w:eastAsia="宋体" w:hAnsiTheme="minorEastAsia" w:hint="eastAsia"/>
          <w:sz w:val="28"/>
          <w:szCs w:val="32"/>
        </w:rPr>
        <w:t>1-1</w:t>
      </w:r>
      <w:r>
        <w:rPr>
          <w:rFonts w:ascii="Times New Roman" w:eastAsia="宋体" w:hAnsiTheme="minorEastAsia" w:hint="eastAsia"/>
          <w:sz w:val="28"/>
          <w:szCs w:val="32"/>
        </w:rPr>
        <w:t>为太阳能电池的工作原理图。光电转换的过程大致为：利用太阳光照射到半导体</w:t>
      </w:r>
      <w:r>
        <w:rPr>
          <w:rFonts w:ascii="Times New Roman" w:eastAsia="宋体" w:hAnsi="Times New Roman" w:hint="eastAsia"/>
          <w:sz w:val="28"/>
          <w:szCs w:val="32"/>
        </w:rPr>
        <w:t>p-n</w:t>
      </w:r>
      <w:r>
        <w:rPr>
          <w:rFonts w:ascii="Times New Roman" w:eastAsia="宋体" w:hAnsiTheme="minorEastAsia" w:hint="eastAsia"/>
          <w:sz w:val="28"/>
          <w:szCs w:val="32"/>
        </w:rPr>
        <w:t>结上，太阳电池吸收具有一定能量的光子，然后产生非平衡载流子（电子</w:t>
      </w:r>
      <w:r>
        <w:rPr>
          <w:rFonts w:ascii="Times New Roman" w:eastAsia="宋体" w:hAnsi="Times New Roman" w:hint="eastAsia"/>
          <w:sz w:val="28"/>
          <w:szCs w:val="32"/>
        </w:rPr>
        <w:t>-</w:t>
      </w:r>
      <w:r>
        <w:rPr>
          <w:rFonts w:ascii="Times New Roman" w:eastAsia="宋体" w:hAnsiTheme="minorEastAsia" w:hint="eastAsia"/>
          <w:sz w:val="28"/>
          <w:szCs w:val="32"/>
        </w:rPr>
        <w:t>空穴对），</w:t>
      </w:r>
      <w:r>
        <w:rPr>
          <w:rFonts w:ascii="Times New Roman" w:eastAsia="宋体" w:hAnsiTheme="minorEastAsia"/>
          <w:sz w:val="28"/>
          <w:szCs w:val="32"/>
        </w:rPr>
        <w:t>在</w:t>
      </w:r>
      <w:r>
        <w:rPr>
          <w:rFonts w:ascii="Times New Roman" w:eastAsia="宋体" w:hAnsi="Times New Roman" w:hint="eastAsia"/>
          <w:sz w:val="28"/>
          <w:szCs w:val="32"/>
        </w:rPr>
        <w:t>p-n</w:t>
      </w:r>
      <w:r>
        <w:rPr>
          <w:rFonts w:ascii="Times New Roman" w:eastAsia="宋体" w:hAnsiTheme="minorEastAsia"/>
          <w:sz w:val="28"/>
          <w:szCs w:val="32"/>
        </w:rPr>
        <w:t>结交界处形成</w:t>
      </w:r>
      <w:r w:rsidR="00000000">
        <w:fldChar w:fldCharType="begin"/>
      </w:r>
      <w:r w:rsidR="00000000">
        <w:instrText>HYPERLINK "https://www.baidu.com/s?wd=%E5%86%85%E5%BB%BA%E7%94%B5%E5%9C%BA&amp;tn=SE_PcZhidaonwhc_ngpagmjz&amp;rsv_dl=gh_pc_zhidao" \t "_blank"</w:instrText>
      </w:r>
      <w:r w:rsidR="00000000">
        <w:fldChar w:fldCharType="separate"/>
      </w:r>
      <w:r>
        <w:rPr>
          <w:rFonts w:ascii="Times New Roman" w:eastAsia="宋体" w:hAnsiTheme="minorEastAsia" w:hint="eastAsia"/>
          <w:sz w:val="28"/>
          <w:szCs w:val="32"/>
        </w:rPr>
        <w:t>内建电场</w:t>
      </w:r>
      <w:r w:rsidR="00000000">
        <w:rPr>
          <w:rFonts w:ascii="Times New Roman" w:eastAsia="宋体" w:hAnsiTheme="minorEastAsia"/>
          <w:sz w:val="28"/>
          <w:szCs w:val="32"/>
        </w:rPr>
        <w:fldChar w:fldCharType="end"/>
      </w:r>
      <w:r>
        <w:rPr>
          <w:rFonts w:ascii="Times New Roman" w:eastAsia="宋体" w:hAnsiTheme="minorEastAsia" w:hint="eastAsia"/>
          <w:sz w:val="28"/>
          <w:szCs w:val="32"/>
        </w:rPr>
        <w:t>，在电场的作用下，激发的光生载流子发生分离，在</w:t>
      </w:r>
      <w:r>
        <w:rPr>
          <w:rFonts w:ascii="Times New Roman" w:eastAsia="宋体" w:hAnsi="Times New Roman" w:hint="eastAsia"/>
          <w:sz w:val="28"/>
          <w:szCs w:val="32"/>
        </w:rPr>
        <w:t>p-n</w:t>
      </w:r>
      <w:r>
        <w:rPr>
          <w:rFonts w:ascii="Times New Roman" w:eastAsia="宋体" w:hAnsiTheme="minorEastAsia" w:hint="eastAsia"/>
          <w:sz w:val="28"/>
          <w:szCs w:val="32"/>
        </w:rPr>
        <w:t>结两边积累了大量的异性电荷，接通电路后就产生光电流和光电压。</w:t>
      </w:r>
    </w:p>
    <w:p w14:paraId="595EBDC1" w14:textId="77777777" w:rsidR="00F03909" w:rsidRDefault="00EC79E3">
      <w:pPr>
        <w:pStyle w:val="2"/>
        <w:spacing w:line="400" w:lineRule="atLeast"/>
        <w:rPr>
          <w:rFonts w:ascii="黑体" w:eastAsia="黑体" w:hAnsi="黑体"/>
          <w:b w:val="0"/>
          <w:sz w:val="28"/>
          <w:szCs w:val="28"/>
        </w:rPr>
      </w:pPr>
      <w:bookmarkStart w:id="5" w:name="_Toc33532613"/>
      <w:r>
        <w:rPr>
          <w:rFonts w:ascii="Times New Roman" w:eastAsia="黑体" w:hAnsi="Times New Roman" w:cs="Times New Roman"/>
          <w:b w:val="0"/>
          <w:sz w:val="28"/>
          <w:szCs w:val="28"/>
        </w:rPr>
        <w:t>1.3</w:t>
      </w:r>
      <w:r>
        <w:rPr>
          <w:rFonts w:ascii="黑体" w:eastAsia="黑体" w:hAnsi="黑体" w:hint="eastAsia"/>
          <w:b w:val="0"/>
          <w:sz w:val="28"/>
          <w:szCs w:val="28"/>
        </w:rPr>
        <w:t>太阳能电池的分类</w:t>
      </w:r>
      <w:bookmarkEnd w:id="5"/>
    </w:p>
    <w:p w14:paraId="22A27672" w14:textId="77777777" w:rsidR="00F03909" w:rsidRDefault="00EC79E3">
      <w:pPr>
        <w:pStyle w:val="3"/>
        <w:spacing w:line="400" w:lineRule="exact"/>
        <w:rPr>
          <w:rFonts w:ascii="黑体" w:eastAsia="黑体" w:hAnsi="黑体"/>
          <w:b w:val="0"/>
          <w:sz w:val="28"/>
          <w:szCs w:val="28"/>
        </w:rPr>
      </w:pPr>
      <w:bookmarkStart w:id="6" w:name="_Toc33532614"/>
      <w:r>
        <w:rPr>
          <w:rFonts w:ascii="Times New Roman" w:eastAsia="黑体" w:hAnsi="Times New Roman" w:cs="Times New Roman"/>
          <w:b w:val="0"/>
          <w:sz w:val="28"/>
          <w:szCs w:val="28"/>
        </w:rPr>
        <w:t>1.3.1</w:t>
      </w:r>
      <w:r>
        <w:rPr>
          <w:rFonts w:ascii="黑体" w:eastAsia="黑体" w:hAnsi="黑体" w:hint="eastAsia"/>
          <w:b w:val="0"/>
          <w:sz w:val="28"/>
          <w:szCs w:val="28"/>
        </w:rPr>
        <w:t>第一代太阳能电池</w:t>
      </w:r>
      <w:bookmarkEnd w:id="6"/>
    </w:p>
    <w:p w14:paraId="4DA6CB61"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第一代太阳能电池包括单晶硅太阳电池和</w:t>
      </w:r>
      <w:proofErr w:type="gramStart"/>
      <w:r>
        <w:rPr>
          <w:rFonts w:ascii="Times New Roman" w:eastAsia="宋体" w:hAnsiTheme="minorEastAsia" w:hint="eastAsia"/>
          <w:sz w:val="28"/>
          <w:szCs w:val="32"/>
        </w:rPr>
        <w:t>多晶硅太阳电池于硅材料</w:t>
      </w:r>
      <w:proofErr w:type="gramEnd"/>
      <w:r>
        <w:rPr>
          <w:rFonts w:ascii="Times New Roman" w:eastAsia="宋体" w:hAnsiTheme="minorEastAsia" w:hint="eastAsia"/>
          <w:sz w:val="28"/>
          <w:szCs w:val="32"/>
        </w:rPr>
        <w:t>储量丰富，是目前太阳能电池的主要材料，大约占整个太阳电池产量的</w:t>
      </w:r>
      <w:r>
        <w:rPr>
          <w:rFonts w:ascii="Times New Roman" w:eastAsia="宋体" w:hAnsi="Times New Roman" w:hint="eastAsia"/>
          <w:sz w:val="28"/>
          <w:szCs w:val="32"/>
        </w:rPr>
        <w:t>90%</w:t>
      </w:r>
      <w:r>
        <w:rPr>
          <w:rFonts w:ascii="Times New Roman" w:eastAsia="宋体" w:hAnsiTheme="minorEastAsia" w:hint="eastAsia"/>
          <w:sz w:val="28"/>
          <w:szCs w:val="32"/>
        </w:rPr>
        <w:t>以上</w:t>
      </w:r>
      <w:r>
        <w:rPr>
          <w:rFonts w:ascii="Times New Roman" w:eastAsia="宋体" w:hAnsiTheme="minorEastAsia" w:hint="eastAsia"/>
          <w:sz w:val="28"/>
          <w:szCs w:val="32"/>
          <w:vertAlign w:val="superscript"/>
        </w:rPr>
        <w:t>[14]</w:t>
      </w:r>
      <w:r>
        <w:rPr>
          <w:rFonts w:ascii="Times New Roman" w:eastAsia="宋体" w:hAnsiTheme="minorEastAsia" w:hint="eastAsia"/>
          <w:sz w:val="28"/>
          <w:szCs w:val="32"/>
        </w:rPr>
        <w:t>。单晶硅太阳电池是研发最早的，结构的研究和生产工艺流程的探索已经完备了的一种太阳电池能电池。单晶硅材料结晶性比较完整，载流子的迁移率高，所以光电转换效率高。生产工艺主要包括：单晶硅电池片的制造和组件的封装工艺。电池片制造过程</w:t>
      </w:r>
      <w:r>
        <w:rPr>
          <w:rFonts w:ascii="Times New Roman" w:eastAsia="宋体" w:hAnsi="Times New Roman" w:hint="eastAsia"/>
          <w:sz w:val="28"/>
          <w:szCs w:val="28"/>
          <w:vertAlign w:val="superscript"/>
        </w:rPr>
        <w:t>[15]</w:t>
      </w:r>
      <w:r>
        <w:rPr>
          <w:rFonts w:ascii="Times New Roman" w:eastAsia="宋体" w:hAnsiTheme="minorEastAsia" w:hint="eastAsia"/>
          <w:sz w:val="28"/>
          <w:szCs w:val="32"/>
        </w:rPr>
        <w:t>：硅片表面处理（表面清洗、表面腐蚀制绒）</w:t>
      </w:r>
      <w:r>
        <w:rPr>
          <w:rFonts w:ascii="Times New Roman" w:eastAsia="宋体" w:hAnsi="Times New Roman" w:hint="eastAsia"/>
          <w:sz w:val="28"/>
          <w:szCs w:val="32"/>
        </w:rPr>
        <w:t>→</w:t>
      </w:r>
      <w:proofErr w:type="gramStart"/>
      <w:r>
        <w:rPr>
          <w:rFonts w:ascii="Times New Roman" w:eastAsia="宋体" w:hAnsiTheme="minorEastAsia" w:hint="eastAsia"/>
          <w:sz w:val="28"/>
          <w:szCs w:val="32"/>
        </w:rPr>
        <w:t>扩散制结</w:t>
      </w:r>
      <w:proofErr w:type="gramEnd"/>
      <w:r>
        <w:rPr>
          <w:rFonts w:ascii="Times New Roman" w:eastAsia="宋体" w:hAnsi="Times New Roman" w:hint="eastAsia"/>
          <w:sz w:val="28"/>
          <w:szCs w:val="32"/>
        </w:rPr>
        <w:t>→</w:t>
      </w:r>
      <w:proofErr w:type="gramStart"/>
      <w:r>
        <w:rPr>
          <w:rFonts w:ascii="Times New Roman" w:eastAsia="宋体" w:hAnsiTheme="minorEastAsia" w:hint="eastAsia"/>
          <w:sz w:val="28"/>
          <w:szCs w:val="32"/>
        </w:rPr>
        <w:t>去除背结及</w:t>
      </w:r>
      <w:proofErr w:type="gramEnd"/>
      <w:r>
        <w:rPr>
          <w:rFonts w:ascii="Times New Roman" w:eastAsia="宋体" w:hAnsiTheme="minorEastAsia" w:hint="eastAsia"/>
          <w:sz w:val="28"/>
          <w:szCs w:val="32"/>
        </w:rPr>
        <w:t>周边腐蚀</w:t>
      </w:r>
      <w:r>
        <w:rPr>
          <w:rFonts w:ascii="Times New Roman" w:eastAsia="宋体" w:hAnsi="Times New Roman" w:hint="eastAsia"/>
          <w:sz w:val="28"/>
          <w:szCs w:val="32"/>
        </w:rPr>
        <w:t>→</w:t>
      </w:r>
      <w:r>
        <w:rPr>
          <w:rFonts w:ascii="Times New Roman" w:eastAsia="宋体" w:hAnsiTheme="minorEastAsia" w:hint="eastAsia"/>
          <w:sz w:val="28"/>
          <w:szCs w:val="32"/>
        </w:rPr>
        <w:t>电极印刷</w:t>
      </w:r>
      <w:r>
        <w:rPr>
          <w:rFonts w:ascii="Times New Roman" w:eastAsia="宋体" w:hAnsi="Times New Roman" w:hint="eastAsia"/>
          <w:sz w:val="28"/>
          <w:szCs w:val="32"/>
        </w:rPr>
        <w:t>→</w:t>
      </w:r>
      <w:r>
        <w:rPr>
          <w:rFonts w:ascii="Times New Roman" w:eastAsia="宋体" w:hAnsiTheme="minorEastAsia" w:hint="eastAsia"/>
          <w:sz w:val="28"/>
          <w:szCs w:val="32"/>
        </w:rPr>
        <w:t>减反射膜的形成</w:t>
      </w:r>
      <w:r>
        <w:rPr>
          <w:rFonts w:ascii="Times New Roman" w:eastAsia="宋体" w:hAnsi="Times New Roman" w:hint="eastAsia"/>
          <w:sz w:val="28"/>
          <w:szCs w:val="32"/>
        </w:rPr>
        <w:t>→</w:t>
      </w:r>
      <w:r>
        <w:rPr>
          <w:rFonts w:ascii="Times New Roman" w:eastAsia="宋体" w:hAnsiTheme="minorEastAsia" w:hint="eastAsia"/>
          <w:sz w:val="28"/>
          <w:szCs w:val="32"/>
        </w:rPr>
        <w:t>烧结</w:t>
      </w:r>
      <w:r>
        <w:rPr>
          <w:rFonts w:ascii="Times New Roman" w:eastAsia="宋体" w:hAnsi="Times New Roman" w:hint="eastAsia"/>
          <w:sz w:val="28"/>
          <w:szCs w:val="32"/>
        </w:rPr>
        <w:t>→</w:t>
      </w:r>
      <w:r>
        <w:rPr>
          <w:rFonts w:ascii="Times New Roman" w:eastAsia="宋体" w:hAnsiTheme="minorEastAsia" w:hint="eastAsia"/>
          <w:sz w:val="28"/>
          <w:szCs w:val="32"/>
        </w:rPr>
        <w:t>检验测试。单晶硅与多晶硅</w:t>
      </w:r>
      <w:r>
        <w:rPr>
          <w:rFonts w:ascii="Times New Roman" w:eastAsia="宋体" w:hAnsiTheme="minorEastAsia" w:hint="eastAsia"/>
          <w:sz w:val="28"/>
          <w:szCs w:val="32"/>
        </w:rPr>
        <w:lastRenderedPageBreak/>
        <w:t>在物理、化学方面的性质有所区别，由于其不同的制造工艺导致不同的形状，可以据此将两者进行区分，根据文献提到，晶硅太阳能电池已产能过剩</w:t>
      </w:r>
      <w:r>
        <w:rPr>
          <w:rFonts w:ascii="Times New Roman" w:eastAsia="宋体" w:hAnsiTheme="minorEastAsia" w:hint="eastAsia"/>
          <w:sz w:val="28"/>
          <w:szCs w:val="32"/>
          <w:vertAlign w:val="superscript"/>
        </w:rPr>
        <w:t>[16]</w:t>
      </w:r>
      <w:r>
        <w:rPr>
          <w:rFonts w:ascii="Times New Roman" w:eastAsia="宋体" w:hAnsiTheme="minorEastAsia" w:hint="eastAsia"/>
          <w:sz w:val="28"/>
          <w:szCs w:val="32"/>
        </w:rPr>
        <w:t>。所以研究其他新型的太阳能电池材料是趋势所在。</w:t>
      </w:r>
    </w:p>
    <w:p w14:paraId="12D52B85" w14:textId="77777777" w:rsidR="00F03909" w:rsidRDefault="00EC79E3">
      <w:pPr>
        <w:pStyle w:val="3"/>
        <w:spacing w:line="400" w:lineRule="exact"/>
        <w:rPr>
          <w:rFonts w:ascii="黑体" w:eastAsia="黑体" w:hAnsi="黑体"/>
          <w:b w:val="0"/>
          <w:sz w:val="28"/>
          <w:szCs w:val="28"/>
        </w:rPr>
      </w:pPr>
      <w:bookmarkStart w:id="7" w:name="_Toc33532615"/>
      <w:r>
        <w:rPr>
          <w:rFonts w:ascii="Times New Roman" w:eastAsia="黑体" w:hAnsi="Times New Roman" w:cs="Times New Roman"/>
          <w:b w:val="0"/>
          <w:sz w:val="28"/>
          <w:szCs w:val="28"/>
        </w:rPr>
        <w:t>1.3.2</w:t>
      </w:r>
      <w:r>
        <w:rPr>
          <w:rFonts w:ascii="黑体" w:eastAsia="黑体" w:hAnsi="黑体" w:hint="eastAsia"/>
          <w:b w:val="0"/>
          <w:sz w:val="28"/>
          <w:szCs w:val="28"/>
        </w:rPr>
        <w:t>第二代太阳能电池</w:t>
      </w:r>
      <w:bookmarkEnd w:id="7"/>
    </w:p>
    <w:p w14:paraId="16F35AA5"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第二代太阳电池是以薄膜材料为基础的</w:t>
      </w:r>
      <w:proofErr w:type="gramStart"/>
      <w:r>
        <w:rPr>
          <w:rFonts w:ascii="Times New Roman" w:eastAsia="宋体" w:hAnsiTheme="minorEastAsia" w:hint="eastAsia"/>
          <w:sz w:val="28"/>
          <w:szCs w:val="32"/>
        </w:rPr>
        <w:t>的</w:t>
      </w:r>
      <w:proofErr w:type="gramEnd"/>
      <w:r>
        <w:rPr>
          <w:rFonts w:ascii="Times New Roman" w:eastAsia="宋体" w:hAnsiTheme="minorEastAsia" w:hint="eastAsia"/>
          <w:sz w:val="28"/>
          <w:szCs w:val="32"/>
        </w:rPr>
        <w:t>太阳电池。薄膜太阳电池所需的原料少，且易于实现大面积自动化连续生产，对弱光响应好（非晶硅材料的吸光系数大），提高了太阳能的利用率、衬底材料的多样性等诸多优点而受到人们的普遍关注并得到了快速发展。</w:t>
      </w:r>
    </w:p>
    <w:p w14:paraId="10E930CE"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薄膜电池主要有非晶硅薄膜电池、碲化镉以及</w:t>
      </w:r>
      <w:proofErr w:type="gramStart"/>
      <w:r>
        <w:rPr>
          <w:rFonts w:ascii="Times New Roman" w:eastAsia="宋体" w:hAnsiTheme="minorEastAsia" w:hint="eastAsia"/>
          <w:sz w:val="28"/>
          <w:szCs w:val="32"/>
        </w:rPr>
        <w:t>铜铟硒等</w:t>
      </w:r>
      <w:proofErr w:type="gramEnd"/>
      <w:r>
        <w:rPr>
          <w:rFonts w:ascii="Times New Roman" w:eastAsia="宋体" w:hAnsiTheme="minorEastAsia" w:hint="eastAsia"/>
          <w:sz w:val="28"/>
          <w:szCs w:val="32"/>
        </w:rPr>
        <w:t>多元化合物薄膜电池等。</w:t>
      </w:r>
    </w:p>
    <w:p w14:paraId="5D01FF8A"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非晶硅太阳电池是非晶硅物质材料沉积在玻璃、塑料、陶瓷、透明有机物、不锈钢等廉价基板或柔性衬底上形成的，大大降低生产成本，由于对太阳光响应范围比较广，有效充分的利用太阳能，所以其应用范围也涉及多领域，比如可实现光</w:t>
      </w:r>
      <w:proofErr w:type="gramStart"/>
      <w:r>
        <w:rPr>
          <w:rFonts w:ascii="Times New Roman" w:eastAsia="宋体" w:hAnsiTheme="minorEastAsia" w:hint="eastAsia"/>
          <w:sz w:val="28"/>
          <w:szCs w:val="32"/>
        </w:rPr>
        <w:t>伏建筑</w:t>
      </w:r>
      <w:proofErr w:type="gramEnd"/>
      <w:r>
        <w:rPr>
          <w:rFonts w:ascii="Times New Roman" w:eastAsia="宋体" w:hAnsiTheme="minorEastAsia" w:hint="eastAsia"/>
          <w:sz w:val="28"/>
          <w:szCs w:val="32"/>
        </w:rPr>
        <w:t>的结合，但还有很多潜在的问题，</w:t>
      </w:r>
      <w:proofErr w:type="gramStart"/>
      <w:r>
        <w:rPr>
          <w:rFonts w:ascii="Times New Roman" w:eastAsia="宋体" w:hAnsiTheme="minorEastAsia" w:hint="eastAsia"/>
          <w:sz w:val="28"/>
          <w:szCs w:val="32"/>
        </w:rPr>
        <w:t>光电转换效率较晶硅</w:t>
      </w:r>
      <w:proofErr w:type="gramEnd"/>
      <w:r>
        <w:rPr>
          <w:rFonts w:ascii="Times New Roman" w:eastAsia="宋体" w:hAnsiTheme="minorEastAsia" w:hint="eastAsia"/>
          <w:sz w:val="28"/>
          <w:szCs w:val="32"/>
        </w:rPr>
        <w:t>电池低，光之衰退效应</w:t>
      </w:r>
      <w:r>
        <w:rPr>
          <w:rFonts w:ascii="Times New Roman" w:eastAsia="宋体" w:hAnsiTheme="minorEastAsia" w:hint="eastAsia"/>
          <w:sz w:val="28"/>
          <w:szCs w:val="32"/>
          <w:vertAlign w:val="superscript"/>
        </w:rPr>
        <w:t>[17-19]</w:t>
      </w:r>
      <w:r>
        <w:rPr>
          <w:rFonts w:ascii="Times New Roman" w:eastAsia="宋体" w:hAnsiTheme="minorEastAsia" w:hint="eastAsia"/>
          <w:sz w:val="28"/>
          <w:szCs w:val="32"/>
        </w:rPr>
        <w:t>，严重影响其在光</w:t>
      </w:r>
      <w:proofErr w:type="gramStart"/>
      <w:r>
        <w:rPr>
          <w:rFonts w:ascii="Times New Roman" w:eastAsia="宋体" w:hAnsiTheme="minorEastAsia" w:hint="eastAsia"/>
          <w:sz w:val="28"/>
          <w:szCs w:val="32"/>
        </w:rPr>
        <w:t>伏领域</w:t>
      </w:r>
      <w:proofErr w:type="gramEnd"/>
      <w:r>
        <w:rPr>
          <w:rFonts w:ascii="Times New Roman" w:eastAsia="宋体" w:hAnsiTheme="minorEastAsia" w:hint="eastAsia"/>
          <w:sz w:val="28"/>
          <w:szCs w:val="32"/>
        </w:rPr>
        <w:t>的进一步推广</w:t>
      </w:r>
      <w:r>
        <w:rPr>
          <w:rFonts w:ascii="Times New Roman" w:eastAsia="宋体" w:hAnsiTheme="minorEastAsia" w:hint="eastAsia"/>
          <w:sz w:val="28"/>
          <w:szCs w:val="32"/>
        </w:rPr>
        <w:t>,</w:t>
      </w:r>
      <w:r>
        <w:rPr>
          <w:rFonts w:ascii="Times New Roman" w:eastAsia="宋体" w:hAnsiTheme="minorEastAsia" w:hint="eastAsia"/>
          <w:sz w:val="28"/>
          <w:szCs w:val="32"/>
        </w:rPr>
        <w:t>目前采用低温生长</w:t>
      </w:r>
      <w:r>
        <w:rPr>
          <w:rFonts w:ascii="Times New Roman" w:eastAsia="宋体" w:hAnsiTheme="minorEastAsia" w:hint="eastAsia"/>
          <w:sz w:val="28"/>
          <w:szCs w:val="32"/>
          <w:vertAlign w:val="superscript"/>
        </w:rPr>
        <w:t>[20]</w:t>
      </w:r>
      <w:r>
        <w:rPr>
          <w:rFonts w:ascii="Times New Roman" w:eastAsia="宋体" w:hAnsiTheme="minorEastAsia" w:hint="eastAsia"/>
          <w:sz w:val="28"/>
          <w:szCs w:val="32"/>
        </w:rPr>
        <w:t>非晶硅薄膜、采用凹面阵列集光表面涂层</w:t>
      </w:r>
      <w:r>
        <w:rPr>
          <w:rFonts w:ascii="Times New Roman" w:eastAsia="宋体" w:hAnsiTheme="minorEastAsia" w:hint="eastAsia"/>
          <w:sz w:val="28"/>
          <w:szCs w:val="32"/>
          <w:vertAlign w:val="superscript"/>
        </w:rPr>
        <w:t>[21]</w:t>
      </w:r>
      <w:r>
        <w:rPr>
          <w:rFonts w:ascii="Times New Roman" w:eastAsia="宋体" w:hAnsiTheme="minorEastAsia" w:hint="eastAsia"/>
          <w:sz w:val="28"/>
          <w:szCs w:val="32"/>
        </w:rPr>
        <w:t>等技术提高非晶硅薄膜的效率。</w:t>
      </w:r>
    </w:p>
    <w:p w14:paraId="30B52D85" w14:textId="77777777" w:rsidR="00F03909" w:rsidRDefault="00EC79E3">
      <w:pPr>
        <w:spacing w:line="400" w:lineRule="exact"/>
        <w:ind w:firstLineChars="200" w:firstLine="560"/>
        <w:rPr>
          <w:rFonts w:ascii="Times New Roman" w:eastAsia="宋体" w:hAnsi="Times New Roman"/>
          <w:sz w:val="28"/>
          <w:szCs w:val="32"/>
        </w:rPr>
      </w:pPr>
      <w:proofErr w:type="spellStart"/>
      <w:r>
        <w:rPr>
          <w:rFonts w:ascii="Times New Roman" w:eastAsia="宋体" w:hAnsi="Times New Roman" w:hint="eastAsia"/>
          <w:sz w:val="28"/>
          <w:szCs w:val="32"/>
        </w:rPr>
        <w:t>CdTe</w:t>
      </w:r>
      <w:proofErr w:type="spellEnd"/>
      <w:r>
        <w:rPr>
          <w:rFonts w:ascii="Times New Roman" w:eastAsia="宋体" w:hAnsiTheme="minorEastAsia" w:hint="eastAsia"/>
          <w:sz w:val="28"/>
          <w:szCs w:val="32"/>
        </w:rPr>
        <w:t>为直接带隙材料，能隙为</w:t>
      </w:r>
      <w:r>
        <w:rPr>
          <w:rFonts w:ascii="Times New Roman" w:eastAsia="宋体" w:hAnsi="Times New Roman" w:hint="eastAsia"/>
          <w:sz w:val="28"/>
          <w:szCs w:val="32"/>
        </w:rPr>
        <w:t>1.45ev</w:t>
      </w:r>
      <w:r>
        <w:rPr>
          <w:rFonts w:ascii="Times New Roman" w:eastAsia="宋体" w:hAnsi="Times New Roman" w:hint="eastAsia"/>
          <w:sz w:val="28"/>
          <w:szCs w:val="32"/>
          <w:vertAlign w:val="superscript"/>
        </w:rPr>
        <w:t>[22]</w:t>
      </w:r>
      <w:r>
        <w:rPr>
          <w:rFonts w:ascii="Times New Roman" w:eastAsia="宋体" w:hAnsiTheme="minorEastAsia" w:hint="eastAsia"/>
          <w:sz w:val="28"/>
          <w:szCs w:val="32"/>
        </w:rPr>
        <w:t>,</w:t>
      </w:r>
      <w:r>
        <w:rPr>
          <w:rFonts w:ascii="Times New Roman" w:eastAsia="宋体" w:hAnsiTheme="minorEastAsia" w:hint="eastAsia"/>
          <w:sz w:val="28"/>
          <w:szCs w:val="32"/>
        </w:rPr>
        <w:t>常温下化学性能稳定，使用安全，电池使用的寿命长。光吸收系数较高，近</w:t>
      </w:r>
      <w:r>
        <w:rPr>
          <w:rFonts w:ascii="Times New Roman" w:eastAsia="宋体" w:hAnsi="Times New Roman" w:hint="eastAsia"/>
          <w:sz w:val="28"/>
          <w:szCs w:val="32"/>
        </w:rPr>
        <w:t>90%</w:t>
      </w:r>
      <w:r>
        <w:rPr>
          <w:rFonts w:ascii="Times New Roman" w:eastAsia="宋体" w:hAnsiTheme="minorEastAsia" w:hint="eastAsia"/>
          <w:sz w:val="28"/>
          <w:szCs w:val="32"/>
        </w:rPr>
        <w:t>的太阳光仅</w:t>
      </w:r>
      <w:r>
        <w:rPr>
          <w:rFonts w:ascii="Times New Roman" w:eastAsia="宋体" w:hAnsi="Times New Roman" w:hint="eastAsia"/>
          <w:sz w:val="28"/>
          <w:szCs w:val="32"/>
        </w:rPr>
        <w:t>1</w:t>
      </w:r>
      <w:r>
        <w:rPr>
          <w:rFonts w:ascii="Times New Roman" w:eastAsia="宋体" w:hAnsi="Times New Roman" w:cs="Times New Roman"/>
          <w:sz w:val="28"/>
          <w:szCs w:val="32"/>
        </w:rPr>
        <w:t>μ</w:t>
      </w:r>
      <w:r>
        <w:rPr>
          <w:rFonts w:ascii="Times New Roman" w:eastAsia="宋体" w:hAnsi="Times New Roman" w:hint="eastAsia"/>
          <w:sz w:val="28"/>
          <w:szCs w:val="32"/>
        </w:rPr>
        <w:t>m</w:t>
      </w:r>
      <w:r>
        <w:rPr>
          <w:rFonts w:ascii="Times New Roman" w:eastAsia="宋体" w:hAnsiTheme="minorEastAsia" w:hint="eastAsia"/>
          <w:sz w:val="28"/>
          <w:szCs w:val="32"/>
        </w:rPr>
        <w:t>厚度的薄膜就能吸收，从而降低载流子扩散过程中的复合消失，光电转换效率高，制造成本低，可实现低能耗的大规模生产</w:t>
      </w:r>
      <w:r>
        <w:rPr>
          <w:rFonts w:ascii="Times New Roman" w:eastAsia="宋体" w:hAnsiTheme="minorEastAsia" w:hint="eastAsia"/>
          <w:sz w:val="28"/>
          <w:szCs w:val="32"/>
          <w:vertAlign w:val="superscript"/>
        </w:rPr>
        <w:t>[23]</w:t>
      </w:r>
      <w:r>
        <w:rPr>
          <w:rFonts w:ascii="Times New Roman" w:eastAsia="宋体" w:hAnsiTheme="minorEastAsia" w:hint="eastAsia"/>
          <w:sz w:val="28"/>
          <w:szCs w:val="32"/>
        </w:rPr>
        <w:t>。主要结构包括：玻璃衬底、透明导电氧化层（</w:t>
      </w:r>
      <w:r>
        <w:rPr>
          <w:rFonts w:ascii="Times New Roman" w:eastAsia="宋体" w:hAnsi="Times New Roman" w:hint="eastAsia"/>
          <w:sz w:val="28"/>
          <w:szCs w:val="32"/>
        </w:rPr>
        <w:t>TCO</w:t>
      </w:r>
      <w:r>
        <w:rPr>
          <w:rFonts w:ascii="Times New Roman" w:eastAsia="宋体" w:hAnsiTheme="minorEastAsia" w:hint="eastAsia"/>
          <w:sz w:val="28"/>
          <w:szCs w:val="32"/>
        </w:rPr>
        <w:t>层）、</w:t>
      </w:r>
      <w:proofErr w:type="spellStart"/>
      <w:r>
        <w:rPr>
          <w:rFonts w:ascii="Times New Roman" w:eastAsia="宋体" w:hAnsi="Times New Roman" w:hint="eastAsia"/>
          <w:sz w:val="28"/>
          <w:szCs w:val="32"/>
        </w:rPr>
        <w:t>CdS</w:t>
      </w:r>
      <w:proofErr w:type="spellEnd"/>
      <w:r>
        <w:rPr>
          <w:rFonts w:ascii="Times New Roman" w:eastAsia="宋体" w:hAnsiTheme="minorEastAsia" w:hint="eastAsia"/>
          <w:sz w:val="28"/>
          <w:szCs w:val="32"/>
        </w:rPr>
        <w:t>窗口层、</w:t>
      </w:r>
      <w:proofErr w:type="spellStart"/>
      <w:r>
        <w:rPr>
          <w:rFonts w:ascii="Times New Roman" w:eastAsia="宋体" w:hAnsi="Times New Roman" w:hint="eastAsia"/>
          <w:sz w:val="28"/>
          <w:szCs w:val="32"/>
        </w:rPr>
        <w:t>CdTe</w:t>
      </w:r>
      <w:proofErr w:type="spellEnd"/>
      <w:r>
        <w:rPr>
          <w:rFonts w:ascii="Times New Roman" w:eastAsia="宋体" w:hAnsiTheme="minorEastAsia" w:hint="eastAsia"/>
          <w:sz w:val="28"/>
          <w:szCs w:val="32"/>
        </w:rPr>
        <w:t>吸收层、</w:t>
      </w:r>
      <w:proofErr w:type="gramStart"/>
      <w:r>
        <w:rPr>
          <w:rFonts w:ascii="Times New Roman" w:eastAsia="宋体" w:hAnsiTheme="minorEastAsia" w:hint="eastAsia"/>
          <w:sz w:val="28"/>
          <w:szCs w:val="32"/>
        </w:rPr>
        <w:t>背接触层</w:t>
      </w:r>
      <w:proofErr w:type="gramEnd"/>
      <w:r>
        <w:rPr>
          <w:rFonts w:ascii="Times New Roman" w:eastAsia="宋体" w:hAnsiTheme="minorEastAsia" w:hint="eastAsia"/>
          <w:sz w:val="28"/>
          <w:szCs w:val="32"/>
        </w:rPr>
        <w:t>和背电极。近年来，尽管</w:t>
      </w:r>
      <w:proofErr w:type="spellStart"/>
      <w:r>
        <w:rPr>
          <w:rFonts w:ascii="Times New Roman" w:eastAsia="宋体" w:hAnsi="Times New Roman" w:hint="eastAsia"/>
          <w:sz w:val="28"/>
          <w:szCs w:val="32"/>
        </w:rPr>
        <w:t>CdTe</w:t>
      </w:r>
      <w:proofErr w:type="spellEnd"/>
      <w:r>
        <w:rPr>
          <w:rFonts w:ascii="Times New Roman" w:eastAsia="宋体" w:hAnsiTheme="minorEastAsia" w:hint="eastAsia"/>
          <w:sz w:val="28"/>
          <w:szCs w:val="32"/>
        </w:rPr>
        <w:t>薄膜电池受到光</w:t>
      </w:r>
      <w:proofErr w:type="gramStart"/>
      <w:r>
        <w:rPr>
          <w:rFonts w:ascii="Times New Roman" w:eastAsia="宋体" w:hAnsiTheme="minorEastAsia" w:hint="eastAsia"/>
          <w:sz w:val="28"/>
          <w:szCs w:val="32"/>
        </w:rPr>
        <w:t>伏行业</w:t>
      </w:r>
      <w:proofErr w:type="gramEnd"/>
      <w:r>
        <w:rPr>
          <w:rFonts w:ascii="Times New Roman" w:eastAsia="宋体" w:hAnsiTheme="minorEastAsia" w:hint="eastAsia"/>
          <w:sz w:val="28"/>
          <w:szCs w:val="32"/>
        </w:rPr>
        <w:t>的关注，成为国内外研究的热点，但由于镉是一种有毒的重金属元素，在制备过程中，排出废气、废渣，造成环境污染，并不是最佳的太阳能光吸收材料。</w:t>
      </w:r>
    </w:p>
    <w:p w14:paraId="31A01FBC"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imes New Roman" w:hint="eastAsia"/>
          <w:sz w:val="28"/>
          <w:szCs w:val="32"/>
        </w:rPr>
        <w:t>CuInSe</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是一种典型的薄膜太阳能电池吸收层材料，具有低能耗、低成本、高效率等极大的优势和潜力。其具有黄铜矿和闪锌矿两种晶体结构。</w:t>
      </w:r>
      <w:r>
        <w:rPr>
          <w:rFonts w:ascii="Times New Roman" w:eastAsia="宋体" w:hAnsi="Times New Roman" w:hint="eastAsia"/>
          <w:sz w:val="28"/>
          <w:szCs w:val="32"/>
        </w:rPr>
        <w:t xml:space="preserve">CIS </w:t>
      </w:r>
      <w:r>
        <w:rPr>
          <w:rFonts w:ascii="Times New Roman" w:eastAsia="宋体" w:hAnsiTheme="minorEastAsia" w:hint="eastAsia"/>
          <w:sz w:val="28"/>
          <w:szCs w:val="32"/>
        </w:rPr>
        <w:t>薄膜的禁带宽度为</w:t>
      </w:r>
      <w:r>
        <w:rPr>
          <w:rFonts w:ascii="Times New Roman" w:eastAsia="宋体" w:hAnsi="Times New Roman" w:hint="eastAsia"/>
          <w:sz w:val="28"/>
          <w:szCs w:val="32"/>
        </w:rPr>
        <w:t>1.04ev,</w:t>
      </w:r>
      <w:r>
        <w:rPr>
          <w:rFonts w:ascii="Times New Roman" w:eastAsia="宋体" w:hAnsiTheme="minorEastAsia" w:hint="eastAsia"/>
          <w:sz w:val="28"/>
          <w:szCs w:val="32"/>
        </w:rPr>
        <w:t>并且宽度可调，光吸收率大</w:t>
      </w:r>
      <w:r>
        <w:rPr>
          <w:rFonts w:ascii="Times New Roman" w:eastAsia="宋体" w:hAnsiTheme="minorEastAsia" w:hint="eastAsia"/>
          <w:sz w:val="28"/>
          <w:szCs w:val="32"/>
          <w:vertAlign w:val="superscript"/>
        </w:rPr>
        <w:t>[24]</w:t>
      </w:r>
      <w:r>
        <w:rPr>
          <w:rFonts w:ascii="Times New Roman" w:eastAsia="宋体" w:hAnsiTheme="minorEastAsia" w:hint="eastAsia"/>
          <w:sz w:val="28"/>
          <w:szCs w:val="32"/>
        </w:rPr>
        <w:t>，是一种最具发展潜力的光</w:t>
      </w:r>
      <w:proofErr w:type="gramStart"/>
      <w:r>
        <w:rPr>
          <w:rFonts w:ascii="Times New Roman" w:eastAsia="宋体" w:hAnsiTheme="minorEastAsia" w:hint="eastAsia"/>
          <w:sz w:val="28"/>
          <w:szCs w:val="32"/>
        </w:rPr>
        <w:t>伏行业</w:t>
      </w:r>
      <w:proofErr w:type="gramEnd"/>
      <w:r>
        <w:rPr>
          <w:rFonts w:ascii="Times New Roman" w:eastAsia="宋体" w:hAnsiTheme="minorEastAsia" w:hint="eastAsia"/>
          <w:sz w:val="28"/>
          <w:szCs w:val="32"/>
        </w:rPr>
        <w:t>材料。在此基础上通过掺杂，置换等手段发展了其他同类型的光吸收材料，包括：</w:t>
      </w:r>
      <w:r>
        <w:rPr>
          <w:rFonts w:ascii="Times New Roman" w:eastAsia="宋体" w:hAnsi="Times New Roman" w:hint="eastAsia"/>
          <w:sz w:val="28"/>
          <w:szCs w:val="32"/>
        </w:rPr>
        <w:t>CuGaSe</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w:t>
      </w:r>
      <w:r>
        <w:rPr>
          <w:rFonts w:ascii="Times New Roman" w:eastAsia="宋体" w:hAnsi="Times New Roman" w:hint="eastAsia"/>
          <w:sz w:val="28"/>
          <w:szCs w:val="32"/>
        </w:rPr>
        <w:t>CuIn</w:t>
      </w:r>
      <w:r>
        <w:rPr>
          <w:rFonts w:ascii="Times New Roman" w:eastAsia="宋体" w:hAnsi="Times New Roman" w:hint="eastAsia"/>
          <w:sz w:val="28"/>
          <w:szCs w:val="32"/>
          <w:vertAlign w:val="subscript"/>
        </w:rPr>
        <w:t>x</w:t>
      </w:r>
      <w:r>
        <w:rPr>
          <w:rFonts w:ascii="Times New Roman" w:eastAsia="宋体" w:hAnsi="Times New Roman" w:hint="eastAsia"/>
          <w:sz w:val="28"/>
          <w:szCs w:val="32"/>
        </w:rPr>
        <w:t>Ga</w:t>
      </w:r>
      <w:r>
        <w:rPr>
          <w:rFonts w:ascii="Times New Roman" w:eastAsia="宋体" w:hAnsi="Times New Roman" w:hint="eastAsia"/>
          <w:sz w:val="28"/>
          <w:szCs w:val="32"/>
          <w:vertAlign w:val="subscript"/>
        </w:rPr>
        <w:t>1-x</w:t>
      </w:r>
      <w:r>
        <w:rPr>
          <w:rFonts w:ascii="Times New Roman" w:eastAsia="宋体" w:hAnsi="Times New Roman" w:hint="eastAsia"/>
          <w:sz w:val="28"/>
          <w:szCs w:val="32"/>
        </w:rPr>
        <w:t>Se</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w:t>
      </w:r>
      <w:r>
        <w:rPr>
          <w:rFonts w:ascii="Times New Roman" w:eastAsia="宋体" w:hAnsi="Times New Roman" w:hint="eastAsia"/>
          <w:sz w:val="28"/>
          <w:szCs w:val="32"/>
        </w:rPr>
        <w:t>CuInS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w:t>
      </w:r>
      <w:proofErr w:type="spellStart"/>
      <w:r>
        <w:rPr>
          <w:rFonts w:ascii="Times New Roman" w:eastAsia="宋体" w:hAnsi="Times New Roman" w:hint="eastAsia"/>
          <w:sz w:val="28"/>
          <w:szCs w:val="32"/>
        </w:rPr>
        <w:t>CuInAlS</w:t>
      </w:r>
      <w:proofErr w:type="spellEnd"/>
      <w:r>
        <w:rPr>
          <w:rFonts w:ascii="Times New Roman" w:eastAsia="宋体" w:hAnsiTheme="minorEastAsia" w:hint="eastAsia"/>
          <w:sz w:val="28"/>
          <w:szCs w:val="32"/>
        </w:rPr>
        <w:t>等。</w:t>
      </w:r>
    </w:p>
    <w:p w14:paraId="66EE2FA9" w14:textId="77777777" w:rsidR="00F03909" w:rsidRDefault="00EC79E3">
      <w:pPr>
        <w:pStyle w:val="3"/>
        <w:spacing w:line="400" w:lineRule="exact"/>
        <w:rPr>
          <w:rFonts w:ascii="黑体" w:eastAsia="黑体" w:hAnsi="黑体"/>
          <w:b w:val="0"/>
          <w:sz w:val="28"/>
          <w:szCs w:val="28"/>
        </w:rPr>
      </w:pPr>
      <w:bookmarkStart w:id="8" w:name="_Toc33532616"/>
      <w:r>
        <w:rPr>
          <w:rFonts w:ascii="Times New Roman" w:eastAsia="黑体" w:hAnsi="Times New Roman" w:cs="Times New Roman"/>
          <w:b w:val="0"/>
          <w:sz w:val="28"/>
          <w:szCs w:val="28"/>
        </w:rPr>
        <w:lastRenderedPageBreak/>
        <w:t>1.3.3</w:t>
      </w:r>
      <w:r>
        <w:rPr>
          <w:rFonts w:ascii="黑体" w:eastAsia="黑体" w:hAnsi="黑体" w:hint="eastAsia"/>
          <w:b w:val="0"/>
          <w:sz w:val="28"/>
          <w:szCs w:val="28"/>
        </w:rPr>
        <w:t>第三代太阳能电池</w:t>
      </w:r>
      <w:bookmarkEnd w:id="8"/>
    </w:p>
    <w:p w14:paraId="5AA7415B"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主要是一些新型电池，包括量子点电池</w:t>
      </w:r>
      <w:r>
        <w:rPr>
          <w:rFonts w:ascii="Times New Roman" w:eastAsia="宋体" w:hAnsiTheme="minorEastAsia" w:hint="eastAsia"/>
          <w:sz w:val="28"/>
          <w:szCs w:val="32"/>
          <w:vertAlign w:val="superscript"/>
        </w:rPr>
        <w:t>[25,26]</w:t>
      </w:r>
      <w:r>
        <w:rPr>
          <w:rFonts w:ascii="Times New Roman" w:eastAsia="宋体" w:hAnsiTheme="minorEastAsia" w:hint="eastAsia"/>
          <w:sz w:val="28"/>
          <w:szCs w:val="32"/>
        </w:rPr>
        <w:t>、叠层电池</w:t>
      </w:r>
      <w:r>
        <w:rPr>
          <w:rFonts w:ascii="Times New Roman" w:eastAsia="宋体" w:hAnsi="Times New Roman" w:hint="eastAsia"/>
          <w:sz w:val="28"/>
          <w:szCs w:val="28"/>
          <w:vertAlign w:val="superscript"/>
        </w:rPr>
        <w:t>[27]</w:t>
      </w:r>
      <w:r>
        <w:rPr>
          <w:rFonts w:ascii="Times New Roman" w:eastAsia="宋体" w:hAnsiTheme="minorEastAsia" w:hint="eastAsia"/>
          <w:sz w:val="28"/>
          <w:szCs w:val="32"/>
        </w:rPr>
        <w:t>等。量子点电池一般指大小约为</w:t>
      </w:r>
      <w:r>
        <w:rPr>
          <w:rFonts w:ascii="Times New Roman" w:eastAsia="宋体" w:hAnsiTheme="minorEastAsia" w:hint="eastAsia"/>
          <w:sz w:val="28"/>
          <w:szCs w:val="32"/>
        </w:rPr>
        <w:t>10nm</w:t>
      </w:r>
      <w:r>
        <w:rPr>
          <w:rFonts w:ascii="Times New Roman" w:eastAsia="宋体" w:hAnsiTheme="minorEastAsia" w:hint="eastAsia"/>
          <w:sz w:val="28"/>
          <w:szCs w:val="32"/>
        </w:rPr>
        <w:t>的结晶体，引入纳米技术理论，在新型发光材料、光催化材料等领域具有潜在应用前景，目前应用的量子点材料有</w:t>
      </w:r>
      <w:proofErr w:type="spellStart"/>
      <w:r>
        <w:rPr>
          <w:rFonts w:ascii="Times New Roman" w:eastAsia="宋体" w:hAnsiTheme="minorEastAsia" w:hint="eastAsia"/>
          <w:sz w:val="28"/>
          <w:szCs w:val="32"/>
        </w:rPr>
        <w:t>PbS</w:t>
      </w:r>
      <w:proofErr w:type="spellEnd"/>
      <w:r>
        <w:rPr>
          <w:rFonts w:ascii="Times New Roman" w:eastAsia="宋体" w:hAnsiTheme="minorEastAsia" w:hint="eastAsia"/>
          <w:sz w:val="28"/>
          <w:szCs w:val="32"/>
        </w:rPr>
        <w:t>、</w:t>
      </w:r>
      <w:proofErr w:type="spellStart"/>
      <w:r>
        <w:rPr>
          <w:rFonts w:ascii="Times New Roman" w:eastAsia="宋体" w:hAnsiTheme="minorEastAsia" w:hint="eastAsia"/>
          <w:sz w:val="28"/>
          <w:szCs w:val="32"/>
        </w:rPr>
        <w:t>PbSe</w:t>
      </w:r>
      <w:proofErr w:type="spellEnd"/>
      <w:r>
        <w:rPr>
          <w:rFonts w:ascii="Times New Roman" w:eastAsia="宋体" w:hAnsiTheme="minorEastAsia" w:hint="eastAsia"/>
          <w:sz w:val="28"/>
          <w:szCs w:val="32"/>
        </w:rPr>
        <w:t>、</w:t>
      </w:r>
      <w:proofErr w:type="spellStart"/>
      <w:r>
        <w:rPr>
          <w:rFonts w:ascii="Times New Roman" w:eastAsia="宋体" w:hAnsiTheme="minorEastAsia" w:hint="eastAsia"/>
          <w:sz w:val="28"/>
          <w:szCs w:val="32"/>
        </w:rPr>
        <w:t>CdS</w:t>
      </w:r>
      <w:proofErr w:type="spellEnd"/>
      <w:r>
        <w:rPr>
          <w:rFonts w:ascii="Times New Roman" w:eastAsia="宋体" w:hAnsiTheme="minorEastAsia" w:hint="eastAsia"/>
          <w:sz w:val="28"/>
          <w:szCs w:val="32"/>
        </w:rPr>
        <w:t>、</w:t>
      </w:r>
      <w:proofErr w:type="spellStart"/>
      <w:r>
        <w:rPr>
          <w:rFonts w:ascii="Times New Roman" w:eastAsia="宋体" w:hAnsiTheme="minorEastAsia" w:hint="eastAsia"/>
          <w:sz w:val="28"/>
          <w:szCs w:val="32"/>
        </w:rPr>
        <w:t>CdSe</w:t>
      </w:r>
      <w:proofErr w:type="spellEnd"/>
      <w:r>
        <w:rPr>
          <w:rFonts w:ascii="Times New Roman" w:eastAsia="宋体" w:hAnsiTheme="minorEastAsia" w:hint="eastAsia"/>
          <w:sz w:val="28"/>
          <w:szCs w:val="32"/>
        </w:rPr>
        <w:t>等，但生产技术不成熟，目前处于研发阶段。叠层电池包括硅基叠层电池、聚合物叠层太阳电池、染料敏化叠层太阳电池等，叠层电池目前主要的研究难题是探究叠层材料的晶格是否匹配，其禁带宽度是否能引起高的光电转换效率。</w:t>
      </w:r>
    </w:p>
    <w:p w14:paraId="5D832D87" w14:textId="77777777" w:rsidR="00F03909" w:rsidRDefault="00EC79E3">
      <w:pPr>
        <w:pStyle w:val="2"/>
        <w:spacing w:line="400" w:lineRule="atLeast"/>
        <w:rPr>
          <w:rFonts w:ascii="黑体" w:eastAsia="黑体" w:hAnsi="黑体"/>
          <w:b w:val="0"/>
          <w:sz w:val="28"/>
          <w:szCs w:val="28"/>
        </w:rPr>
      </w:pPr>
      <w:bookmarkStart w:id="9" w:name="_Toc33532617"/>
      <w:r>
        <w:rPr>
          <w:rFonts w:ascii="Times New Roman" w:eastAsia="黑体" w:hAnsi="Times New Roman" w:cs="Times New Roman"/>
          <w:b w:val="0"/>
          <w:sz w:val="28"/>
          <w:szCs w:val="28"/>
        </w:rPr>
        <w:t>1.4</w:t>
      </w:r>
      <w:r>
        <w:rPr>
          <w:rFonts w:ascii="黑体" w:eastAsia="黑体" w:hAnsi="黑体" w:hint="eastAsia"/>
          <w:b w:val="0"/>
          <w:sz w:val="28"/>
          <w:szCs w:val="28"/>
        </w:rPr>
        <w:t xml:space="preserve"> </w:t>
      </w:r>
      <w:r>
        <w:rPr>
          <w:rFonts w:ascii="Times New Roman" w:eastAsia="黑体" w:hAnsi="Times New Roman" w:cs="Times New Roman"/>
          <w:b w:val="0"/>
          <w:sz w:val="28"/>
          <w:szCs w:val="28"/>
        </w:rPr>
        <w:t>CIS</w:t>
      </w:r>
      <w:r>
        <w:rPr>
          <w:rFonts w:ascii="黑体" w:eastAsia="黑体" w:hAnsi="黑体" w:hint="eastAsia"/>
          <w:b w:val="0"/>
          <w:sz w:val="28"/>
          <w:szCs w:val="28"/>
        </w:rPr>
        <w:t>基薄膜材料性质及制备方法</w:t>
      </w:r>
      <w:bookmarkEnd w:id="9"/>
    </w:p>
    <w:p w14:paraId="0C767C59" w14:textId="77777777" w:rsidR="00F03909" w:rsidRDefault="00EC79E3">
      <w:pPr>
        <w:pStyle w:val="3"/>
        <w:spacing w:line="400" w:lineRule="exact"/>
        <w:rPr>
          <w:rFonts w:ascii="黑体" w:eastAsia="黑体" w:hAnsi="黑体"/>
          <w:b w:val="0"/>
          <w:color w:val="FF0000"/>
          <w:sz w:val="28"/>
          <w:szCs w:val="28"/>
        </w:rPr>
      </w:pPr>
      <w:bookmarkStart w:id="10" w:name="_Toc33532618"/>
      <w:r>
        <w:rPr>
          <w:rFonts w:ascii="Times New Roman" w:eastAsia="黑体" w:hAnsi="Times New Roman" w:cs="Times New Roman"/>
          <w:b w:val="0"/>
          <w:sz w:val="28"/>
          <w:szCs w:val="28"/>
        </w:rPr>
        <w:t>1.4.1</w:t>
      </w:r>
      <w:r>
        <w:rPr>
          <w:rFonts w:ascii="黑体" w:eastAsia="黑体" w:hAnsi="黑体" w:hint="eastAsia"/>
          <w:b w:val="0"/>
          <w:sz w:val="28"/>
          <w:szCs w:val="28"/>
        </w:rPr>
        <w:t xml:space="preserve"> </w:t>
      </w:r>
      <w:proofErr w:type="spellStart"/>
      <w:r>
        <w:rPr>
          <w:rFonts w:ascii="Times New Roman" w:eastAsia="黑体" w:hAnsi="Times New Roman" w:cs="Times New Roman"/>
          <w:b w:val="0"/>
          <w:sz w:val="28"/>
          <w:szCs w:val="28"/>
        </w:rPr>
        <w:t>CISe</w:t>
      </w:r>
      <w:proofErr w:type="spellEnd"/>
      <w:r>
        <w:rPr>
          <w:rFonts w:ascii="黑体" w:eastAsia="黑体" w:hAnsi="黑体" w:hint="eastAsia"/>
          <w:b w:val="0"/>
          <w:sz w:val="28"/>
          <w:szCs w:val="28"/>
        </w:rPr>
        <w:t>/</w:t>
      </w:r>
      <w:r>
        <w:rPr>
          <w:rFonts w:ascii="Times New Roman" w:eastAsia="黑体" w:hAnsi="Times New Roman" w:cs="Times New Roman"/>
          <w:b w:val="0"/>
          <w:sz w:val="28"/>
          <w:szCs w:val="28"/>
        </w:rPr>
        <w:t>CIS</w:t>
      </w:r>
      <w:r>
        <w:rPr>
          <w:rFonts w:ascii="Times New Roman" w:eastAsia="黑体" w:hAnsi="Times New Roman" w:cs="Times New Roman"/>
          <w:b w:val="0"/>
          <w:sz w:val="28"/>
          <w:szCs w:val="28"/>
          <w:vertAlign w:val="subscript"/>
        </w:rPr>
        <w:t>2</w:t>
      </w:r>
      <w:r>
        <w:rPr>
          <w:rFonts w:ascii="黑体" w:eastAsia="黑体" w:hAnsi="黑体" w:hint="eastAsia"/>
          <w:b w:val="0"/>
          <w:sz w:val="28"/>
          <w:szCs w:val="28"/>
        </w:rPr>
        <w:t>薄膜材料的性质</w:t>
      </w:r>
      <w:bookmarkEnd w:id="10"/>
    </w:p>
    <w:p w14:paraId="388D0FD0" w14:textId="77777777" w:rsidR="00F03909" w:rsidRDefault="00EC79E3">
      <w:pPr>
        <w:spacing w:line="400" w:lineRule="exact"/>
        <w:ind w:firstLineChars="200" w:firstLine="560"/>
        <w:rPr>
          <w:rFonts w:ascii="Times New Roman" w:eastAsia="宋体" w:hAnsiTheme="minorEastAsia"/>
          <w:sz w:val="28"/>
          <w:szCs w:val="32"/>
        </w:rPr>
      </w:pPr>
      <w:proofErr w:type="spellStart"/>
      <w:r>
        <w:rPr>
          <w:rFonts w:ascii="Times New Roman" w:eastAsia="宋体" w:hAnsiTheme="minorEastAsia" w:hint="eastAsia"/>
          <w:sz w:val="28"/>
          <w:szCs w:val="32"/>
        </w:rPr>
        <w:t>CISe</w:t>
      </w:r>
      <w:proofErr w:type="spellEnd"/>
      <w:r>
        <w:rPr>
          <w:rFonts w:ascii="Times New Roman" w:eastAsia="宋体" w:hAnsiTheme="minorEastAsia" w:hint="eastAsia"/>
          <w:sz w:val="28"/>
          <w:szCs w:val="32"/>
        </w:rPr>
        <w:t>和</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都是一种具有黄铜矿结构的三元化合物半导体材料。如图</w:t>
      </w:r>
      <w:r>
        <w:rPr>
          <w:rFonts w:ascii="Times New Roman" w:eastAsia="宋体" w:hAnsiTheme="minorEastAsia" w:hint="eastAsia"/>
          <w:sz w:val="28"/>
          <w:szCs w:val="32"/>
        </w:rPr>
        <w:t>1-2</w:t>
      </w:r>
      <w:r>
        <w:rPr>
          <w:rFonts w:ascii="Times New Roman" w:eastAsia="宋体" w:hAnsiTheme="minorEastAsia" w:hint="eastAsia"/>
          <w:sz w:val="28"/>
          <w:szCs w:val="32"/>
        </w:rPr>
        <w:t>所示为</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的黄铜矿结构。</w:t>
      </w:r>
    </w:p>
    <w:p w14:paraId="16A48238" w14:textId="77777777" w:rsidR="00F03909" w:rsidRDefault="00EC79E3">
      <w:pPr>
        <w:spacing w:line="400" w:lineRule="exact"/>
        <w:rPr>
          <w:rFonts w:ascii="Times New Roman" w:eastAsia="宋体" w:hAnsiTheme="minorEastAsia"/>
          <w:sz w:val="28"/>
          <w:szCs w:val="32"/>
        </w:rPr>
      </w:pPr>
      <w:r>
        <w:rPr>
          <w:rFonts w:ascii="Times New Roman" w:eastAsia="宋体" w:hAnsiTheme="minorEastAsia" w:hint="eastAsia"/>
          <w:noProof/>
          <w:sz w:val="28"/>
          <w:szCs w:val="32"/>
        </w:rPr>
        <w:drawing>
          <wp:anchor distT="0" distB="0" distL="114300" distR="114300" simplePos="0" relativeHeight="251670528" behindDoc="0" locked="0" layoutInCell="1" allowOverlap="1" wp14:anchorId="4B30BAA2" wp14:editId="2774A3B5">
            <wp:simplePos x="0" y="0"/>
            <wp:positionH relativeFrom="margin">
              <wp:align>center</wp:align>
            </wp:positionH>
            <wp:positionV relativeFrom="paragraph">
              <wp:posOffset>78740</wp:posOffset>
            </wp:positionV>
            <wp:extent cx="4457065" cy="2785110"/>
            <wp:effectExtent l="19050" t="0" r="635" b="0"/>
            <wp:wrapTopAndBottom/>
            <wp:docPr id="9" name="图片 8" descr="1015412031_nh0010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1015412031_nh0010_w.jpg"/>
                    <pic:cNvPicPr>
                      <a:picLocks noChangeAspect="1"/>
                    </pic:cNvPicPr>
                  </pic:nvPicPr>
                  <pic:blipFill>
                    <a:blip r:embed="rId14" cstate="print"/>
                    <a:stretch>
                      <a:fillRect/>
                    </a:stretch>
                  </pic:blipFill>
                  <pic:spPr>
                    <a:xfrm>
                      <a:off x="0" y="0"/>
                      <a:ext cx="4457065" cy="2785110"/>
                    </a:xfrm>
                    <a:prstGeom prst="rect">
                      <a:avLst/>
                    </a:prstGeom>
                  </pic:spPr>
                </pic:pic>
              </a:graphicData>
            </a:graphic>
          </wp:anchor>
        </w:drawing>
      </w:r>
    </w:p>
    <w:p w14:paraId="40246826" w14:textId="77777777" w:rsidR="00F03909" w:rsidRDefault="00EC79E3">
      <w:pPr>
        <w:spacing w:line="400" w:lineRule="exact"/>
        <w:jc w:val="center"/>
        <w:rPr>
          <w:rFonts w:ascii="Times New Roman" w:eastAsia="宋体" w:hAnsiTheme="minorEastAsia"/>
          <w:szCs w:val="21"/>
          <w:vertAlign w:val="superscript"/>
        </w:rPr>
      </w:pPr>
      <w:r>
        <w:rPr>
          <w:rFonts w:ascii="Times New Roman" w:eastAsia="宋体" w:hAnsiTheme="minorEastAsia" w:hint="eastAsia"/>
          <w:szCs w:val="21"/>
        </w:rPr>
        <w:t>图</w:t>
      </w:r>
      <w:r>
        <w:rPr>
          <w:rFonts w:ascii="Times New Roman" w:eastAsia="宋体" w:hAnsiTheme="minorEastAsia" w:hint="eastAsia"/>
          <w:szCs w:val="21"/>
        </w:rPr>
        <w:t>1-2 CIS</w:t>
      </w:r>
      <w:r>
        <w:rPr>
          <w:rFonts w:ascii="Times New Roman" w:eastAsia="宋体" w:hAnsiTheme="minorEastAsia" w:hint="eastAsia"/>
          <w:szCs w:val="21"/>
          <w:vertAlign w:val="subscript"/>
        </w:rPr>
        <w:t>2</w:t>
      </w:r>
      <w:r>
        <w:rPr>
          <w:rFonts w:ascii="Times New Roman" w:eastAsia="宋体" w:hAnsiTheme="minorEastAsia" w:hint="eastAsia"/>
          <w:szCs w:val="21"/>
        </w:rPr>
        <w:t>黄铜矿型结构</w:t>
      </w:r>
      <w:r>
        <w:rPr>
          <w:rFonts w:ascii="Times New Roman" w:eastAsia="宋体" w:hAnsiTheme="minorEastAsia" w:hint="eastAsia"/>
          <w:szCs w:val="21"/>
          <w:vertAlign w:val="superscript"/>
        </w:rPr>
        <w:t>[28]</w:t>
      </w:r>
    </w:p>
    <w:p w14:paraId="4FBC506C" w14:textId="77777777"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Figure</w:t>
      </w:r>
      <w:r>
        <w:rPr>
          <w:rFonts w:ascii="Times New Roman" w:eastAsia="宋体" w:hAnsiTheme="minorEastAsia" w:hint="eastAsia"/>
          <w:szCs w:val="21"/>
        </w:rPr>
        <w:t xml:space="preserve"> 1-2 CIS</w:t>
      </w:r>
      <w:r>
        <w:rPr>
          <w:rFonts w:ascii="Times New Roman" w:eastAsia="宋体" w:hAnsiTheme="minorEastAsia" w:hint="eastAsia"/>
          <w:szCs w:val="21"/>
          <w:vertAlign w:val="subscript"/>
        </w:rPr>
        <w:t>2</w:t>
      </w:r>
      <w:r>
        <w:rPr>
          <w:rFonts w:ascii="Times New Roman" w:eastAsia="宋体" w:hAnsi="Times New Roman" w:cs="Times New Roman"/>
          <w:kern w:val="0"/>
          <w:szCs w:val="21"/>
        </w:rPr>
        <w:t> chalcopyrite type structure</w:t>
      </w:r>
    </w:p>
    <w:p w14:paraId="0666182E" w14:textId="77777777" w:rsidR="00F03909" w:rsidRDefault="00F03909">
      <w:pPr>
        <w:spacing w:line="400" w:lineRule="exact"/>
        <w:ind w:firstLineChars="600" w:firstLine="1680"/>
        <w:rPr>
          <w:rFonts w:ascii="Times New Roman" w:eastAsia="宋体" w:hAnsiTheme="minorEastAsia"/>
          <w:sz w:val="28"/>
          <w:szCs w:val="32"/>
        </w:rPr>
      </w:pPr>
    </w:p>
    <w:p w14:paraId="15BA4121" w14:textId="77777777" w:rsidR="00F03909" w:rsidRDefault="00EC79E3">
      <w:pPr>
        <w:spacing w:line="400" w:lineRule="exact"/>
        <w:rPr>
          <w:rFonts w:ascii="Times New Roman" w:eastAsia="宋体" w:hAnsiTheme="minorEastAsia"/>
          <w:sz w:val="28"/>
          <w:szCs w:val="32"/>
        </w:rPr>
      </w:pPr>
      <w:proofErr w:type="spellStart"/>
      <w:r>
        <w:rPr>
          <w:rFonts w:ascii="Times New Roman" w:eastAsia="宋体" w:hAnsiTheme="minorEastAsia" w:hint="eastAsia"/>
          <w:sz w:val="28"/>
          <w:szCs w:val="32"/>
        </w:rPr>
        <w:t>CISe</w:t>
      </w:r>
      <w:proofErr w:type="spellEnd"/>
      <w:r>
        <w:rPr>
          <w:rFonts w:ascii="Times New Roman" w:eastAsia="宋体" w:hAnsiTheme="minorEastAsia" w:hint="eastAsia"/>
          <w:sz w:val="28"/>
          <w:szCs w:val="32"/>
        </w:rPr>
        <w:t>和</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具有很多优良的性能。</w:t>
      </w:r>
      <w:proofErr w:type="spellStart"/>
      <w:r>
        <w:rPr>
          <w:rFonts w:ascii="Times New Roman" w:eastAsia="宋体" w:hAnsiTheme="minorEastAsia" w:hint="eastAsia"/>
          <w:sz w:val="28"/>
          <w:szCs w:val="32"/>
        </w:rPr>
        <w:t>CISe</w:t>
      </w:r>
      <w:proofErr w:type="spellEnd"/>
      <w:r>
        <w:rPr>
          <w:rFonts w:ascii="Times New Roman" w:eastAsia="宋体" w:hAnsiTheme="minorEastAsia" w:hint="eastAsia"/>
          <w:sz w:val="28"/>
          <w:szCs w:val="32"/>
        </w:rPr>
        <w:t>的能隙为</w:t>
      </w:r>
      <w:r>
        <w:rPr>
          <w:rFonts w:ascii="Times New Roman" w:eastAsia="宋体" w:hAnsiTheme="minorEastAsia" w:hint="eastAsia"/>
          <w:sz w:val="28"/>
          <w:szCs w:val="32"/>
        </w:rPr>
        <w:t>1.02-1.72eV</w:t>
      </w:r>
      <w:r>
        <w:rPr>
          <w:rFonts w:ascii="Times New Roman" w:eastAsia="宋体" w:hAnsi="Times New Roman" w:hint="eastAsia"/>
          <w:sz w:val="28"/>
          <w:szCs w:val="28"/>
          <w:vertAlign w:val="superscript"/>
        </w:rPr>
        <w:t>[29]</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禁带宽度为</w:t>
      </w:r>
      <w:r>
        <w:rPr>
          <w:rFonts w:ascii="Times New Roman" w:eastAsia="宋体" w:hAnsiTheme="minorEastAsia" w:hint="eastAsia"/>
          <w:sz w:val="28"/>
          <w:szCs w:val="32"/>
        </w:rPr>
        <w:t xml:space="preserve"> 1.53eV</w:t>
      </w:r>
      <w:r>
        <w:rPr>
          <w:rFonts w:ascii="Times New Roman" w:eastAsia="宋体" w:hAnsiTheme="minorEastAsia" w:hint="eastAsia"/>
          <w:sz w:val="28"/>
          <w:szCs w:val="32"/>
          <w:vertAlign w:val="superscript"/>
        </w:rPr>
        <w:t>[30]</w:t>
      </w:r>
      <w:r>
        <w:rPr>
          <w:rFonts w:ascii="Times New Roman" w:eastAsia="宋体" w:hAnsiTheme="minorEastAsia" w:hint="eastAsia"/>
          <w:sz w:val="28"/>
          <w:szCs w:val="32"/>
        </w:rPr>
        <w:t>,</w:t>
      </w:r>
      <w:r>
        <w:rPr>
          <w:rFonts w:ascii="Times New Roman" w:eastAsia="宋体" w:hAnsiTheme="minorEastAsia" w:hint="eastAsia"/>
          <w:sz w:val="28"/>
          <w:szCs w:val="32"/>
        </w:rPr>
        <w:t>与太阳光可见光谱接近</w:t>
      </w:r>
      <w:r>
        <w:rPr>
          <w:rFonts w:ascii="Times New Roman" w:eastAsia="宋体" w:hAnsiTheme="minorEastAsia" w:hint="eastAsia"/>
          <w:sz w:val="28"/>
          <w:szCs w:val="32"/>
        </w:rPr>
        <w:t xml:space="preserve">, </w:t>
      </w:r>
      <w:r>
        <w:rPr>
          <w:rFonts w:ascii="Times New Roman" w:eastAsia="宋体" w:hAnsiTheme="minorEastAsia" w:hint="eastAsia"/>
          <w:sz w:val="28"/>
          <w:szCs w:val="32"/>
        </w:rPr>
        <w:t>吸收系数高达</w:t>
      </w:r>
      <w:r>
        <w:rPr>
          <w:rFonts w:ascii="Times New Roman" w:eastAsia="宋体" w:hAnsiTheme="minorEastAsia" w:hint="eastAsia"/>
          <w:sz w:val="28"/>
          <w:szCs w:val="32"/>
        </w:rPr>
        <w:t xml:space="preserve"> 10</w:t>
      </w:r>
      <w:r>
        <w:rPr>
          <w:rFonts w:ascii="Times New Roman" w:eastAsia="宋体" w:hAnsiTheme="minorEastAsia" w:hint="eastAsia"/>
          <w:sz w:val="28"/>
          <w:szCs w:val="32"/>
          <w:vertAlign w:val="superscript"/>
        </w:rPr>
        <w:t>5</w:t>
      </w:r>
      <w:r>
        <w:rPr>
          <w:rFonts w:ascii="Times New Roman" w:eastAsia="宋体" w:hAnsiTheme="minorEastAsia" w:hint="eastAsia"/>
          <w:sz w:val="28"/>
          <w:szCs w:val="32"/>
        </w:rPr>
        <w:t>cm</w:t>
      </w:r>
      <w:r>
        <w:rPr>
          <w:rFonts w:ascii="Times New Roman" w:eastAsia="宋体" w:hAnsiTheme="minorEastAsia" w:hint="eastAsia"/>
          <w:sz w:val="28"/>
          <w:szCs w:val="32"/>
          <w:vertAlign w:val="superscript"/>
        </w:rPr>
        <w:t xml:space="preserve">-1 </w:t>
      </w:r>
      <w:r>
        <w:rPr>
          <w:rFonts w:ascii="Times New Roman" w:eastAsia="宋体" w:hAnsiTheme="minorEastAsia" w:hint="eastAsia"/>
          <w:sz w:val="28"/>
          <w:szCs w:val="32"/>
        </w:rPr>
        <w:t>,</w:t>
      </w:r>
      <w:r>
        <w:rPr>
          <w:rFonts w:ascii="Times New Roman" w:eastAsia="宋体" w:hAnsiTheme="minorEastAsia" w:hint="eastAsia"/>
          <w:sz w:val="28"/>
          <w:szCs w:val="32"/>
        </w:rPr>
        <w:t>薄膜厚度仅</w:t>
      </w:r>
      <w:r>
        <w:rPr>
          <w:rFonts w:ascii="Times New Roman" w:eastAsia="宋体" w:hAnsiTheme="minorEastAsia" w:hint="eastAsia"/>
          <w:sz w:val="28"/>
          <w:szCs w:val="32"/>
        </w:rPr>
        <w:t xml:space="preserve"> 1-2</w:t>
      </w:r>
      <w:r>
        <w:rPr>
          <w:rFonts w:ascii="Times New Roman" w:eastAsia="宋体" w:hAnsi="Times New Roman" w:cs="Times New Roman"/>
          <w:sz w:val="28"/>
          <w:szCs w:val="32"/>
        </w:rPr>
        <w:t>μ</w:t>
      </w:r>
      <w:r>
        <w:rPr>
          <w:rFonts w:ascii="Times New Roman" w:eastAsia="宋体" w:hAnsiTheme="minorEastAsia" w:hint="eastAsia"/>
          <w:sz w:val="28"/>
          <w:szCs w:val="32"/>
        </w:rPr>
        <w:t xml:space="preserve">m </w:t>
      </w:r>
      <w:r>
        <w:rPr>
          <w:rFonts w:ascii="Times New Roman" w:eastAsia="宋体" w:hAnsiTheme="minorEastAsia" w:hint="eastAsia"/>
          <w:sz w:val="28"/>
          <w:szCs w:val="32"/>
        </w:rPr>
        <w:t>就足以吸收</w:t>
      </w:r>
      <w:r>
        <w:rPr>
          <w:rFonts w:ascii="Times New Roman" w:eastAsia="宋体" w:hAnsiTheme="minorEastAsia" w:hint="eastAsia"/>
          <w:sz w:val="28"/>
          <w:szCs w:val="32"/>
        </w:rPr>
        <w:t xml:space="preserve"> 90%</w:t>
      </w:r>
      <w:r>
        <w:rPr>
          <w:rFonts w:ascii="Times New Roman" w:eastAsia="宋体" w:hAnsiTheme="minorEastAsia" w:hint="eastAsia"/>
          <w:sz w:val="28"/>
          <w:szCs w:val="32"/>
        </w:rPr>
        <w:t>的太阳光</w:t>
      </w:r>
      <w:r>
        <w:rPr>
          <w:rFonts w:ascii="Times New Roman" w:eastAsia="宋体" w:hAnsiTheme="minorEastAsia" w:hint="eastAsia"/>
          <w:sz w:val="28"/>
          <w:szCs w:val="32"/>
          <w:vertAlign w:val="superscript"/>
        </w:rPr>
        <w:t>[31]</w:t>
      </w:r>
      <w:r>
        <w:rPr>
          <w:rFonts w:ascii="Times New Roman" w:eastAsia="宋体" w:hAnsiTheme="minorEastAsia" w:hint="eastAsia"/>
          <w:sz w:val="28"/>
          <w:szCs w:val="32"/>
        </w:rPr>
        <w:t>，非常适合做太阳能电池的光吸收层材料。此外，具备制备工艺简单、所需原料少、成本低、</w:t>
      </w:r>
      <w:r>
        <w:rPr>
          <w:rFonts w:ascii="Times New Roman" w:eastAsia="宋体" w:hAnsiTheme="minorEastAsia" w:hint="eastAsia"/>
          <w:sz w:val="28"/>
          <w:szCs w:val="32"/>
        </w:rPr>
        <w:lastRenderedPageBreak/>
        <w:t>使用安全可靠、对环境友好等优点。可以通过掺杂</w:t>
      </w:r>
      <w:r>
        <w:rPr>
          <w:rFonts w:ascii="Times New Roman" w:eastAsia="宋体" w:hAnsiTheme="minorEastAsia" w:hint="eastAsia"/>
          <w:sz w:val="28"/>
          <w:szCs w:val="32"/>
          <w:vertAlign w:val="superscript"/>
        </w:rPr>
        <w:t>[32]</w:t>
      </w:r>
      <w:r>
        <w:rPr>
          <w:rFonts w:ascii="Times New Roman" w:eastAsia="宋体" w:hAnsi="Times New Roman" w:hint="eastAsia"/>
          <w:sz w:val="28"/>
          <w:szCs w:val="32"/>
        </w:rPr>
        <w:t>Ga</w:t>
      </w:r>
      <w:r>
        <w:rPr>
          <w:rFonts w:ascii="Times New Roman" w:eastAsia="宋体" w:hAnsiTheme="minorEastAsia" w:hint="eastAsia"/>
          <w:sz w:val="28"/>
          <w:szCs w:val="32"/>
        </w:rPr>
        <w:t>、</w:t>
      </w:r>
      <w:r>
        <w:rPr>
          <w:rFonts w:ascii="Times New Roman" w:eastAsia="宋体" w:hAnsi="Times New Roman" w:hint="eastAsia"/>
          <w:sz w:val="28"/>
          <w:szCs w:val="32"/>
        </w:rPr>
        <w:t>Al</w:t>
      </w:r>
      <w:r>
        <w:rPr>
          <w:rFonts w:ascii="Times New Roman" w:eastAsia="宋体" w:hAnsiTheme="minorEastAsia" w:hint="eastAsia"/>
          <w:sz w:val="28"/>
          <w:szCs w:val="32"/>
        </w:rPr>
        <w:t>等元素，进而调控掺杂的含量去改变薄膜的禁带宽度，得出最佳的光吸收层的禁带宽度，获得更高的电流和电压输出。</w:t>
      </w:r>
    </w:p>
    <w:p w14:paraId="25614D1B" w14:textId="77777777" w:rsidR="00F03909" w:rsidRDefault="00EC79E3">
      <w:pPr>
        <w:pStyle w:val="3"/>
        <w:spacing w:line="400" w:lineRule="exact"/>
        <w:rPr>
          <w:rFonts w:ascii="黑体" w:eastAsia="黑体" w:hAnsi="黑体"/>
          <w:b w:val="0"/>
          <w:sz w:val="28"/>
          <w:szCs w:val="28"/>
        </w:rPr>
      </w:pPr>
      <w:bookmarkStart w:id="11" w:name="_Toc33532619"/>
      <w:r>
        <w:rPr>
          <w:rFonts w:ascii="Times New Roman" w:eastAsia="黑体" w:hAnsi="Times New Roman" w:cs="Times New Roman"/>
          <w:b w:val="0"/>
          <w:sz w:val="28"/>
          <w:szCs w:val="28"/>
        </w:rPr>
        <w:t>1.4.2</w:t>
      </w:r>
      <w:r>
        <w:rPr>
          <w:rFonts w:ascii="黑体" w:eastAsia="黑体" w:hAnsi="黑体" w:hint="eastAsia"/>
          <w:b w:val="0"/>
          <w:sz w:val="28"/>
          <w:szCs w:val="28"/>
        </w:rPr>
        <w:t xml:space="preserve"> 薄膜材料的制备方法</w:t>
      </w:r>
      <w:bookmarkEnd w:id="11"/>
    </w:p>
    <w:p w14:paraId="20D7CE8A"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总体来分有物理法和化学法。具体包含共蒸发法、溅射法、金属预制层硒化法、墨水涂覆法等。</w:t>
      </w:r>
    </w:p>
    <w:p w14:paraId="121B53C9" w14:textId="77777777" w:rsidR="00F03909" w:rsidRDefault="00EC79E3">
      <w:pPr>
        <w:spacing w:line="400" w:lineRule="exact"/>
        <w:rPr>
          <w:rFonts w:ascii="Times New Roman" w:eastAsia="宋体" w:hAnsi="Times New Roman"/>
          <w:sz w:val="28"/>
          <w:szCs w:val="32"/>
        </w:rPr>
      </w:pPr>
      <w:r>
        <w:rPr>
          <w:rFonts w:ascii="Times New Roman" w:eastAsia="宋体" w:hAnsi="Times New Roman" w:cs="Times New Roman"/>
          <w:sz w:val="28"/>
          <w:szCs w:val="32"/>
        </w:rPr>
        <w:t>1</w:t>
      </w:r>
      <w:r>
        <w:rPr>
          <w:rFonts w:ascii="Times New Roman" w:eastAsia="宋体" w:hAnsi="Times New Roman" w:cs="Times New Roman"/>
          <w:sz w:val="28"/>
          <w:szCs w:val="32"/>
        </w:rPr>
        <w:t>）</w:t>
      </w:r>
      <w:r>
        <w:rPr>
          <w:rFonts w:ascii="Times New Roman" w:eastAsia="宋体" w:hAnsiTheme="minorEastAsia" w:hint="eastAsia"/>
          <w:sz w:val="28"/>
          <w:szCs w:val="32"/>
        </w:rPr>
        <w:t>共蒸发法</w:t>
      </w:r>
      <w:r>
        <w:rPr>
          <w:rFonts w:ascii="Times New Roman" w:eastAsia="宋体" w:hAnsiTheme="minorEastAsia" w:hint="eastAsia"/>
          <w:sz w:val="28"/>
          <w:szCs w:val="32"/>
          <w:vertAlign w:val="superscript"/>
        </w:rPr>
        <w:t>[33,34]</w:t>
      </w:r>
    </w:p>
    <w:p w14:paraId="3D69FCB8"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共蒸发法是指在真空中加热源材料，在特定加热基板上沉积薄膜的技术，是目前制备</w:t>
      </w:r>
      <w:r>
        <w:rPr>
          <w:rFonts w:ascii="Times New Roman" w:eastAsia="宋体" w:hAnsiTheme="minorEastAsia" w:hint="eastAsia"/>
          <w:sz w:val="28"/>
          <w:szCs w:val="32"/>
        </w:rPr>
        <w:t>CIS</w:t>
      </w:r>
      <w:r>
        <w:rPr>
          <w:rFonts w:ascii="Times New Roman" w:eastAsia="宋体" w:hAnsiTheme="minorEastAsia" w:hint="eastAsia"/>
          <w:sz w:val="28"/>
          <w:szCs w:val="32"/>
        </w:rPr>
        <w:t>基薄膜电池最常用的方法，将蒸发源置于真空室内，通过加热，使得蒸发</w:t>
      </w:r>
      <w:proofErr w:type="gramStart"/>
      <w:r>
        <w:rPr>
          <w:rFonts w:ascii="Times New Roman" w:eastAsia="宋体" w:hAnsiTheme="minorEastAsia" w:hint="eastAsia"/>
          <w:sz w:val="28"/>
          <w:szCs w:val="32"/>
        </w:rPr>
        <w:t>源物质</w:t>
      </w:r>
      <w:proofErr w:type="gramEnd"/>
      <w:r>
        <w:rPr>
          <w:rFonts w:ascii="Times New Roman" w:eastAsia="宋体" w:hAnsiTheme="minorEastAsia" w:hint="eastAsia"/>
          <w:sz w:val="28"/>
          <w:szCs w:val="32"/>
        </w:rPr>
        <w:t>蒸发为气态，沉积在衬底上并进行反应形成薄膜，基体应具有足够的温度，保证反应的进行。蒸发源蒸发温度，蒸发速率、衬底温度、蒸发</w:t>
      </w:r>
      <w:proofErr w:type="gramStart"/>
      <w:r>
        <w:rPr>
          <w:rFonts w:ascii="Times New Roman" w:eastAsia="宋体" w:hAnsiTheme="minorEastAsia" w:hint="eastAsia"/>
          <w:sz w:val="28"/>
          <w:szCs w:val="32"/>
        </w:rPr>
        <w:t>源物质</w:t>
      </w:r>
      <w:proofErr w:type="gramEnd"/>
      <w:r>
        <w:rPr>
          <w:rFonts w:ascii="Times New Roman" w:eastAsia="宋体" w:hAnsiTheme="minorEastAsia" w:hint="eastAsia"/>
          <w:sz w:val="28"/>
          <w:szCs w:val="32"/>
        </w:rPr>
        <w:t>成分等都会不同程度的对成膜质量有影响。</w:t>
      </w:r>
    </w:p>
    <w:p w14:paraId="2610E940" w14:textId="77777777"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2</w:t>
      </w:r>
      <w:r>
        <w:rPr>
          <w:rFonts w:ascii="Times New Roman" w:eastAsia="宋体" w:hAnsi="Times New Roman" w:hint="eastAsia"/>
          <w:sz w:val="28"/>
          <w:szCs w:val="32"/>
        </w:rPr>
        <w:t>）溅射法</w:t>
      </w:r>
      <w:r>
        <w:rPr>
          <w:rFonts w:ascii="Times New Roman" w:eastAsia="宋体" w:hAnsi="Times New Roman" w:hint="eastAsia"/>
          <w:sz w:val="28"/>
          <w:szCs w:val="32"/>
          <w:vertAlign w:val="superscript"/>
        </w:rPr>
        <w:t>[35,36]</w:t>
      </w:r>
    </w:p>
    <w:p w14:paraId="71D0FDE2"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溅射法是指在真空的条件下，在蒸发材料之间加以几百伏的电压，辉光放电电离出大量</w:t>
      </w:r>
      <w:proofErr w:type="gramStart"/>
      <w:r>
        <w:rPr>
          <w:rFonts w:ascii="Times New Roman" w:eastAsia="宋体" w:hAnsi="Times New Roman" w:hint="eastAsia"/>
          <w:sz w:val="28"/>
          <w:szCs w:val="32"/>
        </w:rPr>
        <w:t>的荷能粒子</w:t>
      </w:r>
      <w:proofErr w:type="gramEnd"/>
      <w:r>
        <w:rPr>
          <w:rFonts w:ascii="Times New Roman" w:eastAsia="宋体" w:hAnsi="Times New Roman" w:hint="eastAsia"/>
          <w:sz w:val="28"/>
          <w:szCs w:val="32"/>
        </w:rPr>
        <w:t>，通过电场的加速，轰击阴极靶材，使得靶材表面逸出原子。其优点是可大面积镀膜、膜厚可以控制，但具有镀膜设备复杂、沉积速率低等缺点。</w:t>
      </w:r>
    </w:p>
    <w:p w14:paraId="79A8CBCC" w14:textId="77777777" w:rsidR="00F03909" w:rsidRDefault="00EC79E3">
      <w:pPr>
        <w:spacing w:line="400" w:lineRule="exact"/>
        <w:ind w:firstLineChars="100" w:firstLine="280"/>
        <w:rPr>
          <w:rFonts w:ascii="Times New Roman" w:eastAsia="宋体" w:hAnsi="Times New Roman"/>
          <w:sz w:val="28"/>
          <w:szCs w:val="32"/>
        </w:rPr>
      </w:pPr>
      <w:r>
        <w:rPr>
          <w:rFonts w:ascii="Times New Roman" w:eastAsia="宋体" w:hAnsi="Times New Roman"/>
          <w:noProof/>
          <w:sz w:val="28"/>
          <w:szCs w:val="32"/>
        </w:rPr>
        <w:drawing>
          <wp:anchor distT="0" distB="0" distL="114300" distR="114300" simplePos="0" relativeHeight="251663360" behindDoc="0" locked="0" layoutInCell="1" allowOverlap="1" wp14:anchorId="40B91BD7" wp14:editId="186DCCB7">
            <wp:simplePos x="0" y="0"/>
            <wp:positionH relativeFrom="margin">
              <wp:align>center</wp:align>
            </wp:positionH>
            <wp:positionV relativeFrom="paragraph">
              <wp:posOffset>265430</wp:posOffset>
            </wp:positionV>
            <wp:extent cx="4137660" cy="3168015"/>
            <wp:effectExtent l="19050" t="0" r="0" b="0"/>
            <wp:wrapTopAndBottom/>
            <wp:docPr id="2" name="图片 1" descr="swswwedewdededededed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wswwedewdedededededed.bmp"/>
                    <pic:cNvPicPr>
                      <a:picLocks noChangeAspect="1"/>
                    </pic:cNvPicPr>
                  </pic:nvPicPr>
                  <pic:blipFill>
                    <a:blip r:embed="rId15" cstate="print"/>
                    <a:stretch>
                      <a:fillRect/>
                    </a:stretch>
                  </pic:blipFill>
                  <pic:spPr>
                    <a:xfrm>
                      <a:off x="0" y="0"/>
                      <a:ext cx="4137660" cy="3168015"/>
                    </a:xfrm>
                    <a:prstGeom prst="rect">
                      <a:avLst/>
                    </a:prstGeom>
                  </pic:spPr>
                </pic:pic>
              </a:graphicData>
            </a:graphic>
          </wp:anchor>
        </w:drawing>
      </w:r>
    </w:p>
    <w:p w14:paraId="5B9F4552" w14:textId="77777777" w:rsidR="00F03909" w:rsidRDefault="00F03909">
      <w:pPr>
        <w:spacing w:line="400" w:lineRule="exact"/>
        <w:rPr>
          <w:rFonts w:ascii="Times New Roman" w:eastAsia="宋体" w:hAnsi="Times New Roman"/>
          <w:sz w:val="28"/>
          <w:szCs w:val="32"/>
        </w:rPr>
      </w:pPr>
    </w:p>
    <w:p w14:paraId="08335081" w14:textId="77777777" w:rsidR="00F03909" w:rsidRDefault="00EC79E3">
      <w:pPr>
        <w:spacing w:line="400" w:lineRule="exact"/>
        <w:jc w:val="center"/>
        <w:rPr>
          <w:rFonts w:ascii="Times New Roman" w:eastAsia="宋体" w:hAnsi="Times New Roman"/>
          <w:szCs w:val="21"/>
        </w:rPr>
      </w:pPr>
      <w:r>
        <w:rPr>
          <w:rFonts w:ascii="Times New Roman" w:eastAsia="宋体" w:hAnsi="Times New Roman" w:hint="eastAsia"/>
          <w:szCs w:val="21"/>
        </w:rPr>
        <w:lastRenderedPageBreak/>
        <w:t>图</w:t>
      </w:r>
      <w:r>
        <w:rPr>
          <w:rFonts w:ascii="Times New Roman" w:eastAsia="宋体" w:hAnsi="Times New Roman" w:hint="eastAsia"/>
          <w:szCs w:val="21"/>
        </w:rPr>
        <w:t>1-3</w:t>
      </w:r>
      <w:r>
        <w:rPr>
          <w:rFonts w:ascii="Times New Roman" w:eastAsia="宋体" w:hAnsi="Times New Roman" w:hint="eastAsia"/>
          <w:szCs w:val="21"/>
        </w:rPr>
        <w:t>溅射法制备薄膜示意图</w:t>
      </w:r>
      <w:r>
        <w:rPr>
          <w:rFonts w:ascii="Times New Roman" w:eastAsia="宋体" w:hAnsi="Times New Roman" w:hint="eastAsia"/>
          <w:szCs w:val="21"/>
          <w:vertAlign w:val="superscript"/>
        </w:rPr>
        <w:t>[37]</w:t>
      </w:r>
    </w:p>
    <w:p w14:paraId="33A4260D" w14:textId="77777777"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Figure 1-3 schematic diagram of thin films prepared by sputtering method</w:t>
      </w:r>
    </w:p>
    <w:p w14:paraId="3B549B9C" w14:textId="77777777" w:rsidR="00F03909" w:rsidRDefault="00F03909">
      <w:pPr>
        <w:widowControl/>
        <w:jc w:val="left"/>
        <w:rPr>
          <w:rFonts w:ascii="Times New Roman" w:eastAsia="宋体" w:hAnsi="Times New Roman" w:cs="Times New Roman"/>
          <w:kern w:val="0"/>
          <w:sz w:val="24"/>
          <w:szCs w:val="24"/>
        </w:rPr>
      </w:pPr>
    </w:p>
    <w:p w14:paraId="37E2962D" w14:textId="77777777" w:rsidR="00F03909" w:rsidRDefault="00EC79E3">
      <w:pPr>
        <w:spacing w:line="400" w:lineRule="exact"/>
        <w:rPr>
          <w:rFonts w:ascii="Times New Roman" w:eastAsia="宋体" w:hAnsiTheme="minorEastAsia"/>
          <w:sz w:val="28"/>
          <w:szCs w:val="32"/>
          <w:vertAlign w:val="superscript"/>
        </w:rPr>
      </w:pPr>
      <w:r>
        <w:rPr>
          <w:rFonts w:ascii="Times New Roman" w:eastAsia="宋体" w:hAnsiTheme="minorEastAsia" w:hint="eastAsia"/>
          <w:sz w:val="28"/>
          <w:szCs w:val="32"/>
        </w:rPr>
        <w:t>3</w:t>
      </w:r>
      <w:r>
        <w:rPr>
          <w:rFonts w:ascii="Times New Roman" w:eastAsia="宋体" w:hAnsiTheme="minorEastAsia" w:hint="eastAsia"/>
          <w:sz w:val="28"/>
          <w:szCs w:val="32"/>
        </w:rPr>
        <w:t>）金属预制层硒化法</w:t>
      </w:r>
      <w:r>
        <w:rPr>
          <w:rFonts w:ascii="Times New Roman" w:eastAsia="宋体" w:hAnsiTheme="minorEastAsia" w:hint="eastAsia"/>
          <w:sz w:val="28"/>
          <w:szCs w:val="32"/>
          <w:vertAlign w:val="superscript"/>
        </w:rPr>
        <w:t>[37]</w:t>
      </w:r>
    </w:p>
    <w:p w14:paraId="0AA80269"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金属预置层硒化法是指首先通过溅射法制备金属</w:t>
      </w:r>
      <w:r>
        <w:rPr>
          <w:rFonts w:ascii="Times New Roman" w:eastAsia="宋体" w:hAnsi="Times New Roman" w:hint="eastAsia"/>
          <w:sz w:val="28"/>
          <w:szCs w:val="32"/>
        </w:rPr>
        <w:t>(</w:t>
      </w:r>
      <w:proofErr w:type="spellStart"/>
      <w:r>
        <w:rPr>
          <w:rFonts w:ascii="Times New Roman" w:eastAsia="宋体" w:hAnsi="Times New Roman" w:hint="eastAsia"/>
          <w:sz w:val="28"/>
          <w:szCs w:val="32"/>
        </w:rPr>
        <w:t>CuIn</w:t>
      </w:r>
      <w:proofErr w:type="spellEnd"/>
      <w:r>
        <w:rPr>
          <w:rFonts w:ascii="Times New Roman" w:eastAsia="宋体" w:hAnsi="Times New Roman" w:hint="eastAsia"/>
          <w:sz w:val="28"/>
          <w:szCs w:val="32"/>
        </w:rPr>
        <w:t>)</w:t>
      </w:r>
      <w:r>
        <w:rPr>
          <w:rFonts w:ascii="Times New Roman" w:eastAsia="宋体" w:hAnsi="Times New Roman" w:hint="eastAsia"/>
          <w:sz w:val="28"/>
          <w:szCs w:val="32"/>
        </w:rPr>
        <w:t>预制层</w:t>
      </w:r>
      <w:r>
        <w:rPr>
          <w:rFonts w:ascii="Times New Roman" w:eastAsia="宋体" w:hAnsi="Times New Roman" w:hint="eastAsia"/>
          <w:sz w:val="28"/>
          <w:szCs w:val="32"/>
        </w:rPr>
        <w:t xml:space="preserve"> , </w:t>
      </w:r>
      <w:r>
        <w:rPr>
          <w:rFonts w:ascii="Times New Roman" w:eastAsia="宋体" w:hAnsi="Times New Roman" w:hint="eastAsia"/>
          <w:sz w:val="28"/>
          <w:szCs w:val="32"/>
        </w:rPr>
        <w:t>再对其进行硒化退火处理</w:t>
      </w:r>
      <w:r>
        <w:rPr>
          <w:rFonts w:ascii="Times New Roman" w:eastAsia="宋体" w:hAnsi="Times New Roman" w:hint="eastAsia"/>
          <w:sz w:val="28"/>
          <w:szCs w:val="32"/>
        </w:rPr>
        <w:t xml:space="preserve"> </w:t>
      </w:r>
      <w:r>
        <w:rPr>
          <w:rFonts w:ascii="Times New Roman" w:eastAsia="宋体" w:hAnsi="Times New Roman" w:hint="eastAsia"/>
          <w:sz w:val="28"/>
          <w:szCs w:val="32"/>
        </w:rPr>
        <w:t>。金属预置层硒化法</w:t>
      </w:r>
      <w:r>
        <w:rPr>
          <w:rFonts w:ascii="Times New Roman" w:eastAsia="宋体" w:hAnsi="Times New Roman" w:hint="eastAsia"/>
          <w:sz w:val="28"/>
          <w:szCs w:val="32"/>
        </w:rPr>
        <w:t>,</w:t>
      </w:r>
      <w:r>
        <w:rPr>
          <w:rFonts w:ascii="Times New Roman" w:eastAsia="宋体" w:hAnsi="Times New Roman" w:hint="eastAsia"/>
          <w:sz w:val="28"/>
          <w:szCs w:val="32"/>
        </w:rPr>
        <w:t>对设备要求不高</w:t>
      </w:r>
      <w:r>
        <w:rPr>
          <w:rFonts w:ascii="Times New Roman" w:eastAsia="宋体" w:hAnsi="Times New Roman" w:hint="eastAsia"/>
          <w:sz w:val="28"/>
          <w:szCs w:val="32"/>
        </w:rPr>
        <w:t>,</w:t>
      </w:r>
      <w:r>
        <w:rPr>
          <w:rFonts w:ascii="Times New Roman" w:eastAsia="宋体" w:hAnsi="Times New Roman" w:hint="eastAsia"/>
          <w:sz w:val="28"/>
          <w:szCs w:val="32"/>
        </w:rPr>
        <w:t>制备薄膜的膜厚和膜的均匀性优良。但对后期硒化处理要求高。</w:t>
      </w:r>
    </w:p>
    <w:p w14:paraId="6A712340" w14:textId="77777777" w:rsidR="00F03909" w:rsidRDefault="00EC79E3">
      <w:pPr>
        <w:spacing w:line="400" w:lineRule="exact"/>
        <w:rPr>
          <w:rFonts w:ascii="Times New Roman" w:eastAsia="宋体" w:hAnsi="Times New Roman"/>
          <w:sz w:val="28"/>
          <w:szCs w:val="32"/>
        </w:rPr>
      </w:pPr>
      <w:r>
        <w:rPr>
          <w:rFonts w:ascii="Times New Roman" w:eastAsia="宋体" w:hAnsi="Times New Roman" w:cs="Times New Roman"/>
          <w:sz w:val="28"/>
          <w:szCs w:val="32"/>
        </w:rPr>
        <w:t>4</w:t>
      </w:r>
      <w:r>
        <w:rPr>
          <w:rFonts w:ascii="Times New Roman" w:eastAsia="宋体" w:hAnsi="Times New Roman" w:cs="Times New Roman"/>
          <w:sz w:val="28"/>
          <w:szCs w:val="32"/>
        </w:rPr>
        <w:t>）</w:t>
      </w:r>
      <w:r>
        <w:rPr>
          <w:rFonts w:ascii="Times New Roman" w:eastAsia="宋体" w:hAnsi="Times New Roman" w:hint="eastAsia"/>
          <w:sz w:val="28"/>
          <w:szCs w:val="32"/>
        </w:rPr>
        <w:t>墨水涂覆法</w:t>
      </w:r>
      <w:r>
        <w:rPr>
          <w:rFonts w:ascii="Times New Roman" w:eastAsia="宋体" w:hAnsi="Times New Roman" w:hint="eastAsia"/>
          <w:sz w:val="28"/>
          <w:szCs w:val="32"/>
          <w:vertAlign w:val="superscript"/>
        </w:rPr>
        <w:t>[38]</w:t>
      </w:r>
    </w:p>
    <w:p w14:paraId="1162356E"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墨水</w:t>
      </w:r>
      <w:proofErr w:type="gramStart"/>
      <w:r>
        <w:rPr>
          <w:rFonts w:ascii="Times New Roman" w:eastAsia="宋体" w:hAnsi="Times New Roman" w:hint="eastAsia"/>
          <w:sz w:val="28"/>
          <w:szCs w:val="32"/>
        </w:rPr>
        <w:t>旋</w:t>
      </w:r>
      <w:proofErr w:type="gramEnd"/>
      <w:r>
        <w:rPr>
          <w:rFonts w:ascii="Times New Roman" w:eastAsia="宋体" w:hAnsi="Times New Roman" w:hint="eastAsia"/>
          <w:sz w:val="28"/>
          <w:szCs w:val="32"/>
        </w:rPr>
        <w:t>涂法是近年来发展迅速的制备</w:t>
      </w:r>
      <w:r>
        <w:rPr>
          <w:rFonts w:ascii="Times New Roman" w:eastAsia="宋体" w:hAnsi="Times New Roman" w:hint="eastAsia"/>
          <w:sz w:val="28"/>
          <w:szCs w:val="32"/>
        </w:rPr>
        <w:t>CIS</w:t>
      </w:r>
      <w:r>
        <w:rPr>
          <w:rFonts w:ascii="Times New Roman" w:eastAsia="宋体" w:hAnsi="Times New Roman" w:hint="eastAsia"/>
          <w:sz w:val="28"/>
          <w:szCs w:val="32"/>
        </w:rPr>
        <w:t>基薄膜太阳电池的技术，是指先用热注入法合成墨水溶液，然后通过控制镀膜的参数，旋涂制备所需薄膜。此方法具有操作简便、成膜质量好、膜厚均匀等诸多优点。</w:t>
      </w:r>
    </w:p>
    <w:p w14:paraId="7FA87501" w14:textId="77777777" w:rsidR="00F03909" w:rsidRDefault="00F03909">
      <w:pPr>
        <w:spacing w:line="400" w:lineRule="exact"/>
        <w:ind w:firstLineChars="100" w:firstLine="280"/>
        <w:rPr>
          <w:rFonts w:ascii="Times New Roman" w:eastAsia="宋体" w:hAnsi="Times New Roman"/>
          <w:sz w:val="28"/>
          <w:szCs w:val="32"/>
        </w:rPr>
      </w:pPr>
    </w:p>
    <w:p w14:paraId="7C9DA278" w14:textId="77777777" w:rsidR="00F03909" w:rsidRDefault="00EC79E3">
      <w:pPr>
        <w:pStyle w:val="2"/>
        <w:spacing w:line="400" w:lineRule="atLeast"/>
        <w:rPr>
          <w:rFonts w:ascii="黑体" w:eastAsia="黑体" w:hAnsi="黑体"/>
          <w:b w:val="0"/>
          <w:sz w:val="28"/>
          <w:szCs w:val="28"/>
        </w:rPr>
      </w:pPr>
      <w:bookmarkStart w:id="12" w:name="_Toc33532620"/>
      <w:r>
        <w:rPr>
          <w:rFonts w:ascii="Times New Roman" w:eastAsia="黑体" w:hAnsi="Times New Roman" w:cs="Times New Roman"/>
          <w:b w:val="0"/>
          <w:sz w:val="28"/>
          <w:szCs w:val="28"/>
        </w:rPr>
        <w:t>1.5</w:t>
      </w:r>
      <w:r>
        <w:rPr>
          <w:rFonts w:ascii="黑体" w:eastAsia="黑体" w:hAnsi="黑体" w:hint="eastAsia"/>
          <w:b w:val="0"/>
          <w:sz w:val="28"/>
          <w:szCs w:val="28"/>
        </w:rPr>
        <w:t xml:space="preserve"> 课题的提出</w:t>
      </w:r>
      <w:bookmarkEnd w:id="12"/>
    </w:p>
    <w:p w14:paraId="466EC037" w14:textId="77777777" w:rsidR="00F03909" w:rsidRDefault="00EC79E3">
      <w:pPr>
        <w:ind w:firstLineChars="200" w:firstLine="560"/>
        <w:rPr>
          <w:rFonts w:ascii="Times New Roman" w:eastAsia="宋体" w:hAnsi="Times New Roman"/>
          <w:sz w:val="28"/>
          <w:szCs w:val="32"/>
        </w:rPr>
      </w:pPr>
      <w:r>
        <w:rPr>
          <w:rFonts w:ascii="Times New Roman" w:eastAsia="宋体" w:hAnsi="Times New Roman" w:hint="eastAsia"/>
          <w:sz w:val="28"/>
          <w:szCs w:val="32"/>
        </w:rPr>
        <w:t>近年来，化合物半导体材料</w:t>
      </w:r>
      <w:r>
        <w:rPr>
          <w:rFonts w:ascii="Times New Roman" w:eastAsia="宋体" w:hAnsi="Times New Roman" w:hint="eastAsia"/>
          <w:sz w:val="28"/>
          <w:szCs w:val="32"/>
        </w:rPr>
        <w:t>CIS</w:t>
      </w:r>
      <w:r>
        <w:rPr>
          <w:rFonts w:ascii="Times New Roman" w:eastAsia="宋体" w:hAnsi="Times New Roman" w:hint="eastAsia"/>
          <w:sz w:val="28"/>
          <w:szCs w:val="32"/>
        </w:rPr>
        <w:t>基薄膜太阳能电池的发展迅速，尤以其独特的优点，成为薄膜太阳能电池中的主角，对</w:t>
      </w:r>
      <w:r>
        <w:rPr>
          <w:rFonts w:ascii="Times New Roman" w:eastAsia="宋体" w:hAnsi="Times New Roman" w:hint="eastAsia"/>
          <w:sz w:val="28"/>
          <w:szCs w:val="32"/>
        </w:rPr>
        <w:t>CIS</w:t>
      </w:r>
      <w:r>
        <w:rPr>
          <w:rFonts w:ascii="Times New Roman" w:eastAsia="宋体" w:hAnsi="Times New Roman" w:hint="eastAsia"/>
          <w:sz w:val="28"/>
          <w:szCs w:val="32"/>
        </w:rPr>
        <w:t>的制备方法也显得尤为重要。目前所用的制备方法存在很多的局限性，对制备的条件要求比较苛刻，因此，本论文采用热注入法</w:t>
      </w:r>
      <w:r>
        <w:rPr>
          <w:rFonts w:ascii="Times New Roman" w:eastAsia="宋体" w:hAnsi="Times New Roman" w:hint="eastAsia"/>
          <w:sz w:val="28"/>
          <w:szCs w:val="32"/>
          <w:vertAlign w:val="superscript"/>
        </w:rPr>
        <w:t>[39-45]</w:t>
      </w:r>
      <w:r>
        <w:rPr>
          <w:rFonts w:ascii="Times New Roman" w:eastAsia="宋体" w:hAnsi="Times New Roman" w:hint="eastAsia"/>
          <w:sz w:val="28"/>
          <w:szCs w:val="32"/>
        </w:rPr>
        <w:t>制备前驱体墨水经过旋涂制备所需薄膜，具有操作简便，低成本，所采用的</w:t>
      </w:r>
      <w:proofErr w:type="gramStart"/>
      <w:r>
        <w:rPr>
          <w:rFonts w:ascii="Times New Roman" w:eastAsia="宋体" w:hAnsi="Times New Roman" w:hint="eastAsia"/>
          <w:sz w:val="28"/>
          <w:szCs w:val="32"/>
        </w:rPr>
        <w:t>的</w:t>
      </w:r>
      <w:proofErr w:type="gramEnd"/>
      <w:r>
        <w:rPr>
          <w:rFonts w:ascii="Times New Roman" w:eastAsia="宋体" w:hAnsi="Times New Roman" w:hint="eastAsia"/>
          <w:sz w:val="28"/>
          <w:szCs w:val="32"/>
        </w:rPr>
        <w:t>原料无毒等优点，是一种理想的制备</w:t>
      </w:r>
      <w:r>
        <w:rPr>
          <w:rFonts w:ascii="Times New Roman" w:eastAsia="宋体" w:hAnsi="Times New Roman" w:hint="eastAsia"/>
          <w:sz w:val="28"/>
          <w:szCs w:val="32"/>
        </w:rPr>
        <w:t>CIS</w:t>
      </w:r>
      <w:r>
        <w:rPr>
          <w:rFonts w:ascii="Times New Roman" w:eastAsia="宋体" w:hAnsi="Times New Roman" w:hint="eastAsia"/>
          <w:sz w:val="28"/>
          <w:szCs w:val="32"/>
        </w:rPr>
        <w:t>基薄膜的方法。本实验采用多元</w:t>
      </w:r>
      <w:proofErr w:type="gramStart"/>
      <w:r>
        <w:rPr>
          <w:rFonts w:ascii="Times New Roman" w:eastAsia="宋体" w:hAnsi="Times New Roman" w:hint="eastAsia"/>
          <w:sz w:val="28"/>
          <w:szCs w:val="32"/>
        </w:rPr>
        <w:t>醇</w:t>
      </w:r>
      <w:proofErr w:type="gramEnd"/>
      <w:r>
        <w:rPr>
          <w:rFonts w:ascii="Times New Roman" w:eastAsia="宋体" w:hAnsi="Times New Roman" w:hint="eastAsia"/>
          <w:sz w:val="28"/>
          <w:szCs w:val="32"/>
        </w:rPr>
        <w:t>作为溶剂，相比使用</w:t>
      </w:r>
      <w:proofErr w:type="gramStart"/>
      <w:r>
        <w:rPr>
          <w:rFonts w:ascii="Times New Roman" w:eastAsia="宋体" w:hAnsi="Times New Roman" w:hint="eastAsia"/>
          <w:sz w:val="28"/>
          <w:szCs w:val="32"/>
        </w:rPr>
        <w:t>油胺作溶剂</w:t>
      </w:r>
      <w:proofErr w:type="gramEnd"/>
      <w:r>
        <w:rPr>
          <w:rFonts w:ascii="Times New Roman" w:eastAsia="宋体" w:hAnsi="Times New Roman" w:hint="eastAsia"/>
          <w:sz w:val="28"/>
          <w:szCs w:val="32"/>
        </w:rPr>
        <w:t>，大大降低了制造的成本，简化了实验的操作过程，加快了反应的速率。其次，本实验不采用水合</w:t>
      </w:r>
      <w:proofErr w:type="gramStart"/>
      <w:r>
        <w:rPr>
          <w:rFonts w:ascii="Times New Roman" w:eastAsia="宋体" w:hAnsi="Times New Roman" w:hint="eastAsia"/>
          <w:sz w:val="28"/>
          <w:szCs w:val="32"/>
        </w:rPr>
        <w:t>肼</w:t>
      </w:r>
      <w:proofErr w:type="gramEnd"/>
      <w:r>
        <w:rPr>
          <w:rFonts w:ascii="Times New Roman" w:eastAsia="宋体" w:hAnsi="Times New Roman" w:hint="eastAsia"/>
          <w:sz w:val="28"/>
          <w:szCs w:val="32"/>
        </w:rPr>
        <w:t>作还原剂，不会产生毒性，对环境无污染。实验方案设计思路如下：</w:t>
      </w:r>
    </w:p>
    <w:p w14:paraId="21D0EA1B"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实验以三乙二醇作为溶剂，以硫脲、氯</w:t>
      </w:r>
      <w:proofErr w:type="gramStart"/>
      <w:r>
        <w:rPr>
          <w:rFonts w:ascii="Times New Roman" w:eastAsia="宋体" w:hAnsiTheme="minorEastAsia" w:hint="eastAsia"/>
          <w:sz w:val="28"/>
          <w:szCs w:val="32"/>
        </w:rPr>
        <w:t>化亚铜</w:t>
      </w:r>
      <w:proofErr w:type="gramEnd"/>
      <w:r>
        <w:rPr>
          <w:rFonts w:ascii="Times New Roman" w:eastAsia="宋体" w:hAnsiTheme="minorEastAsia" w:hint="eastAsia"/>
          <w:sz w:val="28"/>
          <w:szCs w:val="32"/>
        </w:rPr>
        <w:t>、氯化铟等作为原料，聚乙烯吡咯烷酮（</w:t>
      </w:r>
      <w:r>
        <w:rPr>
          <w:rFonts w:ascii="Times New Roman" w:eastAsia="宋体" w:hAnsi="Times New Roman" w:hint="eastAsia"/>
          <w:sz w:val="28"/>
          <w:szCs w:val="32"/>
        </w:rPr>
        <w:t>PVP</w:t>
      </w:r>
      <w:r>
        <w:rPr>
          <w:rFonts w:ascii="Times New Roman" w:eastAsia="宋体" w:hAnsiTheme="minorEastAsia" w:hint="eastAsia"/>
          <w:sz w:val="28"/>
          <w:szCs w:val="32"/>
        </w:rPr>
        <w:t>）作为分散剂，维生素</w:t>
      </w:r>
      <w:r>
        <w:rPr>
          <w:rFonts w:ascii="Times New Roman" w:eastAsia="宋体" w:hAnsiTheme="minorEastAsia" w:hint="eastAsia"/>
          <w:sz w:val="28"/>
          <w:szCs w:val="32"/>
        </w:rPr>
        <w:t>C</w:t>
      </w:r>
      <w:r>
        <w:rPr>
          <w:rFonts w:ascii="Times New Roman" w:eastAsia="宋体" w:hAnsiTheme="minorEastAsia" w:hint="eastAsia"/>
          <w:sz w:val="28"/>
          <w:szCs w:val="32"/>
        </w:rPr>
        <w:t>作为还原剂，通过改变回流时间、回流温度、还原剂的添加量、</w:t>
      </w:r>
      <w:r>
        <w:rPr>
          <w:rFonts w:ascii="Times New Roman" w:eastAsia="宋体" w:hAnsiTheme="minorEastAsia" w:hint="eastAsia"/>
          <w:sz w:val="28"/>
          <w:szCs w:val="32"/>
        </w:rPr>
        <w:t>PVP</w:t>
      </w:r>
      <w:r>
        <w:rPr>
          <w:rFonts w:ascii="Times New Roman" w:eastAsia="宋体" w:hAnsiTheme="minorEastAsia" w:hint="eastAsia"/>
          <w:sz w:val="28"/>
          <w:szCs w:val="32"/>
        </w:rPr>
        <w:t>等变量，在不同条件下合成</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前驱体墨水，然后采用</w:t>
      </w:r>
      <w:proofErr w:type="gramStart"/>
      <w:r>
        <w:rPr>
          <w:rFonts w:ascii="Times New Roman" w:eastAsia="宋体" w:hAnsiTheme="minorEastAsia" w:hint="eastAsia"/>
          <w:sz w:val="28"/>
          <w:szCs w:val="32"/>
        </w:rPr>
        <w:t>旋</w:t>
      </w:r>
      <w:proofErr w:type="gramEnd"/>
      <w:r>
        <w:rPr>
          <w:rFonts w:ascii="Times New Roman" w:eastAsia="宋体" w:hAnsiTheme="minorEastAsia" w:hint="eastAsia"/>
          <w:sz w:val="28"/>
          <w:szCs w:val="32"/>
        </w:rPr>
        <w:t>涂法制备薄膜，研究旋</w:t>
      </w:r>
      <w:proofErr w:type="gramStart"/>
      <w:r>
        <w:rPr>
          <w:rFonts w:ascii="Times New Roman" w:eastAsia="宋体" w:hAnsiTheme="minorEastAsia" w:hint="eastAsia"/>
          <w:sz w:val="28"/>
          <w:szCs w:val="32"/>
        </w:rPr>
        <w:t>涂速度</w:t>
      </w:r>
      <w:proofErr w:type="gramEnd"/>
      <w:r>
        <w:rPr>
          <w:rFonts w:ascii="Times New Roman" w:eastAsia="宋体" w:hAnsiTheme="minorEastAsia" w:hint="eastAsia"/>
          <w:sz w:val="28"/>
          <w:szCs w:val="32"/>
        </w:rPr>
        <w:t>和烘干时间对薄膜质量的影响，确定最佳的制膜条件。在此实验基础上通过掺杂氯化铝合成</w:t>
      </w:r>
      <w:r>
        <w:rPr>
          <w:rFonts w:ascii="Times New Roman" w:eastAsia="宋体" w:hAnsiTheme="minorEastAsia" w:hint="eastAsia"/>
          <w:sz w:val="28"/>
          <w:szCs w:val="32"/>
        </w:rPr>
        <w:t>CIAS</w:t>
      </w:r>
      <w:r>
        <w:rPr>
          <w:rFonts w:ascii="Times New Roman" w:eastAsia="宋体" w:hAnsiTheme="minorEastAsia" w:hint="eastAsia"/>
          <w:sz w:val="28"/>
          <w:szCs w:val="32"/>
        </w:rPr>
        <w:t>粉体，最后通过</w:t>
      </w:r>
      <w:r>
        <w:rPr>
          <w:rFonts w:ascii="Times New Roman" w:eastAsia="宋体" w:hAnsi="Times New Roman" w:hint="eastAsia"/>
          <w:sz w:val="28"/>
          <w:szCs w:val="32"/>
        </w:rPr>
        <w:t>X</w:t>
      </w:r>
      <w:r>
        <w:rPr>
          <w:rFonts w:ascii="Times New Roman" w:eastAsia="宋体" w:hAnsiTheme="minorEastAsia" w:hint="eastAsia"/>
          <w:sz w:val="28"/>
          <w:szCs w:val="32"/>
        </w:rPr>
        <w:t>射线衍射仪和扫描电子显微镜对样品进行测试表征。</w:t>
      </w:r>
    </w:p>
    <w:p w14:paraId="66B1C567" w14:textId="77777777" w:rsidR="00F03909" w:rsidRDefault="00F03909">
      <w:pPr>
        <w:ind w:firstLineChars="100" w:firstLine="280"/>
        <w:rPr>
          <w:rFonts w:ascii="Times New Roman" w:eastAsia="宋体" w:hAnsi="Times New Roman"/>
          <w:sz w:val="28"/>
          <w:szCs w:val="32"/>
        </w:rPr>
        <w:sectPr w:rsidR="00F03909">
          <w:headerReference w:type="even" r:id="rId16"/>
          <w:headerReference w:type="default" r:id="rId17"/>
          <w:pgSz w:w="11906" w:h="16838"/>
          <w:pgMar w:top="1701" w:right="1418" w:bottom="1418" w:left="1418" w:header="850" w:footer="850" w:gutter="567"/>
          <w:pgNumType w:start="1"/>
          <w:cols w:space="708"/>
          <w:docGrid w:linePitch="360"/>
        </w:sectPr>
      </w:pPr>
    </w:p>
    <w:p w14:paraId="4CEEF814" w14:textId="77777777" w:rsidR="00F03909" w:rsidRDefault="00EC79E3">
      <w:pPr>
        <w:pStyle w:val="1"/>
        <w:spacing w:line="400" w:lineRule="atLeast"/>
        <w:jc w:val="center"/>
        <w:rPr>
          <w:rFonts w:ascii="黑体" w:eastAsia="黑体" w:hAnsi="黑体"/>
          <w:b w:val="0"/>
          <w:sz w:val="32"/>
          <w:szCs w:val="32"/>
        </w:rPr>
      </w:pPr>
      <w:bookmarkStart w:id="13" w:name="_Toc33532621"/>
      <w:r>
        <w:rPr>
          <w:rFonts w:ascii="黑体" w:eastAsia="黑体" w:hAnsi="黑体" w:hint="eastAsia"/>
          <w:b w:val="0"/>
          <w:sz w:val="32"/>
          <w:szCs w:val="32"/>
        </w:rPr>
        <w:lastRenderedPageBreak/>
        <w:t>第二章 实验部分</w:t>
      </w:r>
      <w:bookmarkEnd w:id="13"/>
    </w:p>
    <w:p w14:paraId="06AFF42E" w14:textId="77777777" w:rsidR="00F03909" w:rsidRDefault="00EC79E3">
      <w:pPr>
        <w:pStyle w:val="2"/>
        <w:spacing w:line="400" w:lineRule="atLeast"/>
        <w:rPr>
          <w:rFonts w:ascii="黑体" w:eastAsia="黑体" w:hAnsi="黑体"/>
          <w:b w:val="0"/>
          <w:sz w:val="28"/>
          <w:szCs w:val="28"/>
        </w:rPr>
      </w:pPr>
      <w:bookmarkStart w:id="14" w:name="_Toc33532622"/>
      <w:r>
        <w:rPr>
          <w:rFonts w:ascii="Times New Roman" w:eastAsia="黑体" w:hAnsi="Times New Roman" w:cs="Times New Roman"/>
          <w:b w:val="0"/>
          <w:sz w:val="28"/>
          <w:szCs w:val="28"/>
        </w:rPr>
        <w:t>2.1</w:t>
      </w:r>
      <w:r>
        <w:rPr>
          <w:rFonts w:ascii="黑体" w:eastAsia="黑体" w:hAnsi="黑体" w:hint="eastAsia"/>
          <w:b w:val="0"/>
          <w:sz w:val="28"/>
          <w:szCs w:val="28"/>
        </w:rPr>
        <w:t>实验原料与设备</w:t>
      </w:r>
      <w:bookmarkEnd w:id="14"/>
    </w:p>
    <w:p w14:paraId="2737452E" w14:textId="77777777" w:rsidR="00F03909" w:rsidRDefault="00EC79E3">
      <w:pPr>
        <w:pStyle w:val="3"/>
        <w:spacing w:line="400" w:lineRule="exact"/>
        <w:rPr>
          <w:rFonts w:ascii="黑体" w:eastAsia="黑体" w:hAnsi="黑体"/>
          <w:b w:val="0"/>
          <w:sz w:val="28"/>
          <w:szCs w:val="28"/>
        </w:rPr>
      </w:pPr>
      <w:bookmarkStart w:id="15" w:name="_Toc33532623"/>
      <w:r>
        <w:rPr>
          <w:rFonts w:ascii="Times New Roman" w:eastAsia="黑体" w:hAnsi="Times New Roman" w:cs="Times New Roman"/>
          <w:b w:val="0"/>
          <w:sz w:val="28"/>
          <w:szCs w:val="28"/>
        </w:rPr>
        <w:t>2.1.1</w:t>
      </w:r>
      <w:r>
        <w:rPr>
          <w:rFonts w:ascii="黑体" w:eastAsia="黑体" w:hAnsi="黑体" w:hint="eastAsia"/>
          <w:b w:val="0"/>
          <w:sz w:val="28"/>
          <w:szCs w:val="28"/>
        </w:rPr>
        <w:t>实验原料</w:t>
      </w:r>
      <w:bookmarkEnd w:id="15"/>
    </w:p>
    <w:p w14:paraId="0E65BF98" w14:textId="77777777" w:rsidR="00F03909" w:rsidRDefault="00EC79E3">
      <w:pPr>
        <w:pStyle w:val="a3"/>
        <w:spacing w:line="400" w:lineRule="exact"/>
        <w:jc w:val="center"/>
        <w:rPr>
          <w:sz w:val="21"/>
          <w:szCs w:val="21"/>
        </w:rPr>
      </w:pPr>
      <w:r>
        <w:rPr>
          <w:sz w:val="21"/>
          <w:szCs w:val="21"/>
        </w:rPr>
        <w:t>表</w:t>
      </w:r>
      <w:r>
        <w:rPr>
          <w:sz w:val="21"/>
          <w:szCs w:val="21"/>
        </w:rPr>
        <w:t xml:space="preserve">2-1 </w:t>
      </w:r>
      <w:r>
        <w:rPr>
          <w:sz w:val="21"/>
          <w:szCs w:val="21"/>
        </w:rPr>
        <w:t>实验所需主要原料和试剂</w:t>
      </w:r>
    </w:p>
    <w:p w14:paraId="7073E170" w14:textId="77777777" w:rsidR="00F03909" w:rsidRDefault="00EC79E3">
      <w:pPr>
        <w:pStyle w:val="a3"/>
        <w:spacing w:line="400" w:lineRule="exact"/>
        <w:jc w:val="center"/>
        <w:rPr>
          <w:sz w:val="21"/>
          <w:szCs w:val="21"/>
        </w:rPr>
      </w:pPr>
      <w:r>
        <w:rPr>
          <w:sz w:val="21"/>
          <w:szCs w:val="21"/>
        </w:rPr>
        <w:t>Table2-1 The main reagents and raw materials</w:t>
      </w:r>
    </w:p>
    <w:tbl>
      <w:tblPr>
        <w:tblStyle w:val="ae"/>
        <w:tblW w:w="8666" w:type="dxa"/>
        <w:jc w:val="center"/>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2805"/>
        <w:gridCol w:w="1114"/>
        <w:gridCol w:w="1481"/>
        <w:gridCol w:w="2019"/>
      </w:tblGrid>
      <w:tr w:rsidR="00F03909" w14:paraId="5ACBD65A" w14:textId="77777777">
        <w:trPr>
          <w:trHeight w:val="850"/>
          <w:jc w:val="center"/>
        </w:trPr>
        <w:tc>
          <w:tcPr>
            <w:tcW w:w="1247" w:type="dxa"/>
            <w:tcBorders>
              <w:top w:val="single" w:sz="18" w:space="0" w:color="auto"/>
              <w:bottom w:val="single" w:sz="18" w:space="0" w:color="auto"/>
            </w:tcBorders>
            <w:vAlign w:val="center"/>
          </w:tcPr>
          <w:p w14:paraId="289C80DF"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原料名称</w:t>
            </w:r>
          </w:p>
        </w:tc>
        <w:tc>
          <w:tcPr>
            <w:tcW w:w="2805" w:type="dxa"/>
            <w:tcBorders>
              <w:top w:val="single" w:sz="18" w:space="0" w:color="auto"/>
              <w:bottom w:val="single" w:sz="18" w:space="0" w:color="auto"/>
            </w:tcBorders>
            <w:vAlign w:val="center"/>
          </w:tcPr>
          <w:p w14:paraId="1708B62B" w14:textId="77777777"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heme="minorEastAsia" w:hint="eastAsia"/>
                <w:sz w:val="28"/>
                <w:szCs w:val="28"/>
              </w:rPr>
              <w:t>分子式</w:t>
            </w:r>
          </w:p>
        </w:tc>
        <w:tc>
          <w:tcPr>
            <w:tcW w:w="1114" w:type="dxa"/>
            <w:tcBorders>
              <w:top w:val="single" w:sz="18" w:space="0" w:color="auto"/>
              <w:bottom w:val="single" w:sz="18" w:space="0" w:color="auto"/>
            </w:tcBorders>
            <w:vAlign w:val="center"/>
          </w:tcPr>
          <w:p w14:paraId="44414A37" w14:textId="77777777"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纯度</w:t>
            </w:r>
          </w:p>
        </w:tc>
        <w:tc>
          <w:tcPr>
            <w:tcW w:w="1481" w:type="dxa"/>
            <w:tcBorders>
              <w:top w:val="single" w:sz="18" w:space="0" w:color="auto"/>
              <w:bottom w:val="single" w:sz="18" w:space="0" w:color="auto"/>
            </w:tcBorders>
            <w:vAlign w:val="center"/>
          </w:tcPr>
          <w:p w14:paraId="17C8FB78" w14:textId="77777777"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分子量</w:t>
            </w:r>
          </w:p>
        </w:tc>
        <w:tc>
          <w:tcPr>
            <w:tcW w:w="2019" w:type="dxa"/>
            <w:tcBorders>
              <w:top w:val="single" w:sz="18" w:space="0" w:color="auto"/>
              <w:bottom w:val="single" w:sz="18" w:space="0" w:color="auto"/>
            </w:tcBorders>
            <w:vAlign w:val="center"/>
          </w:tcPr>
          <w:p w14:paraId="1463FC1E" w14:textId="77777777"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heme="minorEastAsia" w:hint="eastAsia"/>
                <w:sz w:val="28"/>
                <w:szCs w:val="28"/>
              </w:rPr>
              <w:t>来源</w:t>
            </w:r>
          </w:p>
        </w:tc>
      </w:tr>
      <w:tr w:rsidR="00F03909" w14:paraId="5636D132" w14:textId="77777777">
        <w:trPr>
          <w:trHeight w:val="1393"/>
          <w:jc w:val="center"/>
        </w:trPr>
        <w:tc>
          <w:tcPr>
            <w:tcW w:w="1247" w:type="dxa"/>
            <w:tcBorders>
              <w:top w:val="single" w:sz="18" w:space="0" w:color="auto"/>
            </w:tcBorders>
            <w:vAlign w:val="center"/>
          </w:tcPr>
          <w:p w14:paraId="58EB1129"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二甲基甲酰胺（</w:t>
            </w:r>
            <w:r>
              <w:rPr>
                <w:rFonts w:ascii="Times New Roman" w:eastAsia="宋体" w:hAnsiTheme="minorEastAsia" w:hint="eastAsia"/>
                <w:sz w:val="24"/>
                <w:szCs w:val="24"/>
              </w:rPr>
              <w:t>DMF</w:t>
            </w:r>
            <w:r>
              <w:rPr>
                <w:rFonts w:ascii="Times New Roman" w:eastAsia="宋体" w:hAnsiTheme="minorEastAsia" w:hint="eastAsia"/>
                <w:sz w:val="24"/>
                <w:szCs w:val="24"/>
              </w:rPr>
              <w:t>）</w:t>
            </w:r>
          </w:p>
        </w:tc>
        <w:tc>
          <w:tcPr>
            <w:tcW w:w="2805" w:type="dxa"/>
            <w:tcBorders>
              <w:top w:val="single" w:sz="18" w:space="0" w:color="auto"/>
            </w:tcBorders>
            <w:vAlign w:val="center"/>
          </w:tcPr>
          <w:p w14:paraId="4CFE4343" w14:textId="77777777"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C</w:t>
            </w:r>
            <w:r>
              <w:rPr>
                <w:rFonts w:ascii="Times New Roman" w:eastAsia="宋体" w:hAnsi="Times New Roman" w:hint="eastAsia"/>
                <w:sz w:val="28"/>
                <w:szCs w:val="28"/>
                <w:vertAlign w:val="subscript"/>
              </w:rPr>
              <w:t>3</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7</w:t>
            </w:r>
            <w:r>
              <w:rPr>
                <w:rFonts w:ascii="Times New Roman" w:eastAsia="宋体" w:hAnsi="Times New Roman" w:hint="eastAsia"/>
                <w:sz w:val="28"/>
                <w:szCs w:val="28"/>
              </w:rPr>
              <w:t>NO</w:t>
            </w:r>
          </w:p>
        </w:tc>
        <w:tc>
          <w:tcPr>
            <w:tcW w:w="1114" w:type="dxa"/>
            <w:tcBorders>
              <w:top w:val="single" w:sz="18" w:space="0" w:color="auto"/>
            </w:tcBorders>
            <w:vAlign w:val="center"/>
          </w:tcPr>
          <w:p w14:paraId="5167345C" w14:textId="77777777"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分析纯</w:t>
            </w:r>
          </w:p>
        </w:tc>
        <w:tc>
          <w:tcPr>
            <w:tcW w:w="1481" w:type="dxa"/>
            <w:tcBorders>
              <w:top w:val="single" w:sz="18" w:space="0" w:color="auto"/>
            </w:tcBorders>
            <w:vAlign w:val="center"/>
          </w:tcPr>
          <w:p w14:paraId="7F509126"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73.09</w:t>
            </w:r>
          </w:p>
        </w:tc>
        <w:tc>
          <w:tcPr>
            <w:tcW w:w="2019" w:type="dxa"/>
            <w:tcBorders>
              <w:top w:val="single" w:sz="18" w:space="0" w:color="auto"/>
            </w:tcBorders>
            <w:vAlign w:val="center"/>
          </w:tcPr>
          <w:p w14:paraId="50DD55F1"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上海沃凯生物科技有限公司</w:t>
            </w:r>
          </w:p>
        </w:tc>
      </w:tr>
      <w:tr w:rsidR="00F03909" w14:paraId="1B2B5B30" w14:textId="77777777">
        <w:trPr>
          <w:trHeight w:val="850"/>
          <w:jc w:val="center"/>
        </w:trPr>
        <w:tc>
          <w:tcPr>
            <w:tcW w:w="1247" w:type="dxa"/>
            <w:vAlign w:val="center"/>
          </w:tcPr>
          <w:p w14:paraId="1004526B"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三乙二醇（</w:t>
            </w:r>
            <w:r>
              <w:rPr>
                <w:rFonts w:ascii="Times New Roman" w:eastAsia="宋体" w:hAnsiTheme="minorEastAsia" w:hint="eastAsia"/>
                <w:sz w:val="24"/>
                <w:szCs w:val="24"/>
              </w:rPr>
              <w:t>TEG</w:t>
            </w:r>
            <w:r>
              <w:rPr>
                <w:rFonts w:ascii="Times New Roman" w:eastAsia="宋体" w:hAnsiTheme="minorEastAsia" w:hint="eastAsia"/>
                <w:sz w:val="24"/>
                <w:szCs w:val="24"/>
              </w:rPr>
              <w:t>）</w:t>
            </w:r>
          </w:p>
        </w:tc>
        <w:tc>
          <w:tcPr>
            <w:tcW w:w="2805" w:type="dxa"/>
            <w:vAlign w:val="center"/>
          </w:tcPr>
          <w:p w14:paraId="10DA91E4" w14:textId="77777777"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14</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4</w:t>
            </w:r>
          </w:p>
        </w:tc>
        <w:tc>
          <w:tcPr>
            <w:tcW w:w="1114" w:type="dxa"/>
            <w:vAlign w:val="center"/>
          </w:tcPr>
          <w:p w14:paraId="2C1B8217" w14:textId="77777777"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分析纯</w:t>
            </w:r>
          </w:p>
        </w:tc>
        <w:tc>
          <w:tcPr>
            <w:tcW w:w="1481" w:type="dxa"/>
            <w:vAlign w:val="center"/>
          </w:tcPr>
          <w:p w14:paraId="365A70EA"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150.17</w:t>
            </w:r>
          </w:p>
        </w:tc>
        <w:tc>
          <w:tcPr>
            <w:tcW w:w="2019" w:type="dxa"/>
            <w:vAlign w:val="center"/>
          </w:tcPr>
          <w:p w14:paraId="46AAA290"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天津欧博凯化工有限公司</w:t>
            </w:r>
          </w:p>
        </w:tc>
      </w:tr>
      <w:tr w:rsidR="00F03909" w14:paraId="2C866B4A" w14:textId="77777777">
        <w:trPr>
          <w:trHeight w:val="850"/>
          <w:jc w:val="center"/>
        </w:trPr>
        <w:tc>
          <w:tcPr>
            <w:tcW w:w="1247" w:type="dxa"/>
            <w:vAlign w:val="center"/>
          </w:tcPr>
          <w:p w14:paraId="6955F0FD"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硫脲</w:t>
            </w:r>
          </w:p>
        </w:tc>
        <w:tc>
          <w:tcPr>
            <w:tcW w:w="2805" w:type="dxa"/>
            <w:vAlign w:val="center"/>
          </w:tcPr>
          <w:p w14:paraId="210B0EBA" w14:textId="77777777"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p>
        </w:tc>
        <w:tc>
          <w:tcPr>
            <w:tcW w:w="1114" w:type="dxa"/>
            <w:vAlign w:val="center"/>
          </w:tcPr>
          <w:p w14:paraId="4040AFDD"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99.0%</w:t>
            </w:r>
          </w:p>
        </w:tc>
        <w:tc>
          <w:tcPr>
            <w:tcW w:w="1481" w:type="dxa"/>
            <w:vAlign w:val="center"/>
          </w:tcPr>
          <w:p w14:paraId="0CA79744"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76.12</w:t>
            </w:r>
          </w:p>
        </w:tc>
        <w:tc>
          <w:tcPr>
            <w:tcW w:w="2019" w:type="dxa"/>
            <w:vAlign w:val="center"/>
          </w:tcPr>
          <w:p w14:paraId="1462C759"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天津凯通化学试剂有限公司</w:t>
            </w:r>
          </w:p>
        </w:tc>
      </w:tr>
      <w:tr w:rsidR="00F03909" w14:paraId="69B5AECC" w14:textId="77777777">
        <w:trPr>
          <w:trHeight w:val="850"/>
          <w:jc w:val="center"/>
        </w:trPr>
        <w:tc>
          <w:tcPr>
            <w:tcW w:w="1247" w:type="dxa"/>
            <w:vAlign w:val="center"/>
          </w:tcPr>
          <w:p w14:paraId="3BCEB413"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氯</w:t>
            </w:r>
            <w:proofErr w:type="gramStart"/>
            <w:r>
              <w:rPr>
                <w:rFonts w:ascii="Times New Roman" w:eastAsia="宋体" w:hAnsiTheme="minorEastAsia" w:hint="eastAsia"/>
                <w:sz w:val="24"/>
                <w:szCs w:val="24"/>
              </w:rPr>
              <w:t>化亚铜</w:t>
            </w:r>
            <w:proofErr w:type="gramEnd"/>
          </w:p>
        </w:tc>
        <w:tc>
          <w:tcPr>
            <w:tcW w:w="2805" w:type="dxa"/>
            <w:vAlign w:val="center"/>
          </w:tcPr>
          <w:p w14:paraId="03DF0D9B" w14:textId="77777777" w:rsidR="00F03909" w:rsidRDefault="00EC79E3">
            <w:pPr>
              <w:spacing w:line="400" w:lineRule="exact"/>
              <w:ind w:firstLineChars="200" w:firstLine="560"/>
              <w:jc w:val="center"/>
              <w:rPr>
                <w:rFonts w:ascii="Times New Roman" w:eastAsia="宋体" w:hAnsi="Times New Roman"/>
                <w:sz w:val="28"/>
                <w:szCs w:val="28"/>
              </w:rPr>
            </w:pPr>
            <w:proofErr w:type="spellStart"/>
            <w:r>
              <w:rPr>
                <w:rFonts w:ascii="Times New Roman" w:eastAsia="宋体" w:hAnsi="Times New Roman" w:hint="eastAsia"/>
                <w:sz w:val="28"/>
                <w:szCs w:val="28"/>
              </w:rPr>
              <w:t>CuCl</w:t>
            </w:r>
            <w:proofErr w:type="spellEnd"/>
          </w:p>
        </w:tc>
        <w:tc>
          <w:tcPr>
            <w:tcW w:w="1114" w:type="dxa"/>
            <w:vAlign w:val="center"/>
          </w:tcPr>
          <w:p w14:paraId="1F19987A"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w:t>
            </w:r>
            <w:r>
              <w:rPr>
                <w:rFonts w:ascii="Times New Roman" w:eastAsia="宋体" w:hAnsi="Times New Roman" w:hint="eastAsia"/>
                <w:sz w:val="28"/>
                <w:szCs w:val="28"/>
              </w:rPr>
              <w:t>97%</w:t>
            </w:r>
          </w:p>
        </w:tc>
        <w:tc>
          <w:tcPr>
            <w:tcW w:w="1481" w:type="dxa"/>
            <w:vAlign w:val="center"/>
          </w:tcPr>
          <w:p w14:paraId="33FB3765"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99.00</w:t>
            </w:r>
          </w:p>
        </w:tc>
        <w:tc>
          <w:tcPr>
            <w:tcW w:w="2019" w:type="dxa"/>
            <w:vAlign w:val="center"/>
          </w:tcPr>
          <w:p w14:paraId="4788E493"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天津市风船化学试剂科技有限公司</w:t>
            </w:r>
          </w:p>
        </w:tc>
      </w:tr>
      <w:tr w:rsidR="00F03909" w14:paraId="5D5DDE38" w14:textId="77777777">
        <w:trPr>
          <w:trHeight w:val="850"/>
          <w:jc w:val="center"/>
        </w:trPr>
        <w:tc>
          <w:tcPr>
            <w:tcW w:w="1247" w:type="dxa"/>
            <w:vAlign w:val="center"/>
          </w:tcPr>
          <w:p w14:paraId="79FFA850"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氯化铟</w:t>
            </w:r>
          </w:p>
        </w:tc>
        <w:tc>
          <w:tcPr>
            <w:tcW w:w="2805" w:type="dxa"/>
            <w:vAlign w:val="center"/>
          </w:tcPr>
          <w:p w14:paraId="5FE90DF4" w14:textId="77777777"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InCl</w:t>
            </w:r>
            <w:r>
              <w:rPr>
                <w:rFonts w:ascii="Times New Roman" w:eastAsia="宋体" w:hAnsi="Times New Roman" w:hint="eastAsia"/>
                <w:sz w:val="28"/>
                <w:szCs w:val="28"/>
                <w:vertAlign w:val="subscript"/>
              </w:rPr>
              <w:t>3</w:t>
            </w:r>
            <w:r>
              <w:rPr>
                <w:rFonts w:ascii="Times New Roman" w:eastAsia="宋体" w:hAnsi="Times New Roman" w:hint="eastAsia"/>
                <w:sz w:val="28"/>
                <w:szCs w:val="28"/>
                <w:vertAlign w:val="subscript"/>
              </w:rPr>
              <w:t>·</w:t>
            </w:r>
            <w:r>
              <w:rPr>
                <w:rFonts w:ascii="Times New Roman" w:eastAsia="宋体" w:hAnsi="Times New Roman" w:hint="eastAsia"/>
                <w:sz w:val="28"/>
                <w:szCs w:val="28"/>
              </w:rPr>
              <w:t>4H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w:t>
            </w:r>
          </w:p>
        </w:tc>
        <w:tc>
          <w:tcPr>
            <w:tcW w:w="1114" w:type="dxa"/>
            <w:vAlign w:val="center"/>
          </w:tcPr>
          <w:p w14:paraId="0AC94474"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w:t>
            </w:r>
            <w:r>
              <w:rPr>
                <w:rFonts w:ascii="Times New Roman" w:eastAsia="宋体" w:hAnsi="Times New Roman" w:hint="eastAsia"/>
                <w:sz w:val="28"/>
                <w:szCs w:val="28"/>
              </w:rPr>
              <w:t>99%</w:t>
            </w:r>
          </w:p>
        </w:tc>
        <w:tc>
          <w:tcPr>
            <w:tcW w:w="1481" w:type="dxa"/>
            <w:vAlign w:val="center"/>
          </w:tcPr>
          <w:p w14:paraId="6653BE73"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293.24</w:t>
            </w:r>
          </w:p>
        </w:tc>
        <w:tc>
          <w:tcPr>
            <w:tcW w:w="2019" w:type="dxa"/>
            <w:vAlign w:val="center"/>
          </w:tcPr>
          <w:p w14:paraId="35BE3757" w14:textId="77777777" w:rsidR="00F03909" w:rsidRDefault="00EC79E3">
            <w:pPr>
              <w:spacing w:line="400" w:lineRule="exact"/>
              <w:ind w:firstLineChars="100" w:firstLine="240"/>
              <w:jc w:val="center"/>
              <w:rPr>
                <w:rFonts w:ascii="Times New Roman" w:eastAsia="宋体" w:hAnsi="Times New Roman"/>
                <w:sz w:val="24"/>
                <w:szCs w:val="24"/>
              </w:rPr>
            </w:pPr>
            <w:r>
              <w:rPr>
                <w:rFonts w:ascii="Times New Roman" w:eastAsia="宋体" w:hAnsiTheme="minorEastAsia" w:hint="eastAsia"/>
                <w:sz w:val="24"/>
                <w:szCs w:val="24"/>
              </w:rPr>
              <w:t>麦克林</w:t>
            </w:r>
          </w:p>
        </w:tc>
      </w:tr>
      <w:tr w:rsidR="00F03909" w14:paraId="0D4EC153" w14:textId="77777777">
        <w:trPr>
          <w:trHeight w:val="850"/>
          <w:jc w:val="center"/>
        </w:trPr>
        <w:tc>
          <w:tcPr>
            <w:tcW w:w="1247" w:type="dxa"/>
            <w:vAlign w:val="center"/>
          </w:tcPr>
          <w:p w14:paraId="7522ED79"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氯化铝</w:t>
            </w:r>
          </w:p>
        </w:tc>
        <w:tc>
          <w:tcPr>
            <w:tcW w:w="2805" w:type="dxa"/>
            <w:vAlign w:val="center"/>
          </w:tcPr>
          <w:p w14:paraId="57FD20B5" w14:textId="77777777"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AlCl</w:t>
            </w:r>
            <w:r>
              <w:rPr>
                <w:rFonts w:ascii="Times New Roman" w:eastAsia="宋体" w:hAnsi="Times New Roman" w:hint="eastAsia"/>
                <w:sz w:val="28"/>
                <w:szCs w:val="28"/>
                <w:vertAlign w:val="subscript"/>
              </w:rPr>
              <w:t>3</w:t>
            </w:r>
            <w:r>
              <w:rPr>
                <w:rFonts w:ascii="Times New Roman" w:eastAsia="宋体" w:hAnsi="Times New Roman" w:hint="eastAsia"/>
                <w:sz w:val="28"/>
                <w:szCs w:val="28"/>
                <w:vertAlign w:val="subscript"/>
              </w:rPr>
              <w:t>·</w:t>
            </w:r>
            <w:r>
              <w:rPr>
                <w:rFonts w:ascii="Times New Roman" w:eastAsia="宋体" w:hAnsi="Times New Roman" w:hint="eastAsia"/>
                <w:sz w:val="28"/>
                <w:szCs w:val="28"/>
              </w:rPr>
              <w:t>6H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w:t>
            </w:r>
          </w:p>
        </w:tc>
        <w:tc>
          <w:tcPr>
            <w:tcW w:w="1114" w:type="dxa"/>
            <w:vAlign w:val="center"/>
          </w:tcPr>
          <w:p w14:paraId="24DCB35F"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97.0%</w:t>
            </w:r>
          </w:p>
        </w:tc>
        <w:tc>
          <w:tcPr>
            <w:tcW w:w="1481" w:type="dxa"/>
            <w:vAlign w:val="center"/>
          </w:tcPr>
          <w:p w14:paraId="41DA0167"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241.43</w:t>
            </w:r>
          </w:p>
        </w:tc>
        <w:tc>
          <w:tcPr>
            <w:tcW w:w="2019" w:type="dxa"/>
            <w:vAlign w:val="center"/>
          </w:tcPr>
          <w:p w14:paraId="6374A79B" w14:textId="77777777" w:rsidR="00F03909" w:rsidRDefault="00EC79E3">
            <w:pPr>
              <w:spacing w:line="400" w:lineRule="exact"/>
              <w:ind w:firstLineChars="100" w:firstLine="240"/>
              <w:jc w:val="center"/>
              <w:rPr>
                <w:rFonts w:ascii="Times New Roman" w:eastAsia="宋体" w:hAnsi="Times New Roman"/>
                <w:sz w:val="24"/>
                <w:szCs w:val="24"/>
              </w:rPr>
            </w:pPr>
            <w:r>
              <w:rPr>
                <w:rFonts w:ascii="Times New Roman" w:eastAsia="宋体" w:hAnsiTheme="minorEastAsia" w:hint="eastAsia"/>
                <w:sz w:val="24"/>
                <w:szCs w:val="24"/>
              </w:rPr>
              <w:t>麦克林</w:t>
            </w:r>
          </w:p>
        </w:tc>
      </w:tr>
      <w:tr w:rsidR="00F03909" w14:paraId="682C0C29" w14:textId="77777777">
        <w:trPr>
          <w:trHeight w:val="850"/>
          <w:jc w:val="center"/>
        </w:trPr>
        <w:tc>
          <w:tcPr>
            <w:tcW w:w="1247" w:type="dxa"/>
            <w:vAlign w:val="center"/>
          </w:tcPr>
          <w:p w14:paraId="215B42BA"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聚乙烯吡咯烷酮</w:t>
            </w:r>
          </w:p>
        </w:tc>
        <w:tc>
          <w:tcPr>
            <w:tcW w:w="2805" w:type="dxa"/>
            <w:vAlign w:val="center"/>
          </w:tcPr>
          <w:p w14:paraId="451BAE8A" w14:textId="77777777" w:rsidR="00F03909" w:rsidRDefault="00EC79E3">
            <w:pPr>
              <w:spacing w:line="400" w:lineRule="exact"/>
              <w:ind w:leftChars="100" w:left="210" w:firstLineChars="250" w:firstLine="700"/>
              <w:jc w:val="center"/>
              <w:rPr>
                <w:rFonts w:ascii="Times New Roman" w:eastAsia="宋体" w:hAnsi="Times New Roman"/>
                <w:sz w:val="28"/>
                <w:szCs w:val="28"/>
              </w:rPr>
            </w:pPr>
            <w:r>
              <w:rPr>
                <w:rFonts w:ascii="Times New Roman" w:eastAsia="宋体" w:hAnsi="Times New Roman" w:hint="eastAsia"/>
                <w:sz w:val="28"/>
                <w:szCs w:val="28"/>
              </w:rPr>
              <w:t>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CH</w:t>
            </w:r>
            <w:r>
              <w:rPr>
                <w:rFonts w:ascii="Times New Roman" w:eastAsia="宋体" w:hAnsiTheme="minorEastAsia" w:hint="eastAsia"/>
                <w:sz w:val="28"/>
                <w:szCs w:val="28"/>
              </w:rPr>
              <w:t xml:space="preserve">         </w:t>
            </w:r>
            <w:proofErr w:type="gramStart"/>
            <w:r>
              <w:rPr>
                <w:rFonts w:ascii="Times New Roman" w:eastAsia="宋体" w:hAnsiTheme="minorEastAsia" w:hint="eastAsia"/>
                <w:sz w:val="28"/>
                <w:szCs w:val="28"/>
              </w:rPr>
              <w:t xml:space="preserve">   [</w:t>
            </w:r>
            <w:proofErr w:type="gramEnd"/>
            <w:r>
              <w:rPr>
                <w:rFonts w:ascii="Times New Roman" w:eastAsia="宋体" w:hAnsi="Times New Roman" w:hint="eastAsia"/>
                <w:sz w:val="28"/>
                <w:szCs w:val="28"/>
              </w:rPr>
              <w:t>NCH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CO</w:t>
            </w:r>
            <w:r>
              <w:rPr>
                <w:rFonts w:ascii="Times New Roman" w:eastAsia="宋体" w:hAnsiTheme="minorEastAsia" w:hint="eastAsia"/>
                <w:sz w:val="28"/>
                <w:szCs w:val="28"/>
              </w:rPr>
              <w:t>]</w:t>
            </w:r>
            <w:r>
              <w:rPr>
                <w:rFonts w:ascii="Times New Roman" w:eastAsia="宋体" w:hAnsi="Times New Roman" w:hint="eastAsia"/>
                <w:sz w:val="28"/>
                <w:szCs w:val="28"/>
                <w:vertAlign w:val="subscript"/>
              </w:rPr>
              <w:t>n</w:t>
            </w:r>
          </w:p>
        </w:tc>
        <w:tc>
          <w:tcPr>
            <w:tcW w:w="1114" w:type="dxa"/>
            <w:vAlign w:val="center"/>
          </w:tcPr>
          <w:p w14:paraId="5203BD39" w14:textId="77777777" w:rsidR="00F03909" w:rsidRDefault="00F03909">
            <w:pPr>
              <w:spacing w:line="400" w:lineRule="exact"/>
              <w:ind w:firstLineChars="100" w:firstLine="280"/>
              <w:jc w:val="center"/>
              <w:rPr>
                <w:rFonts w:ascii="Times New Roman" w:eastAsia="宋体" w:hAnsi="Times New Roman"/>
                <w:sz w:val="28"/>
                <w:szCs w:val="28"/>
              </w:rPr>
            </w:pPr>
          </w:p>
          <w:p w14:paraId="747F0C6B" w14:textId="77777777" w:rsidR="00F03909" w:rsidRDefault="00EC79E3">
            <w:pPr>
              <w:spacing w:line="400" w:lineRule="exact"/>
              <w:ind w:firstLineChars="100" w:firstLine="280"/>
              <w:jc w:val="center"/>
              <w:rPr>
                <w:rFonts w:ascii="Times New Roman" w:eastAsia="宋体" w:hAnsi="Times New Roman"/>
                <w:sz w:val="28"/>
                <w:szCs w:val="28"/>
              </w:rPr>
            </w:pPr>
            <w:r>
              <w:rPr>
                <w:rFonts w:ascii="Times New Roman" w:eastAsia="宋体" w:hAnsi="Times New Roman" w:hint="eastAsia"/>
                <w:sz w:val="28"/>
                <w:szCs w:val="28"/>
              </w:rPr>
              <w:t>---</w:t>
            </w:r>
          </w:p>
        </w:tc>
        <w:tc>
          <w:tcPr>
            <w:tcW w:w="1481" w:type="dxa"/>
            <w:vAlign w:val="center"/>
          </w:tcPr>
          <w:p w14:paraId="490C6779" w14:textId="77777777"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约</w:t>
            </w:r>
            <w:r>
              <w:rPr>
                <w:rFonts w:ascii="Times New Roman" w:eastAsia="宋体" w:hAnsi="Times New Roman" w:hint="eastAsia"/>
                <w:sz w:val="28"/>
                <w:szCs w:val="28"/>
              </w:rPr>
              <w:t>58000</w:t>
            </w:r>
          </w:p>
        </w:tc>
        <w:tc>
          <w:tcPr>
            <w:tcW w:w="2019" w:type="dxa"/>
            <w:vAlign w:val="center"/>
          </w:tcPr>
          <w:p w14:paraId="7BEA5782"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天津市光复精细化工研究所</w:t>
            </w:r>
          </w:p>
        </w:tc>
      </w:tr>
      <w:tr w:rsidR="00F03909" w14:paraId="32CAEA0C" w14:textId="77777777">
        <w:trPr>
          <w:trHeight w:val="850"/>
          <w:jc w:val="center"/>
        </w:trPr>
        <w:tc>
          <w:tcPr>
            <w:tcW w:w="1247" w:type="dxa"/>
            <w:vAlign w:val="center"/>
          </w:tcPr>
          <w:p w14:paraId="7CDB7D7F"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维生素</w:t>
            </w:r>
            <w:r>
              <w:rPr>
                <w:rFonts w:ascii="Times New Roman" w:eastAsia="宋体" w:hAnsi="Times New Roman" w:hint="eastAsia"/>
                <w:sz w:val="24"/>
                <w:szCs w:val="24"/>
              </w:rPr>
              <w:t>C</w:t>
            </w:r>
          </w:p>
        </w:tc>
        <w:tc>
          <w:tcPr>
            <w:tcW w:w="2805" w:type="dxa"/>
            <w:vAlign w:val="center"/>
          </w:tcPr>
          <w:p w14:paraId="0B6A73F7" w14:textId="77777777"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p>
        </w:tc>
        <w:tc>
          <w:tcPr>
            <w:tcW w:w="1114" w:type="dxa"/>
            <w:vAlign w:val="center"/>
          </w:tcPr>
          <w:p w14:paraId="0DEF83E7" w14:textId="77777777" w:rsidR="00F03909" w:rsidRDefault="00EC79E3">
            <w:pPr>
              <w:spacing w:line="400" w:lineRule="exact"/>
              <w:ind w:firstLineChars="100" w:firstLine="280"/>
              <w:jc w:val="center"/>
              <w:rPr>
                <w:rFonts w:ascii="Times New Roman" w:eastAsia="宋体" w:hAnsi="Times New Roman"/>
                <w:sz w:val="28"/>
                <w:szCs w:val="28"/>
              </w:rPr>
            </w:pPr>
            <w:r>
              <w:rPr>
                <w:rFonts w:ascii="Times New Roman" w:eastAsia="宋体" w:hAnsi="Times New Roman" w:hint="eastAsia"/>
                <w:sz w:val="28"/>
                <w:szCs w:val="28"/>
              </w:rPr>
              <w:t>---</w:t>
            </w:r>
          </w:p>
        </w:tc>
        <w:tc>
          <w:tcPr>
            <w:tcW w:w="1481" w:type="dxa"/>
            <w:vAlign w:val="center"/>
          </w:tcPr>
          <w:p w14:paraId="38A3FF19"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176.13</w:t>
            </w:r>
          </w:p>
        </w:tc>
        <w:tc>
          <w:tcPr>
            <w:tcW w:w="2019" w:type="dxa"/>
            <w:vAlign w:val="center"/>
          </w:tcPr>
          <w:p w14:paraId="067E352E"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天津市风船化学试剂科技有限公司</w:t>
            </w:r>
          </w:p>
        </w:tc>
      </w:tr>
      <w:tr w:rsidR="00F03909" w14:paraId="354620B0" w14:textId="77777777">
        <w:trPr>
          <w:trHeight w:val="850"/>
          <w:jc w:val="center"/>
        </w:trPr>
        <w:tc>
          <w:tcPr>
            <w:tcW w:w="1247" w:type="dxa"/>
            <w:tcBorders>
              <w:bottom w:val="single" w:sz="18" w:space="0" w:color="auto"/>
            </w:tcBorders>
            <w:vAlign w:val="center"/>
          </w:tcPr>
          <w:p w14:paraId="2D819B03"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无水乙醇</w:t>
            </w:r>
          </w:p>
        </w:tc>
        <w:tc>
          <w:tcPr>
            <w:tcW w:w="2805" w:type="dxa"/>
            <w:tcBorders>
              <w:bottom w:val="single" w:sz="18" w:space="0" w:color="auto"/>
            </w:tcBorders>
            <w:vAlign w:val="center"/>
          </w:tcPr>
          <w:p w14:paraId="602494F5" w14:textId="77777777" w:rsidR="00F03909" w:rsidRDefault="00EC79E3">
            <w:pPr>
              <w:spacing w:line="400" w:lineRule="exact"/>
              <w:ind w:firstLineChars="200" w:firstLine="560"/>
              <w:jc w:val="center"/>
              <w:rPr>
                <w:rFonts w:ascii="Times New Roman" w:eastAsia="宋体" w:hAnsi="Times New Roman"/>
                <w:sz w:val="28"/>
                <w:szCs w:val="28"/>
              </w:rPr>
            </w:pPr>
            <w:r>
              <w:rPr>
                <w:rFonts w:ascii="Times New Roman" w:eastAsia="宋体" w:hAnsi="Times New Roman" w:hint="eastAsia"/>
                <w:sz w:val="28"/>
                <w:szCs w:val="28"/>
              </w:rPr>
              <w:t>CH</w:t>
            </w:r>
            <w:r>
              <w:rPr>
                <w:rFonts w:ascii="Times New Roman" w:eastAsia="宋体" w:hAnsi="Times New Roman" w:hint="eastAsia"/>
                <w:sz w:val="28"/>
                <w:szCs w:val="28"/>
                <w:vertAlign w:val="subscript"/>
              </w:rPr>
              <w:t>3</w:t>
            </w:r>
            <w:r>
              <w:rPr>
                <w:rFonts w:ascii="Times New Roman" w:eastAsia="宋体" w:hAnsi="Times New Roman" w:hint="eastAsia"/>
                <w:sz w:val="28"/>
                <w:szCs w:val="28"/>
              </w:rPr>
              <w:t>CH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OH</w:t>
            </w:r>
          </w:p>
        </w:tc>
        <w:tc>
          <w:tcPr>
            <w:tcW w:w="1114" w:type="dxa"/>
            <w:tcBorders>
              <w:bottom w:val="single" w:sz="18" w:space="0" w:color="auto"/>
            </w:tcBorders>
            <w:vAlign w:val="center"/>
          </w:tcPr>
          <w:p w14:paraId="76737728" w14:textId="77777777"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分析纯</w:t>
            </w:r>
          </w:p>
        </w:tc>
        <w:tc>
          <w:tcPr>
            <w:tcW w:w="1481" w:type="dxa"/>
            <w:tcBorders>
              <w:bottom w:val="single" w:sz="18" w:space="0" w:color="auto"/>
            </w:tcBorders>
            <w:vAlign w:val="center"/>
          </w:tcPr>
          <w:p w14:paraId="46AF38E9" w14:textId="77777777" w:rsidR="00F03909" w:rsidRDefault="00EC79E3">
            <w:pPr>
              <w:spacing w:line="400" w:lineRule="exact"/>
              <w:jc w:val="center"/>
              <w:rPr>
                <w:rFonts w:ascii="Times New Roman" w:eastAsia="宋体" w:hAnsi="Times New Roman"/>
                <w:sz w:val="28"/>
                <w:szCs w:val="28"/>
              </w:rPr>
            </w:pPr>
            <w:r>
              <w:rPr>
                <w:rFonts w:ascii="Times New Roman" w:eastAsia="宋体" w:hAnsi="Times New Roman" w:hint="eastAsia"/>
                <w:sz w:val="28"/>
                <w:szCs w:val="28"/>
              </w:rPr>
              <w:t>46.07</w:t>
            </w:r>
          </w:p>
        </w:tc>
        <w:tc>
          <w:tcPr>
            <w:tcW w:w="2019" w:type="dxa"/>
            <w:tcBorders>
              <w:bottom w:val="single" w:sz="18" w:space="0" w:color="auto"/>
            </w:tcBorders>
            <w:vAlign w:val="center"/>
          </w:tcPr>
          <w:p w14:paraId="4B271464" w14:textId="77777777" w:rsidR="00F03909" w:rsidRDefault="00EC79E3">
            <w:pPr>
              <w:spacing w:line="400" w:lineRule="exact"/>
              <w:jc w:val="center"/>
              <w:rPr>
                <w:rFonts w:ascii="Times New Roman" w:eastAsia="宋体" w:hAnsi="Times New Roman"/>
                <w:sz w:val="24"/>
                <w:szCs w:val="24"/>
              </w:rPr>
            </w:pPr>
            <w:r>
              <w:rPr>
                <w:rFonts w:ascii="Times New Roman" w:eastAsia="宋体" w:hAnsiTheme="minorEastAsia" w:hint="eastAsia"/>
                <w:sz w:val="24"/>
                <w:szCs w:val="24"/>
              </w:rPr>
              <w:t>天津市富宇精细化工有限公司</w:t>
            </w:r>
          </w:p>
        </w:tc>
      </w:tr>
    </w:tbl>
    <w:p w14:paraId="5E60CA0A" w14:textId="77777777" w:rsidR="00F03909" w:rsidRDefault="00EC79E3">
      <w:pPr>
        <w:pStyle w:val="3"/>
        <w:spacing w:line="400" w:lineRule="exact"/>
        <w:rPr>
          <w:rFonts w:ascii="黑体" w:eastAsia="黑体" w:hAnsi="黑体"/>
          <w:b w:val="0"/>
          <w:sz w:val="28"/>
          <w:szCs w:val="28"/>
        </w:rPr>
      </w:pPr>
      <w:bookmarkStart w:id="16" w:name="_Toc33532624"/>
      <w:r>
        <w:rPr>
          <w:rFonts w:ascii="Times New Roman" w:eastAsia="黑体" w:hAnsi="Times New Roman" w:cs="Times New Roman"/>
          <w:b w:val="0"/>
          <w:sz w:val="28"/>
          <w:szCs w:val="28"/>
        </w:rPr>
        <w:lastRenderedPageBreak/>
        <w:t>2.1.2</w:t>
      </w:r>
      <w:r>
        <w:rPr>
          <w:rFonts w:ascii="黑体" w:eastAsia="黑体" w:hAnsi="黑体" w:hint="eastAsia"/>
          <w:b w:val="0"/>
          <w:sz w:val="28"/>
          <w:szCs w:val="28"/>
        </w:rPr>
        <w:t>实验设备</w:t>
      </w:r>
      <w:bookmarkEnd w:id="16"/>
    </w:p>
    <w:p w14:paraId="4233D420" w14:textId="77777777" w:rsidR="00F03909" w:rsidRDefault="00EC79E3">
      <w:pPr>
        <w:pStyle w:val="a3"/>
        <w:spacing w:line="400" w:lineRule="exact"/>
        <w:jc w:val="center"/>
        <w:rPr>
          <w:sz w:val="21"/>
          <w:szCs w:val="21"/>
        </w:rPr>
      </w:pPr>
      <w:r>
        <w:rPr>
          <w:sz w:val="21"/>
          <w:szCs w:val="21"/>
        </w:rPr>
        <w:t>表</w:t>
      </w:r>
      <w:r>
        <w:rPr>
          <w:rFonts w:ascii="Times New Roman" w:hAnsi="Times New Roman" w:cs="Times New Roman"/>
          <w:sz w:val="21"/>
          <w:szCs w:val="21"/>
        </w:rPr>
        <w:t>2-2</w:t>
      </w:r>
      <w:r>
        <w:rPr>
          <w:sz w:val="21"/>
          <w:szCs w:val="21"/>
        </w:rPr>
        <w:t xml:space="preserve"> </w:t>
      </w:r>
      <w:r>
        <w:rPr>
          <w:sz w:val="21"/>
          <w:szCs w:val="21"/>
        </w:rPr>
        <w:t>实验所需主要设备和仪器</w:t>
      </w:r>
    </w:p>
    <w:p w14:paraId="595D9814" w14:textId="77777777" w:rsidR="00F03909" w:rsidRDefault="00EC79E3">
      <w:pPr>
        <w:pStyle w:val="a3"/>
        <w:spacing w:line="400" w:lineRule="exact"/>
        <w:jc w:val="center"/>
        <w:rPr>
          <w:sz w:val="21"/>
          <w:szCs w:val="21"/>
        </w:rPr>
      </w:pPr>
      <w:r>
        <w:rPr>
          <w:sz w:val="21"/>
          <w:szCs w:val="21"/>
        </w:rPr>
        <w:t>Table</w:t>
      </w:r>
      <w:r>
        <w:rPr>
          <w:rFonts w:ascii="Times New Roman" w:hAnsi="Times New Roman" w:cs="Times New Roman"/>
          <w:sz w:val="21"/>
          <w:szCs w:val="21"/>
        </w:rPr>
        <w:t>2-2</w:t>
      </w:r>
      <w:r>
        <w:rPr>
          <w:sz w:val="21"/>
          <w:szCs w:val="21"/>
        </w:rPr>
        <w:t xml:space="preserve"> The main instruments and </w:t>
      </w:r>
      <w:proofErr w:type="spellStart"/>
      <w:r>
        <w:rPr>
          <w:sz w:val="21"/>
          <w:szCs w:val="21"/>
        </w:rPr>
        <w:t>equipments</w:t>
      </w:r>
      <w:proofErr w:type="spellEnd"/>
    </w:p>
    <w:tbl>
      <w:tblPr>
        <w:tblStyle w:val="ae"/>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837"/>
        <w:gridCol w:w="2833"/>
      </w:tblGrid>
      <w:tr w:rsidR="00F03909" w14:paraId="559A3C30" w14:textId="77777777">
        <w:trPr>
          <w:trHeight w:val="1020"/>
        </w:trPr>
        <w:tc>
          <w:tcPr>
            <w:tcW w:w="2840" w:type="dxa"/>
            <w:tcBorders>
              <w:top w:val="single" w:sz="18" w:space="0" w:color="auto"/>
              <w:bottom w:val="single" w:sz="18" w:space="0" w:color="auto"/>
            </w:tcBorders>
            <w:vAlign w:val="center"/>
          </w:tcPr>
          <w:p w14:paraId="76A029E7"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仪器名称</w:t>
            </w:r>
          </w:p>
        </w:tc>
        <w:tc>
          <w:tcPr>
            <w:tcW w:w="2841" w:type="dxa"/>
            <w:tcBorders>
              <w:top w:val="single" w:sz="18" w:space="0" w:color="auto"/>
              <w:bottom w:val="single" w:sz="18" w:space="0" w:color="auto"/>
            </w:tcBorders>
            <w:vAlign w:val="center"/>
          </w:tcPr>
          <w:p w14:paraId="79747FAC"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仪器型号</w:t>
            </w:r>
          </w:p>
        </w:tc>
        <w:tc>
          <w:tcPr>
            <w:tcW w:w="2841" w:type="dxa"/>
            <w:tcBorders>
              <w:top w:val="single" w:sz="18" w:space="0" w:color="auto"/>
              <w:bottom w:val="single" w:sz="18" w:space="0" w:color="auto"/>
            </w:tcBorders>
            <w:vAlign w:val="center"/>
          </w:tcPr>
          <w:p w14:paraId="0552D3F6"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生产厂家</w:t>
            </w:r>
          </w:p>
        </w:tc>
      </w:tr>
      <w:tr w:rsidR="00F03909" w14:paraId="37249972" w14:textId="77777777">
        <w:trPr>
          <w:trHeight w:val="1020"/>
        </w:trPr>
        <w:tc>
          <w:tcPr>
            <w:tcW w:w="2840" w:type="dxa"/>
            <w:tcBorders>
              <w:top w:val="single" w:sz="18" w:space="0" w:color="auto"/>
            </w:tcBorders>
            <w:vAlign w:val="center"/>
          </w:tcPr>
          <w:p w14:paraId="1903E3A4"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电子天平</w:t>
            </w:r>
          </w:p>
        </w:tc>
        <w:tc>
          <w:tcPr>
            <w:tcW w:w="2841" w:type="dxa"/>
            <w:tcBorders>
              <w:top w:val="single" w:sz="18" w:space="0" w:color="auto"/>
            </w:tcBorders>
            <w:vAlign w:val="center"/>
          </w:tcPr>
          <w:p w14:paraId="4540DB20"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BSA224S-CW</w:t>
            </w:r>
          </w:p>
        </w:tc>
        <w:tc>
          <w:tcPr>
            <w:tcW w:w="2841" w:type="dxa"/>
            <w:tcBorders>
              <w:top w:val="single" w:sz="18" w:space="0" w:color="auto"/>
            </w:tcBorders>
            <w:vAlign w:val="center"/>
          </w:tcPr>
          <w:p w14:paraId="64233E94"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赛多利斯科学仪器（北京）有限公司</w:t>
            </w:r>
          </w:p>
        </w:tc>
      </w:tr>
      <w:tr w:rsidR="00F03909" w14:paraId="7A4A338A" w14:textId="77777777">
        <w:trPr>
          <w:trHeight w:val="1020"/>
        </w:trPr>
        <w:tc>
          <w:tcPr>
            <w:tcW w:w="2840" w:type="dxa"/>
            <w:vAlign w:val="center"/>
          </w:tcPr>
          <w:p w14:paraId="121F708D"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数显磁力搅拌恒温电热套</w:t>
            </w:r>
          </w:p>
        </w:tc>
        <w:tc>
          <w:tcPr>
            <w:tcW w:w="2841" w:type="dxa"/>
            <w:vAlign w:val="center"/>
          </w:tcPr>
          <w:p w14:paraId="5B2D854C"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XMTA-2C</w:t>
            </w:r>
          </w:p>
        </w:tc>
        <w:tc>
          <w:tcPr>
            <w:tcW w:w="2841" w:type="dxa"/>
            <w:vAlign w:val="center"/>
          </w:tcPr>
          <w:p w14:paraId="7C5F97A9"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天津赛得利斯实验分析仪器制造厂</w:t>
            </w:r>
          </w:p>
        </w:tc>
      </w:tr>
      <w:tr w:rsidR="00F03909" w14:paraId="6E4E290D" w14:textId="77777777">
        <w:trPr>
          <w:trHeight w:val="1020"/>
        </w:trPr>
        <w:tc>
          <w:tcPr>
            <w:tcW w:w="2840" w:type="dxa"/>
            <w:vAlign w:val="center"/>
          </w:tcPr>
          <w:p w14:paraId="0BA82CCC"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循环水式真空泵</w:t>
            </w:r>
          </w:p>
        </w:tc>
        <w:tc>
          <w:tcPr>
            <w:tcW w:w="2841" w:type="dxa"/>
            <w:vAlign w:val="center"/>
          </w:tcPr>
          <w:p w14:paraId="4DCB44BB"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SHE-D</w:t>
            </w:r>
            <w:r>
              <w:rPr>
                <w:rFonts w:ascii="Times New Roman" w:eastAsia="宋体" w:hAnsiTheme="minorEastAsia" w:hint="eastAsia"/>
                <w:sz w:val="28"/>
                <w:szCs w:val="32"/>
              </w:rPr>
              <w:t>（Ⅲ）</w:t>
            </w:r>
          </w:p>
        </w:tc>
        <w:tc>
          <w:tcPr>
            <w:tcW w:w="2841" w:type="dxa"/>
            <w:vAlign w:val="center"/>
          </w:tcPr>
          <w:p w14:paraId="0A18A3BC"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上海越众仪器设备有限公司</w:t>
            </w:r>
          </w:p>
        </w:tc>
      </w:tr>
      <w:tr w:rsidR="00F03909" w14:paraId="12D8AA2A" w14:textId="77777777">
        <w:trPr>
          <w:trHeight w:val="1020"/>
        </w:trPr>
        <w:tc>
          <w:tcPr>
            <w:tcW w:w="2840" w:type="dxa"/>
            <w:vAlign w:val="center"/>
          </w:tcPr>
          <w:p w14:paraId="4789DC0C"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高速离心机</w:t>
            </w:r>
          </w:p>
        </w:tc>
        <w:tc>
          <w:tcPr>
            <w:tcW w:w="2841" w:type="dxa"/>
            <w:vAlign w:val="center"/>
          </w:tcPr>
          <w:p w14:paraId="0ECB89CF"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TG16G</w:t>
            </w:r>
          </w:p>
        </w:tc>
        <w:tc>
          <w:tcPr>
            <w:tcW w:w="2841" w:type="dxa"/>
            <w:vAlign w:val="center"/>
          </w:tcPr>
          <w:p w14:paraId="31728EAF"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天津广丰科技有限公司</w:t>
            </w:r>
          </w:p>
        </w:tc>
      </w:tr>
      <w:tr w:rsidR="00F03909" w14:paraId="43E8ADED" w14:textId="77777777">
        <w:trPr>
          <w:trHeight w:val="1020"/>
        </w:trPr>
        <w:tc>
          <w:tcPr>
            <w:tcW w:w="2840" w:type="dxa"/>
            <w:vAlign w:val="center"/>
          </w:tcPr>
          <w:p w14:paraId="1D04D7E4"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超声波清洗机</w:t>
            </w:r>
          </w:p>
        </w:tc>
        <w:tc>
          <w:tcPr>
            <w:tcW w:w="2841" w:type="dxa"/>
            <w:vAlign w:val="center"/>
          </w:tcPr>
          <w:p w14:paraId="5DDAF601"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060S</w:t>
            </w:r>
          </w:p>
        </w:tc>
        <w:tc>
          <w:tcPr>
            <w:tcW w:w="2841" w:type="dxa"/>
            <w:vAlign w:val="center"/>
          </w:tcPr>
          <w:p w14:paraId="341C7CB3"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w:t>
            </w:r>
          </w:p>
        </w:tc>
      </w:tr>
      <w:tr w:rsidR="00F03909" w14:paraId="46B9BA11" w14:textId="77777777">
        <w:trPr>
          <w:trHeight w:val="1020"/>
        </w:trPr>
        <w:tc>
          <w:tcPr>
            <w:tcW w:w="2840" w:type="dxa"/>
            <w:vAlign w:val="center"/>
          </w:tcPr>
          <w:p w14:paraId="50654134" w14:textId="77777777" w:rsidR="00F03909" w:rsidRDefault="00EC79E3">
            <w:pPr>
              <w:spacing w:line="400" w:lineRule="exact"/>
              <w:ind w:firstLineChars="200" w:firstLine="560"/>
              <w:jc w:val="center"/>
              <w:rPr>
                <w:rFonts w:ascii="Times New Roman" w:eastAsia="宋体" w:hAnsi="Times New Roman"/>
                <w:sz w:val="28"/>
                <w:szCs w:val="32"/>
              </w:rPr>
            </w:pPr>
            <w:proofErr w:type="gramStart"/>
            <w:r>
              <w:rPr>
                <w:rFonts w:ascii="Times New Roman" w:eastAsia="宋体" w:hAnsiTheme="minorEastAsia" w:hint="eastAsia"/>
                <w:sz w:val="28"/>
                <w:szCs w:val="32"/>
              </w:rPr>
              <w:t>旋涂机</w:t>
            </w:r>
            <w:proofErr w:type="gramEnd"/>
          </w:p>
        </w:tc>
        <w:tc>
          <w:tcPr>
            <w:tcW w:w="2841" w:type="dxa"/>
            <w:vAlign w:val="center"/>
          </w:tcPr>
          <w:p w14:paraId="57833524"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KW-4A</w:t>
            </w:r>
          </w:p>
        </w:tc>
        <w:tc>
          <w:tcPr>
            <w:tcW w:w="2841" w:type="dxa"/>
            <w:vAlign w:val="center"/>
          </w:tcPr>
          <w:p w14:paraId="5F9A8A55"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imes New Roman" w:hint="eastAsia"/>
                <w:sz w:val="28"/>
                <w:szCs w:val="32"/>
              </w:rPr>
              <w:t>---</w:t>
            </w:r>
          </w:p>
        </w:tc>
      </w:tr>
    </w:tbl>
    <w:p w14:paraId="5E23FA30" w14:textId="77777777" w:rsidR="00F03909" w:rsidRDefault="00F03909">
      <w:pPr>
        <w:pStyle w:val="2"/>
        <w:spacing w:line="400" w:lineRule="atLeast"/>
        <w:rPr>
          <w:rFonts w:ascii="黑体" w:eastAsia="黑体" w:hAnsi="黑体"/>
          <w:b w:val="0"/>
          <w:sz w:val="28"/>
          <w:szCs w:val="28"/>
        </w:rPr>
      </w:pPr>
    </w:p>
    <w:p w14:paraId="2541DF60" w14:textId="77777777" w:rsidR="00F03909" w:rsidRDefault="00EC79E3">
      <w:pPr>
        <w:tabs>
          <w:tab w:val="left" w:pos="377"/>
        </w:tabs>
        <w:spacing w:beforeLines="50" w:before="120" w:afterLines="50" w:after="120"/>
        <w:rPr>
          <w:rFonts w:ascii="宋体" w:hAnsi="宋体"/>
          <w:bCs/>
          <w:sz w:val="28"/>
          <w:szCs w:val="28"/>
        </w:rPr>
      </w:pPr>
      <w:r>
        <w:rPr>
          <w:rFonts w:ascii="宋体" w:hAnsi="宋体" w:hint="eastAsia"/>
          <w:bCs/>
          <w:sz w:val="28"/>
          <w:szCs w:val="28"/>
        </w:rPr>
        <w:t xml:space="preserve">                    </w:t>
      </w:r>
      <w:r>
        <w:rPr>
          <w:rFonts w:ascii="宋体" w:hAnsi="宋体" w:hint="eastAsia"/>
          <w:bCs/>
          <w:position w:val="-34"/>
          <w:sz w:val="28"/>
          <w:szCs w:val="28"/>
        </w:rPr>
        <w:object w:dxaOrig="2655" w:dyaOrig="885" w14:anchorId="47535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pt;height:44.35pt" o:ole="">
            <v:imagedata r:id="rId18" o:title=""/>
          </v:shape>
          <o:OLEObject Type="Embed" ProgID="Equation.3" ShapeID="_x0000_i1025" DrawAspect="Content" ObjectID="_1738511007" r:id="rId19"/>
        </w:object>
      </w:r>
      <w:r>
        <w:rPr>
          <w:rFonts w:ascii="宋体" w:hAnsi="宋体" w:hint="eastAsia"/>
          <w:bCs/>
          <w:sz w:val="28"/>
          <w:szCs w:val="28"/>
        </w:rPr>
        <w:t xml:space="preserve">               (2.1)</w:t>
      </w:r>
    </w:p>
    <w:p w14:paraId="6B233AD7" w14:textId="77777777" w:rsidR="00F03909" w:rsidRDefault="00EC79E3">
      <w:pPr>
        <w:tabs>
          <w:tab w:val="left" w:pos="377"/>
        </w:tabs>
        <w:spacing w:line="400" w:lineRule="exact"/>
        <w:ind w:firstLineChars="200" w:firstLine="560"/>
        <w:rPr>
          <w:rFonts w:ascii="宋体" w:hAnsi="宋体"/>
          <w:sz w:val="28"/>
          <w:szCs w:val="28"/>
        </w:rPr>
      </w:pPr>
      <w:r>
        <w:rPr>
          <w:rFonts w:ascii="宋体" w:hAnsi="宋体" w:hint="eastAsia"/>
          <w:sz w:val="28"/>
          <w:szCs w:val="28"/>
        </w:rPr>
        <w:t>其中，</w:t>
      </w:r>
      <w:r>
        <w:rPr>
          <w:rFonts w:ascii="宋体" w:hAnsi="宋体" w:hint="eastAsia"/>
          <w:i/>
          <w:iCs/>
          <w:sz w:val="28"/>
          <w:szCs w:val="28"/>
        </w:rPr>
        <w:t>μ</w:t>
      </w:r>
      <w:r>
        <w:rPr>
          <w:rFonts w:ascii="宋体" w:hAnsi="宋体" w:hint="eastAsia"/>
          <w:sz w:val="28"/>
          <w:szCs w:val="28"/>
          <w:vertAlign w:val="subscript"/>
        </w:rPr>
        <w:t>R</w:t>
      </w:r>
      <w:r>
        <w:rPr>
          <w:rFonts w:ascii="宋体" w:hAnsi="宋体" w:hint="eastAsia"/>
          <w:sz w:val="28"/>
          <w:szCs w:val="28"/>
        </w:rPr>
        <w:t>，</w:t>
      </w:r>
      <w:r>
        <w:rPr>
          <w:rFonts w:ascii="宋体" w:hAnsi="宋体" w:hint="eastAsia"/>
          <w:i/>
          <w:iCs/>
          <w:sz w:val="28"/>
          <w:szCs w:val="28"/>
        </w:rPr>
        <w:t>μ</w:t>
      </w:r>
      <w:r>
        <w:rPr>
          <w:rFonts w:ascii="宋体" w:hAnsi="宋体" w:hint="eastAsia"/>
          <w:sz w:val="28"/>
          <w:szCs w:val="28"/>
          <w:vertAlign w:val="subscript"/>
        </w:rPr>
        <w:t>S</w:t>
      </w:r>
      <w:r>
        <w:rPr>
          <w:rFonts w:ascii="宋体" w:hAnsi="宋体" w:hint="eastAsia"/>
          <w:sz w:val="28"/>
          <w:szCs w:val="28"/>
        </w:rPr>
        <w:t>分别为抗力和载荷效应的均值，……。</w:t>
      </w:r>
    </w:p>
    <w:p w14:paraId="4195498F" w14:textId="77777777" w:rsidR="00F03909" w:rsidRDefault="00F03909"/>
    <w:p w14:paraId="1733CBBE" w14:textId="77777777" w:rsidR="00F03909" w:rsidRDefault="00F03909"/>
    <w:p w14:paraId="391BF4DE" w14:textId="77777777" w:rsidR="00F03909" w:rsidRDefault="00F03909"/>
    <w:p w14:paraId="008DAF03" w14:textId="77777777" w:rsidR="00F03909" w:rsidRDefault="00F03909"/>
    <w:p w14:paraId="567FA8B5" w14:textId="77777777" w:rsidR="00F03909" w:rsidRDefault="00F03909"/>
    <w:p w14:paraId="7A77FE72" w14:textId="77777777" w:rsidR="00F03909" w:rsidRDefault="00F03909"/>
    <w:p w14:paraId="686946C9" w14:textId="77777777" w:rsidR="00F03909" w:rsidRDefault="00F03909"/>
    <w:p w14:paraId="29CD7219" w14:textId="77777777" w:rsidR="00F03909" w:rsidRDefault="00EC79E3">
      <w:pPr>
        <w:pStyle w:val="2"/>
        <w:spacing w:line="400" w:lineRule="atLeast"/>
        <w:rPr>
          <w:rFonts w:ascii="Times New Roman" w:eastAsia="宋体" w:hAnsiTheme="minorEastAsia"/>
          <w:sz w:val="28"/>
        </w:rPr>
      </w:pPr>
      <w:bookmarkStart w:id="17" w:name="_Toc33532625"/>
      <w:r>
        <w:rPr>
          <w:rFonts w:ascii="Times New Roman" w:eastAsia="黑体" w:hAnsi="Times New Roman" w:cs="Times New Roman"/>
          <w:b w:val="0"/>
          <w:sz w:val="28"/>
          <w:szCs w:val="28"/>
        </w:rPr>
        <w:lastRenderedPageBreak/>
        <w:t>2.2</w:t>
      </w:r>
      <w:r>
        <w:rPr>
          <w:rFonts w:ascii="黑体" w:eastAsia="黑体" w:hAnsi="黑体" w:hint="eastAsia"/>
          <w:b w:val="0"/>
          <w:sz w:val="28"/>
          <w:szCs w:val="28"/>
        </w:rPr>
        <w:t xml:space="preserve"> 实验流程图</w:t>
      </w:r>
      <w:bookmarkEnd w:id="17"/>
    </w:p>
    <w:p w14:paraId="499F0432" w14:textId="77777777"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64384" behindDoc="0" locked="0" layoutInCell="1" allowOverlap="1" wp14:anchorId="63772667" wp14:editId="6D091994">
                <wp:simplePos x="0" y="0"/>
                <wp:positionH relativeFrom="column">
                  <wp:posOffset>366395</wp:posOffset>
                </wp:positionH>
                <wp:positionV relativeFrom="paragraph">
                  <wp:posOffset>95250</wp:posOffset>
                </wp:positionV>
                <wp:extent cx="1573530" cy="626745"/>
                <wp:effectExtent l="9525" t="13335" r="7620" b="762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626745"/>
                        </a:xfrm>
                        <a:prstGeom prst="rect">
                          <a:avLst/>
                        </a:prstGeom>
                        <a:solidFill>
                          <a:srgbClr val="FFFFFF"/>
                        </a:solidFill>
                        <a:ln w="9525">
                          <a:solidFill>
                            <a:srgbClr val="000000"/>
                          </a:solidFill>
                          <a:miter lim="800000"/>
                        </a:ln>
                      </wps:spPr>
                      <wps:txbx>
                        <w:txbxContent>
                          <w:p w14:paraId="17518970" w14:textId="77777777" w:rsidR="00F03909" w:rsidRDefault="00EC79E3">
                            <w:pPr>
                              <w:rPr>
                                <w:rFonts w:ascii="Times New Roman" w:eastAsia="宋体" w:hAnsi="Times New Roman"/>
                                <w:sz w:val="28"/>
                                <w:szCs w:val="28"/>
                              </w:rPr>
                            </w:pPr>
                            <w:r>
                              <w:rPr>
                                <w:rFonts w:ascii="Times New Roman" w:hAnsi="Times New Roman" w:cs="Times New Roman"/>
                                <w:sz w:val="28"/>
                                <w:szCs w:val="28"/>
                              </w:rPr>
                              <w:t>CuCl</w:t>
                            </w:r>
                            <w:r>
                              <w:rPr>
                                <w:rFonts w:ascii="Times New Roman" w:hAnsi="Times New Roman" w:cs="Times New Roman" w:hint="eastAsia"/>
                                <w:sz w:val="28"/>
                                <w:szCs w:val="28"/>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p>
                          <w:p w14:paraId="2E124E94" w14:textId="77777777" w:rsidR="00F03909" w:rsidRDefault="00EC79E3">
                            <w:pPr>
                              <w:ind w:firstLineChars="100" w:firstLine="280"/>
                            </w:pPr>
                            <w:r>
                              <w:rPr>
                                <w:rFonts w:ascii="Times New Roman" w:eastAsia="宋体" w:hAnsi="Times New Roman" w:hint="eastAsia"/>
                                <w:sz w:val="28"/>
                                <w:szCs w:val="28"/>
                              </w:rPr>
                              <w:t>二甲基甲酰胺</w:t>
                            </w:r>
                          </w:p>
                        </w:txbxContent>
                      </wps:txbx>
                      <wps:bodyPr rot="0" vert="horz" wrap="square" lIns="91440" tIns="45720" rIns="91440" bIns="45720" anchor="t" anchorCtr="0" upright="1">
                        <a:noAutofit/>
                      </wps:bodyPr>
                    </wps:wsp>
                  </a:graphicData>
                </a:graphic>
              </wp:anchor>
            </w:drawing>
          </mc:Choice>
          <mc:Fallback>
            <w:pict>
              <v:shapetype w14:anchorId="63772667" id="_x0000_t202" coordsize="21600,21600" o:spt="202" path="m,l,21600r21600,l21600,xe">
                <v:stroke joinstyle="miter"/>
                <v:path gradientshapeok="t" o:connecttype="rect"/>
              </v:shapetype>
              <v:shape id="Text Box 3" o:spid="_x0000_s1026" type="#_x0000_t202" style="position:absolute;left:0;text-align:left;margin-left:28.85pt;margin-top:7.5pt;width:123.9pt;height:49.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">
                <v:textbox>
                  <w:txbxContent>
                    <w:p w14:paraId="17518970" w14:textId="77777777" w:rsidR="00F03909" w:rsidRDefault="00EC79E3">
                      <w:pPr>
                        <w:rPr>
                          <w:rFonts w:ascii="Times New Roman" w:eastAsia="宋体" w:hAnsi="Times New Roman"/>
                          <w:sz w:val="28"/>
                          <w:szCs w:val="28"/>
                        </w:rPr>
                      </w:pPr>
                      <w:r>
                        <w:rPr>
                          <w:rFonts w:ascii="Times New Roman" w:hAnsi="Times New Roman" w:cs="Times New Roman"/>
                          <w:sz w:val="28"/>
                          <w:szCs w:val="28"/>
                        </w:rPr>
                        <w:t>CuCl</w:t>
                      </w:r>
                      <w:r>
                        <w:rPr>
                          <w:rFonts w:ascii="Times New Roman" w:hAnsi="Times New Roman" w:cs="Times New Roman" w:hint="eastAsia"/>
                          <w:sz w:val="28"/>
                          <w:szCs w:val="28"/>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p>
                    <w:p w14:paraId="2E124E94" w14:textId="77777777" w:rsidR="00F03909" w:rsidRDefault="00EC79E3">
                      <w:pPr>
                        <w:ind w:firstLineChars="100" w:firstLine="280"/>
                      </w:pPr>
                      <w:r>
                        <w:rPr>
                          <w:rFonts w:ascii="Times New Roman" w:eastAsia="宋体" w:hAnsi="Times New Roman" w:hint="eastAsia"/>
                          <w:sz w:val="28"/>
                          <w:szCs w:val="28"/>
                        </w:rPr>
                        <w:t>二甲基甲酰胺</w:t>
                      </w:r>
                    </w:p>
                  </w:txbxContent>
                </v:textbox>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65408" behindDoc="0" locked="0" layoutInCell="1" allowOverlap="1" wp14:anchorId="11272CA4" wp14:editId="26E85C62">
                <wp:simplePos x="0" y="0"/>
                <wp:positionH relativeFrom="column">
                  <wp:posOffset>2098675</wp:posOffset>
                </wp:positionH>
                <wp:positionV relativeFrom="paragraph">
                  <wp:posOffset>95250</wp:posOffset>
                </wp:positionV>
                <wp:extent cx="1531620" cy="626745"/>
                <wp:effectExtent l="8255" t="13335" r="12700" b="7620"/>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626745"/>
                        </a:xfrm>
                        <a:prstGeom prst="rect">
                          <a:avLst/>
                        </a:prstGeom>
                        <a:solidFill>
                          <a:srgbClr val="FFFFFF"/>
                        </a:solidFill>
                        <a:ln w="9525">
                          <a:solidFill>
                            <a:srgbClr val="000000"/>
                          </a:solidFill>
                          <a:miter lim="800000"/>
                        </a:ln>
                      </wps:spPr>
                      <wps:txbx>
                        <w:txbxContent>
                          <w:p w14:paraId="07D7C348" w14:textId="77777777" w:rsidR="00F03909" w:rsidRDefault="00EC79E3">
                            <w:pPr>
                              <w:ind w:firstLineChars="200" w:firstLine="560"/>
                              <w:rPr>
                                <w:sz w:val="28"/>
                                <w:szCs w:val="28"/>
                              </w:rPr>
                            </w:pPr>
                            <w:r>
                              <w:rPr>
                                <w:rFonts w:hint="eastAsia"/>
                                <w:sz w:val="28"/>
                                <w:szCs w:val="28"/>
                              </w:rPr>
                              <w:t>硫脲、</w:t>
                            </w:r>
                          </w:p>
                          <w:p w14:paraId="7B6B65B6" w14:textId="77777777" w:rsidR="00F03909" w:rsidRDefault="00EC79E3">
                            <w:pPr>
                              <w:ind w:firstLineChars="150" w:firstLine="420"/>
                              <w:rPr>
                                <w:sz w:val="28"/>
                                <w:szCs w:val="28"/>
                              </w:rPr>
                            </w:pPr>
                            <w:r>
                              <w:rPr>
                                <w:rFonts w:hint="eastAsia"/>
                                <w:sz w:val="28"/>
                                <w:szCs w:val="28"/>
                              </w:rPr>
                              <w:t>三乙二醇</w:t>
                            </w:r>
                          </w:p>
                          <w:p w14:paraId="6229FF09" w14:textId="77777777" w:rsidR="00F03909" w:rsidRDefault="00F03909"/>
                        </w:txbxContent>
                      </wps:txbx>
                      <wps:bodyPr rot="0" vert="horz" wrap="square" lIns="91440" tIns="45720" rIns="91440" bIns="45720" anchor="t" anchorCtr="0" upright="1">
                        <a:noAutofit/>
                      </wps:bodyPr>
                    </wps:wsp>
                  </a:graphicData>
                </a:graphic>
              </wp:anchor>
            </w:drawing>
          </mc:Choice>
          <mc:Fallback>
            <w:pict>
              <v:shape w14:anchorId="11272CA4" id="Text Box 4" o:spid="_x0000_s1027" type="#_x0000_t202" style="position:absolute;left:0;text-align:left;margin-left:165.25pt;margin-top:7.5pt;width:120.6pt;height:49.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">
                <v:textbox>
                  <w:txbxContent>
                    <w:p w14:paraId="07D7C348" w14:textId="77777777" w:rsidR="00F03909" w:rsidRDefault="00EC79E3">
                      <w:pPr>
                        <w:ind w:firstLineChars="200" w:firstLine="560"/>
                        <w:rPr>
                          <w:sz w:val="28"/>
                          <w:szCs w:val="28"/>
                        </w:rPr>
                      </w:pPr>
                      <w:r>
                        <w:rPr>
                          <w:rFonts w:hint="eastAsia"/>
                          <w:sz w:val="28"/>
                          <w:szCs w:val="28"/>
                        </w:rPr>
                        <w:t>硫脲、</w:t>
                      </w:r>
                    </w:p>
                    <w:p w14:paraId="7B6B65B6" w14:textId="77777777" w:rsidR="00F03909" w:rsidRDefault="00EC79E3">
                      <w:pPr>
                        <w:ind w:firstLineChars="150" w:firstLine="420"/>
                        <w:rPr>
                          <w:sz w:val="28"/>
                          <w:szCs w:val="28"/>
                        </w:rPr>
                      </w:pPr>
                      <w:r>
                        <w:rPr>
                          <w:rFonts w:hint="eastAsia"/>
                          <w:sz w:val="28"/>
                          <w:szCs w:val="28"/>
                        </w:rPr>
                        <w:t>三乙二醇</w:t>
                      </w:r>
                    </w:p>
                    <w:p w14:paraId="6229FF09" w14:textId="77777777" w:rsidR="00F03909" w:rsidRDefault="00F03909"/>
                  </w:txbxContent>
                </v:textbox>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66432" behindDoc="0" locked="0" layoutInCell="1" allowOverlap="1" wp14:anchorId="3B2CD60C" wp14:editId="421C57E9">
                <wp:simplePos x="0" y="0"/>
                <wp:positionH relativeFrom="column">
                  <wp:posOffset>3833495</wp:posOffset>
                </wp:positionH>
                <wp:positionV relativeFrom="paragraph">
                  <wp:posOffset>95250</wp:posOffset>
                </wp:positionV>
                <wp:extent cx="1318260" cy="626745"/>
                <wp:effectExtent l="9525" t="13335" r="5715" b="7620"/>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626745"/>
                        </a:xfrm>
                        <a:prstGeom prst="rect">
                          <a:avLst/>
                        </a:prstGeom>
                        <a:solidFill>
                          <a:srgbClr val="FFFFFF"/>
                        </a:solidFill>
                        <a:ln w="9525">
                          <a:solidFill>
                            <a:srgbClr val="000000"/>
                          </a:solidFill>
                          <a:miter lim="800000"/>
                        </a:ln>
                      </wps:spPr>
                      <wps:txbx>
                        <w:txbxContent>
                          <w:p w14:paraId="62E7A0BC" w14:textId="77777777"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PV</w:t>
                            </w:r>
                            <w:r>
                              <w:rPr>
                                <w:rFonts w:ascii="Times New Roman" w:hAnsi="Times New Roman" w:cs="Times New Roman" w:hint="eastAsia"/>
                                <w:sz w:val="28"/>
                                <w:szCs w:val="28"/>
                              </w:rPr>
                              <w:t>P</w:t>
                            </w:r>
                            <w:r>
                              <w:rPr>
                                <w:rFonts w:ascii="Times New Roman" w:hAnsi="Times New Roman" w:cs="Times New Roman" w:hint="eastAsia"/>
                                <w:sz w:val="28"/>
                                <w:szCs w:val="28"/>
                              </w:rPr>
                              <w:t>、</w:t>
                            </w:r>
                          </w:p>
                          <w:p w14:paraId="6B0E38DE" w14:textId="77777777" w:rsidR="00F03909" w:rsidRDefault="00EC79E3">
                            <w:pPr>
                              <w:jc w:val="center"/>
                              <w:rPr>
                                <w:rFonts w:ascii="Times New Roman" w:hAnsi="Times New Roman" w:cs="Times New Roman"/>
                                <w:sz w:val="28"/>
                                <w:szCs w:val="28"/>
                                <w:vertAlign w:val="subscript"/>
                              </w:rPr>
                            </w:pPr>
                            <w:r>
                              <w:rPr>
                                <w:rFonts w:ascii="Times New Roman" w:hAnsi="Times New Roman" w:cs="Times New Roman" w:hint="eastAsia"/>
                                <w:sz w:val="28"/>
                                <w:szCs w:val="28"/>
                              </w:rPr>
                              <w:t>C</w:t>
                            </w:r>
                            <w:r>
                              <w:rPr>
                                <w:rFonts w:ascii="Times New Roman" w:hAnsi="Times New Roman" w:cs="Times New Roman" w:hint="eastAsia"/>
                                <w:sz w:val="28"/>
                                <w:szCs w:val="28"/>
                                <w:vertAlign w:val="subscript"/>
                              </w:rPr>
                              <w:t>6</w:t>
                            </w:r>
                            <w:r>
                              <w:rPr>
                                <w:rFonts w:ascii="Times New Roman" w:hAnsi="Times New Roman" w:cs="Times New Roman" w:hint="eastAsia"/>
                                <w:sz w:val="28"/>
                                <w:szCs w:val="28"/>
                              </w:rPr>
                              <w:t>H</w:t>
                            </w:r>
                            <w:r>
                              <w:rPr>
                                <w:rFonts w:ascii="Times New Roman" w:hAnsi="Times New Roman" w:cs="Times New Roman" w:hint="eastAsia"/>
                                <w:sz w:val="28"/>
                                <w:szCs w:val="28"/>
                                <w:vertAlign w:val="subscript"/>
                              </w:rPr>
                              <w:t>8</w:t>
                            </w:r>
                            <w:r>
                              <w:rPr>
                                <w:rFonts w:ascii="Times New Roman" w:hAnsi="Times New Roman" w:cs="Times New Roman" w:hint="eastAsia"/>
                                <w:sz w:val="28"/>
                                <w:szCs w:val="28"/>
                              </w:rPr>
                              <w:t>O</w:t>
                            </w:r>
                            <w:r>
                              <w:rPr>
                                <w:rFonts w:ascii="Times New Roman" w:hAnsi="Times New Roman" w:cs="Times New Roman" w:hint="eastAsia"/>
                                <w:sz w:val="28"/>
                                <w:szCs w:val="28"/>
                                <w:vertAlign w:val="subscript"/>
                              </w:rPr>
                              <w:t>6</w:t>
                            </w:r>
                          </w:p>
                        </w:txbxContent>
                      </wps:txbx>
                      <wps:bodyPr rot="0" vert="horz" wrap="square" lIns="91440" tIns="45720" rIns="91440" bIns="45720" anchor="t" anchorCtr="0" upright="1">
                        <a:noAutofit/>
                      </wps:bodyPr>
                    </wps:wsp>
                  </a:graphicData>
                </a:graphic>
              </wp:anchor>
            </w:drawing>
          </mc:Choice>
          <mc:Fallback>
            <w:pict>
              <v:shape w14:anchorId="3B2CD60C" id="Text Box 5" o:spid="_x0000_s1028" type="#_x0000_t202" style="position:absolute;left:0;text-align:left;margin-left:301.85pt;margin-top:7.5pt;width:103.8pt;height:49.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">
                <v:textbox>
                  <w:txbxContent>
                    <w:p w14:paraId="62E7A0BC" w14:textId="77777777"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PV</w:t>
                      </w:r>
                      <w:r>
                        <w:rPr>
                          <w:rFonts w:ascii="Times New Roman" w:hAnsi="Times New Roman" w:cs="Times New Roman" w:hint="eastAsia"/>
                          <w:sz w:val="28"/>
                          <w:szCs w:val="28"/>
                        </w:rPr>
                        <w:t>P</w:t>
                      </w:r>
                      <w:r>
                        <w:rPr>
                          <w:rFonts w:ascii="Times New Roman" w:hAnsi="Times New Roman" w:cs="Times New Roman" w:hint="eastAsia"/>
                          <w:sz w:val="28"/>
                          <w:szCs w:val="28"/>
                        </w:rPr>
                        <w:t>、</w:t>
                      </w:r>
                    </w:p>
                    <w:p w14:paraId="6B0E38DE" w14:textId="77777777" w:rsidR="00F03909" w:rsidRDefault="00EC79E3">
                      <w:pPr>
                        <w:jc w:val="center"/>
                        <w:rPr>
                          <w:rFonts w:ascii="Times New Roman" w:hAnsi="Times New Roman" w:cs="Times New Roman"/>
                          <w:sz w:val="28"/>
                          <w:szCs w:val="28"/>
                          <w:vertAlign w:val="subscript"/>
                        </w:rPr>
                      </w:pPr>
                      <w:r>
                        <w:rPr>
                          <w:rFonts w:ascii="Times New Roman" w:hAnsi="Times New Roman" w:cs="Times New Roman" w:hint="eastAsia"/>
                          <w:sz w:val="28"/>
                          <w:szCs w:val="28"/>
                        </w:rPr>
                        <w:t>C</w:t>
                      </w:r>
                      <w:r>
                        <w:rPr>
                          <w:rFonts w:ascii="Times New Roman" w:hAnsi="Times New Roman" w:cs="Times New Roman" w:hint="eastAsia"/>
                          <w:sz w:val="28"/>
                          <w:szCs w:val="28"/>
                          <w:vertAlign w:val="subscript"/>
                        </w:rPr>
                        <w:t>6</w:t>
                      </w:r>
                      <w:r>
                        <w:rPr>
                          <w:rFonts w:ascii="Times New Roman" w:hAnsi="Times New Roman" w:cs="Times New Roman" w:hint="eastAsia"/>
                          <w:sz w:val="28"/>
                          <w:szCs w:val="28"/>
                        </w:rPr>
                        <w:t>H</w:t>
                      </w:r>
                      <w:r>
                        <w:rPr>
                          <w:rFonts w:ascii="Times New Roman" w:hAnsi="Times New Roman" w:cs="Times New Roman" w:hint="eastAsia"/>
                          <w:sz w:val="28"/>
                          <w:szCs w:val="28"/>
                          <w:vertAlign w:val="subscript"/>
                        </w:rPr>
                        <w:t>8</w:t>
                      </w:r>
                      <w:r>
                        <w:rPr>
                          <w:rFonts w:ascii="Times New Roman" w:hAnsi="Times New Roman" w:cs="Times New Roman" w:hint="eastAsia"/>
                          <w:sz w:val="28"/>
                          <w:szCs w:val="28"/>
                        </w:rPr>
                        <w:t>O</w:t>
                      </w:r>
                      <w:r>
                        <w:rPr>
                          <w:rFonts w:ascii="Times New Roman" w:hAnsi="Times New Roman" w:cs="Times New Roman" w:hint="eastAsia"/>
                          <w:sz w:val="28"/>
                          <w:szCs w:val="28"/>
                          <w:vertAlign w:val="subscript"/>
                        </w:rPr>
                        <w:t>6</w:t>
                      </w:r>
                    </w:p>
                  </w:txbxContent>
                </v:textbox>
              </v:shape>
            </w:pict>
          </mc:Fallback>
        </mc:AlternateContent>
      </w:r>
      <w:r>
        <w:rPr>
          <w:rFonts w:ascii="Times New Roman" w:eastAsia="宋体" w:hAnsi="Times New Roman" w:hint="eastAsia"/>
          <w:sz w:val="28"/>
          <w:szCs w:val="32"/>
        </w:rPr>
        <w:t xml:space="preserve">   </w:t>
      </w:r>
    </w:p>
    <w:p w14:paraId="7470C734" w14:textId="77777777" w:rsidR="00F03909" w:rsidRDefault="00F03909">
      <w:pPr>
        <w:spacing w:line="400" w:lineRule="exact"/>
        <w:rPr>
          <w:rFonts w:ascii="Times New Roman" w:eastAsia="宋体" w:hAnsi="Times New Roman"/>
          <w:sz w:val="28"/>
          <w:szCs w:val="32"/>
        </w:rPr>
      </w:pPr>
    </w:p>
    <w:p w14:paraId="25971C50" w14:textId="77777777"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77696" behindDoc="0" locked="0" layoutInCell="1" allowOverlap="1" wp14:anchorId="54655F68" wp14:editId="500A09D9">
                <wp:simplePos x="0" y="0"/>
                <wp:positionH relativeFrom="column">
                  <wp:posOffset>4375150</wp:posOffset>
                </wp:positionH>
                <wp:positionV relativeFrom="paragraph">
                  <wp:posOffset>213995</wp:posOffset>
                </wp:positionV>
                <wp:extent cx="0" cy="655955"/>
                <wp:effectExtent l="8255" t="11430" r="10795" b="889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5955"/>
                        </a:xfrm>
                        <a:prstGeom prst="straightConnector1">
                          <a:avLst/>
                        </a:prstGeom>
                        <a:noFill/>
                        <a:ln w="9525">
                          <a:solidFill>
                            <a:srgbClr val="000000"/>
                          </a:solidFill>
                          <a:round/>
                        </a:ln>
                      </wps:spPr>
                      <wps:bodyPr/>
                    </wps:wsp>
                  </a:graphicData>
                </a:graphic>
              </wp:anchor>
            </w:drawing>
          </mc:Choice>
          <mc:Fallback>
            <w:pict>
              <v:shapetype w14:anchorId="0F3EAC7C" id="_x0000_t32" coordsize="21600,21600" o:spt="32" o:oned="t" path="m,l21600,21600e" filled="f">
                <v:path arrowok="t" fillok="f" o:connecttype="none"/>
                <o:lock v:ext="edit" shapetype="t"/>
              </v:shapetype>
              <v:shape id="AutoShape 48" o:spid="_x0000_s1026" type="#_x0000_t32" style="position:absolute;left:0;text-align:left;margin-left:344.5pt;margin-top:16.85pt;width:0;height:51.6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"/>
            </w:pict>
          </mc:Fallback>
        </mc:AlternateContent>
      </w:r>
      <w:r>
        <w:rPr>
          <w:rFonts w:ascii="Times New Roman" w:eastAsia="宋体" w:hAnsi="Times New Roman"/>
          <w:noProof/>
          <w:sz w:val="28"/>
          <w:szCs w:val="32"/>
        </w:rPr>
        <mc:AlternateContent>
          <mc:Choice Requires="wps">
            <w:drawing>
              <wp:anchor distT="0" distB="0" distL="114300" distR="114300" simplePos="0" relativeHeight="251674624" behindDoc="0" locked="0" layoutInCell="1" allowOverlap="1" wp14:anchorId="2C28A758" wp14:editId="2EA8A8D2">
                <wp:simplePos x="0" y="0"/>
                <wp:positionH relativeFrom="column">
                  <wp:posOffset>962025</wp:posOffset>
                </wp:positionH>
                <wp:positionV relativeFrom="paragraph">
                  <wp:posOffset>213995</wp:posOffset>
                </wp:positionV>
                <wp:extent cx="10795" cy="1155700"/>
                <wp:effectExtent l="5080" t="11430" r="12700" b="13970"/>
                <wp:wrapNone/>
                <wp:docPr id="2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1155700"/>
                        </a:xfrm>
                        <a:prstGeom prst="straightConnector1">
                          <a:avLst/>
                        </a:prstGeom>
                        <a:noFill/>
                        <a:ln w="9525">
                          <a:solidFill>
                            <a:srgbClr val="000000"/>
                          </a:solidFill>
                          <a:round/>
                        </a:ln>
                      </wps:spPr>
                      <wps:bodyPr/>
                    </wps:wsp>
                  </a:graphicData>
                </a:graphic>
              </wp:anchor>
            </w:drawing>
          </mc:Choice>
          <mc:Fallback>
            <w:pict>
              <v:shape w14:anchorId="161C9E90" id="AutoShape 42" o:spid="_x0000_s1026" type="#_x0000_t32" style="position:absolute;left:0;text-align:left;margin-left:75.75pt;margin-top:16.85pt;width:.85pt;height:9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"/>
            </w:pict>
          </mc:Fallback>
        </mc:AlternateContent>
      </w:r>
      <w:r>
        <w:rPr>
          <w:rFonts w:ascii="Times New Roman" w:eastAsia="宋体" w:hAnsi="Times New Roman"/>
          <w:noProof/>
          <w:sz w:val="28"/>
          <w:szCs w:val="32"/>
        </w:rPr>
        <mc:AlternateContent>
          <mc:Choice Requires="wps">
            <w:drawing>
              <wp:anchor distT="0" distB="0" distL="114300" distR="114300" simplePos="0" relativeHeight="251672576" behindDoc="0" locked="0" layoutInCell="1" allowOverlap="1" wp14:anchorId="17614F91" wp14:editId="0B3627E6">
                <wp:simplePos x="0" y="0"/>
                <wp:positionH relativeFrom="column">
                  <wp:posOffset>2642235</wp:posOffset>
                </wp:positionH>
                <wp:positionV relativeFrom="paragraph">
                  <wp:posOffset>213995</wp:posOffset>
                </wp:positionV>
                <wp:extent cx="0" cy="655955"/>
                <wp:effectExtent l="8890" t="11430" r="10160" b="8890"/>
                <wp:wrapNone/>
                <wp:docPr id="27"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5955"/>
                        </a:xfrm>
                        <a:prstGeom prst="straightConnector1">
                          <a:avLst/>
                        </a:prstGeom>
                        <a:noFill/>
                        <a:ln w="9525">
                          <a:solidFill>
                            <a:srgbClr val="000000"/>
                          </a:solidFill>
                          <a:round/>
                        </a:ln>
                      </wps:spPr>
                      <wps:bodyPr/>
                    </wps:wsp>
                  </a:graphicData>
                </a:graphic>
              </wp:anchor>
            </w:drawing>
          </mc:Choice>
          <mc:Fallback>
            <w:pict>
              <v:shape w14:anchorId="06293E85" id="AutoShape 38" o:spid="_x0000_s1026" type="#_x0000_t32" style="position:absolute;left:0;text-align:left;margin-left:208.05pt;margin-top:16.85pt;width:0;height:51.6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"/>
            </w:pict>
          </mc:Fallback>
        </mc:AlternateContent>
      </w:r>
    </w:p>
    <w:p w14:paraId="3125FDCF" w14:textId="77777777"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68480" behindDoc="0" locked="0" layoutInCell="1" allowOverlap="1" wp14:anchorId="37A55B34" wp14:editId="5DA899A7">
                <wp:simplePos x="0" y="0"/>
                <wp:positionH relativeFrom="column">
                  <wp:posOffset>2705735</wp:posOffset>
                </wp:positionH>
                <wp:positionV relativeFrom="paragraph">
                  <wp:posOffset>-635</wp:posOffset>
                </wp:positionV>
                <wp:extent cx="414655" cy="616585"/>
                <wp:effectExtent l="0" t="3175" r="0" b="0"/>
                <wp:wrapNone/>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616585"/>
                        </a:xfrm>
                        <a:prstGeom prst="rect">
                          <a:avLst/>
                        </a:prstGeom>
                        <a:solidFill>
                          <a:srgbClr val="FFFFFF"/>
                        </a:solidFill>
                        <a:ln>
                          <a:noFill/>
                        </a:ln>
                      </wps:spPr>
                      <wps:txbx>
                        <w:txbxContent>
                          <w:p w14:paraId="2C20A531" w14:textId="77777777" w:rsidR="00F03909" w:rsidRDefault="00EC79E3">
                            <w:pPr>
                              <w:rPr>
                                <w:sz w:val="28"/>
                                <w:szCs w:val="28"/>
                              </w:rPr>
                            </w:pPr>
                            <w:r>
                              <w:rPr>
                                <w:rFonts w:hint="eastAsia"/>
                                <w:sz w:val="28"/>
                                <w:szCs w:val="28"/>
                              </w:rPr>
                              <w:t>搅拌</w:t>
                            </w:r>
                          </w:p>
                        </w:txbxContent>
                      </wps:txbx>
                      <wps:bodyPr rot="0" vert="horz" wrap="square" lIns="91440" tIns="45720" rIns="91440" bIns="45720" anchor="t" anchorCtr="0" upright="1">
                        <a:noAutofit/>
                      </wps:bodyPr>
                    </wps:wsp>
                  </a:graphicData>
                </a:graphic>
              </wp:anchor>
            </w:drawing>
          </mc:Choice>
          <mc:Fallback>
            <w:pict>
              <v:shape w14:anchorId="37A55B34" id="Text Box 11" o:spid="_x0000_s1029" type="#_x0000_t202" style="position:absolute;left:0;text-align:left;margin-left:213.05pt;margin-top:-.05pt;width:32.65pt;height:48.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" stroked="f">
                <v:textbox>
                  <w:txbxContent>
                    <w:p w14:paraId="2C20A531" w14:textId="77777777" w:rsidR="00F03909" w:rsidRDefault="00EC79E3">
                      <w:pPr>
                        <w:rPr>
                          <w:sz w:val="28"/>
                          <w:szCs w:val="28"/>
                        </w:rPr>
                      </w:pPr>
                      <w:r>
                        <w:rPr>
                          <w:rFonts w:hint="eastAsia"/>
                          <w:sz w:val="28"/>
                          <w:szCs w:val="28"/>
                        </w:rPr>
                        <w:t>搅拌</w:t>
                      </w:r>
                    </w:p>
                  </w:txbxContent>
                </v:textbox>
              </v:shape>
            </w:pict>
          </mc:Fallback>
        </mc:AlternateContent>
      </w:r>
    </w:p>
    <w:p w14:paraId="1986B263" w14:textId="77777777"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67456" behindDoc="0" locked="0" layoutInCell="1" allowOverlap="1" wp14:anchorId="281B8B9D" wp14:editId="43C7C7BF">
                <wp:simplePos x="0" y="0"/>
                <wp:positionH relativeFrom="column">
                  <wp:posOffset>2280920</wp:posOffset>
                </wp:positionH>
                <wp:positionV relativeFrom="paragraph">
                  <wp:posOffset>127635</wp:posOffset>
                </wp:positionV>
                <wp:extent cx="297180" cy="553085"/>
                <wp:effectExtent l="0" t="4445" r="0" b="4445"/>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553085"/>
                        </a:xfrm>
                        <a:prstGeom prst="rect">
                          <a:avLst/>
                        </a:prstGeom>
                        <a:solidFill>
                          <a:srgbClr val="FFFFFF"/>
                        </a:solidFill>
                        <a:ln>
                          <a:noFill/>
                        </a:ln>
                      </wps:spPr>
                      <wps:txbx>
                        <w:txbxContent>
                          <w:p w14:paraId="4867FF74" w14:textId="77777777" w:rsidR="00F03909" w:rsidRDefault="00EC79E3">
                            <w:pPr>
                              <w:rPr>
                                <w:sz w:val="28"/>
                                <w:szCs w:val="28"/>
                              </w:rPr>
                            </w:pPr>
                            <w:r>
                              <w:rPr>
                                <w:rFonts w:hint="eastAsia"/>
                                <w:sz w:val="28"/>
                                <w:szCs w:val="28"/>
                              </w:rPr>
                              <w:t>氮气</w:t>
                            </w:r>
                          </w:p>
                        </w:txbxContent>
                      </wps:txbx>
                      <wps:bodyPr rot="0" vert="horz" wrap="square" lIns="91440" tIns="45720" rIns="91440" bIns="45720" anchor="t" anchorCtr="0" upright="1">
                        <a:noAutofit/>
                      </wps:bodyPr>
                    </wps:wsp>
                  </a:graphicData>
                </a:graphic>
              </wp:anchor>
            </w:drawing>
          </mc:Choice>
          <mc:Fallback>
            <w:pict>
              <v:shape w14:anchorId="281B8B9D" id="Text Box 10" o:spid="_x0000_s1030" type="#_x0000_t202" style="position:absolute;left:0;text-align:left;margin-left:179.6pt;margin-top:10.05pt;width:23.4pt;height:43.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" stroked="f">
                <v:textbox>
                  <w:txbxContent>
                    <w:p w14:paraId="4867FF74" w14:textId="77777777" w:rsidR="00F03909" w:rsidRDefault="00EC79E3">
                      <w:pPr>
                        <w:rPr>
                          <w:sz w:val="28"/>
                          <w:szCs w:val="28"/>
                        </w:rPr>
                      </w:pPr>
                      <w:r>
                        <w:rPr>
                          <w:rFonts w:hint="eastAsia"/>
                          <w:sz w:val="28"/>
                          <w:szCs w:val="28"/>
                        </w:rPr>
                        <w:t>氮气</w:t>
                      </w:r>
                    </w:p>
                  </w:txbxContent>
                </v:textbox>
              </v:shape>
            </w:pict>
          </mc:Fallback>
        </mc:AlternateContent>
      </w:r>
    </w:p>
    <w:p w14:paraId="5F763EAE" w14:textId="77777777"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76672" behindDoc="0" locked="0" layoutInCell="1" allowOverlap="1" wp14:anchorId="6246CFB0" wp14:editId="519A82F4">
                <wp:simplePos x="0" y="0"/>
                <wp:positionH relativeFrom="column">
                  <wp:posOffset>2642235</wp:posOffset>
                </wp:positionH>
                <wp:positionV relativeFrom="paragraph">
                  <wp:posOffset>107950</wp:posOffset>
                </wp:positionV>
                <wp:extent cx="1732915" cy="0"/>
                <wp:effectExtent l="18415" t="57785" r="10795"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2915" cy="0"/>
                        </a:xfrm>
                        <a:prstGeom prst="straightConnector1">
                          <a:avLst/>
                        </a:prstGeom>
                        <a:noFill/>
                        <a:ln w="9525">
                          <a:solidFill>
                            <a:srgbClr val="000000"/>
                          </a:solidFill>
                          <a:round/>
                          <a:tailEnd type="triangle" w="med" len="med"/>
                        </a:ln>
                      </wps:spPr>
                      <wps:bodyPr/>
                    </wps:wsp>
                  </a:graphicData>
                </a:graphic>
              </wp:anchor>
            </w:drawing>
          </mc:Choice>
          <mc:Fallback>
            <w:pict>
              <v:shape w14:anchorId="238A1722" id="AutoShape 47" o:spid="_x0000_s1026" type="#_x0000_t32" style="position:absolute;left:0;text-align:left;margin-left:208.05pt;margin-top:8.5pt;width:136.4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">
                <v:stroke endarrow="block"/>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71552" behindDoc="0" locked="0" layoutInCell="1" allowOverlap="1" wp14:anchorId="2F9EB9B0" wp14:editId="77464FC1">
                <wp:simplePos x="0" y="0"/>
                <wp:positionH relativeFrom="column">
                  <wp:posOffset>2642235</wp:posOffset>
                </wp:positionH>
                <wp:positionV relativeFrom="paragraph">
                  <wp:posOffset>107950</wp:posOffset>
                </wp:positionV>
                <wp:extent cx="0" cy="1732915"/>
                <wp:effectExtent l="56515" t="10160" r="57785" b="19050"/>
                <wp:wrapNone/>
                <wp:docPr id="2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915"/>
                        </a:xfrm>
                        <a:prstGeom prst="straightConnector1">
                          <a:avLst/>
                        </a:prstGeom>
                        <a:noFill/>
                        <a:ln w="9525">
                          <a:solidFill>
                            <a:srgbClr val="000000"/>
                          </a:solidFill>
                          <a:round/>
                          <a:tailEnd type="triangle" w="med" len="med"/>
                        </a:ln>
                      </wps:spPr>
                      <wps:bodyPr/>
                    </wps:wsp>
                  </a:graphicData>
                </a:graphic>
              </wp:anchor>
            </w:drawing>
          </mc:Choice>
          <mc:Fallback>
            <w:pict>
              <v:shape w14:anchorId="5EAB68F5" id="AutoShape 37" o:spid="_x0000_s1026" type="#_x0000_t32" style="position:absolute;left:0;text-align:left;margin-left:208.05pt;margin-top:8.5pt;width:0;height:136.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">
                <v:stroke endarrow="block"/>
              </v:shape>
            </w:pict>
          </mc:Fallback>
        </mc:AlternateContent>
      </w:r>
    </w:p>
    <w:p w14:paraId="564F7453" w14:textId="77777777" w:rsidR="00F03909" w:rsidRDefault="00F03909">
      <w:pPr>
        <w:spacing w:line="400" w:lineRule="exact"/>
        <w:rPr>
          <w:rFonts w:ascii="Times New Roman" w:eastAsia="宋体" w:hAnsi="Times New Roman"/>
          <w:sz w:val="28"/>
          <w:szCs w:val="32"/>
        </w:rPr>
      </w:pPr>
    </w:p>
    <w:p w14:paraId="412E6932" w14:textId="77777777"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69504" behindDoc="0" locked="0" layoutInCell="1" allowOverlap="1" wp14:anchorId="5F6E8F81" wp14:editId="2F843363">
                <wp:simplePos x="0" y="0"/>
                <wp:positionH relativeFrom="column">
                  <wp:posOffset>2196465</wp:posOffset>
                </wp:positionH>
                <wp:positionV relativeFrom="paragraph">
                  <wp:posOffset>216535</wp:posOffset>
                </wp:positionV>
                <wp:extent cx="381635" cy="1052830"/>
                <wp:effectExtent l="1270" t="0" r="0" b="0"/>
                <wp:wrapNone/>
                <wp:docPr id="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1052830"/>
                        </a:xfrm>
                        <a:prstGeom prst="rect">
                          <a:avLst/>
                        </a:prstGeom>
                        <a:solidFill>
                          <a:srgbClr val="FFFFFF"/>
                        </a:solidFill>
                        <a:ln>
                          <a:noFill/>
                        </a:ln>
                      </wps:spPr>
                      <wps:txbx>
                        <w:txbxContent>
                          <w:p w14:paraId="5258E62F" w14:textId="77777777" w:rsidR="00F03909" w:rsidRDefault="00EC79E3">
                            <w:pPr>
                              <w:rPr>
                                <w:sz w:val="28"/>
                                <w:szCs w:val="28"/>
                              </w:rPr>
                            </w:pPr>
                            <w:r>
                              <w:rPr>
                                <w:rFonts w:hint="eastAsia"/>
                                <w:sz w:val="28"/>
                                <w:szCs w:val="28"/>
                              </w:rPr>
                              <w:t>恒温回流</w:t>
                            </w:r>
                          </w:p>
                        </w:txbxContent>
                      </wps:txbx>
                      <wps:bodyPr rot="0" vert="horz" wrap="square" lIns="91440" tIns="45720" rIns="91440" bIns="45720" anchor="t" anchorCtr="0" upright="1">
                        <a:noAutofit/>
                      </wps:bodyPr>
                    </wps:wsp>
                  </a:graphicData>
                </a:graphic>
              </wp:anchor>
            </w:drawing>
          </mc:Choice>
          <mc:Fallback>
            <w:pict>
              <v:shape w14:anchorId="5F6E8F81" id="Text Box 16" o:spid="_x0000_s1031" type="#_x0000_t202" style="position:absolute;left:0;text-align:left;margin-left:172.95pt;margin-top:17.05pt;width:30.05pt;height:82.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" stroked="f">
                <v:textbox>
                  <w:txbxContent>
                    <w:p w14:paraId="5258E62F" w14:textId="77777777" w:rsidR="00F03909" w:rsidRDefault="00EC79E3">
                      <w:pPr>
                        <w:rPr>
                          <w:sz w:val="28"/>
                          <w:szCs w:val="28"/>
                        </w:rPr>
                      </w:pPr>
                      <w:r>
                        <w:rPr>
                          <w:rFonts w:hint="eastAsia"/>
                          <w:sz w:val="28"/>
                          <w:szCs w:val="28"/>
                        </w:rPr>
                        <w:t>恒温回流</w:t>
                      </w:r>
                    </w:p>
                  </w:txbxContent>
                </v:textbox>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75648" behindDoc="0" locked="0" layoutInCell="1" allowOverlap="1" wp14:anchorId="7DB4298A" wp14:editId="03AA8567">
                <wp:simplePos x="0" y="0"/>
                <wp:positionH relativeFrom="column">
                  <wp:posOffset>962025</wp:posOffset>
                </wp:positionH>
                <wp:positionV relativeFrom="paragraph">
                  <wp:posOffset>99695</wp:posOffset>
                </wp:positionV>
                <wp:extent cx="1680210" cy="0"/>
                <wp:effectExtent l="5080" t="52705" r="19685" b="61595"/>
                <wp:wrapNone/>
                <wp:docPr id="2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0210" cy="0"/>
                        </a:xfrm>
                        <a:prstGeom prst="straightConnector1">
                          <a:avLst/>
                        </a:prstGeom>
                        <a:noFill/>
                        <a:ln w="9525">
                          <a:solidFill>
                            <a:srgbClr val="000000"/>
                          </a:solidFill>
                          <a:round/>
                          <a:tailEnd type="triangle" w="med" len="med"/>
                        </a:ln>
                      </wps:spPr>
                      <wps:bodyPr/>
                    </wps:wsp>
                  </a:graphicData>
                </a:graphic>
              </wp:anchor>
            </w:drawing>
          </mc:Choice>
          <mc:Fallback>
            <w:pict>
              <v:shape w14:anchorId="53415522" id="AutoShape 43" o:spid="_x0000_s1026" type="#_x0000_t32" style="position:absolute;left:0;text-align:left;margin-left:75.75pt;margin-top:7.85pt;width:132.3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">
                <v:stroke endarrow="block"/>
              </v:shape>
            </w:pict>
          </mc:Fallback>
        </mc:AlternateContent>
      </w:r>
    </w:p>
    <w:p w14:paraId="2C868339" w14:textId="77777777" w:rsidR="00F03909" w:rsidRDefault="00F03909">
      <w:pPr>
        <w:spacing w:line="400" w:lineRule="exact"/>
        <w:rPr>
          <w:rFonts w:ascii="Times New Roman" w:eastAsia="宋体" w:hAnsi="Times New Roman"/>
          <w:sz w:val="28"/>
          <w:szCs w:val="32"/>
        </w:rPr>
      </w:pPr>
    </w:p>
    <w:p w14:paraId="3F64F64D" w14:textId="77777777" w:rsidR="00F03909" w:rsidRDefault="00F03909">
      <w:pPr>
        <w:spacing w:line="400" w:lineRule="exact"/>
        <w:rPr>
          <w:rFonts w:ascii="Times New Roman" w:eastAsia="宋体" w:hAnsi="Times New Roman"/>
          <w:sz w:val="28"/>
          <w:szCs w:val="32"/>
        </w:rPr>
      </w:pPr>
    </w:p>
    <w:p w14:paraId="1F49C496" w14:textId="77777777" w:rsidR="00F03909" w:rsidRDefault="00F03909">
      <w:pPr>
        <w:spacing w:line="400" w:lineRule="exact"/>
        <w:rPr>
          <w:rFonts w:ascii="Times New Roman" w:eastAsia="宋体" w:hAnsi="Times New Roman"/>
          <w:sz w:val="28"/>
          <w:szCs w:val="32"/>
        </w:rPr>
      </w:pPr>
    </w:p>
    <w:p w14:paraId="6C077572" w14:textId="77777777" w:rsidR="00F03909" w:rsidRDefault="00F03909">
      <w:pPr>
        <w:spacing w:line="400" w:lineRule="exact"/>
        <w:rPr>
          <w:rFonts w:ascii="Times New Roman" w:eastAsia="宋体" w:hAnsi="Times New Roman"/>
          <w:sz w:val="28"/>
          <w:szCs w:val="32"/>
        </w:rPr>
      </w:pPr>
    </w:p>
    <w:p w14:paraId="75319723" w14:textId="77777777"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79744" behindDoc="0" locked="0" layoutInCell="1" allowOverlap="1" wp14:anchorId="3FCC740B" wp14:editId="218CA99B">
                <wp:simplePos x="0" y="0"/>
                <wp:positionH relativeFrom="column">
                  <wp:posOffset>2035175</wp:posOffset>
                </wp:positionH>
                <wp:positionV relativeFrom="paragraph">
                  <wp:posOffset>62865</wp:posOffset>
                </wp:positionV>
                <wp:extent cx="1340485" cy="372110"/>
                <wp:effectExtent l="11430" t="9525" r="10160" b="8890"/>
                <wp:wrapNone/>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372110"/>
                        </a:xfrm>
                        <a:prstGeom prst="rect">
                          <a:avLst/>
                        </a:prstGeom>
                        <a:solidFill>
                          <a:srgbClr val="FFFFFF"/>
                        </a:solidFill>
                        <a:ln w="9525">
                          <a:solidFill>
                            <a:srgbClr val="000000"/>
                          </a:solidFill>
                          <a:miter lim="800000"/>
                        </a:ln>
                      </wps:spPr>
                      <wps:txbx>
                        <w:txbxContent>
                          <w:p w14:paraId="4B0FB355" w14:textId="77777777" w:rsidR="00F03909" w:rsidRDefault="00EC79E3">
                            <w:pPr>
                              <w:jc w:val="center"/>
                              <w:rPr>
                                <w:sz w:val="28"/>
                                <w:szCs w:val="28"/>
                              </w:rPr>
                            </w:pPr>
                            <w:r>
                              <w:rPr>
                                <w:rFonts w:ascii="Times New Roman" w:hAnsi="Times New Roman" w:cs="Times New Roman"/>
                                <w:sz w:val="28"/>
                                <w:szCs w:val="28"/>
                              </w:rPr>
                              <w:t>CIS</w:t>
                            </w:r>
                            <w:r>
                              <w:rPr>
                                <w:rFonts w:ascii="Times New Roman" w:hAnsi="Times New Roman" w:cs="Times New Roman"/>
                                <w:sz w:val="28"/>
                                <w:szCs w:val="28"/>
                                <w:vertAlign w:val="subscript"/>
                              </w:rPr>
                              <w:t>2</w:t>
                            </w:r>
                            <w:r>
                              <w:rPr>
                                <w:rFonts w:hint="eastAsia"/>
                                <w:sz w:val="28"/>
                                <w:szCs w:val="28"/>
                              </w:rPr>
                              <w:t>溶液</w:t>
                            </w:r>
                          </w:p>
                          <w:p w14:paraId="345F9B2C" w14:textId="77777777" w:rsidR="00F03909" w:rsidRDefault="00F03909"/>
                        </w:txbxContent>
                      </wps:txbx>
                      <wps:bodyPr rot="0" vert="horz" wrap="square" lIns="91440" tIns="45720" rIns="91440" bIns="45720" anchor="t" anchorCtr="0" upright="1">
                        <a:noAutofit/>
                      </wps:bodyPr>
                    </wps:wsp>
                  </a:graphicData>
                </a:graphic>
              </wp:anchor>
            </w:drawing>
          </mc:Choice>
          <mc:Fallback>
            <w:pict>
              <v:shape w14:anchorId="3FCC740B" id="Text Box 50" o:spid="_x0000_s1032" type="#_x0000_t202" style="position:absolute;left:0;text-align:left;margin-left:160.25pt;margin-top:4.95pt;width:105.55pt;height:29.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">
                <v:textbox>
                  <w:txbxContent>
                    <w:p w14:paraId="4B0FB355" w14:textId="77777777" w:rsidR="00F03909" w:rsidRDefault="00EC79E3">
                      <w:pPr>
                        <w:jc w:val="center"/>
                        <w:rPr>
                          <w:sz w:val="28"/>
                          <w:szCs w:val="28"/>
                        </w:rPr>
                      </w:pPr>
                      <w:r>
                        <w:rPr>
                          <w:rFonts w:ascii="Times New Roman" w:hAnsi="Times New Roman" w:cs="Times New Roman"/>
                          <w:sz w:val="28"/>
                          <w:szCs w:val="28"/>
                        </w:rPr>
                        <w:t>CIS</w:t>
                      </w:r>
                      <w:r>
                        <w:rPr>
                          <w:rFonts w:ascii="Times New Roman" w:hAnsi="Times New Roman" w:cs="Times New Roman"/>
                          <w:sz w:val="28"/>
                          <w:szCs w:val="28"/>
                          <w:vertAlign w:val="subscript"/>
                        </w:rPr>
                        <w:t>2</w:t>
                      </w:r>
                      <w:r>
                        <w:rPr>
                          <w:rFonts w:hint="eastAsia"/>
                          <w:sz w:val="28"/>
                          <w:szCs w:val="28"/>
                        </w:rPr>
                        <w:t>溶液</w:t>
                      </w:r>
                    </w:p>
                    <w:p w14:paraId="345F9B2C" w14:textId="77777777" w:rsidR="00F03909" w:rsidRDefault="00F03909"/>
                  </w:txbxContent>
                </v:textbox>
              </v:shape>
            </w:pict>
          </mc:Fallback>
        </mc:AlternateContent>
      </w:r>
    </w:p>
    <w:p w14:paraId="0A801C52" w14:textId="77777777"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82816" behindDoc="0" locked="0" layoutInCell="1" allowOverlap="1" wp14:anchorId="2C537075" wp14:editId="180E077B">
                <wp:simplePos x="0" y="0"/>
                <wp:positionH relativeFrom="column">
                  <wp:posOffset>2324100</wp:posOffset>
                </wp:positionH>
                <wp:positionV relativeFrom="paragraph">
                  <wp:posOffset>180975</wp:posOffset>
                </wp:positionV>
                <wp:extent cx="254000" cy="510540"/>
                <wp:effectExtent l="0" t="635" r="0" b="3175"/>
                <wp:wrapNone/>
                <wp:docPr id="1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510540"/>
                        </a:xfrm>
                        <a:prstGeom prst="rect">
                          <a:avLst/>
                        </a:prstGeom>
                        <a:solidFill>
                          <a:srgbClr val="FFFFFF"/>
                        </a:solidFill>
                        <a:ln>
                          <a:noFill/>
                        </a:ln>
                      </wps:spPr>
                      <wps:txbx>
                        <w:txbxContent>
                          <w:p w14:paraId="2B462A10" w14:textId="77777777" w:rsidR="00F03909" w:rsidRDefault="00EC79E3">
                            <w:pPr>
                              <w:rPr>
                                <w:sz w:val="28"/>
                                <w:szCs w:val="28"/>
                              </w:rPr>
                            </w:pPr>
                            <w:r>
                              <w:rPr>
                                <w:rFonts w:hint="eastAsia"/>
                                <w:sz w:val="28"/>
                                <w:szCs w:val="28"/>
                              </w:rPr>
                              <w:t>离心</w:t>
                            </w:r>
                          </w:p>
                        </w:txbxContent>
                      </wps:txbx>
                      <wps:bodyPr rot="0" vert="horz" wrap="square" lIns="91440" tIns="45720" rIns="91440" bIns="45720" anchor="t" anchorCtr="0" upright="1">
                        <a:noAutofit/>
                      </wps:bodyPr>
                    </wps:wsp>
                  </a:graphicData>
                </a:graphic>
              </wp:anchor>
            </w:drawing>
          </mc:Choice>
          <mc:Fallback>
            <w:pict>
              <v:shape w14:anchorId="2C537075" id="Text Box 56" o:spid="_x0000_s1033" type="#_x0000_t202" style="position:absolute;left:0;text-align:left;margin-left:183pt;margin-top:14.25pt;width:20pt;height:40.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" stroked="f">
                <v:textbox>
                  <w:txbxContent>
                    <w:p w14:paraId="2B462A10" w14:textId="77777777" w:rsidR="00F03909" w:rsidRDefault="00EC79E3">
                      <w:pPr>
                        <w:rPr>
                          <w:sz w:val="28"/>
                          <w:szCs w:val="28"/>
                        </w:rPr>
                      </w:pPr>
                      <w:r>
                        <w:rPr>
                          <w:rFonts w:hint="eastAsia"/>
                          <w:sz w:val="28"/>
                          <w:szCs w:val="28"/>
                        </w:rPr>
                        <w:t>离心</w:t>
                      </w:r>
                    </w:p>
                  </w:txbxContent>
                </v:textbox>
              </v:shape>
            </w:pict>
          </mc:Fallback>
        </mc:AlternateContent>
      </w:r>
      <w:r>
        <w:rPr>
          <w:rFonts w:ascii="Times New Roman" w:eastAsia="宋体" w:hAnsi="Times New Roman"/>
          <w:noProof/>
          <w:sz w:val="28"/>
          <w:szCs w:val="32"/>
        </w:rPr>
        <mc:AlternateContent>
          <mc:Choice Requires="wps">
            <w:drawing>
              <wp:anchor distT="0" distB="0" distL="114300" distR="114300" simplePos="0" relativeHeight="251681792" behindDoc="0" locked="0" layoutInCell="1" allowOverlap="1" wp14:anchorId="6D41BE64" wp14:editId="0E31F1D3">
                <wp:simplePos x="0" y="0"/>
                <wp:positionH relativeFrom="column">
                  <wp:posOffset>2642235</wp:posOffset>
                </wp:positionH>
                <wp:positionV relativeFrom="paragraph">
                  <wp:posOffset>180975</wp:posOffset>
                </wp:positionV>
                <wp:extent cx="0" cy="563880"/>
                <wp:effectExtent l="56515" t="10160" r="57785" b="16510"/>
                <wp:wrapNone/>
                <wp:docPr id="17"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straightConnector1">
                          <a:avLst/>
                        </a:prstGeom>
                        <a:noFill/>
                        <a:ln w="9525">
                          <a:solidFill>
                            <a:srgbClr val="000000"/>
                          </a:solidFill>
                          <a:round/>
                          <a:tailEnd type="triangle" w="med" len="med"/>
                        </a:ln>
                      </wps:spPr>
                      <wps:bodyPr/>
                    </wps:wsp>
                  </a:graphicData>
                </a:graphic>
              </wp:anchor>
            </w:drawing>
          </mc:Choice>
          <mc:Fallback>
            <w:pict>
              <v:shape w14:anchorId="74202585" id="AutoShape 54" o:spid="_x0000_s1026" type="#_x0000_t32" style="position:absolute;left:0;text-align:left;margin-left:208.05pt;margin-top:14.25pt;width:0;height:44.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">
                <v:stroke endarrow="block"/>
              </v:shape>
            </w:pict>
          </mc:Fallback>
        </mc:AlternateContent>
      </w:r>
    </w:p>
    <w:p w14:paraId="6FCB19FA" w14:textId="77777777" w:rsidR="00F03909" w:rsidRDefault="00F03909">
      <w:pPr>
        <w:spacing w:line="400" w:lineRule="exact"/>
        <w:rPr>
          <w:rFonts w:ascii="Times New Roman" w:eastAsia="宋体" w:hAnsi="Times New Roman"/>
          <w:sz w:val="28"/>
          <w:szCs w:val="32"/>
        </w:rPr>
      </w:pPr>
    </w:p>
    <w:p w14:paraId="5DB081C2" w14:textId="77777777" w:rsidR="00F03909" w:rsidRDefault="00EC79E3">
      <w:pPr>
        <w:spacing w:line="400" w:lineRule="exact"/>
        <w:rPr>
          <w:rFonts w:ascii="Times New Roman" w:eastAsia="宋体" w:hAnsi="Times New Roman"/>
          <w:sz w:val="28"/>
          <w:szCs w:val="32"/>
        </w:rPr>
      </w:pPr>
      <w:r>
        <w:rPr>
          <w:rFonts w:ascii="Times New Roman" w:eastAsia="宋体" w:hAnsi="Times New Roman"/>
          <w:noProof/>
          <w:sz w:val="28"/>
          <w:szCs w:val="32"/>
        </w:rPr>
        <mc:AlternateContent>
          <mc:Choice Requires="wps">
            <w:drawing>
              <wp:anchor distT="0" distB="0" distL="114300" distR="114300" simplePos="0" relativeHeight="251680768" behindDoc="0" locked="0" layoutInCell="1" allowOverlap="1" wp14:anchorId="2D16E9EB" wp14:editId="6318B409">
                <wp:simplePos x="0" y="0"/>
                <wp:positionH relativeFrom="column">
                  <wp:posOffset>2035175</wp:posOffset>
                </wp:positionH>
                <wp:positionV relativeFrom="paragraph">
                  <wp:posOffset>236855</wp:posOffset>
                </wp:positionV>
                <wp:extent cx="1340485" cy="393700"/>
                <wp:effectExtent l="11430" t="12065" r="10160" b="13335"/>
                <wp:wrapNone/>
                <wp:docPr id="1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393700"/>
                        </a:xfrm>
                        <a:prstGeom prst="rect">
                          <a:avLst/>
                        </a:prstGeom>
                        <a:solidFill>
                          <a:srgbClr val="FFFFFF"/>
                        </a:solidFill>
                        <a:ln w="9525">
                          <a:solidFill>
                            <a:srgbClr val="000000"/>
                          </a:solidFill>
                          <a:miter lim="800000"/>
                        </a:ln>
                      </wps:spPr>
                      <wps:txbx>
                        <w:txbxContent>
                          <w:p w14:paraId="4C7C7F5F" w14:textId="77777777" w:rsidR="00F03909" w:rsidRDefault="00EC79E3">
                            <w:pPr>
                              <w:rPr>
                                <w:sz w:val="28"/>
                                <w:szCs w:val="28"/>
                              </w:rPr>
                            </w:pPr>
                            <w:r>
                              <w:rPr>
                                <w:rFonts w:ascii="Times New Roman" w:hAnsi="Times New Roman" w:cs="Times New Roman"/>
                                <w:sz w:val="28"/>
                                <w:szCs w:val="28"/>
                              </w:rPr>
                              <w:t>CIS</w:t>
                            </w:r>
                            <w:r>
                              <w:rPr>
                                <w:rFonts w:ascii="Times New Roman" w:hAnsi="Times New Roman" w:cs="Times New Roman"/>
                                <w:sz w:val="28"/>
                                <w:szCs w:val="28"/>
                                <w:vertAlign w:val="subscript"/>
                              </w:rPr>
                              <w:t>2</w:t>
                            </w:r>
                            <w:r>
                              <w:rPr>
                                <w:rFonts w:hint="eastAsia"/>
                                <w:sz w:val="28"/>
                                <w:szCs w:val="28"/>
                              </w:rPr>
                              <w:t>墨水溶液</w:t>
                            </w:r>
                          </w:p>
                          <w:p w14:paraId="5F2F3587" w14:textId="77777777" w:rsidR="00F03909" w:rsidRDefault="00F03909"/>
                        </w:txbxContent>
                      </wps:txbx>
                      <wps:bodyPr rot="0" vert="horz" wrap="square" lIns="91440" tIns="45720" rIns="91440" bIns="45720" anchor="t" anchorCtr="0" upright="1">
                        <a:noAutofit/>
                      </wps:bodyPr>
                    </wps:wsp>
                  </a:graphicData>
                </a:graphic>
              </wp:anchor>
            </w:drawing>
          </mc:Choice>
          <mc:Fallback>
            <w:pict>
              <v:shape w14:anchorId="2D16E9EB" id="Text Box 53" o:spid="_x0000_s1034" type="#_x0000_t202" style="position:absolute;left:0;text-align:left;margin-left:160.25pt;margin-top:18.65pt;width:105.55pt;height:3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">
                <v:textbox>
                  <w:txbxContent>
                    <w:p w14:paraId="4C7C7F5F" w14:textId="77777777" w:rsidR="00F03909" w:rsidRDefault="00EC79E3">
                      <w:pPr>
                        <w:rPr>
                          <w:sz w:val="28"/>
                          <w:szCs w:val="28"/>
                        </w:rPr>
                      </w:pPr>
                      <w:r>
                        <w:rPr>
                          <w:rFonts w:ascii="Times New Roman" w:hAnsi="Times New Roman" w:cs="Times New Roman"/>
                          <w:sz w:val="28"/>
                          <w:szCs w:val="28"/>
                        </w:rPr>
                        <w:t>CIS</w:t>
                      </w:r>
                      <w:r>
                        <w:rPr>
                          <w:rFonts w:ascii="Times New Roman" w:hAnsi="Times New Roman" w:cs="Times New Roman"/>
                          <w:sz w:val="28"/>
                          <w:szCs w:val="28"/>
                          <w:vertAlign w:val="subscript"/>
                        </w:rPr>
                        <w:t>2</w:t>
                      </w:r>
                      <w:r>
                        <w:rPr>
                          <w:rFonts w:hint="eastAsia"/>
                          <w:sz w:val="28"/>
                          <w:szCs w:val="28"/>
                        </w:rPr>
                        <w:t>墨水溶液</w:t>
                      </w:r>
                    </w:p>
                    <w:p w14:paraId="5F2F3587" w14:textId="77777777" w:rsidR="00F03909" w:rsidRDefault="00F03909"/>
                  </w:txbxContent>
                </v:textbox>
              </v:shape>
            </w:pict>
          </mc:Fallback>
        </mc:AlternateContent>
      </w:r>
    </w:p>
    <w:p w14:paraId="576EC5B8" w14:textId="77777777" w:rsidR="00F03909" w:rsidRDefault="00F03909">
      <w:pPr>
        <w:pStyle w:val="2"/>
        <w:spacing w:line="400" w:lineRule="atLeast"/>
        <w:rPr>
          <w:rFonts w:ascii="Times New Roman" w:eastAsia="黑体" w:hAnsi="Times New Roman" w:cs="Times New Roman"/>
          <w:b w:val="0"/>
          <w:sz w:val="28"/>
          <w:szCs w:val="28"/>
        </w:rPr>
      </w:pPr>
    </w:p>
    <w:p w14:paraId="4FA4004E" w14:textId="77777777" w:rsidR="00F03909" w:rsidRDefault="00EC79E3">
      <w:pPr>
        <w:pStyle w:val="a3"/>
        <w:spacing w:line="400" w:lineRule="exact"/>
        <w:jc w:val="center"/>
        <w:rPr>
          <w:sz w:val="24"/>
          <w:szCs w:val="24"/>
        </w:rPr>
      </w:pPr>
      <w:r>
        <w:rPr>
          <w:rFonts w:asciiTheme="majorEastAsia" w:eastAsiaTheme="majorEastAsia" w:hAnsiTheme="majorEastAsia" w:hint="eastAsia"/>
          <w:sz w:val="21"/>
          <w:szCs w:val="21"/>
        </w:rPr>
        <w:t>图</w:t>
      </w:r>
      <w:r>
        <w:rPr>
          <w:rFonts w:ascii="Times New Roman" w:eastAsiaTheme="majorEastAsia" w:hAnsi="Times New Roman" w:cs="Times New Roman"/>
          <w:sz w:val="21"/>
          <w:szCs w:val="21"/>
        </w:rPr>
        <w:t>2-3</w:t>
      </w:r>
      <w:r>
        <w:rPr>
          <w:rFonts w:asciiTheme="majorEastAsia" w:eastAsiaTheme="majorEastAsia" w:hAnsiTheme="majorEastAsia"/>
          <w:sz w:val="21"/>
          <w:szCs w:val="21"/>
        </w:rPr>
        <w:t xml:space="preserve"> </w:t>
      </w:r>
      <w:r>
        <w:rPr>
          <w:rFonts w:ascii="Times New Roman" w:hAnsi="Times New Roman" w:cs="Times New Roman"/>
          <w:sz w:val="24"/>
          <w:szCs w:val="24"/>
        </w:rPr>
        <w:t>CIS</w:t>
      </w:r>
      <w:r>
        <w:rPr>
          <w:rFonts w:ascii="Times New Roman" w:hAnsi="Times New Roman" w:cs="Times New Roman"/>
          <w:sz w:val="24"/>
          <w:szCs w:val="24"/>
          <w:vertAlign w:val="subscript"/>
        </w:rPr>
        <w:t>2</w:t>
      </w:r>
      <w:r>
        <w:rPr>
          <w:rFonts w:hint="eastAsia"/>
          <w:sz w:val="24"/>
          <w:szCs w:val="24"/>
        </w:rPr>
        <w:t>墨水合成工艺流程图</w:t>
      </w:r>
    </w:p>
    <w:p w14:paraId="61AC8FB8" w14:textId="77777777" w:rsidR="00F03909" w:rsidRDefault="00EC79E3">
      <w:pPr>
        <w:jc w:val="center"/>
        <w:rPr>
          <w:rFonts w:ascii="Times New Roman" w:eastAsia="宋体" w:hAnsi="Times New Roman" w:cs="Times New Roman"/>
          <w:kern w:val="0"/>
          <w:sz w:val="24"/>
          <w:szCs w:val="24"/>
        </w:rPr>
      </w:pPr>
      <w:r>
        <w:rPr>
          <w:sz w:val="24"/>
          <w:szCs w:val="24"/>
        </w:rPr>
        <w:t>Figure</w:t>
      </w:r>
      <w:r>
        <w:rPr>
          <w:rFonts w:hint="eastAsia"/>
          <w:sz w:val="24"/>
          <w:szCs w:val="24"/>
        </w:rPr>
        <w:t xml:space="preserve"> 2</w:t>
      </w:r>
      <w:r>
        <w:rPr>
          <w:sz w:val="24"/>
          <w:szCs w:val="24"/>
        </w:rPr>
        <w:t>-</w:t>
      </w:r>
      <w:r>
        <w:rPr>
          <w:rFonts w:hint="eastAsia"/>
          <w:sz w:val="24"/>
          <w:szCs w:val="24"/>
        </w:rPr>
        <w:t>3</w:t>
      </w:r>
      <w:r>
        <w:t xml:space="preserve"> </w:t>
      </w:r>
      <w:r>
        <w:rPr>
          <w:rFonts w:ascii="Times New Roman" w:eastAsia="宋体" w:hAnsi="Times New Roman" w:cs="Times New Roman" w:hint="eastAsia"/>
          <w:kern w:val="0"/>
          <w:sz w:val="24"/>
          <w:szCs w:val="24"/>
        </w:rPr>
        <w:t>CIS</w:t>
      </w:r>
      <w:r>
        <w:rPr>
          <w:rFonts w:ascii="Times New Roman" w:eastAsia="宋体" w:hAnsi="Times New Roman" w:cs="Times New Roman" w:hint="eastAsia"/>
          <w:kern w:val="0"/>
          <w:sz w:val="24"/>
          <w:szCs w:val="24"/>
          <w:vertAlign w:val="subscript"/>
        </w:rPr>
        <w:t>2</w:t>
      </w:r>
      <w:r>
        <w:rPr>
          <w:rFonts w:ascii="Times New Roman" w:eastAsia="宋体" w:hAnsi="Times New Roman" w:cs="Times New Roman"/>
          <w:kern w:val="0"/>
          <w:sz w:val="24"/>
          <w:szCs w:val="24"/>
        </w:rPr>
        <w:t> ink synthesis process flow chart</w:t>
      </w:r>
    </w:p>
    <w:p w14:paraId="34126873" w14:textId="77777777" w:rsidR="00F03909" w:rsidRDefault="00F03909">
      <w:pPr>
        <w:jc w:val="center"/>
        <w:rPr>
          <w:rFonts w:ascii="Times New Roman" w:eastAsia="宋体" w:hAnsi="Times New Roman" w:cs="Times New Roman"/>
          <w:kern w:val="0"/>
          <w:sz w:val="24"/>
          <w:szCs w:val="24"/>
        </w:rPr>
      </w:pPr>
    </w:p>
    <w:p w14:paraId="413DDF1D" w14:textId="77777777" w:rsidR="00F03909" w:rsidRDefault="00EC79E3">
      <w:pPr>
        <w:pStyle w:val="2"/>
        <w:spacing w:line="400" w:lineRule="atLeast"/>
        <w:rPr>
          <w:rFonts w:ascii="Times New Roman" w:eastAsia="黑体" w:hAnsi="Times New Roman" w:cs="Times New Roman"/>
          <w:b w:val="0"/>
          <w:sz w:val="28"/>
          <w:szCs w:val="28"/>
        </w:rPr>
      </w:pPr>
      <w:bookmarkStart w:id="18" w:name="_Toc33532626"/>
      <w:r>
        <w:rPr>
          <w:rFonts w:ascii="Times New Roman" w:eastAsia="黑体" w:hAnsi="Times New Roman" w:cs="Times New Roman" w:hint="eastAsia"/>
          <w:b w:val="0"/>
          <w:sz w:val="28"/>
          <w:szCs w:val="28"/>
        </w:rPr>
        <w:t>2.3</w:t>
      </w:r>
      <w:r>
        <w:rPr>
          <w:rFonts w:ascii="Times New Roman" w:eastAsia="黑体" w:hAnsi="Times New Roman" w:cs="Times New Roman" w:hint="eastAsia"/>
          <w:b w:val="0"/>
          <w:sz w:val="28"/>
          <w:szCs w:val="28"/>
        </w:rPr>
        <w:t>实验方案设计</w:t>
      </w:r>
      <w:bookmarkEnd w:id="18"/>
    </w:p>
    <w:p w14:paraId="7DA5457B" w14:textId="77777777" w:rsidR="00F03909" w:rsidRDefault="00EC79E3">
      <w:pPr>
        <w:rPr>
          <w:sz w:val="28"/>
          <w:szCs w:val="28"/>
        </w:rPr>
      </w:pPr>
      <w:r>
        <w:rPr>
          <w:rFonts w:ascii="Times New Roman" w:hAnsi="Times New Roman" w:cs="Times New Roman" w:hint="eastAsia"/>
          <w:sz w:val="28"/>
          <w:szCs w:val="28"/>
        </w:rPr>
        <w:t>2.3.1</w:t>
      </w:r>
      <w:r>
        <w:rPr>
          <w:rFonts w:hint="eastAsia"/>
          <w:sz w:val="28"/>
          <w:szCs w:val="28"/>
        </w:rPr>
        <w:t>探究不同回流时间对产物的影响</w:t>
      </w:r>
    </w:p>
    <w:p w14:paraId="486779BE" w14:textId="77777777" w:rsidR="00F03909" w:rsidRDefault="00F03909">
      <w:pPr>
        <w:rPr>
          <w:sz w:val="28"/>
          <w:szCs w:val="28"/>
        </w:rPr>
      </w:pPr>
    </w:p>
    <w:p w14:paraId="44B643D1" w14:textId="77777777" w:rsidR="00F03909" w:rsidRDefault="00EC79E3">
      <w:pPr>
        <w:jc w:val="center"/>
        <w:rPr>
          <w:rFonts w:ascii="Times New Roman" w:hAnsi="Times New Roman" w:cs="Times New Roman"/>
          <w:szCs w:val="21"/>
        </w:rPr>
      </w:pPr>
      <w:r>
        <w:rPr>
          <w:rFonts w:hint="eastAsia"/>
          <w:szCs w:val="21"/>
        </w:rPr>
        <w:t>表</w:t>
      </w:r>
      <w:r>
        <w:rPr>
          <w:rFonts w:ascii="Times New Roman" w:hAnsi="Times New Roman" w:cs="Times New Roman"/>
          <w:szCs w:val="21"/>
        </w:rPr>
        <w:t xml:space="preserve">2-4 </w:t>
      </w:r>
      <w:r>
        <w:rPr>
          <w:rFonts w:hint="eastAsia"/>
          <w:szCs w:val="21"/>
        </w:rPr>
        <w:t>实验方案</w:t>
      </w:r>
      <w:r>
        <w:rPr>
          <w:rFonts w:ascii="Times New Roman" w:hAnsi="Times New Roman" w:cs="Times New Roman"/>
          <w:szCs w:val="21"/>
        </w:rPr>
        <w:t>1</w:t>
      </w:r>
    </w:p>
    <w:p w14:paraId="1F5481F1" w14:textId="77777777"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Table 2-4 experimental plan 1</w:t>
      </w:r>
    </w:p>
    <w:tbl>
      <w:tblPr>
        <w:tblStyle w:val="ae"/>
        <w:tblW w:w="5000" w:type="pct"/>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211"/>
        <w:gridCol w:w="1966"/>
        <w:gridCol w:w="3270"/>
        <w:gridCol w:w="2056"/>
      </w:tblGrid>
      <w:tr w:rsidR="00F03909" w14:paraId="0686ABBC" w14:textId="77777777">
        <w:trPr>
          <w:jc w:val="center"/>
        </w:trPr>
        <w:tc>
          <w:tcPr>
            <w:tcW w:w="712" w:type="pct"/>
            <w:vAlign w:val="center"/>
          </w:tcPr>
          <w:p w14:paraId="0809CC4D" w14:textId="77777777" w:rsidR="00F03909" w:rsidRDefault="00EC79E3">
            <w:pPr>
              <w:jc w:val="center"/>
              <w:rPr>
                <w:sz w:val="28"/>
                <w:szCs w:val="28"/>
              </w:rPr>
            </w:pPr>
            <w:r>
              <w:rPr>
                <w:rFonts w:hint="eastAsia"/>
                <w:sz w:val="28"/>
                <w:szCs w:val="28"/>
              </w:rPr>
              <w:t>固定</w:t>
            </w:r>
          </w:p>
          <w:p w14:paraId="7AEF5FF7" w14:textId="77777777" w:rsidR="00F03909" w:rsidRDefault="00EC79E3">
            <w:pPr>
              <w:jc w:val="center"/>
              <w:rPr>
                <w:sz w:val="28"/>
                <w:szCs w:val="28"/>
              </w:rPr>
            </w:pPr>
            <w:r>
              <w:rPr>
                <w:rFonts w:hint="eastAsia"/>
                <w:sz w:val="28"/>
                <w:szCs w:val="28"/>
              </w:rPr>
              <w:t>参数</w:t>
            </w:r>
          </w:p>
        </w:tc>
        <w:tc>
          <w:tcPr>
            <w:tcW w:w="4288" w:type="pct"/>
            <w:gridSpan w:val="3"/>
            <w:vAlign w:val="center"/>
          </w:tcPr>
          <w:p w14:paraId="4C417733" w14:textId="77777777" w:rsidR="00F03909" w:rsidRDefault="00EC79E3">
            <w:pPr>
              <w:jc w:val="center"/>
              <w:rPr>
                <w:rFonts w:ascii="Times New Roman" w:eastAsia="宋体" w:hAnsi="Times New Roman" w:cs="Times New Roman"/>
                <w:sz w:val="28"/>
                <w:szCs w:val="32"/>
              </w:rPr>
            </w:pPr>
            <w:r>
              <w:rPr>
                <w:rFonts w:ascii="Times New Roman" w:eastAsia="宋体" w:hAnsi="Times New Roman" w:cs="Times New Roman"/>
                <w:sz w:val="28"/>
                <w:szCs w:val="32"/>
              </w:rPr>
              <w:t>TEG</w:t>
            </w:r>
            <w:r>
              <w:rPr>
                <w:rFonts w:ascii="Times New Roman" w:eastAsia="宋体" w:hAnsi="Times New Roman" w:cs="Times New Roman" w:hint="eastAsia"/>
                <w:sz w:val="28"/>
                <w:szCs w:val="32"/>
              </w:rPr>
              <w:t>：</w:t>
            </w:r>
            <w:r>
              <w:rPr>
                <w:rFonts w:ascii="Times New Roman" w:eastAsia="宋体" w:hAnsi="Times New Roman" w:cs="Times New Roman"/>
                <w:sz w:val="28"/>
                <w:szCs w:val="32"/>
              </w:rPr>
              <w:t>30ml,DMF</w:t>
            </w:r>
            <w:r>
              <w:rPr>
                <w:rFonts w:ascii="Times New Roman" w:eastAsia="宋体" w:hAnsi="Times New Roman" w:cs="Times New Roman" w:hint="eastAsia"/>
                <w:sz w:val="28"/>
                <w:szCs w:val="32"/>
              </w:rPr>
              <w:t>：</w:t>
            </w:r>
            <w:r>
              <w:rPr>
                <w:rFonts w:ascii="Times New Roman" w:eastAsia="宋体" w:hAnsi="Times New Roman" w:cs="Times New Roman"/>
                <w:sz w:val="28"/>
                <w:szCs w:val="32"/>
              </w:rPr>
              <w:t>5ml,</w:t>
            </w:r>
            <w:r>
              <w:rPr>
                <w:rFonts w:ascii="Times New Roman" w:eastAsia="宋体" w:hAnsi="Times New Roman" w:cs="Times New Roman" w:hint="eastAsia"/>
                <w:sz w:val="28"/>
                <w:szCs w:val="28"/>
              </w:rPr>
              <w:t>硫脲：</w:t>
            </w:r>
            <w:r>
              <w:rPr>
                <w:rFonts w:ascii="Times New Roman" w:eastAsia="宋体" w:hAnsi="Times New Roman" w:cs="Times New Roman"/>
                <w:sz w:val="28"/>
                <w:szCs w:val="28"/>
              </w:rPr>
              <w:t>2mmol,</w:t>
            </w:r>
            <w:r>
              <w:rPr>
                <w:rFonts w:ascii="Times New Roman" w:eastAsia="宋体" w:hAnsi="Times New Roman" w:cs="Times New Roman"/>
                <w:sz w:val="28"/>
                <w:szCs w:val="32"/>
              </w:rPr>
              <w:t>CuCl</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1mmol,InCl</w:t>
            </w:r>
            <w:r>
              <w:rPr>
                <w:rFonts w:ascii="Times New Roman" w:eastAsia="宋体" w:hAnsi="Times New Roman" w:cs="Times New Roman"/>
                <w:sz w:val="28"/>
                <w:szCs w:val="32"/>
                <w:vertAlign w:val="subscript"/>
              </w:rPr>
              <w:t>3</w:t>
            </w:r>
            <w:r>
              <w:rPr>
                <w:rFonts w:ascii="Times New Roman" w:eastAsia="宋体" w:hAnsi="Times New Roman" w:cs="Times New Roman"/>
                <w:sz w:val="28"/>
                <w:szCs w:val="32"/>
              </w:rPr>
              <w:t>·4H</w:t>
            </w:r>
            <w:r>
              <w:rPr>
                <w:rFonts w:ascii="Times New Roman" w:eastAsia="宋体" w:hAnsi="Times New Roman" w:cs="Times New Roman"/>
                <w:sz w:val="28"/>
                <w:szCs w:val="32"/>
                <w:vertAlign w:val="subscript"/>
              </w:rPr>
              <w:t>2</w:t>
            </w:r>
            <w:r>
              <w:rPr>
                <w:rFonts w:ascii="Times New Roman" w:eastAsia="宋体" w:hAnsi="Times New Roman" w:cs="Times New Roman"/>
                <w:sz w:val="28"/>
                <w:szCs w:val="32"/>
              </w:rPr>
              <w:t>O</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w:t>
            </w:r>
            <w:r>
              <w:rPr>
                <w:rFonts w:ascii="Times New Roman" w:eastAsia="宋体" w:hAnsi="Times New Roman" w:cs="Times New Roman"/>
                <w:sz w:val="28"/>
                <w:szCs w:val="28"/>
              </w:rPr>
              <w:t xml:space="preserve"> C</w:t>
            </w:r>
            <w:r>
              <w:rPr>
                <w:rFonts w:ascii="Times New Roman" w:eastAsia="宋体" w:hAnsi="Times New Roman" w:cs="Times New Roman"/>
                <w:sz w:val="28"/>
                <w:szCs w:val="28"/>
                <w:vertAlign w:val="subscript"/>
              </w:rPr>
              <w:t>6</w:t>
            </w:r>
            <w:r>
              <w:rPr>
                <w:rFonts w:ascii="Times New Roman" w:eastAsia="宋体" w:hAnsi="Times New Roman" w:cs="Times New Roman"/>
                <w:sz w:val="28"/>
                <w:szCs w:val="28"/>
              </w:rPr>
              <w:t>H</w:t>
            </w:r>
            <w:r>
              <w:rPr>
                <w:rFonts w:ascii="Times New Roman" w:eastAsia="宋体" w:hAnsi="Times New Roman" w:cs="Times New Roman"/>
                <w:sz w:val="28"/>
                <w:szCs w:val="28"/>
                <w:vertAlign w:val="subscript"/>
              </w:rPr>
              <w:t>8</w:t>
            </w:r>
            <w:r>
              <w:rPr>
                <w:rFonts w:ascii="Times New Roman" w:eastAsia="宋体" w:hAnsi="Times New Roman" w:cs="Times New Roman"/>
                <w:sz w:val="28"/>
                <w:szCs w:val="28"/>
              </w:rPr>
              <w:t>O</w:t>
            </w:r>
            <w:r>
              <w:rPr>
                <w:rFonts w:ascii="Times New Roman" w:eastAsia="宋体" w:hAnsi="Times New Roman" w:cs="Times New Roman"/>
                <w:sz w:val="28"/>
                <w:szCs w:val="28"/>
                <w:vertAlign w:val="subscript"/>
              </w:rPr>
              <w:t>6</w:t>
            </w:r>
            <w:r>
              <w:rPr>
                <w:rFonts w:ascii="Times New Roman" w:eastAsia="宋体" w:hAnsi="Times New Roman" w:cs="Times New Roman" w:hint="eastAsia"/>
                <w:sz w:val="28"/>
                <w:szCs w:val="28"/>
              </w:rPr>
              <w:t>：</w:t>
            </w:r>
            <w:r>
              <w:rPr>
                <w:rFonts w:ascii="Times New Roman" w:eastAsia="宋体" w:hAnsi="Times New Roman" w:cs="Times New Roman"/>
                <w:sz w:val="28"/>
                <w:szCs w:val="28"/>
              </w:rPr>
              <w:t>0.2g,</w:t>
            </w:r>
            <w:r>
              <w:rPr>
                <w:rFonts w:ascii="Times New Roman" w:eastAsia="宋体" w:hAnsi="Times New Roman" w:cs="Times New Roman"/>
                <w:sz w:val="28"/>
                <w:szCs w:val="28"/>
                <w:vertAlign w:val="subscript"/>
              </w:rPr>
              <w:t xml:space="preserve"> </w:t>
            </w:r>
            <w:r>
              <w:rPr>
                <w:rFonts w:ascii="Times New Roman" w:eastAsia="宋体" w:hAnsi="Times New Roman" w:cs="Times New Roman"/>
                <w:sz w:val="28"/>
                <w:szCs w:val="28"/>
              </w:rPr>
              <w:t>PVP</w:t>
            </w:r>
            <w:r>
              <w:rPr>
                <w:rFonts w:ascii="Times New Roman" w:eastAsia="宋体" w:hAnsi="Times New Roman" w:cs="Times New Roman" w:hint="eastAsia"/>
                <w:sz w:val="28"/>
                <w:szCs w:val="28"/>
              </w:rPr>
              <w:t>：</w:t>
            </w:r>
            <w:r>
              <w:rPr>
                <w:rFonts w:ascii="Times New Roman" w:eastAsia="宋体" w:hAnsi="Times New Roman" w:cs="Times New Roman"/>
                <w:sz w:val="28"/>
                <w:szCs w:val="28"/>
              </w:rPr>
              <w:t>0.1g,</w:t>
            </w:r>
            <w:r>
              <w:rPr>
                <w:rFonts w:ascii="Times New Roman" w:eastAsia="宋体" w:hAnsi="Times New Roman" w:cs="Times New Roman" w:hint="eastAsia"/>
                <w:sz w:val="28"/>
                <w:szCs w:val="28"/>
              </w:rPr>
              <w:t>回流温度</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Pr>
                <w:rFonts w:ascii="Times New Roman" w:eastAsia="宋体" w:hAnsi="Times New Roman" w:cs="Times New Roman"/>
                <w:sz w:val="28"/>
                <w:szCs w:val="28"/>
              </w:rPr>
              <w:t>150</w:t>
            </w:r>
            <w:r>
              <w:rPr>
                <w:rFonts w:ascii="宋体" w:eastAsia="宋体" w:hAnsi="宋体" w:cs="宋体" w:hint="eastAsia"/>
                <w:sz w:val="28"/>
                <w:szCs w:val="28"/>
              </w:rPr>
              <w:t>℃</w:t>
            </w:r>
          </w:p>
        </w:tc>
      </w:tr>
      <w:tr w:rsidR="00F03909" w14:paraId="7DF93683" w14:textId="77777777">
        <w:trPr>
          <w:trHeight w:val="723"/>
          <w:jc w:val="center"/>
        </w:trPr>
        <w:tc>
          <w:tcPr>
            <w:tcW w:w="712" w:type="pct"/>
            <w:vAlign w:val="center"/>
          </w:tcPr>
          <w:p w14:paraId="7776F45B" w14:textId="77777777" w:rsidR="00F03909" w:rsidRDefault="00EC79E3">
            <w:pPr>
              <w:jc w:val="center"/>
              <w:rPr>
                <w:sz w:val="28"/>
                <w:szCs w:val="28"/>
              </w:rPr>
            </w:pPr>
            <w:r>
              <w:rPr>
                <w:rFonts w:hint="eastAsia"/>
                <w:sz w:val="28"/>
                <w:szCs w:val="28"/>
              </w:rPr>
              <w:t>回流</w:t>
            </w:r>
          </w:p>
          <w:p w14:paraId="29893594" w14:textId="77777777" w:rsidR="00F03909" w:rsidRDefault="00EC79E3">
            <w:pPr>
              <w:jc w:val="center"/>
              <w:rPr>
                <w:sz w:val="28"/>
                <w:szCs w:val="28"/>
              </w:rPr>
            </w:pPr>
            <w:r>
              <w:rPr>
                <w:rFonts w:hint="eastAsia"/>
                <w:sz w:val="28"/>
                <w:szCs w:val="28"/>
              </w:rPr>
              <w:t>时间</w:t>
            </w:r>
            <w:r>
              <w:rPr>
                <w:rFonts w:ascii="Times New Roman" w:cs="Times New Roman"/>
                <w:sz w:val="28"/>
                <w:szCs w:val="28"/>
              </w:rPr>
              <w:t>（</w:t>
            </w:r>
            <w:r>
              <w:rPr>
                <w:rFonts w:ascii="Times New Roman" w:hAnsi="Times New Roman" w:cs="Times New Roman"/>
                <w:sz w:val="28"/>
                <w:szCs w:val="28"/>
              </w:rPr>
              <w:t>h</w:t>
            </w:r>
            <w:r>
              <w:rPr>
                <w:rFonts w:ascii="Times New Roman" w:cs="Times New Roman"/>
                <w:sz w:val="28"/>
                <w:szCs w:val="28"/>
              </w:rPr>
              <w:t>）</w:t>
            </w:r>
          </w:p>
        </w:tc>
        <w:tc>
          <w:tcPr>
            <w:tcW w:w="1156" w:type="pct"/>
            <w:vAlign w:val="center"/>
          </w:tcPr>
          <w:p w14:paraId="0FD9459C" w14:textId="77777777" w:rsidR="00F03909" w:rsidRDefault="00EC79E3">
            <w:pPr>
              <w:jc w:val="center"/>
              <w:rPr>
                <w:rFonts w:ascii="Times New Roman" w:hAnsi="Times New Roman" w:cs="Times New Roman"/>
                <w:sz w:val="28"/>
                <w:szCs w:val="28"/>
              </w:rPr>
            </w:pPr>
            <w:r>
              <w:rPr>
                <w:rFonts w:ascii="Times New Roman" w:hAnsi="Times New Roman" w:cs="Times New Roman"/>
                <w:sz w:val="28"/>
                <w:szCs w:val="28"/>
              </w:rPr>
              <w:t>1</w:t>
            </w:r>
          </w:p>
        </w:tc>
        <w:tc>
          <w:tcPr>
            <w:tcW w:w="1923" w:type="pct"/>
            <w:vAlign w:val="center"/>
          </w:tcPr>
          <w:p w14:paraId="1D503928" w14:textId="77777777" w:rsidR="00F03909" w:rsidRDefault="00EC79E3">
            <w:pPr>
              <w:jc w:val="center"/>
              <w:rPr>
                <w:rFonts w:ascii="Times New Roman" w:hAnsi="Times New Roman" w:cs="Times New Roman"/>
                <w:sz w:val="28"/>
                <w:szCs w:val="28"/>
              </w:rPr>
            </w:pPr>
            <w:r>
              <w:rPr>
                <w:rFonts w:ascii="Times New Roman" w:hAnsi="Times New Roman" w:cs="Times New Roman"/>
                <w:sz w:val="28"/>
                <w:szCs w:val="28"/>
              </w:rPr>
              <w:t>2.5</w:t>
            </w:r>
          </w:p>
        </w:tc>
        <w:tc>
          <w:tcPr>
            <w:tcW w:w="1209" w:type="pct"/>
            <w:vAlign w:val="center"/>
          </w:tcPr>
          <w:p w14:paraId="29AD71F3" w14:textId="77777777" w:rsidR="00F03909" w:rsidRDefault="00EC79E3">
            <w:pPr>
              <w:jc w:val="center"/>
              <w:rPr>
                <w:rFonts w:ascii="Times New Roman" w:hAnsi="Times New Roman" w:cs="Times New Roman"/>
                <w:sz w:val="28"/>
                <w:szCs w:val="28"/>
              </w:rPr>
            </w:pPr>
            <w:r>
              <w:rPr>
                <w:rFonts w:ascii="Times New Roman" w:hAnsi="Times New Roman" w:cs="Times New Roman"/>
                <w:sz w:val="28"/>
                <w:szCs w:val="28"/>
              </w:rPr>
              <w:t>4</w:t>
            </w:r>
          </w:p>
        </w:tc>
      </w:tr>
    </w:tbl>
    <w:p w14:paraId="5CAD4B7B" w14:textId="77777777" w:rsidR="00F03909" w:rsidRDefault="00F03909">
      <w:pPr>
        <w:rPr>
          <w:sz w:val="28"/>
          <w:szCs w:val="28"/>
        </w:rPr>
      </w:pPr>
    </w:p>
    <w:p w14:paraId="7F358C51" w14:textId="77777777" w:rsidR="00F03909" w:rsidRDefault="00EC79E3">
      <w:pPr>
        <w:rPr>
          <w:rFonts w:ascii="Times New Roman" w:eastAsia="宋体" w:hAnsi="Times New Roman"/>
          <w:sz w:val="28"/>
          <w:szCs w:val="28"/>
        </w:rPr>
      </w:pPr>
      <w:r>
        <w:rPr>
          <w:rFonts w:ascii="Times New Roman" w:cs="Times New Roman" w:hint="eastAsia"/>
          <w:sz w:val="28"/>
          <w:szCs w:val="28"/>
        </w:rPr>
        <w:t>2.3.2</w:t>
      </w:r>
      <w:r>
        <w:rPr>
          <w:rFonts w:hint="eastAsia"/>
          <w:sz w:val="28"/>
          <w:szCs w:val="28"/>
        </w:rPr>
        <w:t>探究不同</w:t>
      </w: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的添加量对产物的影响</w:t>
      </w:r>
    </w:p>
    <w:p w14:paraId="4454E913" w14:textId="77777777" w:rsidR="00F03909" w:rsidRDefault="00F03909">
      <w:pPr>
        <w:jc w:val="center"/>
        <w:rPr>
          <w:rFonts w:ascii="Times New Roman" w:eastAsia="宋体" w:hAnsi="Times New Roman"/>
          <w:sz w:val="28"/>
          <w:szCs w:val="28"/>
        </w:rPr>
      </w:pPr>
    </w:p>
    <w:p w14:paraId="087E5C3E" w14:textId="77777777" w:rsidR="00F03909" w:rsidRDefault="00F03909">
      <w:pPr>
        <w:jc w:val="center"/>
        <w:rPr>
          <w:rFonts w:ascii="Times New Roman" w:eastAsia="宋体" w:hAnsi="Times New Roman"/>
          <w:szCs w:val="21"/>
        </w:rPr>
      </w:pPr>
    </w:p>
    <w:p w14:paraId="72A55DEF" w14:textId="77777777" w:rsidR="00F03909" w:rsidRDefault="00F03909">
      <w:pPr>
        <w:jc w:val="center"/>
        <w:rPr>
          <w:rFonts w:ascii="Times New Roman" w:eastAsia="宋体" w:hAnsi="Times New Roman"/>
          <w:szCs w:val="21"/>
        </w:rPr>
      </w:pPr>
    </w:p>
    <w:p w14:paraId="4D11887E" w14:textId="77777777" w:rsidR="00F03909" w:rsidRDefault="00EC79E3">
      <w:pPr>
        <w:jc w:val="center"/>
        <w:rPr>
          <w:rFonts w:ascii="Times New Roman" w:eastAsia="宋体" w:hAnsi="Times New Roman"/>
          <w:szCs w:val="21"/>
        </w:rPr>
      </w:pPr>
      <w:r>
        <w:rPr>
          <w:rFonts w:ascii="Times New Roman" w:eastAsia="宋体" w:hAnsi="Times New Roman" w:hint="eastAsia"/>
          <w:szCs w:val="21"/>
        </w:rPr>
        <w:t>表</w:t>
      </w:r>
      <w:r>
        <w:rPr>
          <w:rFonts w:ascii="Times New Roman" w:eastAsia="宋体" w:hAnsi="Times New Roman" w:hint="eastAsia"/>
          <w:szCs w:val="21"/>
        </w:rPr>
        <w:t xml:space="preserve">2-5 </w:t>
      </w:r>
      <w:r>
        <w:rPr>
          <w:rFonts w:ascii="Times New Roman" w:eastAsia="宋体" w:hAnsi="Times New Roman" w:hint="eastAsia"/>
          <w:szCs w:val="21"/>
        </w:rPr>
        <w:t>实验方案</w:t>
      </w:r>
      <w:r>
        <w:rPr>
          <w:rFonts w:ascii="Times New Roman" w:eastAsia="宋体" w:hAnsi="Times New Roman" w:hint="eastAsia"/>
          <w:szCs w:val="21"/>
        </w:rPr>
        <w:t>2</w:t>
      </w:r>
    </w:p>
    <w:p w14:paraId="34AE2E8E" w14:textId="77777777"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Table 2-</w:t>
      </w:r>
      <w:r>
        <w:rPr>
          <w:rFonts w:ascii="Times New Roman" w:eastAsia="宋体" w:hAnsi="Times New Roman" w:cs="Times New Roman" w:hint="eastAsia"/>
          <w:kern w:val="0"/>
          <w:szCs w:val="21"/>
        </w:rPr>
        <w:t xml:space="preserve">5 </w:t>
      </w:r>
      <w:r>
        <w:rPr>
          <w:rFonts w:ascii="Times New Roman" w:eastAsia="宋体" w:hAnsi="Times New Roman" w:cs="Times New Roman"/>
          <w:kern w:val="0"/>
          <w:szCs w:val="21"/>
        </w:rPr>
        <w:t>experimental plan </w:t>
      </w:r>
      <w:r>
        <w:rPr>
          <w:rFonts w:ascii="Times New Roman" w:eastAsia="宋体" w:hAnsi="Times New Roman" w:cs="Times New Roman" w:hint="eastAsia"/>
          <w:kern w:val="0"/>
          <w:szCs w:val="21"/>
        </w:rPr>
        <w:t>2</w:t>
      </w:r>
    </w:p>
    <w:tbl>
      <w:tblPr>
        <w:tblStyle w:val="ae"/>
        <w:tblW w:w="5000" w:type="pct"/>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277"/>
        <w:gridCol w:w="2408"/>
        <w:gridCol w:w="2408"/>
        <w:gridCol w:w="2410"/>
      </w:tblGrid>
      <w:tr w:rsidR="00F03909" w14:paraId="74AE60BE" w14:textId="77777777">
        <w:trPr>
          <w:jc w:val="center"/>
        </w:trPr>
        <w:tc>
          <w:tcPr>
            <w:tcW w:w="751" w:type="pct"/>
            <w:vAlign w:val="center"/>
          </w:tcPr>
          <w:p w14:paraId="193CBCD4" w14:textId="77777777" w:rsidR="00F03909" w:rsidRDefault="00EC79E3">
            <w:pPr>
              <w:jc w:val="center"/>
              <w:rPr>
                <w:sz w:val="28"/>
                <w:szCs w:val="28"/>
              </w:rPr>
            </w:pPr>
            <w:r>
              <w:rPr>
                <w:rFonts w:hint="eastAsia"/>
                <w:sz w:val="28"/>
                <w:szCs w:val="28"/>
              </w:rPr>
              <w:t>固定</w:t>
            </w:r>
          </w:p>
          <w:p w14:paraId="4A24D02E" w14:textId="77777777" w:rsidR="00F03909" w:rsidRDefault="00EC79E3">
            <w:pPr>
              <w:jc w:val="center"/>
              <w:rPr>
                <w:sz w:val="28"/>
                <w:szCs w:val="28"/>
              </w:rPr>
            </w:pPr>
            <w:r>
              <w:rPr>
                <w:rFonts w:hint="eastAsia"/>
                <w:sz w:val="28"/>
                <w:szCs w:val="28"/>
              </w:rPr>
              <w:t>参数</w:t>
            </w:r>
          </w:p>
        </w:tc>
        <w:tc>
          <w:tcPr>
            <w:tcW w:w="4249" w:type="pct"/>
            <w:gridSpan w:val="3"/>
            <w:vAlign w:val="center"/>
          </w:tcPr>
          <w:p w14:paraId="01535346" w14:textId="77777777" w:rsidR="00F03909" w:rsidRDefault="00EC79E3">
            <w:pPr>
              <w:jc w:val="center"/>
              <w:rPr>
                <w:sz w:val="28"/>
                <w:szCs w:val="28"/>
              </w:rPr>
            </w:pPr>
            <w:r>
              <w:rPr>
                <w:rFonts w:ascii="Times New Roman" w:eastAsia="宋体" w:hAnsi="Times New Roman" w:cs="Times New Roman"/>
                <w:sz w:val="28"/>
                <w:szCs w:val="32"/>
              </w:rPr>
              <w:t>TEG</w:t>
            </w:r>
            <w:r>
              <w:rPr>
                <w:rFonts w:ascii="Times New Roman" w:eastAsia="宋体" w:hAnsi="Times New Roman" w:cs="Times New Roman" w:hint="eastAsia"/>
                <w:sz w:val="28"/>
                <w:szCs w:val="32"/>
              </w:rPr>
              <w:t>：</w:t>
            </w:r>
            <w:r>
              <w:rPr>
                <w:rFonts w:ascii="Times New Roman" w:eastAsia="宋体" w:hAnsi="Times New Roman" w:cs="Times New Roman"/>
                <w:sz w:val="28"/>
                <w:szCs w:val="32"/>
              </w:rPr>
              <w:t>30ml,DMF</w:t>
            </w:r>
            <w:r>
              <w:rPr>
                <w:rFonts w:ascii="Times New Roman" w:eastAsia="宋体" w:hAnsi="Times New Roman" w:cs="Times New Roman" w:hint="eastAsia"/>
                <w:sz w:val="28"/>
                <w:szCs w:val="32"/>
              </w:rPr>
              <w:t>：</w:t>
            </w:r>
            <w:r>
              <w:rPr>
                <w:rFonts w:ascii="Times New Roman" w:eastAsia="宋体" w:hAnsi="Times New Roman" w:cs="Times New Roman"/>
                <w:sz w:val="28"/>
                <w:szCs w:val="32"/>
              </w:rPr>
              <w:t>5ml,</w:t>
            </w:r>
            <w:r>
              <w:rPr>
                <w:rFonts w:ascii="Times New Roman" w:eastAsia="宋体" w:hAnsi="Times New Roman" w:cs="Times New Roman" w:hint="eastAsia"/>
                <w:sz w:val="28"/>
                <w:szCs w:val="28"/>
              </w:rPr>
              <w:t>硫脲：</w:t>
            </w:r>
            <w:r>
              <w:rPr>
                <w:rFonts w:ascii="Times New Roman" w:eastAsia="宋体" w:hAnsi="Times New Roman" w:cs="Times New Roman"/>
                <w:sz w:val="28"/>
                <w:szCs w:val="28"/>
              </w:rPr>
              <w:t>2mmol,</w:t>
            </w:r>
            <w:r>
              <w:rPr>
                <w:rFonts w:ascii="Times New Roman" w:eastAsia="宋体" w:hAnsi="Times New Roman" w:cs="Times New Roman"/>
                <w:sz w:val="28"/>
                <w:szCs w:val="32"/>
              </w:rPr>
              <w:t>CuCl</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1mmol,InCl</w:t>
            </w:r>
            <w:r>
              <w:rPr>
                <w:rFonts w:ascii="Times New Roman" w:eastAsia="宋体" w:hAnsi="Times New Roman" w:cs="Times New Roman"/>
                <w:sz w:val="28"/>
                <w:szCs w:val="32"/>
                <w:vertAlign w:val="subscript"/>
              </w:rPr>
              <w:t>3</w:t>
            </w:r>
            <w:r>
              <w:rPr>
                <w:rFonts w:ascii="Times New Roman" w:eastAsia="宋体" w:hAnsi="Times New Roman" w:cs="Times New Roman"/>
                <w:sz w:val="28"/>
                <w:szCs w:val="32"/>
              </w:rPr>
              <w:t>·4H</w:t>
            </w:r>
            <w:r>
              <w:rPr>
                <w:rFonts w:ascii="Times New Roman" w:eastAsia="宋体" w:hAnsi="Times New Roman" w:cs="Times New Roman"/>
                <w:sz w:val="28"/>
                <w:szCs w:val="32"/>
                <w:vertAlign w:val="subscript"/>
              </w:rPr>
              <w:t>2</w:t>
            </w:r>
            <w:r>
              <w:rPr>
                <w:rFonts w:ascii="Times New Roman" w:eastAsia="宋体" w:hAnsi="Times New Roman" w:cs="Times New Roman"/>
                <w:sz w:val="28"/>
                <w:szCs w:val="32"/>
              </w:rPr>
              <w:t>O</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w:t>
            </w:r>
            <w:r>
              <w:rPr>
                <w:rFonts w:ascii="Times New Roman" w:eastAsia="宋体" w:hAnsi="Times New Roman" w:cs="Times New Roman"/>
                <w:sz w:val="28"/>
                <w:szCs w:val="28"/>
              </w:rPr>
              <w:t>,</w:t>
            </w:r>
            <w:r>
              <w:rPr>
                <w:rFonts w:ascii="Times New Roman" w:eastAsia="宋体" w:hAnsi="Times New Roman" w:cs="Times New Roman"/>
                <w:sz w:val="28"/>
                <w:szCs w:val="28"/>
                <w:vertAlign w:val="subscript"/>
              </w:rPr>
              <w:t xml:space="preserve"> </w:t>
            </w:r>
            <w:r>
              <w:rPr>
                <w:rFonts w:ascii="Times New Roman" w:eastAsia="宋体" w:hAnsi="Times New Roman" w:cs="Times New Roman"/>
                <w:sz w:val="28"/>
                <w:szCs w:val="28"/>
              </w:rPr>
              <w:t>PVP</w:t>
            </w:r>
            <w:r>
              <w:rPr>
                <w:rFonts w:ascii="Times New Roman" w:eastAsia="宋体" w:hAnsi="Times New Roman" w:cs="Times New Roman" w:hint="eastAsia"/>
                <w:sz w:val="28"/>
                <w:szCs w:val="28"/>
              </w:rPr>
              <w:t>：</w:t>
            </w:r>
            <w:r>
              <w:rPr>
                <w:rFonts w:ascii="Times New Roman" w:eastAsia="宋体" w:hAnsi="Times New Roman" w:cs="Times New Roman"/>
                <w:sz w:val="28"/>
                <w:szCs w:val="28"/>
              </w:rPr>
              <w:t>0.1g,</w:t>
            </w:r>
            <w:r>
              <w:rPr>
                <w:rFonts w:ascii="Times New Roman" w:eastAsia="宋体" w:hAnsi="Times New Roman" w:cs="Times New Roman" w:hint="eastAsia"/>
                <w:sz w:val="28"/>
                <w:szCs w:val="28"/>
              </w:rPr>
              <w:t>回流温度：</w:t>
            </w:r>
            <w:r>
              <w:rPr>
                <w:rFonts w:ascii="Times New Roman" w:eastAsia="宋体" w:hAnsi="Times New Roman" w:cs="Times New Roman"/>
                <w:sz w:val="28"/>
                <w:szCs w:val="28"/>
              </w:rPr>
              <w:t>150</w:t>
            </w:r>
            <w:r>
              <w:rPr>
                <w:rFonts w:ascii="Times New Roman" w:eastAsia="宋体" w:hAnsi="宋体" w:cs="Times New Roman"/>
                <w:sz w:val="28"/>
                <w:szCs w:val="28"/>
              </w:rPr>
              <w:t>℃</w:t>
            </w:r>
            <w:r>
              <w:rPr>
                <w:rFonts w:ascii="宋体" w:eastAsia="宋体" w:hAnsi="宋体" w:cs="宋体" w:hint="eastAsia"/>
                <w:sz w:val="28"/>
                <w:szCs w:val="28"/>
              </w:rPr>
              <w:t>,回流时间：</w:t>
            </w:r>
            <w:r>
              <w:rPr>
                <w:rFonts w:ascii="Times New Roman" w:eastAsia="宋体" w:hAnsi="Times New Roman" w:cs="Times New Roman"/>
                <w:sz w:val="28"/>
                <w:szCs w:val="28"/>
              </w:rPr>
              <w:t>4h</w:t>
            </w:r>
          </w:p>
        </w:tc>
      </w:tr>
      <w:tr w:rsidR="00F03909" w14:paraId="6E0CCCF8" w14:textId="77777777">
        <w:trPr>
          <w:jc w:val="center"/>
        </w:trPr>
        <w:tc>
          <w:tcPr>
            <w:tcW w:w="751" w:type="pct"/>
            <w:vAlign w:val="center"/>
          </w:tcPr>
          <w:p w14:paraId="60C261B1" w14:textId="77777777" w:rsidR="00F03909" w:rsidRDefault="00EC79E3">
            <w:pPr>
              <w:jc w:val="center"/>
              <w:rPr>
                <w:rFonts w:ascii="Times New Roman" w:eastAsia="宋体" w:hAnsi="Times New Roman"/>
                <w:sz w:val="28"/>
                <w:szCs w:val="28"/>
                <w:vertAlign w:val="subscript"/>
              </w:rPr>
            </w:pP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cs="Times New Roman"/>
                <w:sz w:val="28"/>
                <w:szCs w:val="28"/>
              </w:rPr>
              <w:t>（</w:t>
            </w:r>
            <w:r>
              <w:rPr>
                <w:rFonts w:ascii="Times New Roman" w:hAnsi="Times New Roman" w:cs="Times New Roman"/>
                <w:sz w:val="28"/>
                <w:szCs w:val="28"/>
              </w:rPr>
              <w:t>g</w:t>
            </w:r>
            <w:r>
              <w:rPr>
                <w:rFonts w:ascii="Times New Roman" w:cs="Times New Roman"/>
                <w:sz w:val="28"/>
                <w:szCs w:val="28"/>
              </w:rPr>
              <w:t>）</w:t>
            </w:r>
          </w:p>
        </w:tc>
        <w:tc>
          <w:tcPr>
            <w:tcW w:w="1416" w:type="pct"/>
            <w:vAlign w:val="center"/>
          </w:tcPr>
          <w:p w14:paraId="1C2AB4AB" w14:textId="77777777" w:rsidR="00F03909" w:rsidRDefault="00EC79E3">
            <w:pPr>
              <w:jc w:val="center"/>
              <w:rPr>
                <w:rFonts w:ascii="Times New Roman" w:hAnsi="Times New Roman" w:cs="Times New Roman"/>
                <w:sz w:val="28"/>
                <w:szCs w:val="28"/>
              </w:rPr>
            </w:pPr>
            <w:r>
              <w:rPr>
                <w:rFonts w:ascii="Times New Roman" w:hAnsi="Times New Roman" w:cs="Times New Roman"/>
                <w:sz w:val="28"/>
                <w:szCs w:val="28"/>
              </w:rPr>
              <w:t>0.1</w:t>
            </w:r>
          </w:p>
        </w:tc>
        <w:tc>
          <w:tcPr>
            <w:tcW w:w="1416" w:type="pct"/>
            <w:vAlign w:val="center"/>
          </w:tcPr>
          <w:p w14:paraId="2D61D725" w14:textId="77777777" w:rsidR="00F03909" w:rsidRDefault="00EC79E3">
            <w:pPr>
              <w:jc w:val="center"/>
              <w:rPr>
                <w:rFonts w:ascii="Times New Roman" w:hAnsi="Times New Roman" w:cs="Times New Roman"/>
                <w:sz w:val="28"/>
                <w:szCs w:val="28"/>
              </w:rPr>
            </w:pPr>
            <w:r>
              <w:rPr>
                <w:rFonts w:ascii="Times New Roman" w:hAnsi="Times New Roman" w:cs="Times New Roman"/>
                <w:sz w:val="28"/>
                <w:szCs w:val="28"/>
              </w:rPr>
              <w:t>0.2</w:t>
            </w:r>
          </w:p>
        </w:tc>
        <w:tc>
          <w:tcPr>
            <w:tcW w:w="1416" w:type="pct"/>
            <w:vAlign w:val="center"/>
          </w:tcPr>
          <w:p w14:paraId="1D8763CF" w14:textId="77777777" w:rsidR="00F03909" w:rsidRDefault="00EC79E3">
            <w:pPr>
              <w:jc w:val="center"/>
              <w:rPr>
                <w:rFonts w:ascii="Times New Roman" w:hAnsi="Times New Roman" w:cs="Times New Roman"/>
                <w:sz w:val="28"/>
                <w:szCs w:val="28"/>
              </w:rPr>
            </w:pPr>
            <w:r>
              <w:rPr>
                <w:rFonts w:ascii="Times New Roman" w:hAnsi="Times New Roman" w:cs="Times New Roman"/>
                <w:sz w:val="28"/>
                <w:szCs w:val="28"/>
              </w:rPr>
              <w:t>0.3</w:t>
            </w:r>
          </w:p>
        </w:tc>
      </w:tr>
    </w:tbl>
    <w:p w14:paraId="7C203EF3" w14:textId="77777777" w:rsidR="00F03909" w:rsidRDefault="00F03909">
      <w:pPr>
        <w:rPr>
          <w:rFonts w:ascii="Times New Roman" w:cs="Times New Roman"/>
          <w:sz w:val="28"/>
          <w:szCs w:val="28"/>
        </w:rPr>
      </w:pPr>
    </w:p>
    <w:p w14:paraId="7C1BF007" w14:textId="77777777" w:rsidR="00F03909" w:rsidRDefault="00EC79E3">
      <w:pPr>
        <w:rPr>
          <w:rFonts w:ascii="Times New Roman" w:cs="Times New Roman"/>
          <w:sz w:val="28"/>
          <w:szCs w:val="28"/>
        </w:rPr>
      </w:pPr>
      <w:r>
        <w:rPr>
          <w:rFonts w:ascii="Times New Roman" w:cs="Times New Roman" w:hint="eastAsia"/>
          <w:sz w:val="28"/>
          <w:szCs w:val="28"/>
        </w:rPr>
        <w:t>2.3.3</w:t>
      </w:r>
      <w:r>
        <w:rPr>
          <w:rFonts w:ascii="Times New Roman" w:cs="Times New Roman" w:hint="eastAsia"/>
          <w:sz w:val="28"/>
          <w:szCs w:val="28"/>
        </w:rPr>
        <w:t>探究不同回流温度对产物的影响</w:t>
      </w:r>
    </w:p>
    <w:p w14:paraId="56D43135" w14:textId="77777777" w:rsidR="00F03909" w:rsidRDefault="00F03909">
      <w:pPr>
        <w:rPr>
          <w:rFonts w:ascii="Times New Roman" w:cs="Times New Roman"/>
          <w:sz w:val="28"/>
          <w:szCs w:val="28"/>
        </w:rPr>
      </w:pPr>
    </w:p>
    <w:p w14:paraId="2570910D" w14:textId="77777777" w:rsidR="00F03909" w:rsidRDefault="00EC79E3">
      <w:pPr>
        <w:jc w:val="center"/>
        <w:rPr>
          <w:rFonts w:ascii="Times New Roman" w:hAnsi="Times New Roman" w:cs="Times New Roman"/>
        </w:rPr>
      </w:pPr>
      <w:r>
        <w:rPr>
          <w:rFonts w:hint="eastAsia"/>
        </w:rPr>
        <w:t>表</w:t>
      </w:r>
      <w:r>
        <w:rPr>
          <w:rFonts w:ascii="Times New Roman" w:hAnsi="Times New Roman" w:cs="Times New Roman"/>
        </w:rPr>
        <w:t xml:space="preserve">2-6 </w:t>
      </w:r>
      <w:r>
        <w:rPr>
          <w:rFonts w:hint="eastAsia"/>
        </w:rPr>
        <w:t>实验方案</w:t>
      </w:r>
      <w:r>
        <w:rPr>
          <w:rFonts w:ascii="Times New Roman" w:hAnsi="Times New Roman" w:cs="Times New Roman"/>
        </w:rPr>
        <w:t>3</w:t>
      </w:r>
    </w:p>
    <w:p w14:paraId="6A796E8C" w14:textId="77777777"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Table 2-</w:t>
      </w:r>
      <w:r>
        <w:rPr>
          <w:rFonts w:ascii="Times New Roman" w:eastAsia="宋体" w:hAnsi="Times New Roman" w:cs="Times New Roman" w:hint="eastAsia"/>
          <w:kern w:val="0"/>
          <w:szCs w:val="21"/>
        </w:rPr>
        <w:t xml:space="preserve">6 </w:t>
      </w:r>
      <w:r>
        <w:rPr>
          <w:rFonts w:ascii="Times New Roman" w:eastAsia="宋体" w:hAnsi="Times New Roman" w:cs="Times New Roman"/>
          <w:kern w:val="0"/>
          <w:szCs w:val="21"/>
        </w:rPr>
        <w:t>experimental plan </w:t>
      </w:r>
      <w:r>
        <w:rPr>
          <w:rFonts w:ascii="Times New Roman" w:eastAsia="宋体" w:hAnsi="Times New Roman" w:cs="Times New Roman" w:hint="eastAsia"/>
          <w:kern w:val="0"/>
          <w:szCs w:val="21"/>
        </w:rPr>
        <w:t>3</w:t>
      </w:r>
    </w:p>
    <w:tbl>
      <w:tblPr>
        <w:tblStyle w:val="ae"/>
        <w:tblW w:w="0" w:type="auto"/>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402"/>
        <w:gridCol w:w="2367"/>
        <w:gridCol w:w="2367"/>
        <w:gridCol w:w="2367"/>
      </w:tblGrid>
      <w:tr w:rsidR="00F03909" w14:paraId="190DD205" w14:textId="77777777">
        <w:trPr>
          <w:jc w:val="center"/>
        </w:trPr>
        <w:tc>
          <w:tcPr>
            <w:tcW w:w="0" w:type="auto"/>
            <w:vAlign w:val="center"/>
          </w:tcPr>
          <w:p w14:paraId="4F92CDFF" w14:textId="77777777" w:rsidR="00F03909" w:rsidRDefault="00EC79E3">
            <w:pPr>
              <w:jc w:val="center"/>
              <w:rPr>
                <w:sz w:val="28"/>
                <w:szCs w:val="28"/>
              </w:rPr>
            </w:pPr>
            <w:r>
              <w:rPr>
                <w:rFonts w:hint="eastAsia"/>
                <w:sz w:val="28"/>
                <w:szCs w:val="28"/>
              </w:rPr>
              <w:t>固定</w:t>
            </w:r>
          </w:p>
          <w:p w14:paraId="4DF58102" w14:textId="77777777" w:rsidR="00F03909" w:rsidRDefault="00EC79E3">
            <w:pPr>
              <w:jc w:val="center"/>
              <w:rPr>
                <w:sz w:val="28"/>
                <w:szCs w:val="28"/>
              </w:rPr>
            </w:pPr>
            <w:r>
              <w:rPr>
                <w:rFonts w:hint="eastAsia"/>
                <w:sz w:val="28"/>
                <w:szCs w:val="28"/>
              </w:rPr>
              <w:t>参数</w:t>
            </w:r>
          </w:p>
        </w:tc>
        <w:tc>
          <w:tcPr>
            <w:tcW w:w="0" w:type="auto"/>
            <w:gridSpan w:val="3"/>
            <w:vAlign w:val="center"/>
          </w:tcPr>
          <w:p w14:paraId="5E630D9B" w14:textId="77777777" w:rsidR="00F03909" w:rsidRDefault="00EC79E3">
            <w:pPr>
              <w:rPr>
                <w:rFonts w:ascii="Times New Roman" w:eastAsia="宋体" w:hAnsi="Times New Roman" w:cs="Times New Roman"/>
                <w:sz w:val="28"/>
                <w:szCs w:val="32"/>
              </w:rPr>
            </w:pPr>
            <w:r>
              <w:rPr>
                <w:rFonts w:ascii="Times New Roman" w:eastAsia="宋体" w:hAnsi="Times New Roman" w:cs="Times New Roman"/>
                <w:sz w:val="28"/>
                <w:szCs w:val="32"/>
              </w:rPr>
              <w:t>TEG</w:t>
            </w:r>
            <w:r>
              <w:rPr>
                <w:rFonts w:ascii="Times New Roman" w:eastAsia="宋体" w:hAnsi="Times New Roman" w:cs="Times New Roman" w:hint="eastAsia"/>
                <w:sz w:val="28"/>
                <w:szCs w:val="32"/>
              </w:rPr>
              <w:t>:</w:t>
            </w:r>
            <w:r>
              <w:rPr>
                <w:rFonts w:ascii="Times New Roman" w:eastAsia="宋体" w:hAnsi="Times New Roman" w:cs="Times New Roman"/>
                <w:sz w:val="28"/>
                <w:szCs w:val="32"/>
              </w:rPr>
              <w:t>30ml,DMF</w:t>
            </w:r>
            <w:r>
              <w:rPr>
                <w:rFonts w:ascii="Times New Roman" w:eastAsia="宋体" w:hAnsi="Times New Roman" w:cs="Times New Roman" w:hint="eastAsia"/>
                <w:sz w:val="28"/>
                <w:szCs w:val="32"/>
              </w:rPr>
              <w:t>：</w:t>
            </w:r>
            <w:r>
              <w:rPr>
                <w:rFonts w:ascii="Times New Roman" w:eastAsia="宋体" w:hAnsi="Times New Roman" w:cs="Times New Roman"/>
                <w:sz w:val="28"/>
                <w:szCs w:val="32"/>
              </w:rPr>
              <w:t>5ml,</w:t>
            </w:r>
            <w:r>
              <w:rPr>
                <w:rFonts w:ascii="Times New Roman" w:eastAsia="宋体" w:hAnsi="Times New Roman" w:cs="Times New Roman" w:hint="eastAsia"/>
                <w:sz w:val="28"/>
                <w:szCs w:val="28"/>
              </w:rPr>
              <w:t>硫脲：</w:t>
            </w:r>
            <w:r>
              <w:rPr>
                <w:rFonts w:ascii="Times New Roman" w:eastAsia="宋体" w:hAnsi="Times New Roman" w:cs="Times New Roman"/>
                <w:sz w:val="28"/>
                <w:szCs w:val="28"/>
              </w:rPr>
              <w:t>2mmol,</w:t>
            </w:r>
            <w:r>
              <w:rPr>
                <w:rFonts w:ascii="Times New Roman" w:eastAsia="宋体" w:hAnsi="Times New Roman" w:cs="Times New Roman"/>
                <w:sz w:val="28"/>
                <w:szCs w:val="32"/>
              </w:rPr>
              <w:t>CuCl</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1mmol,InCl</w:t>
            </w:r>
            <w:r>
              <w:rPr>
                <w:rFonts w:ascii="Times New Roman" w:eastAsia="宋体" w:hAnsi="Times New Roman" w:cs="Times New Roman"/>
                <w:sz w:val="28"/>
                <w:szCs w:val="32"/>
                <w:vertAlign w:val="subscript"/>
              </w:rPr>
              <w:t>3</w:t>
            </w:r>
            <w:r>
              <w:rPr>
                <w:rFonts w:ascii="Times New Roman" w:eastAsia="宋体" w:hAnsi="Times New Roman" w:cs="Times New Roman"/>
                <w:sz w:val="28"/>
                <w:szCs w:val="32"/>
              </w:rPr>
              <w:t>·4H</w:t>
            </w:r>
            <w:r>
              <w:rPr>
                <w:rFonts w:ascii="Times New Roman" w:eastAsia="宋体" w:hAnsi="Times New Roman" w:cs="Times New Roman"/>
                <w:sz w:val="28"/>
                <w:szCs w:val="32"/>
                <w:vertAlign w:val="subscript"/>
              </w:rPr>
              <w:t>2</w:t>
            </w:r>
            <w:r>
              <w:rPr>
                <w:rFonts w:ascii="Times New Roman" w:eastAsia="宋体" w:hAnsi="Times New Roman" w:cs="Times New Roman"/>
                <w:sz w:val="28"/>
                <w:szCs w:val="32"/>
              </w:rPr>
              <w:t>O</w:t>
            </w:r>
            <w:r>
              <w:rPr>
                <w:rFonts w:ascii="Times New Roman" w:eastAsia="宋体" w:hAnsi="Times New Roman" w:cs="Times New Roman" w:hint="eastAsia"/>
                <w:sz w:val="28"/>
                <w:szCs w:val="32"/>
              </w:rPr>
              <w:t>：</w:t>
            </w:r>
            <w:r>
              <w:rPr>
                <w:rFonts w:ascii="Times New Roman" w:eastAsia="宋体" w:hAnsi="Times New Roman" w:cs="Times New Roman"/>
                <w:sz w:val="28"/>
                <w:szCs w:val="32"/>
              </w:rPr>
              <w:t>1mmol,</w:t>
            </w:r>
            <w:r>
              <w:rPr>
                <w:rFonts w:ascii="Times New Roman" w:eastAsia="宋体" w:hAnsi="Times New Roman" w:cs="Times New Roman"/>
                <w:sz w:val="28"/>
                <w:szCs w:val="28"/>
              </w:rPr>
              <w:t xml:space="preserve"> C</w:t>
            </w:r>
            <w:r>
              <w:rPr>
                <w:rFonts w:ascii="Times New Roman" w:eastAsia="宋体" w:hAnsi="Times New Roman" w:cs="Times New Roman"/>
                <w:sz w:val="28"/>
                <w:szCs w:val="28"/>
                <w:vertAlign w:val="subscript"/>
              </w:rPr>
              <w:t>6</w:t>
            </w:r>
            <w:r>
              <w:rPr>
                <w:rFonts w:ascii="Times New Roman" w:eastAsia="宋体" w:hAnsi="Times New Roman" w:cs="Times New Roman"/>
                <w:sz w:val="28"/>
                <w:szCs w:val="28"/>
              </w:rPr>
              <w:t>H</w:t>
            </w:r>
            <w:r>
              <w:rPr>
                <w:rFonts w:ascii="Times New Roman" w:eastAsia="宋体" w:hAnsi="Times New Roman" w:cs="Times New Roman"/>
                <w:sz w:val="28"/>
                <w:szCs w:val="28"/>
                <w:vertAlign w:val="subscript"/>
              </w:rPr>
              <w:t>8</w:t>
            </w:r>
            <w:r>
              <w:rPr>
                <w:rFonts w:ascii="Times New Roman" w:eastAsia="宋体" w:hAnsi="Times New Roman" w:cs="Times New Roman"/>
                <w:sz w:val="28"/>
                <w:szCs w:val="28"/>
              </w:rPr>
              <w:t>O</w:t>
            </w:r>
            <w:r>
              <w:rPr>
                <w:rFonts w:ascii="Times New Roman" w:eastAsia="宋体" w:hAnsi="Times New Roman" w:cs="Times New Roman"/>
                <w:sz w:val="28"/>
                <w:szCs w:val="28"/>
                <w:vertAlign w:val="subscript"/>
              </w:rPr>
              <w:t>6</w:t>
            </w:r>
            <w:r>
              <w:rPr>
                <w:rFonts w:ascii="Times New Roman" w:eastAsia="宋体" w:hAnsi="Times New Roman" w:cs="Times New Roman" w:hint="eastAsia"/>
                <w:sz w:val="28"/>
                <w:szCs w:val="28"/>
              </w:rPr>
              <w:t>：</w:t>
            </w:r>
            <w:r>
              <w:rPr>
                <w:rFonts w:ascii="Times New Roman" w:eastAsia="宋体" w:hAnsi="Times New Roman" w:cs="Times New Roman"/>
                <w:sz w:val="28"/>
                <w:szCs w:val="28"/>
              </w:rPr>
              <w:t>0.2g,</w:t>
            </w:r>
            <w:r>
              <w:rPr>
                <w:rFonts w:ascii="Times New Roman" w:eastAsia="宋体" w:hAnsi="Times New Roman" w:cs="Times New Roman"/>
                <w:sz w:val="28"/>
                <w:szCs w:val="28"/>
                <w:vertAlign w:val="subscript"/>
              </w:rPr>
              <w:t xml:space="preserve"> </w:t>
            </w:r>
            <w:r>
              <w:rPr>
                <w:rFonts w:ascii="Times New Roman" w:eastAsia="宋体" w:hAnsi="Times New Roman" w:cs="Times New Roman"/>
                <w:sz w:val="28"/>
                <w:szCs w:val="28"/>
              </w:rPr>
              <w:t>PVP</w:t>
            </w:r>
            <w:r>
              <w:rPr>
                <w:rFonts w:ascii="Times New Roman" w:eastAsia="宋体" w:hAnsi="Times New Roman" w:cs="Times New Roman" w:hint="eastAsia"/>
                <w:sz w:val="28"/>
                <w:szCs w:val="28"/>
              </w:rPr>
              <w:t>：</w:t>
            </w:r>
            <w:r>
              <w:rPr>
                <w:rFonts w:ascii="Times New Roman" w:eastAsia="宋体" w:hAnsi="Times New Roman" w:cs="Times New Roman"/>
                <w:sz w:val="28"/>
                <w:szCs w:val="28"/>
              </w:rPr>
              <w:t>0.1g,</w:t>
            </w:r>
            <w:r>
              <w:rPr>
                <w:rFonts w:ascii="Times New Roman" w:eastAsia="宋体" w:hAnsi="Times New Roman" w:cs="Times New Roman" w:hint="eastAsia"/>
                <w:sz w:val="28"/>
                <w:szCs w:val="28"/>
              </w:rPr>
              <w:t>回流时间</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4h</w:t>
            </w:r>
          </w:p>
        </w:tc>
      </w:tr>
      <w:tr w:rsidR="00F03909" w14:paraId="2998A5FA" w14:textId="77777777">
        <w:trPr>
          <w:jc w:val="center"/>
        </w:trPr>
        <w:tc>
          <w:tcPr>
            <w:tcW w:w="0" w:type="auto"/>
            <w:vAlign w:val="center"/>
          </w:tcPr>
          <w:p w14:paraId="423ED412" w14:textId="77777777" w:rsidR="00F03909" w:rsidRDefault="00EC79E3">
            <w:pPr>
              <w:jc w:val="center"/>
              <w:rPr>
                <w:rFonts w:ascii="Times New Roman" w:hAnsi="Times New Roman" w:cs="Times New Roman"/>
                <w:sz w:val="28"/>
                <w:szCs w:val="28"/>
              </w:rPr>
            </w:pPr>
            <w:r>
              <w:rPr>
                <w:rFonts w:ascii="Times New Roman" w:eastAsia="宋体" w:hAnsi="Times New Roman" w:hint="eastAsia"/>
                <w:sz w:val="28"/>
                <w:szCs w:val="28"/>
              </w:rPr>
              <w:t>回流温度</w:t>
            </w:r>
            <w:r>
              <w:rPr>
                <w:rFonts w:ascii="Times New Roman" w:cs="Times New Roman"/>
                <w:sz w:val="28"/>
                <w:szCs w:val="28"/>
              </w:rPr>
              <w:t>（</w:t>
            </w:r>
            <w:r>
              <w:rPr>
                <w:rFonts w:ascii="Times New Roman" w:eastAsia="宋体" w:hAnsi="Times New Roman" w:hint="eastAsia"/>
                <w:sz w:val="28"/>
                <w:szCs w:val="32"/>
              </w:rPr>
              <w:t>℃</w:t>
            </w:r>
            <w:r>
              <w:rPr>
                <w:rFonts w:ascii="Times New Roman" w:cs="Times New Roman"/>
                <w:sz w:val="28"/>
                <w:szCs w:val="28"/>
              </w:rPr>
              <w:t>）</w:t>
            </w:r>
          </w:p>
        </w:tc>
        <w:tc>
          <w:tcPr>
            <w:tcW w:w="0" w:type="auto"/>
            <w:vAlign w:val="center"/>
          </w:tcPr>
          <w:p w14:paraId="7F5A9099" w14:textId="77777777"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100</w:t>
            </w:r>
          </w:p>
        </w:tc>
        <w:tc>
          <w:tcPr>
            <w:tcW w:w="0" w:type="auto"/>
            <w:vAlign w:val="center"/>
          </w:tcPr>
          <w:p w14:paraId="506A4A85" w14:textId="77777777"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150</w:t>
            </w:r>
          </w:p>
        </w:tc>
        <w:tc>
          <w:tcPr>
            <w:tcW w:w="0" w:type="auto"/>
            <w:vAlign w:val="center"/>
          </w:tcPr>
          <w:p w14:paraId="18B9C3C9" w14:textId="77777777" w:rsidR="00F03909" w:rsidRDefault="00EC79E3">
            <w:pPr>
              <w:jc w:val="center"/>
              <w:rPr>
                <w:rFonts w:ascii="Times New Roman" w:hAnsi="Times New Roman" w:cs="Times New Roman"/>
                <w:sz w:val="28"/>
                <w:szCs w:val="28"/>
              </w:rPr>
            </w:pPr>
            <w:r>
              <w:rPr>
                <w:rFonts w:ascii="Times New Roman" w:hAnsi="Times New Roman" w:cs="Times New Roman" w:hint="eastAsia"/>
                <w:sz w:val="28"/>
                <w:szCs w:val="28"/>
              </w:rPr>
              <w:t>210</w:t>
            </w:r>
          </w:p>
        </w:tc>
      </w:tr>
    </w:tbl>
    <w:p w14:paraId="602424E3" w14:textId="77777777" w:rsidR="00F03909" w:rsidRDefault="00F03909"/>
    <w:p w14:paraId="65A7F3BA" w14:textId="77777777" w:rsidR="00F03909" w:rsidRDefault="00EC79E3">
      <w:pPr>
        <w:pStyle w:val="2"/>
        <w:spacing w:line="400" w:lineRule="atLeast"/>
        <w:rPr>
          <w:rFonts w:ascii="黑体" w:eastAsia="黑体" w:hAnsi="黑体"/>
          <w:b w:val="0"/>
          <w:sz w:val="28"/>
          <w:szCs w:val="28"/>
        </w:rPr>
      </w:pPr>
      <w:bookmarkStart w:id="19" w:name="_Toc33532627"/>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黑体" w:eastAsia="黑体" w:hAnsi="黑体" w:hint="eastAsia"/>
          <w:b w:val="0"/>
          <w:sz w:val="28"/>
          <w:szCs w:val="28"/>
        </w:rPr>
        <w:t>实验过程</w:t>
      </w:r>
      <w:bookmarkEnd w:id="19"/>
    </w:p>
    <w:p w14:paraId="773E098C" w14:textId="77777777" w:rsidR="00F03909" w:rsidRDefault="00EC79E3">
      <w:pPr>
        <w:pStyle w:val="3"/>
        <w:spacing w:line="400" w:lineRule="exact"/>
        <w:rPr>
          <w:rFonts w:ascii="黑体" w:eastAsia="黑体" w:hAnsi="黑体"/>
          <w:b w:val="0"/>
          <w:sz w:val="28"/>
          <w:szCs w:val="28"/>
        </w:rPr>
      </w:pPr>
      <w:bookmarkStart w:id="20" w:name="_Toc33532628"/>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.1</w:t>
      </w:r>
      <w:r>
        <w:rPr>
          <w:rFonts w:ascii="黑体" w:eastAsia="黑体" w:hAnsi="黑体" w:hint="eastAsia"/>
          <w:b w:val="0"/>
          <w:sz w:val="28"/>
          <w:szCs w:val="28"/>
        </w:rPr>
        <w:t xml:space="preserve"> 合成</w:t>
      </w:r>
      <w:r>
        <w:rPr>
          <w:rFonts w:ascii="Times New Roman" w:eastAsia="黑体" w:hAnsi="Times New Roman" w:cs="Times New Roman"/>
          <w:b w:val="0"/>
          <w:sz w:val="28"/>
          <w:szCs w:val="28"/>
        </w:rPr>
        <w:t>CIS</w:t>
      </w:r>
      <w:r>
        <w:rPr>
          <w:rFonts w:ascii="Times New Roman" w:eastAsia="黑体" w:hAnsi="Times New Roman" w:cs="Times New Roman"/>
          <w:b w:val="0"/>
          <w:sz w:val="28"/>
          <w:szCs w:val="28"/>
          <w:vertAlign w:val="subscript"/>
        </w:rPr>
        <w:t>2</w:t>
      </w:r>
      <w:r>
        <w:rPr>
          <w:rFonts w:ascii="黑体" w:eastAsia="黑体" w:hAnsi="黑体" w:hint="eastAsia"/>
          <w:b w:val="0"/>
          <w:sz w:val="28"/>
          <w:szCs w:val="28"/>
        </w:rPr>
        <w:t>前驱体墨水</w:t>
      </w:r>
      <w:bookmarkEnd w:id="20"/>
    </w:p>
    <w:p w14:paraId="22013E0A"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阴离子前驱液的制备：</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r>
        <w:rPr>
          <w:rFonts w:ascii="Times New Roman" w:eastAsia="宋体" w:hAnsiTheme="minorEastAsia" w:hint="eastAsia"/>
          <w:sz w:val="28"/>
          <w:szCs w:val="32"/>
        </w:rPr>
        <w:t>为原料，三乙二醇（</w:t>
      </w:r>
      <w:r>
        <w:rPr>
          <w:rFonts w:ascii="Times New Roman" w:eastAsia="宋体" w:hAnsiTheme="minorEastAsia" w:hint="eastAsia"/>
          <w:sz w:val="28"/>
          <w:szCs w:val="32"/>
        </w:rPr>
        <w:t>TEG</w:t>
      </w:r>
      <w:r>
        <w:rPr>
          <w:rFonts w:ascii="Times New Roman" w:eastAsia="宋体" w:hAnsiTheme="minorEastAsia" w:hint="eastAsia"/>
          <w:sz w:val="28"/>
          <w:szCs w:val="32"/>
        </w:rPr>
        <w:t>）为溶剂，</w:t>
      </w:r>
      <w:r>
        <w:rPr>
          <w:rFonts w:ascii="Times New Roman" w:eastAsia="宋体" w:hAnsiTheme="minorEastAsia" w:hint="eastAsia"/>
          <w:sz w:val="28"/>
          <w:szCs w:val="32"/>
        </w:rPr>
        <w:t>PVP</w:t>
      </w:r>
      <w:r>
        <w:rPr>
          <w:rFonts w:ascii="Times New Roman" w:eastAsia="宋体" w:hAnsiTheme="minorEastAsia" w:hint="eastAsia"/>
          <w:sz w:val="28"/>
          <w:szCs w:val="32"/>
        </w:rPr>
        <w:t>为分散剂，</w:t>
      </w: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为还原剂</w:t>
      </w:r>
      <w:r>
        <w:rPr>
          <w:rFonts w:ascii="Times New Roman" w:eastAsia="宋体" w:hAnsiTheme="minorEastAsia" w:hint="eastAsia"/>
          <w:sz w:val="28"/>
          <w:szCs w:val="32"/>
        </w:rPr>
        <w:t>。具体过程为：用天平称取</w:t>
      </w:r>
      <w:r>
        <w:rPr>
          <w:rFonts w:ascii="Times New Roman" w:eastAsia="宋体" w:hAnsi="Times New Roman" w:hint="eastAsia"/>
          <w:sz w:val="28"/>
          <w:szCs w:val="32"/>
        </w:rPr>
        <w:t>2mmol</w:t>
      </w:r>
      <w:r>
        <w:rPr>
          <w:rFonts w:ascii="Times New Roman" w:eastAsia="宋体" w:hAnsiTheme="minorEastAsia" w:hint="eastAsia"/>
          <w:sz w:val="28"/>
          <w:szCs w:val="32"/>
        </w:rPr>
        <w:t>（</w:t>
      </w:r>
      <w:r>
        <w:rPr>
          <w:rFonts w:ascii="Times New Roman" w:eastAsia="宋体" w:hAnsi="Times New Roman" w:hint="eastAsia"/>
          <w:sz w:val="28"/>
          <w:szCs w:val="32"/>
        </w:rPr>
        <w:t>0.1522g</w:t>
      </w:r>
      <w:r>
        <w:rPr>
          <w:rFonts w:ascii="Times New Roman" w:eastAsia="宋体" w:hAnsiTheme="minorEastAsia" w:hint="eastAsia"/>
          <w:sz w:val="28"/>
          <w:szCs w:val="32"/>
        </w:rPr>
        <w:t>）</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r>
        <w:rPr>
          <w:rFonts w:ascii="Times New Roman" w:eastAsia="宋体" w:hAnsiTheme="minorEastAsia" w:hint="eastAsia"/>
          <w:sz w:val="28"/>
          <w:szCs w:val="32"/>
        </w:rPr>
        <w:t>溶于称有</w:t>
      </w:r>
      <w:r>
        <w:rPr>
          <w:rFonts w:ascii="Times New Roman" w:eastAsia="宋体" w:hAnsi="Times New Roman" w:hint="eastAsia"/>
          <w:sz w:val="28"/>
          <w:szCs w:val="32"/>
        </w:rPr>
        <w:t>30ml</w:t>
      </w:r>
      <w:r>
        <w:rPr>
          <w:rFonts w:ascii="Times New Roman" w:eastAsia="宋体" w:hAnsiTheme="minorEastAsia" w:hint="eastAsia"/>
          <w:sz w:val="28"/>
          <w:szCs w:val="32"/>
        </w:rPr>
        <w:t>三乙二醇的圆底三口烧瓶中，再向里面添加</w:t>
      </w:r>
      <w:r>
        <w:rPr>
          <w:rFonts w:ascii="Times New Roman" w:eastAsia="宋体" w:hAnsi="Times New Roman" w:hint="eastAsia"/>
          <w:sz w:val="28"/>
          <w:szCs w:val="32"/>
        </w:rPr>
        <w:t>0.1gPVP</w:t>
      </w:r>
      <w:r>
        <w:rPr>
          <w:rFonts w:ascii="Times New Roman" w:eastAsia="宋体" w:hAnsi="Times New Roman" w:hint="eastAsia"/>
          <w:sz w:val="28"/>
          <w:szCs w:val="32"/>
        </w:rPr>
        <w:t>和</w:t>
      </w:r>
      <w:r>
        <w:rPr>
          <w:rFonts w:ascii="Times New Roman" w:eastAsia="宋体" w:hAnsi="Times New Roman" w:hint="eastAsia"/>
          <w:sz w:val="28"/>
          <w:szCs w:val="32"/>
        </w:rPr>
        <w:t>0.2g</w:t>
      </w:r>
      <w:r>
        <w:rPr>
          <w:rFonts w:ascii="Times New Roman" w:eastAsia="宋体" w:hAnsi="Times New Roman" w:hint="eastAsia"/>
          <w:sz w:val="28"/>
          <w:szCs w:val="28"/>
        </w:rPr>
        <w:t xml:space="preserve"> 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heme="minorEastAsia" w:hint="eastAsia"/>
          <w:sz w:val="28"/>
          <w:szCs w:val="32"/>
        </w:rPr>
        <w:t>。将烧瓶固定在铁架台上，与整套系统相连接，一口连接冷凝管，一口插入温度计，用来测量液体的温度，另一口插入针管，用来后期注射阳离子前驱液，然后用循环水式真空泵</w:t>
      </w:r>
      <w:proofErr w:type="gramStart"/>
      <w:r>
        <w:rPr>
          <w:rFonts w:ascii="Times New Roman" w:eastAsia="宋体" w:hAnsiTheme="minorEastAsia" w:hint="eastAsia"/>
          <w:sz w:val="28"/>
          <w:szCs w:val="32"/>
        </w:rPr>
        <w:t>抽系统</w:t>
      </w:r>
      <w:proofErr w:type="gramEnd"/>
      <w:r>
        <w:rPr>
          <w:rFonts w:ascii="Times New Roman" w:eastAsia="宋体" w:hAnsiTheme="minorEastAsia" w:hint="eastAsia"/>
          <w:sz w:val="28"/>
          <w:szCs w:val="32"/>
        </w:rPr>
        <w:t>内的空气，循环</w:t>
      </w:r>
      <w:r>
        <w:rPr>
          <w:rFonts w:ascii="Times New Roman" w:eastAsia="宋体" w:hAnsi="Times New Roman" w:hint="eastAsia"/>
          <w:sz w:val="28"/>
          <w:szCs w:val="32"/>
        </w:rPr>
        <w:t>2-3</w:t>
      </w:r>
      <w:r>
        <w:rPr>
          <w:rFonts w:ascii="Times New Roman" w:eastAsia="宋体" w:hAnsiTheme="minorEastAsia" w:hint="eastAsia"/>
          <w:sz w:val="28"/>
          <w:szCs w:val="32"/>
        </w:rPr>
        <w:t>次，将</w:t>
      </w:r>
      <w:r>
        <w:rPr>
          <w:rFonts w:ascii="Times New Roman" w:eastAsia="宋体" w:hAnsi="Times New Roman" w:hint="eastAsia"/>
          <w:sz w:val="28"/>
          <w:szCs w:val="32"/>
        </w:rPr>
        <w:t>N</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通入系统后再次抽真空，循环</w:t>
      </w:r>
      <w:r>
        <w:rPr>
          <w:rFonts w:ascii="Times New Roman" w:eastAsia="宋体" w:hAnsi="Times New Roman" w:hint="eastAsia"/>
          <w:sz w:val="28"/>
          <w:szCs w:val="32"/>
        </w:rPr>
        <w:t>2-3</w:t>
      </w:r>
      <w:r>
        <w:rPr>
          <w:rFonts w:ascii="Times New Roman" w:eastAsia="宋体" w:hAnsiTheme="minorEastAsia" w:hint="eastAsia"/>
          <w:sz w:val="28"/>
          <w:szCs w:val="32"/>
        </w:rPr>
        <w:t>次，打开循环水，然后将溶液在</w:t>
      </w:r>
      <w:r>
        <w:rPr>
          <w:rFonts w:ascii="Times New Roman" w:eastAsia="宋体" w:hAnsi="Times New Roman" w:hint="eastAsia"/>
          <w:sz w:val="28"/>
          <w:szCs w:val="32"/>
        </w:rPr>
        <w:t>210</w:t>
      </w:r>
      <w:r>
        <w:rPr>
          <w:rFonts w:ascii="Times New Roman" w:eastAsia="宋体" w:hAnsi="Times New Roman" w:hint="eastAsia"/>
          <w:sz w:val="28"/>
          <w:szCs w:val="32"/>
        </w:rPr>
        <w:t>℃</w:t>
      </w:r>
      <w:r>
        <w:rPr>
          <w:rFonts w:ascii="Times New Roman" w:eastAsia="宋体" w:hAnsiTheme="minorEastAsia" w:hint="eastAsia"/>
          <w:sz w:val="28"/>
          <w:szCs w:val="32"/>
        </w:rPr>
        <w:t>下搅拌溶解</w:t>
      </w:r>
      <w:r>
        <w:rPr>
          <w:rFonts w:ascii="Times New Roman" w:eastAsia="宋体" w:hAnsi="Times New Roman" w:hint="eastAsia"/>
          <w:sz w:val="28"/>
          <w:szCs w:val="32"/>
        </w:rPr>
        <w:t>30min</w:t>
      </w:r>
      <w:r>
        <w:rPr>
          <w:rFonts w:ascii="Times New Roman" w:eastAsia="宋体" w:hAnsiTheme="minorEastAsia" w:hint="eastAsia"/>
          <w:sz w:val="28"/>
          <w:szCs w:val="32"/>
        </w:rPr>
        <w:t>后，溶液呈无色透明，形成阴离子前驱液。</w:t>
      </w:r>
    </w:p>
    <w:p w14:paraId="24B5DAFA" w14:textId="77777777" w:rsidR="00F03909" w:rsidRDefault="00EC79E3">
      <w:pPr>
        <w:spacing w:line="400" w:lineRule="exact"/>
        <w:ind w:firstLineChars="200" w:firstLine="560"/>
        <w:jc w:val="center"/>
        <w:rPr>
          <w:rFonts w:ascii="Times New Roman" w:eastAsia="宋体" w:hAnsi="Times New Roman"/>
          <w:sz w:val="28"/>
          <w:szCs w:val="32"/>
        </w:rPr>
      </w:pPr>
      <w:r>
        <w:rPr>
          <w:rFonts w:ascii="Times New Roman" w:eastAsia="宋体" w:hAnsiTheme="minorEastAsia" w:hint="eastAsia"/>
          <w:sz w:val="28"/>
          <w:szCs w:val="32"/>
        </w:rPr>
        <w:t>阳离子前驱液的制备：</w:t>
      </w:r>
      <w:proofErr w:type="spellStart"/>
      <w:r>
        <w:rPr>
          <w:rFonts w:ascii="Times New Roman" w:eastAsia="宋体" w:hAnsiTheme="minorEastAsia" w:hint="eastAsia"/>
          <w:sz w:val="28"/>
          <w:szCs w:val="32"/>
        </w:rPr>
        <w:t>CuCl</w:t>
      </w:r>
      <w:proofErr w:type="spellEnd"/>
      <w:r>
        <w:rPr>
          <w:rFonts w:ascii="Times New Roman" w:eastAsia="宋体" w:hAnsiTheme="minorEastAsia" w:hint="eastAsia"/>
          <w:sz w:val="28"/>
          <w:szCs w:val="32"/>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r>
        <w:rPr>
          <w:rFonts w:ascii="Times New Roman" w:eastAsia="宋体" w:hAnsiTheme="minorEastAsia" w:hint="eastAsia"/>
          <w:sz w:val="28"/>
          <w:szCs w:val="32"/>
        </w:rPr>
        <w:t>为原料，二甲基甲酰胺为溶剂。具体过程为：用天平称取</w:t>
      </w:r>
      <w:r>
        <w:rPr>
          <w:rFonts w:ascii="Times New Roman" w:eastAsia="宋体" w:hAnsi="Times New Roman" w:hint="eastAsia"/>
          <w:sz w:val="28"/>
          <w:szCs w:val="32"/>
        </w:rPr>
        <w:t>1mmol</w:t>
      </w:r>
      <w:r>
        <w:rPr>
          <w:rFonts w:ascii="Times New Roman" w:eastAsia="宋体" w:hAnsiTheme="minorEastAsia" w:hint="eastAsia"/>
          <w:sz w:val="28"/>
          <w:szCs w:val="32"/>
        </w:rPr>
        <w:t>（</w:t>
      </w:r>
      <w:r>
        <w:rPr>
          <w:rFonts w:ascii="Times New Roman" w:eastAsia="宋体" w:hAnsi="Times New Roman" w:hint="eastAsia"/>
          <w:sz w:val="28"/>
          <w:szCs w:val="32"/>
        </w:rPr>
        <w:t>0.0993g</w:t>
      </w:r>
      <w:r>
        <w:rPr>
          <w:rFonts w:ascii="Times New Roman" w:eastAsia="宋体" w:hAnsiTheme="minorEastAsia" w:hint="eastAsia"/>
          <w:sz w:val="28"/>
          <w:szCs w:val="32"/>
        </w:rPr>
        <w:t>）</w:t>
      </w:r>
      <w:proofErr w:type="spellStart"/>
      <w:r>
        <w:rPr>
          <w:rFonts w:ascii="Times New Roman" w:eastAsia="宋体" w:hAnsiTheme="minorEastAsia" w:hint="eastAsia"/>
          <w:sz w:val="28"/>
          <w:szCs w:val="32"/>
        </w:rPr>
        <w:t>CuCl</w:t>
      </w:r>
      <w:proofErr w:type="spellEnd"/>
      <w:r>
        <w:rPr>
          <w:rFonts w:ascii="Times New Roman" w:eastAsia="宋体" w:hAnsiTheme="minorEastAsia" w:hint="eastAsia"/>
          <w:sz w:val="28"/>
          <w:szCs w:val="32"/>
        </w:rPr>
        <w:t>和</w:t>
      </w:r>
      <w:r>
        <w:rPr>
          <w:rFonts w:ascii="Times New Roman" w:eastAsia="宋体" w:hAnsi="Times New Roman" w:hint="eastAsia"/>
          <w:sz w:val="28"/>
          <w:szCs w:val="32"/>
        </w:rPr>
        <w:lastRenderedPageBreak/>
        <w:t>1mmol</w:t>
      </w:r>
      <w:r>
        <w:rPr>
          <w:rFonts w:ascii="Times New Roman" w:eastAsia="宋体" w:hAnsiTheme="minorEastAsia" w:hint="eastAsia"/>
          <w:sz w:val="28"/>
          <w:szCs w:val="32"/>
        </w:rPr>
        <w:t>（</w:t>
      </w:r>
      <w:r>
        <w:rPr>
          <w:rFonts w:ascii="Times New Roman" w:eastAsia="宋体" w:hAnsi="Times New Roman" w:hint="eastAsia"/>
          <w:sz w:val="28"/>
          <w:szCs w:val="32"/>
        </w:rPr>
        <w:t>0.2936g</w:t>
      </w:r>
      <w:r>
        <w:rPr>
          <w:rFonts w:ascii="Times New Roman" w:eastAsia="宋体" w:hAnsiTheme="minorEastAsia" w:hint="eastAsia"/>
          <w:sz w:val="28"/>
          <w:szCs w:val="32"/>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 xml:space="preserve"> 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r>
        <w:rPr>
          <w:rFonts w:ascii="Times New Roman" w:eastAsia="宋体" w:hAnsiTheme="minorEastAsia" w:hint="eastAsia"/>
          <w:sz w:val="28"/>
          <w:szCs w:val="32"/>
        </w:rPr>
        <w:t>溶解在称有</w:t>
      </w:r>
      <w:r>
        <w:rPr>
          <w:rFonts w:ascii="Times New Roman" w:eastAsia="宋体" w:hAnsi="Times New Roman" w:hint="eastAsia"/>
          <w:sz w:val="28"/>
          <w:szCs w:val="32"/>
        </w:rPr>
        <w:t>5ml</w:t>
      </w:r>
      <w:r>
        <w:rPr>
          <w:rFonts w:ascii="Times New Roman" w:eastAsia="宋体" w:hAnsiTheme="minorEastAsia" w:hint="eastAsia"/>
          <w:sz w:val="28"/>
          <w:szCs w:val="32"/>
        </w:rPr>
        <w:t>二甲基甲酰胺的烧杯中，</w:t>
      </w:r>
      <w:r>
        <w:rPr>
          <w:rFonts w:ascii="Times New Roman" w:eastAsia="宋体" w:hAnsi="Times New Roman" w:cs="Times New Roman"/>
          <w:sz w:val="28"/>
          <w:szCs w:val="32"/>
        </w:rPr>
        <w:t>2</w:t>
      </w:r>
      <w:r>
        <w:rPr>
          <w:rFonts w:ascii="Times New Roman" w:eastAsia="宋体" w:hAnsi="Times New Roman" w:cs="Times New Roman" w:hint="eastAsia"/>
          <w:sz w:val="28"/>
          <w:szCs w:val="32"/>
        </w:rPr>
        <w:t>0</w:t>
      </w:r>
      <w:r>
        <w:rPr>
          <w:rFonts w:ascii="Times New Roman" w:eastAsia="宋体" w:hAnsi="Times New Roman" w:cs="Times New Roman"/>
          <w:sz w:val="28"/>
          <w:szCs w:val="32"/>
        </w:rPr>
        <w:t>℃</w:t>
      </w:r>
      <w:r>
        <w:rPr>
          <w:rFonts w:ascii="Times New Roman" w:eastAsia="宋体" w:hAnsiTheme="minorEastAsia" w:hint="eastAsia"/>
          <w:sz w:val="28"/>
          <w:szCs w:val="32"/>
        </w:rPr>
        <w:t>下，在磁力搅拌器上搅拌</w:t>
      </w:r>
      <w:r>
        <w:rPr>
          <w:rFonts w:ascii="Times New Roman" w:eastAsia="宋体" w:hAnsi="Times New Roman" w:hint="eastAsia"/>
          <w:sz w:val="28"/>
          <w:szCs w:val="32"/>
        </w:rPr>
        <w:t>30min</w:t>
      </w:r>
      <w:r>
        <w:rPr>
          <w:rFonts w:ascii="Times New Roman" w:eastAsia="宋体" w:hAnsiTheme="minorEastAsia" w:hint="eastAsia"/>
          <w:sz w:val="28"/>
          <w:szCs w:val="32"/>
        </w:rPr>
        <w:t>后</w:t>
      </w:r>
      <w:r>
        <w:rPr>
          <w:rFonts w:ascii="Times New Roman" w:eastAsia="宋体" w:hAnsiTheme="minorEastAsia" w:hint="eastAsia"/>
          <w:sz w:val="28"/>
          <w:szCs w:val="32"/>
        </w:rPr>
        <w:t>,</w:t>
      </w:r>
      <w:r>
        <w:rPr>
          <w:rFonts w:ascii="Times New Roman" w:eastAsia="宋体" w:hAnsiTheme="minorEastAsia" w:hint="eastAsia"/>
          <w:sz w:val="28"/>
          <w:szCs w:val="32"/>
        </w:rPr>
        <w:t>形成阳离子前驱液。</w:t>
      </w:r>
    </w:p>
    <w:p w14:paraId="6F9E7E63"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待圆底三口烧瓶中的阴离子溶液达到</w:t>
      </w:r>
      <w:r>
        <w:rPr>
          <w:rFonts w:ascii="Times New Roman" w:eastAsia="宋体" w:hAnsi="Times New Roman" w:hint="eastAsia"/>
          <w:sz w:val="28"/>
          <w:szCs w:val="32"/>
        </w:rPr>
        <w:t>210</w:t>
      </w:r>
      <w:r>
        <w:rPr>
          <w:rFonts w:ascii="Times New Roman" w:eastAsia="宋体" w:hAnsi="Times New Roman" w:hint="eastAsia"/>
          <w:sz w:val="28"/>
          <w:szCs w:val="32"/>
        </w:rPr>
        <w:t>℃</w:t>
      </w:r>
      <w:r>
        <w:rPr>
          <w:rFonts w:ascii="Times New Roman" w:eastAsia="宋体" w:hAnsiTheme="minorEastAsia" w:hint="eastAsia"/>
          <w:sz w:val="28"/>
          <w:szCs w:val="32"/>
        </w:rPr>
        <w:t>时，用针管吸取阳离子溶液迅速注入到阴离子前驱液中，混合溶液在</w:t>
      </w:r>
      <w:r>
        <w:rPr>
          <w:rFonts w:ascii="Times New Roman" w:eastAsia="宋体" w:hAnsi="Times New Roman" w:hint="eastAsia"/>
          <w:sz w:val="28"/>
          <w:szCs w:val="32"/>
        </w:rPr>
        <w:t>210</w:t>
      </w:r>
      <w:r>
        <w:rPr>
          <w:rFonts w:ascii="Times New Roman" w:eastAsia="宋体" w:hAnsi="Times New Roman" w:hint="eastAsia"/>
          <w:sz w:val="28"/>
          <w:szCs w:val="32"/>
        </w:rPr>
        <w:t>℃</w:t>
      </w:r>
      <w:r>
        <w:rPr>
          <w:rFonts w:ascii="Times New Roman" w:eastAsia="宋体" w:hAnsiTheme="minorEastAsia" w:hint="eastAsia"/>
          <w:sz w:val="28"/>
          <w:szCs w:val="32"/>
        </w:rPr>
        <w:t>回流温度下回流保温</w:t>
      </w:r>
      <w:r>
        <w:rPr>
          <w:rFonts w:ascii="Times New Roman" w:eastAsia="宋体" w:hAnsi="Times New Roman" w:hint="eastAsia"/>
          <w:sz w:val="28"/>
          <w:szCs w:val="32"/>
        </w:rPr>
        <w:t>4h</w:t>
      </w:r>
      <w:r>
        <w:rPr>
          <w:rFonts w:ascii="Times New Roman" w:eastAsia="宋体" w:hAnsi="Times New Roman" w:hint="eastAsia"/>
          <w:sz w:val="28"/>
          <w:szCs w:val="32"/>
        </w:rPr>
        <w:t>后</w:t>
      </w:r>
      <w:r>
        <w:rPr>
          <w:rFonts w:ascii="Times New Roman" w:eastAsia="宋体" w:hAnsiTheme="minorEastAsia" w:hint="eastAsia"/>
          <w:sz w:val="28"/>
          <w:szCs w:val="32"/>
        </w:rPr>
        <w:t>，将溶液用水急速冷却至室温。</w:t>
      </w:r>
    </w:p>
    <w:p w14:paraId="2E638670"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将墨水溶液均匀等量的吸入</w:t>
      </w:r>
      <w:r>
        <w:rPr>
          <w:rFonts w:ascii="Times New Roman" w:eastAsia="宋体" w:hAnsi="Times New Roman" w:hint="eastAsia"/>
          <w:sz w:val="28"/>
          <w:szCs w:val="32"/>
        </w:rPr>
        <w:t>6</w:t>
      </w:r>
      <w:r>
        <w:rPr>
          <w:rFonts w:ascii="Times New Roman" w:eastAsia="宋体" w:hAnsiTheme="minorEastAsia" w:hint="eastAsia"/>
          <w:sz w:val="28"/>
          <w:szCs w:val="32"/>
        </w:rPr>
        <w:t>只离心管中，放入离心机，在转速为</w:t>
      </w:r>
      <w:r>
        <w:rPr>
          <w:rFonts w:ascii="Times New Roman" w:eastAsia="宋体" w:hAnsi="Times New Roman" w:hint="eastAsia"/>
          <w:sz w:val="28"/>
          <w:szCs w:val="32"/>
        </w:rPr>
        <w:t>9000r/min</w:t>
      </w:r>
      <w:r>
        <w:rPr>
          <w:rFonts w:ascii="Times New Roman" w:eastAsia="宋体" w:hAnsiTheme="minorEastAsia" w:hint="eastAsia"/>
          <w:sz w:val="28"/>
          <w:szCs w:val="32"/>
        </w:rPr>
        <w:t>下离心</w:t>
      </w:r>
      <w:r>
        <w:rPr>
          <w:rFonts w:ascii="Times New Roman" w:eastAsia="宋体" w:hAnsi="Times New Roman" w:hint="eastAsia"/>
          <w:sz w:val="28"/>
          <w:szCs w:val="32"/>
        </w:rPr>
        <w:t>15min</w:t>
      </w:r>
      <w:r>
        <w:rPr>
          <w:rFonts w:ascii="Times New Roman" w:eastAsia="宋体" w:hAnsiTheme="minorEastAsia" w:hint="eastAsia"/>
          <w:sz w:val="28"/>
          <w:szCs w:val="32"/>
        </w:rPr>
        <w:t>，将上清液倒出，之后在用无水乙醇清洗</w:t>
      </w:r>
      <w:r>
        <w:rPr>
          <w:rFonts w:ascii="Times New Roman" w:eastAsia="宋体" w:hAnsi="Times New Roman" w:hint="eastAsia"/>
          <w:sz w:val="28"/>
          <w:szCs w:val="32"/>
        </w:rPr>
        <w:t>3</w:t>
      </w:r>
      <w:r>
        <w:rPr>
          <w:rFonts w:ascii="Times New Roman" w:eastAsia="宋体" w:hAnsiTheme="minorEastAsia" w:hint="eastAsia"/>
          <w:sz w:val="28"/>
          <w:szCs w:val="32"/>
        </w:rPr>
        <w:t>次。</w:t>
      </w:r>
      <w:r>
        <w:rPr>
          <w:rFonts w:ascii="Times New Roman" w:eastAsia="宋体" w:hAnsi="Times New Roman" w:hint="eastAsia"/>
          <w:sz w:val="28"/>
          <w:szCs w:val="32"/>
        </w:rPr>
        <w:t>最后</w:t>
      </w:r>
      <w:r>
        <w:rPr>
          <w:rFonts w:ascii="Times New Roman" w:eastAsia="宋体" w:hAnsiTheme="minorEastAsia" w:hint="eastAsia"/>
          <w:sz w:val="28"/>
          <w:szCs w:val="32"/>
        </w:rPr>
        <w:t>将样品放入烘箱，在</w:t>
      </w:r>
      <w:r>
        <w:rPr>
          <w:rFonts w:ascii="Times New Roman" w:eastAsia="宋体" w:hAnsi="Times New Roman" w:hint="eastAsia"/>
          <w:sz w:val="28"/>
          <w:szCs w:val="32"/>
        </w:rPr>
        <w:t>50</w:t>
      </w:r>
      <w:r>
        <w:rPr>
          <w:rFonts w:ascii="Times New Roman" w:eastAsia="宋体" w:hAnsi="Times New Roman" w:hint="eastAsia"/>
          <w:sz w:val="28"/>
          <w:szCs w:val="32"/>
        </w:rPr>
        <w:t>℃</w:t>
      </w:r>
      <w:r>
        <w:rPr>
          <w:rFonts w:ascii="Times New Roman" w:eastAsia="宋体" w:hAnsiTheme="minorEastAsia" w:hint="eastAsia"/>
          <w:sz w:val="28"/>
          <w:szCs w:val="32"/>
        </w:rPr>
        <w:t>下烘干。</w:t>
      </w:r>
    </w:p>
    <w:p w14:paraId="3B2954DF" w14:textId="77777777" w:rsidR="00F03909" w:rsidRDefault="00EC79E3">
      <w:pPr>
        <w:pStyle w:val="3"/>
        <w:spacing w:line="400" w:lineRule="exact"/>
        <w:rPr>
          <w:rFonts w:ascii="黑体" w:eastAsia="黑体" w:hAnsi="黑体"/>
          <w:b w:val="0"/>
          <w:sz w:val="28"/>
          <w:szCs w:val="28"/>
        </w:rPr>
      </w:pPr>
      <w:bookmarkStart w:id="21" w:name="_Toc33532629"/>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.2</w:t>
      </w:r>
      <w:r>
        <w:rPr>
          <w:rFonts w:ascii="黑体" w:eastAsia="黑体" w:hAnsi="黑体" w:hint="eastAsia"/>
          <w:b w:val="0"/>
          <w:sz w:val="28"/>
          <w:szCs w:val="28"/>
        </w:rPr>
        <w:t xml:space="preserve"> 合成</w:t>
      </w:r>
      <w:r>
        <w:rPr>
          <w:rFonts w:ascii="Times New Roman" w:eastAsia="黑体" w:hAnsi="Times New Roman" w:cs="Times New Roman"/>
          <w:b w:val="0"/>
          <w:sz w:val="28"/>
          <w:szCs w:val="28"/>
        </w:rPr>
        <w:t>CIAS</w:t>
      </w:r>
      <w:r>
        <w:rPr>
          <w:rFonts w:ascii="黑体" w:eastAsia="黑体" w:hAnsi="黑体" w:hint="eastAsia"/>
          <w:b w:val="0"/>
          <w:sz w:val="28"/>
          <w:szCs w:val="28"/>
        </w:rPr>
        <w:t>前驱体墨水</w:t>
      </w:r>
      <w:bookmarkEnd w:id="21"/>
    </w:p>
    <w:p w14:paraId="3BA9D537"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阴离子前驱液的制备：</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r>
        <w:rPr>
          <w:rFonts w:ascii="Times New Roman" w:eastAsia="宋体" w:hAnsiTheme="minorEastAsia" w:hint="eastAsia"/>
          <w:sz w:val="28"/>
          <w:szCs w:val="32"/>
        </w:rPr>
        <w:t>为原料，三乙二醇（</w:t>
      </w:r>
      <w:r>
        <w:rPr>
          <w:rFonts w:ascii="Times New Roman" w:eastAsia="宋体" w:hAnsi="Times New Roman" w:hint="eastAsia"/>
          <w:sz w:val="28"/>
          <w:szCs w:val="32"/>
        </w:rPr>
        <w:t>TEG</w:t>
      </w:r>
      <w:r>
        <w:rPr>
          <w:rFonts w:ascii="Times New Roman" w:eastAsia="宋体" w:hAnsiTheme="minorEastAsia" w:hint="eastAsia"/>
          <w:sz w:val="28"/>
          <w:szCs w:val="32"/>
        </w:rPr>
        <w:t>）为溶剂，</w:t>
      </w:r>
      <w:r>
        <w:rPr>
          <w:rFonts w:ascii="Times New Roman" w:eastAsia="宋体" w:hAnsiTheme="minorEastAsia" w:hint="eastAsia"/>
          <w:sz w:val="28"/>
          <w:szCs w:val="32"/>
        </w:rPr>
        <w:t>PVP</w:t>
      </w:r>
      <w:r>
        <w:rPr>
          <w:rFonts w:ascii="Times New Roman" w:eastAsia="宋体" w:hAnsiTheme="minorEastAsia" w:hint="eastAsia"/>
          <w:sz w:val="28"/>
          <w:szCs w:val="32"/>
        </w:rPr>
        <w:t>为分散剂，</w:t>
      </w:r>
      <w:r>
        <w:rPr>
          <w:rFonts w:ascii="Times New Roman" w:eastAsia="宋体" w:hAnsi="Times New Roman" w:hint="eastAsia"/>
          <w:sz w:val="28"/>
          <w:szCs w:val="28"/>
        </w:rPr>
        <w:t>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为还原剂</w:t>
      </w:r>
      <w:r>
        <w:rPr>
          <w:rFonts w:ascii="Times New Roman" w:eastAsia="宋体" w:hAnsiTheme="minorEastAsia" w:hint="eastAsia"/>
          <w:sz w:val="28"/>
          <w:szCs w:val="32"/>
        </w:rPr>
        <w:t>。具体过程为：用天平称取</w:t>
      </w:r>
      <w:r>
        <w:rPr>
          <w:rFonts w:ascii="Times New Roman" w:eastAsia="宋体" w:hAnsi="Times New Roman" w:hint="eastAsia"/>
          <w:sz w:val="28"/>
          <w:szCs w:val="32"/>
        </w:rPr>
        <w:t>2mmol</w:t>
      </w:r>
      <w:r>
        <w:rPr>
          <w:rFonts w:ascii="Times New Roman" w:eastAsia="宋体" w:hAnsiTheme="minorEastAsia" w:hint="eastAsia"/>
          <w:sz w:val="28"/>
          <w:szCs w:val="32"/>
        </w:rPr>
        <w:t>（</w:t>
      </w:r>
      <w:r>
        <w:rPr>
          <w:rFonts w:ascii="Times New Roman" w:eastAsia="宋体" w:hAnsi="Times New Roman" w:hint="eastAsia"/>
          <w:sz w:val="28"/>
          <w:szCs w:val="32"/>
        </w:rPr>
        <w:t>0.1525g</w:t>
      </w:r>
      <w:r>
        <w:rPr>
          <w:rFonts w:ascii="Times New Roman" w:eastAsia="宋体" w:hAnsiTheme="minorEastAsia" w:hint="eastAsia"/>
          <w:sz w:val="28"/>
          <w:szCs w:val="32"/>
        </w:rPr>
        <w:t>）</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NCSNH</w:t>
      </w:r>
      <w:r>
        <w:rPr>
          <w:rFonts w:ascii="Times New Roman" w:eastAsia="宋体" w:hAnsi="Times New Roman" w:hint="eastAsia"/>
          <w:sz w:val="28"/>
          <w:szCs w:val="28"/>
          <w:vertAlign w:val="subscript"/>
        </w:rPr>
        <w:t>2</w:t>
      </w:r>
      <w:r>
        <w:rPr>
          <w:rFonts w:ascii="Times New Roman" w:eastAsia="宋体" w:hAnsiTheme="minorEastAsia" w:hint="eastAsia"/>
          <w:sz w:val="28"/>
          <w:szCs w:val="32"/>
        </w:rPr>
        <w:t>，溶于称有</w:t>
      </w:r>
      <w:r>
        <w:rPr>
          <w:rFonts w:ascii="Times New Roman" w:eastAsia="宋体" w:hAnsi="Times New Roman" w:hint="eastAsia"/>
          <w:sz w:val="28"/>
          <w:szCs w:val="32"/>
        </w:rPr>
        <w:t>30ml</w:t>
      </w:r>
      <w:r>
        <w:rPr>
          <w:rFonts w:ascii="Times New Roman" w:eastAsia="宋体" w:hAnsiTheme="minorEastAsia" w:hint="eastAsia"/>
          <w:sz w:val="28"/>
          <w:szCs w:val="32"/>
        </w:rPr>
        <w:t>三乙二醇的圆底三口烧瓶中，再向里面添加</w:t>
      </w:r>
      <w:r>
        <w:rPr>
          <w:rFonts w:ascii="Times New Roman" w:eastAsia="宋体" w:hAnsi="Times New Roman" w:hint="eastAsia"/>
          <w:sz w:val="28"/>
          <w:szCs w:val="32"/>
        </w:rPr>
        <w:t>0.1gPVP</w:t>
      </w:r>
      <w:r>
        <w:rPr>
          <w:rFonts w:ascii="Times New Roman" w:eastAsia="宋体" w:hAnsi="Times New Roman" w:hint="eastAsia"/>
          <w:sz w:val="28"/>
          <w:szCs w:val="32"/>
        </w:rPr>
        <w:t>和</w:t>
      </w:r>
      <w:r>
        <w:rPr>
          <w:rFonts w:ascii="Times New Roman" w:eastAsia="宋体" w:hAnsi="Times New Roman" w:hint="eastAsia"/>
          <w:sz w:val="28"/>
          <w:szCs w:val="32"/>
        </w:rPr>
        <w:t>0.2g</w:t>
      </w:r>
      <w:r>
        <w:rPr>
          <w:rFonts w:ascii="Times New Roman" w:eastAsia="宋体" w:hAnsi="Times New Roman" w:hint="eastAsia"/>
          <w:sz w:val="28"/>
          <w:szCs w:val="28"/>
        </w:rPr>
        <w:t xml:space="preserve"> C</w:t>
      </w:r>
      <w:r>
        <w:rPr>
          <w:rFonts w:ascii="Times New Roman" w:eastAsia="宋体" w:hAnsi="Times New Roman" w:hint="eastAsia"/>
          <w:sz w:val="28"/>
          <w:szCs w:val="28"/>
          <w:vertAlign w:val="subscript"/>
        </w:rPr>
        <w:t>6</w:t>
      </w:r>
      <w:r>
        <w:rPr>
          <w:rFonts w:ascii="Times New Roman" w:eastAsia="宋体" w:hAnsi="Times New Roman" w:hint="eastAsia"/>
          <w:sz w:val="28"/>
          <w:szCs w:val="28"/>
        </w:rPr>
        <w:t>H</w:t>
      </w:r>
      <w:r>
        <w:rPr>
          <w:rFonts w:ascii="Times New Roman" w:eastAsia="宋体" w:hAnsi="Times New Roman" w:hint="eastAsia"/>
          <w:sz w:val="28"/>
          <w:szCs w:val="28"/>
          <w:vertAlign w:val="subscript"/>
        </w:rPr>
        <w:t>8</w:t>
      </w:r>
      <w:r>
        <w:rPr>
          <w:rFonts w:ascii="Times New Roman" w:eastAsia="宋体" w:hAnsi="Times New Roman" w:hint="eastAsia"/>
          <w:sz w:val="28"/>
          <w:szCs w:val="28"/>
        </w:rPr>
        <w:t>O</w:t>
      </w:r>
      <w:r>
        <w:rPr>
          <w:rFonts w:ascii="Times New Roman" w:eastAsia="宋体" w:hAnsi="Times New Roman" w:hint="eastAsia"/>
          <w:sz w:val="28"/>
          <w:szCs w:val="28"/>
          <w:vertAlign w:val="subscript"/>
        </w:rPr>
        <w:t>6</w:t>
      </w:r>
      <w:r>
        <w:rPr>
          <w:rFonts w:ascii="Times New Roman" w:eastAsia="宋体" w:hAnsiTheme="minorEastAsia" w:hint="eastAsia"/>
          <w:sz w:val="28"/>
          <w:szCs w:val="32"/>
        </w:rPr>
        <w:t>。将三口烧瓶固定在铁架台上，与整套系统相连接，一口连接冷凝管，一口插入温度计，用来测量液体的温度，另一口插入针管，用来后期注射阳离子前驱液，然后用循环水式真空泵</w:t>
      </w:r>
      <w:proofErr w:type="gramStart"/>
      <w:r>
        <w:rPr>
          <w:rFonts w:ascii="Times New Roman" w:eastAsia="宋体" w:hAnsiTheme="minorEastAsia" w:hint="eastAsia"/>
          <w:sz w:val="28"/>
          <w:szCs w:val="32"/>
        </w:rPr>
        <w:t>抽系统</w:t>
      </w:r>
      <w:proofErr w:type="gramEnd"/>
      <w:r>
        <w:rPr>
          <w:rFonts w:ascii="Times New Roman" w:eastAsia="宋体" w:hAnsiTheme="minorEastAsia" w:hint="eastAsia"/>
          <w:sz w:val="28"/>
          <w:szCs w:val="32"/>
        </w:rPr>
        <w:t>内的空气，循环</w:t>
      </w:r>
      <w:r>
        <w:rPr>
          <w:rFonts w:ascii="Times New Roman" w:eastAsia="宋体" w:hAnsi="Times New Roman" w:hint="eastAsia"/>
          <w:sz w:val="28"/>
          <w:szCs w:val="32"/>
        </w:rPr>
        <w:t>2-3</w:t>
      </w:r>
      <w:r>
        <w:rPr>
          <w:rFonts w:ascii="Times New Roman" w:eastAsia="宋体" w:hAnsiTheme="minorEastAsia" w:hint="eastAsia"/>
          <w:sz w:val="28"/>
          <w:szCs w:val="32"/>
        </w:rPr>
        <w:t>次，将</w:t>
      </w:r>
      <w:r>
        <w:rPr>
          <w:rFonts w:ascii="Times New Roman" w:eastAsia="宋体" w:hAnsi="Times New Roman" w:hint="eastAsia"/>
          <w:sz w:val="28"/>
          <w:szCs w:val="32"/>
        </w:rPr>
        <w:t>N</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通入系统后再次抽真空，循环</w:t>
      </w:r>
      <w:r>
        <w:rPr>
          <w:rFonts w:ascii="Times New Roman" w:eastAsia="宋体" w:hAnsi="Times New Roman" w:hint="eastAsia"/>
          <w:sz w:val="28"/>
          <w:szCs w:val="32"/>
        </w:rPr>
        <w:t>2-3</w:t>
      </w:r>
      <w:r>
        <w:rPr>
          <w:rFonts w:ascii="Times New Roman" w:eastAsia="宋体" w:hAnsiTheme="minorEastAsia" w:hint="eastAsia"/>
          <w:sz w:val="28"/>
          <w:szCs w:val="32"/>
        </w:rPr>
        <w:t>次，打开循环水，然后将溶液在</w:t>
      </w:r>
      <w:r>
        <w:rPr>
          <w:rFonts w:ascii="Times New Roman" w:eastAsia="宋体" w:hAnsi="Times New Roman" w:hint="eastAsia"/>
          <w:sz w:val="28"/>
          <w:szCs w:val="32"/>
        </w:rPr>
        <w:t>240</w:t>
      </w:r>
      <w:r>
        <w:rPr>
          <w:rFonts w:ascii="Times New Roman" w:eastAsia="宋体" w:hAnsi="Times New Roman" w:hint="eastAsia"/>
          <w:sz w:val="28"/>
          <w:szCs w:val="32"/>
        </w:rPr>
        <w:t>℃</w:t>
      </w:r>
      <w:r>
        <w:rPr>
          <w:rFonts w:ascii="Times New Roman" w:eastAsia="宋体" w:hAnsiTheme="minorEastAsia" w:hint="eastAsia"/>
          <w:sz w:val="28"/>
          <w:szCs w:val="32"/>
        </w:rPr>
        <w:t>下搅拌溶解</w:t>
      </w:r>
      <w:r>
        <w:rPr>
          <w:rFonts w:ascii="Times New Roman" w:eastAsia="宋体" w:hAnsi="Times New Roman" w:hint="eastAsia"/>
          <w:sz w:val="28"/>
          <w:szCs w:val="32"/>
        </w:rPr>
        <w:t>30min</w:t>
      </w:r>
      <w:r>
        <w:rPr>
          <w:rFonts w:ascii="Times New Roman" w:eastAsia="宋体" w:hAnsiTheme="minorEastAsia" w:hint="eastAsia"/>
          <w:sz w:val="28"/>
          <w:szCs w:val="32"/>
        </w:rPr>
        <w:t>后，形成阴离子前驱液。</w:t>
      </w:r>
    </w:p>
    <w:p w14:paraId="7D656F86"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阳离子前驱液的制备：</w:t>
      </w:r>
      <w:proofErr w:type="spellStart"/>
      <w:r>
        <w:rPr>
          <w:rFonts w:ascii="Times New Roman" w:eastAsia="宋体" w:hAnsiTheme="minorEastAsia" w:hint="eastAsia"/>
          <w:sz w:val="28"/>
          <w:szCs w:val="32"/>
        </w:rPr>
        <w:t>CuCl</w:t>
      </w:r>
      <w:proofErr w:type="spellEnd"/>
      <w:r>
        <w:rPr>
          <w:rFonts w:ascii="Times New Roman" w:eastAsia="宋体" w:hAnsiTheme="minorEastAsia" w:hint="eastAsia"/>
          <w:sz w:val="28"/>
          <w:szCs w:val="32"/>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r>
        <w:rPr>
          <w:rFonts w:ascii="Times New Roman" w:eastAsia="宋体" w:hAnsiTheme="minorEastAsia" w:hint="eastAsia"/>
          <w:sz w:val="28"/>
          <w:szCs w:val="32"/>
        </w:rPr>
        <w:t>、</w:t>
      </w:r>
      <w:r>
        <w:rPr>
          <w:rFonts w:ascii="Times New Roman" w:eastAsia="宋体" w:hAnsi="Times New Roman" w:hint="eastAsia"/>
          <w:sz w:val="28"/>
          <w:szCs w:val="28"/>
        </w:rPr>
        <w:t>AlCl</w:t>
      </w:r>
      <w:r>
        <w:rPr>
          <w:rFonts w:ascii="Times New Roman" w:eastAsia="宋体" w:hAnsi="Times New Roman" w:hint="eastAsia"/>
          <w:sz w:val="28"/>
          <w:szCs w:val="28"/>
          <w:vertAlign w:val="subscript"/>
        </w:rPr>
        <w:t>3</w:t>
      </w:r>
      <w:r>
        <w:rPr>
          <w:rFonts w:ascii="Times New Roman" w:eastAsia="宋体" w:hAnsiTheme="minorEastAsia" w:hint="eastAsia"/>
          <w:sz w:val="28"/>
          <w:szCs w:val="32"/>
        </w:rPr>
        <w:t>·</w:t>
      </w:r>
      <w:r>
        <w:rPr>
          <w:rFonts w:ascii="Times New Roman" w:eastAsia="宋体" w:hAnsi="Times New Roman" w:hint="eastAsia"/>
          <w:sz w:val="28"/>
          <w:szCs w:val="28"/>
        </w:rPr>
        <w:t>6H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w:t>
      </w:r>
      <w:r>
        <w:rPr>
          <w:rFonts w:ascii="Times New Roman" w:eastAsia="宋体" w:hAnsiTheme="minorEastAsia" w:hint="eastAsia"/>
          <w:sz w:val="28"/>
          <w:szCs w:val="32"/>
        </w:rPr>
        <w:t>为原料，二甲基甲酰胺为溶剂。具体过程为：用天平称取</w:t>
      </w:r>
      <w:r>
        <w:rPr>
          <w:rFonts w:ascii="Times New Roman" w:eastAsia="宋体" w:hAnsi="Times New Roman" w:hint="eastAsia"/>
          <w:sz w:val="28"/>
          <w:szCs w:val="32"/>
        </w:rPr>
        <w:t>1mmol</w:t>
      </w:r>
      <w:r>
        <w:rPr>
          <w:rFonts w:ascii="Times New Roman" w:eastAsia="宋体" w:hAnsiTheme="minorEastAsia" w:hint="eastAsia"/>
          <w:sz w:val="28"/>
          <w:szCs w:val="32"/>
        </w:rPr>
        <w:t>（</w:t>
      </w:r>
      <w:r>
        <w:rPr>
          <w:rFonts w:ascii="Times New Roman" w:eastAsia="宋体" w:hAnsi="Times New Roman" w:hint="eastAsia"/>
          <w:sz w:val="28"/>
          <w:szCs w:val="32"/>
        </w:rPr>
        <w:t>0.0990g</w:t>
      </w:r>
      <w:r>
        <w:rPr>
          <w:rFonts w:ascii="Times New Roman" w:eastAsia="宋体" w:hAnsiTheme="minorEastAsia" w:hint="eastAsia"/>
          <w:sz w:val="28"/>
          <w:szCs w:val="32"/>
        </w:rPr>
        <w:t>）</w:t>
      </w:r>
      <w:proofErr w:type="spellStart"/>
      <w:r>
        <w:rPr>
          <w:rFonts w:ascii="Times New Roman" w:eastAsia="宋体" w:hAnsiTheme="minorEastAsia" w:hint="eastAsia"/>
          <w:sz w:val="28"/>
          <w:szCs w:val="32"/>
        </w:rPr>
        <w:t>CuCl</w:t>
      </w:r>
      <w:proofErr w:type="spellEnd"/>
      <w:r>
        <w:rPr>
          <w:rFonts w:ascii="Times New Roman" w:eastAsia="宋体" w:hAnsiTheme="minorEastAsia" w:hint="eastAsia"/>
          <w:sz w:val="28"/>
          <w:szCs w:val="32"/>
        </w:rPr>
        <w:t>、</w:t>
      </w:r>
      <w:r>
        <w:rPr>
          <w:rFonts w:ascii="Times New Roman" w:eastAsia="宋体" w:hAnsi="Times New Roman" w:hint="eastAsia"/>
          <w:sz w:val="28"/>
          <w:szCs w:val="32"/>
        </w:rPr>
        <w:t>1mmol</w:t>
      </w:r>
      <w:r>
        <w:rPr>
          <w:rFonts w:ascii="Times New Roman" w:eastAsia="宋体" w:hAnsiTheme="minorEastAsia" w:hint="eastAsia"/>
          <w:sz w:val="28"/>
          <w:szCs w:val="32"/>
        </w:rPr>
        <w:t>（</w:t>
      </w:r>
      <w:r>
        <w:rPr>
          <w:rFonts w:ascii="Times New Roman" w:eastAsia="宋体" w:hAnsi="Times New Roman" w:hint="eastAsia"/>
          <w:sz w:val="28"/>
          <w:szCs w:val="32"/>
        </w:rPr>
        <w:t>0.2938g</w:t>
      </w:r>
      <w:r>
        <w:rPr>
          <w:rFonts w:ascii="Times New Roman" w:eastAsia="宋体" w:hAnsiTheme="minorEastAsia" w:hint="eastAsia"/>
          <w:sz w:val="28"/>
          <w:szCs w:val="32"/>
        </w:rPr>
        <w:t>）</w:t>
      </w:r>
      <w:r>
        <w:rPr>
          <w:rFonts w:ascii="Times New Roman" w:eastAsia="宋体" w:hAnsiTheme="minorEastAsia" w:hint="eastAsia"/>
          <w:sz w:val="28"/>
          <w:szCs w:val="32"/>
        </w:rPr>
        <w:t>InCl</w:t>
      </w:r>
      <w:r>
        <w:rPr>
          <w:rFonts w:ascii="Times New Roman" w:eastAsia="宋体" w:hAnsiTheme="minorEastAsia" w:hint="eastAsia"/>
          <w:sz w:val="28"/>
          <w:szCs w:val="32"/>
          <w:vertAlign w:val="subscript"/>
        </w:rPr>
        <w:t>3</w:t>
      </w:r>
      <w:r>
        <w:rPr>
          <w:rFonts w:ascii="Times New Roman" w:eastAsia="宋体" w:hAnsiTheme="minorEastAsia" w:hint="eastAsia"/>
          <w:sz w:val="28"/>
          <w:szCs w:val="32"/>
        </w:rPr>
        <w:t>·</w:t>
      </w:r>
      <w:r>
        <w:rPr>
          <w:rFonts w:ascii="Times New Roman" w:eastAsia="宋体" w:hAnsiTheme="minorEastAsia" w:hint="eastAsia"/>
          <w:sz w:val="28"/>
          <w:szCs w:val="32"/>
        </w:rPr>
        <w:t>4H</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O</w:t>
      </w:r>
      <w:r>
        <w:rPr>
          <w:rFonts w:ascii="Times New Roman" w:eastAsia="宋体" w:hAnsiTheme="minorEastAsia" w:hint="eastAsia"/>
          <w:sz w:val="28"/>
          <w:szCs w:val="32"/>
        </w:rPr>
        <w:t>、</w:t>
      </w:r>
      <w:r>
        <w:rPr>
          <w:rFonts w:ascii="Times New Roman" w:eastAsia="宋体" w:hAnsi="Times New Roman" w:hint="eastAsia"/>
          <w:sz w:val="28"/>
          <w:szCs w:val="32"/>
        </w:rPr>
        <w:t>1mmol</w:t>
      </w:r>
      <w:r>
        <w:rPr>
          <w:rFonts w:ascii="Times New Roman" w:eastAsia="宋体" w:hAnsiTheme="minorEastAsia" w:hint="eastAsia"/>
          <w:sz w:val="28"/>
          <w:szCs w:val="32"/>
        </w:rPr>
        <w:t>（</w:t>
      </w:r>
      <w:r>
        <w:rPr>
          <w:rFonts w:ascii="Times New Roman" w:eastAsia="宋体" w:hAnsi="Times New Roman" w:hint="eastAsia"/>
          <w:sz w:val="28"/>
          <w:szCs w:val="32"/>
        </w:rPr>
        <w:t>0.2416</w:t>
      </w:r>
      <w:r>
        <w:rPr>
          <w:rFonts w:ascii="Times New Roman" w:eastAsia="宋体" w:hAnsiTheme="minorEastAsia" w:hint="eastAsia"/>
          <w:sz w:val="28"/>
          <w:szCs w:val="32"/>
        </w:rPr>
        <w:t>）</w:t>
      </w:r>
      <w:r>
        <w:rPr>
          <w:rFonts w:ascii="Times New Roman" w:eastAsia="宋体" w:hAnsi="Times New Roman" w:hint="eastAsia"/>
          <w:sz w:val="28"/>
          <w:szCs w:val="28"/>
        </w:rPr>
        <w:t>AlCl</w:t>
      </w:r>
      <w:r>
        <w:rPr>
          <w:rFonts w:ascii="Times New Roman" w:eastAsia="宋体" w:hAnsi="Times New Roman" w:hint="eastAsia"/>
          <w:sz w:val="28"/>
          <w:szCs w:val="28"/>
          <w:vertAlign w:val="subscript"/>
        </w:rPr>
        <w:t>3</w:t>
      </w:r>
      <w:r>
        <w:rPr>
          <w:rFonts w:ascii="Times New Roman" w:eastAsia="宋体" w:hAnsiTheme="minorEastAsia" w:hint="eastAsia"/>
          <w:sz w:val="28"/>
          <w:szCs w:val="32"/>
        </w:rPr>
        <w:t>·</w:t>
      </w:r>
      <w:r>
        <w:rPr>
          <w:rFonts w:ascii="Times New Roman" w:eastAsia="宋体" w:hAnsi="Times New Roman" w:hint="eastAsia"/>
          <w:sz w:val="28"/>
          <w:szCs w:val="28"/>
        </w:rPr>
        <w:t>6H</w:t>
      </w:r>
      <w:r>
        <w:rPr>
          <w:rFonts w:ascii="Times New Roman" w:eastAsia="宋体" w:hAnsi="Times New Roman" w:hint="eastAsia"/>
          <w:sz w:val="28"/>
          <w:szCs w:val="28"/>
          <w:vertAlign w:val="subscript"/>
        </w:rPr>
        <w:t>2</w:t>
      </w:r>
      <w:r>
        <w:rPr>
          <w:rFonts w:ascii="Times New Roman" w:eastAsia="宋体" w:hAnsi="Times New Roman" w:hint="eastAsia"/>
          <w:sz w:val="28"/>
          <w:szCs w:val="28"/>
        </w:rPr>
        <w:t>O</w:t>
      </w:r>
      <w:r>
        <w:rPr>
          <w:rFonts w:ascii="Times New Roman" w:eastAsia="宋体" w:hAnsiTheme="minorEastAsia" w:hint="eastAsia"/>
          <w:sz w:val="28"/>
          <w:szCs w:val="32"/>
        </w:rPr>
        <w:t>溶解在称有</w:t>
      </w:r>
      <w:r>
        <w:rPr>
          <w:rFonts w:ascii="Times New Roman" w:eastAsia="宋体" w:hAnsi="Times New Roman" w:hint="eastAsia"/>
          <w:sz w:val="28"/>
          <w:szCs w:val="32"/>
        </w:rPr>
        <w:t>5ml</w:t>
      </w:r>
      <w:r>
        <w:rPr>
          <w:rFonts w:ascii="Times New Roman" w:eastAsia="宋体" w:hAnsiTheme="minorEastAsia" w:hint="eastAsia"/>
          <w:sz w:val="28"/>
          <w:szCs w:val="32"/>
        </w:rPr>
        <w:t>二甲基甲酰胺的烧杯中，</w:t>
      </w:r>
      <w:r>
        <w:rPr>
          <w:rFonts w:ascii="Times New Roman" w:eastAsia="宋体" w:hAnsi="Times New Roman" w:hint="eastAsia"/>
          <w:sz w:val="28"/>
          <w:szCs w:val="32"/>
        </w:rPr>
        <w:t>20</w:t>
      </w:r>
      <w:r>
        <w:rPr>
          <w:rFonts w:ascii="Times New Roman" w:eastAsia="宋体" w:hAnsi="Times New Roman" w:hint="eastAsia"/>
          <w:sz w:val="28"/>
          <w:szCs w:val="32"/>
        </w:rPr>
        <w:t>℃</w:t>
      </w:r>
      <w:r>
        <w:rPr>
          <w:rFonts w:ascii="Times New Roman" w:eastAsia="宋体" w:hAnsiTheme="minorEastAsia" w:hint="eastAsia"/>
          <w:sz w:val="28"/>
          <w:szCs w:val="32"/>
        </w:rPr>
        <w:t>下，在磁力搅拌器上搅拌</w:t>
      </w:r>
      <w:r>
        <w:rPr>
          <w:rFonts w:ascii="Times New Roman" w:eastAsia="宋体" w:hAnsi="Times New Roman" w:hint="eastAsia"/>
          <w:sz w:val="28"/>
          <w:szCs w:val="32"/>
        </w:rPr>
        <w:t>30min</w:t>
      </w:r>
      <w:r>
        <w:rPr>
          <w:rFonts w:ascii="Times New Roman" w:eastAsia="宋体" w:hAnsiTheme="minorEastAsia" w:hint="eastAsia"/>
          <w:sz w:val="28"/>
          <w:szCs w:val="32"/>
        </w:rPr>
        <w:t>后，形成阳离子前驱液。</w:t>
      </w:r>
    </w:p>
    <w:p w14:paraId="37747200"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待圆底三口烧瓶中的阴离子溶液达到</w:t>
      </w:r>
      <w:r>
        <w:rPr>
          <w:rFonts w:ascii="Times New Roman" w:eastAsia="宋体" w:hAnsi="Times New Roman" w:hint="eastAsia"/>
          <w:sz w:val="28"/>
          <w:szCs w:val="32"/>
        </w:rPr>
        <w:t>240</w:t>
      </w:r>
      <w:r>
        <w:rPr>
          <w:rFonts w:ascii="Times New Roman" w:eastAsia="宋体" w:hAnsi="Times New Roman" w:hint="eastAsia"/>
          <w:sz w:val="28"/>
          <w:szCs w:val="32"/>
        </w:rPr>
        <w:t>℃</w:t>
      </w:r>
      <w:r>
        <w:rPr>
          <w:rFonts w:ascii="Times New Roman" w:eastAsia="宋体" w:hAnsiTheme="minorEastAsia" w:hint="eastAsia"/>
          <w:sz w:val="28"/>
          <w:szCs w:val="32"/>
        </w:rPr>
        <w:t>时，用针管吸取阳离子前驱液迅速注入到阴离子前驱液中，混合溶液在</w:t>
      </w:r>
      <w:r>
        <w:rPr>
          <w:rFonts w:ascii="Times New Roman" w:eastAsia="宋体" w:hAnsi="Times New Roman" w:hint="eastAsia"/>
          <w:sz w:val="28"/>
          <w:szCs w:val="32"/>
        </w:rPr>
        <w:t>240</w:t>
      </w:r>
      <w:r>
        <w:rPr>
          <w:rFonts w:ascii="Times New Roman" w:eastAsia="宋体" w:hAnsi="Times New Roman" w:hint="eastAsia"/>
          <w:sz w:val="28"/>
          <w:szCs w:val="32"/>
        </w:rPr>
        <w:t>℃</w:t>
      </w:r>
      <w:r>
        <w:rPr>
          <w:rFonts w:ascii="Times New Roman" w:eastAsia="宋体" w:hAnsiTheme="minorEastAsia" w:hint="eastAsia"/>
          <w:sz w:val="28"/>
          <w:szCs w:val="32"/>
        </w:rPr>
        <w:t>回流温度下回流保温</w:t>
      </w:r>
      <w:r>
        <w:rPr>
          <w:rFonts w:ascii="Times New Roman" w:eastAsia="宋体" w:hAnsi="Times New Roman" w:hint="eastAsia"/>
          <w:sz w:val="28"/>
          <w:szCs w:val="32"/>
        </w:rPr>
        <w:t>4h</w:t>
      </w:r>
      <w:r>
        <w:rPr>
          <w:rFonts w:ascii="Times New Roman" w:eastAsia="宋体" w:hAnsi="Times New Roman" w:hint="eastAsia"/>
          <w:sz w:val="28"/>
          <w:szCs w:val="32"/>
        </w:rPr>
        <w:t>后</w:t>
      </w:r>
      <w:r>
        <w:rPr>
          <w:rFonts w:ascii="Times New Roman" w:eastAsia="宋体" w:hAnsiTheme="minorEastAsia" w:hint="eastAsia"/>
          <w:sz w:val="28"/>
          <w:szCs w:val="32"/>
        </w:rPr>
        <w:t>，将溶液用水急速冷却至室温。</w:t>
      </w:r>
    </w:p>
    <w:p w14:paraId="09462978"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将墨水溶液均匀等量的吸入</w:t>
      </w:r>
      <w:r>
        <w:rPr>
          <w:rFonts w:ascii="Times New Roman" w:eastAsia="宋体" w:hAnsi="Times New Roman" w:hint="eastAsia"/>
          <w:sz w:val="28"/>
          <w:szCs w:val="32"/>
        </w:rPr>
        <w:t>6</w:t>
      </w:r>
      <w:r>
        <w:rPr>
          <w:rFonts w:ascii="Times New Roman" w:eastAsia="宋体" w:hAnsiTheme="minorEastAsia" w:hint="eastAsia"/>
          <w:sz w:val="28"/>
          <w:szCs w:val="32"/>
        </w:rPr>
        <w:t>只离心管中，放入离心机，在转速为</w:t>
      </w:r>
      <w:r>
        <w:rPr>
          <w:rFonts w:ascii="Times New Roman" w:eastAsia="宋体" w:hAnsi="Times New Roman" w:hint="eastAsia"/>
          <w:sz w:val="28"/>
          <w:szCs w:val="32"/>
        </w:rPr>
        <w:t>9000r/min</w:t>
      </w:r>
      <w:r>
        <w:rPr>
          <w:rFonts w:ascii="Times New Roman" w:eastAsia="宋体" w:hAnsiTheme="minorEastAsia" w:hint="eastAsia"/>
          <w:sz w:val="28"/>
          <w:szCs w:val="32"/>
        </w:rPr>
        <w:t>下离心</w:t>
      </w:r>
      <w:r>
        <w:rPr>
          <w:rFonts w:ascii="Times New Roman" w:eastAsia="宋体" w:hAnsi="Times New Roman" w:hint="eastAsia"/>
          <w:sz w:val="28"/>
          <w:szCs w:val="32"/>
        </w:rPr>
        <w:t>15min</w:t>
      </w:r>
      <w:r>
        <w:rPr>
          <w:rFonts w:ascii="Times New Roman" w:eastAsia="宋体" w:hAnsiTheme="minorEastAsia" w:hint="eastAsia"/>
          <w:sz w:val="28"/>
          <w:szCs w:val="32"/>
        </w:rPr>
        <w:t>，将上清液倒出，然后在用无水乙醇清洗</w:t>
      </w:r>
      <w:r>
        <w:rPr>
          <w:rFonts w:ascii="Times New Roman" w:eastAsia="宋体" w:hAnsi="Times New Roman" w:hint="eastAsia"/>
          <w:sz w:val="28"/>
          <w:szCs w:val="32"/>
        </w:rPr>
        <w:t>3</w:t>
      </w:r>
      <w:r>
        <w:rPr>
          <w:rFonts w:ascii="Times New Roman" w:eastAsia="宋体" w:hAnsiTheme="minorEastAsia" w:hint="eastAsia"/>
          <w:sz w:val="28"/>
          <w:szCs w:val="32"/>
        </w:rPr>
        <w:t>次。将样品放入烘箱，在</w:t>
      </w:r>
      <w:r>
        <w:rPr>
          <w:rFonts w:ascii="Times New Roman" w:eastAsia="宋体" w:hAnsi="Times New Roman" w:hint="eastAsia"/>
          <w:sz w:val="28"/>
          <w:szCs w:val="32"/>
        </w:rPr>
        <w:t>50</w:t>
      </w:r>
      <w:r>
        <w:rPr>
          <w:rFonts w:ascii="Times New Roman" w:eastAsia="宋体" w:hAnsiTheme="minorEastAsia" w:hint="eastAsia"/>
          <w:sz w:val="28"/>
          <w:szCs w:val="32"/>
        </w:rPr>
        <w:t>℃下烘干。</w:t>
      </w:r>
    </w:p>
    <w:p w14:paraId="63B18E4C" w14:textId="77777777" w:rsidR="00F03909" w:rsidRDefault="00EC79E3">
      <w:pPr>
        <w:pStyle w:val="3"/>
        <w:spacing w:line="400" w:lineRule="exact"/>
        <w:rPr>
          <w:rFonts w:ascii="黑体" w:eastAsia="黑体" w:hAnsi="黑体"/>
          <w:b w:val="0"/>
          <w:sz w:val="28"/>
          <w:szCs w:val="28"/>
        </w:rPr>
      </w:pPr>
      <w:bookmarkStart w:id="22" w:name="_Toc33532630"/>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.3</w:t>
      </w:r>
      <w:r>
        <w:rPr>
          <w:rFonts w:ascii="黑体" w:eastAsia="黑体" w:hAnsi="黑体" w:hint="eastAsia"/>
          <w:b w:val="0"/>
          <w:sz w:val="28"/>
          <w:szCs w:val="28"/>
        </w:rPr>
        <w:t xml:space="preserve"> 旋涂法制备</w:t>
      </w:r>
      <w:r>
        <w:rPr>
          <w:rFonts w:ascii="Times New Roman" w:eastAsia="黑体" w:hAnsi="Times New Roman" w:cs="Times New Roman"/>
          <w:b w:val="0"/>
          <w:sz w:val="28"/>
          <w:szCs w:val="28"/>
        </w:rPr>
        <w:t>CIS</w:t>
      </w:r>
      <w:r>
        <w:rPr>
          <w:rFonts w:ascii="Times New Roman" w:eastAsia="黑体" w:hAnsi="Times New Roman" w:cs="Times New Roman" w:hint="eastAsia"/>
          <w:b w:val="0"/>
          <w:sz w:val="28"/>
          <w:szCs w:val="28"/>
          <w:vertAlign w:val="subscript"/>
        </w:rPr>
        <w:t>2</w:t>
      </w:r>
      <w:r>
        <w:rPr>
          <w:rFonts w:ascii="Times New Roman" w:eastAsia="黑体" w:hAnsi="Times New Roman" w:cs="Times New Roman"/>
          <w:b w:val="0"/>
          <w:sz w:val="28"/>
          <w:szCs w:val="28"/>
        </w:rPr>
        <w:t>/CIAS</w:t>
      </w:r>
      <w:r>
        <w:rPr>
          <w:rFonts w:ascii="黑体" w:eastAsia="黑体" w:hAnsi="黑体" w:hint="eastAsia"/>
          <w:b w:val="0"/>
          <w:sz w:val="28"/>
          <w:szCs w:val="28"/>
        </w:rPr>
        <w:t>薄膜</w:t>
      </w:r>
      <w:bookmarkEnd w:id="22"/>
    </w:p>
    <w:p w14:paraId="2DACF22C" w14:textId="77777777" w:rsidR="00F03909" w:rsidRDefault="00EC79E3">
      <w:pPr>
        <w:spacing w:line="400" w:lineRule="exact"/>
        <w:rPr>
          <w:rFonts w:ascii="Times New Roman" w:eastAsia="宋体" w:hAnsi="Times New Roman"/>
          <w:sz w:val="28"/>
          <w:szCs w:val="32"/>
        </w:rPr>
      </w:pPr>
      <w:r>
        <w:rPr>
          <w:rFonts w:ascii="Times New Roman" w:eastAsia="宋体" w:hAnsiTheme="minorEastAsia" w:hint="eastAsia"/>
          <w:sz w:val="28"/>
          <w:szCs w:val="32"/>
        </w:rPr>
        <w:t>采用控制变量法探究旋涂速率、烘干时间对薄膜质量的影响因素。</w:t>
      </w:r>
    </w:p>
    <w:p w14:paraId="5ED33F6D" w14:textId="77777777" w:rsidR="00F03909" w:rsidRDefault="00F03909">
      <w:pPr>
        <w:pStyle w:val="a3"/>
        <w:spacing w:line="400" w:lineRule="exact"/>
        <w:jc w:val="center"/>
        <w:rPr>
          <w:sz w:val="21"/>
          <w:szCs w:val="21"/>
        </w:rPr>
      </w:pPr>
    </w:p>
    <w:p w14:paraId="69351056" w14:textId="77777777" w:rsidR="00F03909" w:rsidRDefault="00F03909">
      <w:pPr>
        <w:pStyle w:val="a3"/>
        <w:spacing w:line="400" w:lineRule="exact"/>
        <w:jc w:val="center"/>
        <w:rPr>
          <w:sz w:val="21"/>
          <w:szCs w:val="21"/>
        </w:rPr>
      </w:pPr>
    </w:p>
    <w:p w14:paraId="33C0A7FB" w14:textId="77777777" w:rsidR="00F03909" w:rsidRDefault="00F03909">
      <w:pPr>
        <w:pStyle w:val="a3"/>
        <w:spacing w:line="400" w:lineRule="exact"/>
        <w:jc w:val="center"/>
        <w:rPr>
          <w:sz w:val="21"/>
          <w:szCs w:val="21"/>
        </w:rPr>
      </w:pPr>
    </w:p>
    <w:p w14:paraId="00F921E0" w14:textId="77777777" w:rsidR="00F03909" w:rsidRDefault="00F03909">
      <w:pPr>
        <w:pStyle w:val="a3"/>
        <w:spacing w:line="400" w:lineRule="exact"/>
        <w:jc w:val="center"/>
        <w:rPr>
          <w:sz w:val="21"/>
          <w:szCs w:val="21"/>
        </w:rPr>
      </w:pPr>
    </w:p>
    <w:p w14:paraId="7095521C" w14:textId="77777777" w:rsidR="00F03909" w:rsidRDefault="00EC79E3">
      <w:pPr>
        <w:pStyle w:val="a3"/>
        <w:spacing w:line="400" w:lineRule="exact"/>
        <w:jc w:val="center"/>
        <w:rPr>
          <w:sz w:val="21"/>
          <w:szCs w:val="21"/>
        </w:rPr>
      </w:pPr>
      <w:r>
        <w:rPr>
          <w:rFonts w:hint="eastAsia"/>
          <w:sz w:val="21"/>
          <w:szCs w:val="21"/>
        </w:rPr>
        <w:t>表</w:t>
      </w:r>
      <w:r>
        <w:rPr>
          <w:rFonts w:ascii="Times New Roman" w:hAnsi="Times New Roman" w:cs="Times New Roman"/>
          <w:sz w:val="21"/>
          <w:szCs w:val="21"/>
        </w:rPr>
        <w:t>2-</w:t>
      </w:r>
      <w:r>
        <w:rPr>
          <w:rFonts w:ascii="Times New Roman" w:hAnsi="Times New Roman" w:cs="Times New Roman" w:hint="eastAsia"/>
          <w:sz w:val="21"/>
          <w:szCs w:val="21"/>
        </w:rPr>
        <w:t>7</w:t>
      </w:r>
      <w:r>
        <w:rPr>
          <w:rFonts w:hint="eastAsia"/>
          <w:sz w:val="21"/>
          <w:szCs w:val="21"/>
        </w:rPr>
        <w:t>镀膜实验参数及表示符号</w:t>
      </w:r>
    </w:p>
    <w:p w14:paraId="2B7BDDCE" w14:textId="77777777" w:rsidR="00F03909" w:rsidRDefault="00EC79E3">
      <w:pPr>
        <w:widowControl/>
        <w:jc w:val="center"/>
        <w:rPr>
          <w:rFonts w:asciiTheme="majorHAnsi" w:eastAsia="黑体" w:hAnsiTheme="majorHAnsi" w:cstheme="majorBidi"/>
          <w:szCs w:val="21"/>
        </w:rPr>
      </w:pPr>
      <w:r>
        <w:rPr>
          <w:rFonts w:asciiTheme="majorHAnsi" w:eastAsia="黑体" w:hAnsiTheme="majorHAnsi" w:cstheme="majorBidi"/>
          <w:szCs w:val="21"/>
        </w:rPr>
        <w:t>Table 2-</w:t>
      </w:r>
      <w:r>
        <w:rPr>
          <w:rFonts w:asciiTheme="majorHAnsi" w:eastAsia="黑体" w:hAnsiTheme="majorHAnsi" w:cstheme="majorBidi" w:hint="eastAsia"/>
          <w:szCs w:val="21"/>
        </w:rPr>
        <w:t>7</w:t>
      </w:r>
      <w:r>
        <w:rPr>
          <w:rFonts w:asciiTheme="majorHAnsi" w:eastAsia="黑体" w:hAnsiTheme="majorHAnsi" w:cstheme="majorBidi"/>
          <w:szCs w:val="21"/>
        </w:rPr>
        <w:t> coating parameters and symbols</w:t>
      </w:r>
    </w:p>
    <w:tbl>
      <w:tblPr>
        <w:tblStyle w:val="ae"/>
        <w:tblW w:w="5000" w:type="pct"/>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060"/>
        <w:gridCol w:w="1442"/>
        <w:gridCol w:w="1284"/>
        <w:gridCol w:w="1274"/>
        <w:gridCol w:w="1260"/>
        <w:gridCol w:w="1059"/>
        <w:gridCol w:w="1124"/>
      </w:tblGrid>
      <w:tr w:rsidR="00F03909" w14:paraId="6B534914" w14:textId="77777777">
        <w:trPr>
          <w:trHeight w:val="924"/>
          <w:jc w:val="center"/>
        </w:trPr>
        <w:tc>
          <w:tcPr>
            <w:tcW w:w="623" w:type="pct"/>
            <w:vAlign w:val="center"/>
          </w:tcPr>
          <w:p w14:paraId="49F900ED" w14:textId="77777777" w:rsidR="00F03909" w:rsidRDefault="00EC79E3">
            <w:pPr>
              <w:jc w:val="center"/>
              <w:rPr>
                <w:rFonts w:ascii="宋体" w:eastAsia="宋体" w:hAnsi="宋体"/>
                <w:sz w:val="28"/>
                <w:szCs w:val="28"/>
              </w:rPr>
            </w:pPr>
            <w:r>
              <w:rPr>
                <w:rFonts w:ascii="宋体" w:eastAsia="宋体" w:hAnsi="宋体" w:hint="eastAsia"/>
                <w:sz w:val="28"/>
                <w:szCs w:val="28"/>
              </w:rPr>
              <w:t>样品</w:t>
            </w:r>
          </w:p>
          <w:p w14:paraId="70A55CCF" w14:textId="77777777"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质量</w:t>
            </w:r>
          </w:p>
        </w:tc>
        <w:tc>
          <w:tcPr>
            <w:tcW w:w="848" w:type="pct"/>
            <w:vAlign w:val="center"/>
          </w:tcPr>
          <w:p w14:paraId="12E673CD" w14:textId="77777777" w:rsidR="00F03909" w:rsidRDefault="00EC79E3">
            <w:pPr>
              <w:jc w:val="center"/>
              <w:rPr>
                <w:rFonts w:ascii="宋体" w:eastAsia="宋体" w:hAnsi="宋体"/>
                <w:sz w:val="28"/>
                <w:szCs w:val="28"/>
              </w:rPr>
            </w:pPr>
            <w:r>
              <w:rPr>
                <w:rFonts w:ascii="宋体" w:eastAsia="宋体" w:hAnsi="宋体" w:hint="eastAsia"/>
                <w:sz w:val="28"/>
                <w:szCs w:val="28"/>
              </w:rPr>
              <w:t>无水乙</w:t>
            </w:r>
          </w:p>
          <w:p w14:paraId="2DF54A07" w14:textId="77777777" w:rsidR="00F03909" w:rsidRDefault="00EC79E3">
            <w:pPr>
              <w:spacing w:line="400" w:lineRule="exact"/>
              <w:jc w:val="center"/>
              <w:rPr>
                <w:rFonts w:ascii="Times New Roman" w:eastAsia="宋体" w:hAnsiTheme="minorEastAsia"/>
                <w:sz w:val="28"/>
                <w:szCs w:val="32"/>
              </w:rPr>
            </w:pPr>
            <w:proofErr w:type="gramStart"/>
            <w:r>
              <w:rPr>
                <w:rFonts w:ascii="宋体" w:eastAsia="宋体" w:hAnsi="宋体" w:hint="eastAsia"/>
                <w:sz w:val="28"/>
                <w:szCs w:val="28"/>
              </w:rPr>
              <w:t>醇</w:t>
            </w:r>
            <w:proofErr w:type="gramEnd"/>
            <w:r>
              <w:rPr>
                <w:rFonts w:ascii="宋体" w:eastAsia="宋体" w:hAnsi="宋体" w:hint="eastAsia"/>
                <w:sz w:val="28"/>
                <w:szCs w:val="28"/>
              </w:rPr>
              <w:t>体积</w:t>
            </w:r>
          </w:p>
        </w:tc>
        <w:tc>
          <w:tcPr>
            <w:tcW w:w="755" w:type="pct"/>
            <w:vAlign w:val="center"/>
          </w:tcPr>
          <w:p w14:paraId="3625BE1E" w14:textId="77777777" w:rsidR="00F03909" w:rsidRDefault="00EC79E3">
            <w:pPr>
              <w:spacing w:line="400" w:lineRule="exact"/>
              <w:jc w:val="center"/>
              <w:rPr>
                <w:rFonts w:ascii="Times New Roman" w:eastAsia="宋体" w:hAnsiTheme="minorEastAsia"/>
                <w:sz w:val="28"/>
                <w:szCs w:val="32"/>
              </w:rPr>
            </w:pPr>
            <w:r>
              <w:rPr>
                <w:rFonts w:ascii="Times New Roman" w:eastAsia="宋体" w:hAnsiTheme="minorEastAsia" w:hint="eastAsia"/>
                <w:sz w:val="28"/>
                <w:szCs w:val="32"/>
              </w:rPr>
              <w:t>旋涂</w:t>
            </w:r>
          </w:p>
          <w:p w14:paraId="60FB5AFD" w14:textId="77777777" w:rsidR="00F03909" w:rsidRDefault="00EC79E3">
            <w:pPr>
              <w:spacing w:line="400" w:lineRule="exact"/>
              <w:jc w:val="center"/>
              <w:rPr>
                <w:rFonts w:ascii="Times New Roman" w:eastAsia="宋体" w:hAnsiTheme="minorEastAsia"/>
                <w:sz w:val="28"/>
                <w:szCs w:val="32"/>
              </w:rPr>
            </w:pPr>
            <w:r>
              <w:rPr>
                <w:rFonts w:ascii="Times New Roman" w:eastAsia="宋体" w:hAnsiTheme="minorEastAsia" w:hint="eastAsia"/>
                <w:sz w:val="28"/>
                <w:szCs w:val="32"/>
              </w:rPr>
              <w:t>速度</w:t>
            </w:r>
          </w:p>
        </w:tc>
        <w:tc>
          <w:tcPr>
            <w:tcW w:w="749" w:type="pct"/>
            <w:vAlign w:val="center"/>
          </w:tcPr>
          <w:p w14:paraId="25DE90CD" w14:textId="77777777" w:rsidR="00F03909" w:rsidRDefault="00EC79E3">
            <w:pPr>
              <w:jc w:val="center"/>
              <w:rPr>
                <w:rFonts w:ascii="宋体" w:eastAsia="宋体" w:hAnsi="宋体"/>
                <w:sz w:val="28"/>
                <w:szCs w:val="28"/>
              </w:rPr>
            </w:pPr>
            <w:r>
              <w:rPr>
                <w:rFonts w:ascii="宋体" w:eastAsia="宋体" w:hAnsi="宋体" w:hint="eastAsia"/>
                <w:sz w:val="28"/>
                <w:szCs w:val="28"/>
              </w:rPr>
              <w:t>旋涂</w:t>
            </w:r>
          </w:p>
          <w:p w14:paraId="6665C9BC" w14:textId="77777777"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时间</w:t>
            </w:r>
          </w:p>
        </w:tc>
        <w:tc>
          <w:tcPr>
            <w:tcW w:w="741" w:type="pct"/>
            <w:vAlign w:val="center"/>
          </w:tcPr>
          <w:p w14:paraId="69F91327" w14:textId="77777777" w:rsidR="00F03909" w:rsidRDefault="00EC79E3">
            <w:pPr>
              <w:jc w:val="center"/>
              <w:rPr>
                <w:rFonts w:ascii="宋体" w:eastAsia="宋体" w:hAnsi="宋体"/>
                <w:sz w:val="28"/>
                <w:szCs w:val="28"/>
              </w:rPr>
            </w:pPr>
            <w:r>
              <w:rPr>
                <w:rFonts w:ascii="宋体" w:eastAsia="宋体" w:hAnsi="宋体" w:hint="eastAsia"/>
                <w:sz w:val="28"/>
                <w:szCs w:val="28"/>
              </w:rPr>
              <w:t>烘干</w:t>
            </w:r>
          </w:p>
          <w:p w14:paraId="1360A18D" w14:textId="77777777"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温度</w:t>
            </w:r>
          </w:p>
        </w:tc>
        <w:tc>
          <w:tcPr>
            <w:tcW w:w="623" w:type="pct"/>
            <w:vAlign w:val="center"/>
          </w:tcPr>
          <w:p w14:paraId="7D2264A7" w14:textId="77777777" w:rsidR="00F03909" w:rsidRDefault="00EC79E3">
            <w:pPr>
              <w:jc w:val="center"/>
              <w:rPr>
                <w:rFonts w:ascii="宋体" w:eastAsia="宋体" w:hAnsi="宋体"/>
                <w:sz w:val="28"/>
                <w:szCs w:val="28"/>
              </w:rPr>
            </w:pPr>
            <w:r>
              <w:rPr>
                <w:rFonts w:ascii="宋体" w:eastAsia="宋体" w:hAnsi="宋体" w:hint="eastAsia"/>
                <w:sz w:val="28"/>
                <w:szCs w:val="28"/>
              </w:rPr>
              <w:t>烘干</w:t>
            </w:r>
          </w:p>
          <w:p w14:paraId="2B7C50FB" w14:textId="77777777"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时间</w:t>
            </w:r>
          </w:p>
        </w:tc>
        <w:tc>
          <w:tcPr>
            <w:tcW w:w="661" w:type="pct"/>
            <w:vAlign w:val="center"/>
          </w:tcPr>
          <w:p w14:paraId="5B3B7FD4" w14:textId="77777777" w:rsidR="00F03909" w:rsidRDefault="00EC79E3">
            <w:pPr>
              <w:jc w:val="center"/>
              <w:rPr>
                <w:rFonts w:ascii="宋体" w:eastAsia="宋体" w:hAnsi="宋体"/>
                <w:sz w:val="28"/>
                <w:szCs w:val="28"/>
              </w:rPr>
            </w:pPr>
            <w:r>
              <w:rPr>
                <w:rFonts w:ascii="宋体" w:eastAsia="宋体" w:hAnsi="宋体" w:hint="eastAsia"/>
                <w:sz w:val="28"/>
                <w:szCs w:val="28"/>
              </w:rPr>
              <w:t>循环</w:t>
            </w:r>
          </w:p>
          <w:p w14:paraId="14A3CF45" w14:textId="77777777" w:rsidR="00F03909" w:rsidRDefault="00EC79E3">
            <w:pPr>
              <w:spacing w:line="400" w:lineRule="exact"/>
              <w:jc w:val="center"/>
              <w:rPr>
                <w:rFonts w:ascii="Times New Roman" w:eastAsia="宋体" w:hAnsiTheme="minorEastAsia"/>
                <w:sz w:val="28"/>
                <w:szCs w:val="32"/>
              </w:rPr>
            </w:pPr>
            <w:r>
              <w:rPr>
                <w:rFonts w:ascii="宋体" w:eastAsia="宋体" w:hAnsi="宋体" w:hint="eastAsia"/>
                <w:sz w:val="28"/>
                <w:szCs w:val="28"/>
              </w:rPr>
              <w:t>次数</w:t>
            </w:r>
          </w:p>
        </w:tc>
      </w:tr>
      <w:tr w:rsidR="00F03909" w14:paraId="53ED409D" w14:textId="77777777">
        <w:trPr>
          <w:trHeight w:val="437"/>
          <w:jc w:val="center"/>
        </w:trPr>
        <w:tc>
          <w:tcPr>
            <w:tcW w:w="623" w:type="pct"/>
            <w:vAlign w:val="center"/>
          </w:tcPr>
          <w:p w14:paraId="75277B40" w14:textId="77777777"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sz w:val="28"/>
                <w:szCs w:val="28"/>
              </w:rPr>
              <w:t>m(g)</w:t>
            </w:r>
          </w:p>
        </w:tc>
        <w:tc>
          <w:tcPr>
            <w:tcW w:w="848" w:type="pct"/>
            <w:vAlign w:val="center"/>
          </w:tcPr>
          <w:p w14:paraId="06B0312D" w14:textId="77777777"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sz w:val="28"/>
                <w:szCs w:val="28"/>
              </w:rPr>
              <w:t>v(ml)</w:t>
            </w:r>
          </w:p>
        </w:tc>
        <w:tc>
          <w:tcPr>
            <w:tcW w:w="755" w:type="pct"/>
            <w:vAlign w:val="center"/>
          </w:tcPr>
          <w:p w14:paraId="305B469E" w14:textId="77777777"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sz w:val="28"/>
                <w:szCs w:val="28"/>
              </w:rPr>
              <w:t>S</w:t>
            </w:r>
            <w:r>
              <w:rPr>
                <w:rFonts w:ascii="Times New Roman" w:eastAsia="宋体" w:hAnsi="Times New Roman" w:cs="Times New Roman" w:hint="eastAsia"/>
                <w:sz w:val="28"/>
                <w:szCs w:val="28"/>
              </w:rPr>
              <w:t>(r/min)</w:t>
            </w:r>
          </w:p>
        </w:tc>
        <w:tc>
          <w:tcPr>
            <w:tcW w:w="749" w:type="pct"/>
            <w:vAlign w:val="center"/>
          </w:tcPr>
          <w:p w14:paraId="38B0E8E0" w14:textId="77777777" w:rsidR="00F03909" w:rsidRDefault="00EC79E3">
            <w:pPr>
              <w:spacing w:line="400" w:lineRule="exact"/>
              <w:jc w:val="center"/>
              <w:rPr>
                <w:rFonts w:ascii="Times New Roman" w:eastAsia="宋体" w:hAnsiTheme="minorEastAsia"/>
                <w:sz w:val="28"/>
                <w:szCs w:val="32"/>
              </w:rPr>
            </w:pPr>
            <w:r>
              <w:rPr>
                <w:rFonts w:ascii="Times New Roman" w:eastAsia="宋体" w:hAnsiTheme="minorEastAsia" w:hint="eastAsia"/>
                <w:sz w:val="28"/>
                <w:szCs w:val="32"/>
              </w:rPr>
              <w:t>t</w:t>
            </w:r>
            <w:r>
              <w:rPr>
                <w:rFonts w:ascii="Times New Roman" w:eastAsia="宋体" w:hAnsiTheme="minorEastAsia" w:hint="eastAsia"/>
                <w:sz w:val="28"/>
                <w:szCs w:val="32"/>
                <w:vertAlign w:val="subscript"/>
              </w:rPr>
              <w:t>1</w:t>
            </w:r>
            <w:r>
              <w:rPr>
                <w:rFonts w:ascii="Times New Roman" w:eastAsia="宋体" w:hAnsi="Times New Roman" w:cs="Times New Roman"/>
                <w:sz w:val="28"/>
                <w:szCs w:val="28"/>
              </w:rPr>
              <w:t>(s)</w:t>
            </w:r>
          </w:p>
        </w:tc>
        <w:tc>
          <w:tcPr>
            <w:tcW w:w="741" w:type="pct"/>
            <w:vAlign w:val="center"/>
          </w:tcPr>
          <w:p w14:paraId="75E2AC2B" w14:textId="77777777" w:rsidR="00F03909" w:rsidRDefault="00EC79E3">
            <w:pPr>
              <w:spacing w:line="400" w:lineRule="exact"/>
              <w:jc w:val="center"/>
              <w:rPr>
                <w:rFonts w:ascii="Times New Roman" w:eastAsia="宋体" w:hAnsiTheme="minorEastAsia"/>
                <w:sz w:val="28"/>
                <w:szCs w:val="32"/>
              </w:rPr>
            </w:pPr>
            <w:proofErr w:type="gramStart"/>
            <w:r>
              <w:rPr>
                <w:rFonts w:ascii="Times New Roman" w:eastAsia="宋体" w:hAnsi="Times New Roman" w:cs="Times New Roman"/>
                <w:sz w:val="28"/>
                <w:szCs w:val="28"/>
              </w:rPr>
              <w:t>T(</w:t>
            </w:r>
            <w:proofErr w:type="gramEnd"/>
            <w:r>
              <w:rPr>
                <w:rFonts w:ascii="Times New Roman" w:eastAsia="宋体" w:hAnsi="宋体" w:cs="Times New Roman"/>
                <w:sz w:val="28"/>
                <w:szCs w:val="28"/>
              </w:rPr>
              <w:t>℃</w:t>
            </w:r>
            <w:r>
              <w:rPr>
                <w:rFonts w:ascii="Times New Roman" w:eastAsia="宋体" w:hAnsi="Times New Roman" w:cs="Times New Roman"/>
                <w:sz w:val="28"/>
                <w:szCs w:val="28"/>
              </w:rPr>
              <w:t>)</w:t>
            </w:r>
          </w:p>
        </w:tc>
        <w:tc>
          <w:tcPr>
            <w:tcW w:w="623" w:type="pct"/>
            <w:vAlign w:val="center"/>
          </w:tcPr>
          <w:p w14:paraId="13F3E2D0" w14:textId="77777777"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hint="eastAsia"/>
                <w:sz w:val="28"/>
                <w:szCs w:val="28"/>
              </w:rPr>
              <w:t>t</w:t>
            </w:r>
            <w:r>
              <w:rPr>
                <w:rFonts w:ascii="Times New Roman" w:eastAsia="宋体" w:hAnsi="Times New Roman" w:cs="Times New Roman"/>
                <w:sz w:val="28"/>
                <w:szCs w:val="28"/>
              </w:rPr>
              <w:t>(s)</w:t>
            </w:r>
          </w:p>
        </w:tc>
        <w:tc>
          <w:tcPr>
            <w:tcW w:w="661" w:type="pct"/>
            <w:vAlign w:val="center"/>
          </w:tcPr>
          <w:p w14:paraId="0E50FC57" w14:textId="77777777" w:rsidR="00F03909" w:rsidRDefault="00EC79E3">
            <w:pPr>
              <w:spacing w:line="400" w:lineRule="exact"/>
              <w:jc w:val="center"/>
              <w:rPr>
                <w:rFonts w:ascii="Times New Roman" w:eastAsia="宋体" w:hAnsiTheme="minorEastAsia"/>
                <w:sz w:val="28"/>
                <w:szCs w:val="32"/>
              </w:rPr>
            </w:pPr>
            <w:r>
              <w:rPr>
                <w:rFonts w:ascii="Times New Roman" w:eastAsia="宋体" w:hAnsi="Times New Roman" w:cs="Times New Roman"/>
                <w:sz w:val="28"/>
                <w:szCs w:val="28"/>
              </w:rPr>
              <w:t>n(</w:t>
            </w:r>
            <w:r>
              <w:rPr>
                <w:rFonts w:ascii="Times New Roman" w:eastAsia="宋体" w:hAnsi="宋体" w:cs="Times New Roman"/>
                <w:sz w:val="28"/>
                <w:szCs w:val="28"/>
              </w:rPr>
              <w:t>次</w:t>
            </w:r>
            <w:r>
              <w:rPr>
                <w:rFonts w:ascii="Times New Roman" w:eastAsia="宋体" w:hAnsi="Times New Roman" w:cs="Times New Roman"/>
                <w:sz w:val="28"/>
                <w:szCs w:val="28"/>
              </w:rPr>
              <w:t>)</w:t>
            </w:r>
          </w:p>
        </w:tc>
      </w:tr>
    </w:tbl>
    <w:p w14:paraId="4FD4AAEA" w14:textId="77777777" w:rsidR="00F03909" w:rsidRDefault="00F03909">
      <w:pPr>
        <w:spacing w:line="400" w:lineRule="exact"/>
        <w:rPr>
          <w:rFonts w:ascii="Times New Roman" w:eastAsia="宋体" w:hAnsiTheme="minorEastAsia"/>
          <w:sz w:val="28"/>
          <w:szCs w:val="32"/>
        </w:rPr>
      </w:pPr>
    </w:p>
    <w:p w14:paraId="2CADB1B8" w14:textId="77777777" w:rsidR="00F03909" w:rsidRDefault="00EC79E3">
      <w:pPr>
        <w:spacing w:line="400" w:lineRule="exact"/>
        <w:rPr>
          <w:rFonts w:ascii="Times New Roman" w:eastAsia="宋体" w:hAnsiTheme="minorEastAsia"/>
          <w:sz w:val="28"/>
          <w:szCs w:val="32"/>
        </w:rPr>
      </w:pPr>
      <w:r>
        <w:rPr>
          <w:rFonts w:ascii="Times New Roman" w:eastAsia="宋体" w:hAnsiTheme="minorEastAsia" w:hint="eastAsia"/>
          <w:sz w:val="28"/>
          <w:szCs w:val="32"/>
        </w:rPr>
        <w:t>1</w:t>
      </w:r>
      <w:r>
        <w:rPr>
          <w:rFonts w:ascii="Times New Roman" w:eastAsia="宋体" w:hAnsiTheme="minorEastAsia" w:hint="eastAsia"/>
          <w:sz w:val="28"/>
          <w:szCs w:val="32"/>
        </w:rPr>
        <w:t>）探究</w:t>
      </w:r>
      <w:r>
        <w:rPr>
          <w:rFonts w:ascii="Times New Roman" w:eastAsia="宋体" w:hAnsiTheme="minorEastAsia" w:hint="eastAsia"/>
          <w:sz w:val="28"/>
          <w:szCs w:val="32"/>
        </w:rPr>
        <w:t>S</w:t>
      </w:r>
      <w:r>
        <w:rPr>
          <w:rFonts w:ascii="Times New Roman" w:eastAsia="宋体" w:hAnsiTheme="minorEastAsia" w:hint="eastAsia"/>
          <w:sz w:val="28"/>
          <w:szCs w:val="32"/>
        </w:rPr>
        <w:t>对薄膜质量的影响</w:t>
      </w:r>
    </w:p>
    <w:p w14:paraId="1E87AA1A" w14:textId="77777777" w:rsidR="00F03909" w:rsidRDefault="00F03909">
      <w:pPr>
        <w:pStyle w:val="a3"/>
        <w:spacing w:line="400" w:lineRule="exact"/>
        <w:jc w:val="center"/>
        <w:rPr>
          <w:sz w:val="21"/>
          <w:szCs w:val="21"/>
        </w:rPr>
      </w:pPr>
    </w:p>
    <w:p w14:paraId="55955B25" w14:textId="77777777" w:rsidR="00F03909" w:rsidRDefault="00EC79E3">
      <w:pPr>
        <w:pStyle w:val="a3"/>
        <w:spacing w:line="400" w:lineRule="exact"/>
        <w:jc w:val="center"/>
        <w:rPr>
          <w:sz w:val="21"/>
          <w:szCs w:val="21"/>
        </w:rPr>
      </w:pPr>
      <w:r>
        <w:rPr>
          <w:rFonts w:hint="eastAsia"/>
          <w:sz w:val="21"/>
          <w:szCs w:val="21"/>
        </w:rPr>
        <w:t>表</w:t>
      </w:r>
      <w:r>
        <w:rPr>
          <w:rFonts w:ascii="Times New Roman" w:hAnsi="Times New Roman" w:cs="Times New Roman"/>
          <w:sz w:val="21"/>
          <w:szCs w:val="21"/>
        </w:rPr>
        <w:t>2-</w:t>
      </w:r>
      <w:r>
        <w:rPr>
          <w:rFonts w:ascii="Times New Roman" w:hAnsi="Times New Roman" w:cs="Times New Roman" w:hint="eastAsia"/>
          <w:sz w:val="21"/>
          <w:szCs w:val="21"/>
        </w:rPr>
        <w:t>8</w:t>
      </w:r>
      <w:r>
        <w:rPr>
          <w:rFonts w:hint="eastAsia"/>
          <w:sz w:val="21"/>
          <w:szCs w:val="21"/>
        </w:rPr>
        <w:t>探究不同转速对薄膜质量的影响实验方案</w:t>
      </w:r>
    </w:p>
    <w:p w14:paraId="5DD68104" w14:textId="77777777" w:rsidR="00F03909" w:rsidRDefault="00EC79E3">
      <w:pPr>
        <w:pStyle w:val="a3"/>
        <w:spacing w:line="400" w:lineRule="exact"/>
        <w:jc w:val="center"/>
        <w:rPr>
          <w:sz w:val="21"/>
          <w:szCs w:val="21"/>
        </w:rPr>
      </w:pPr>
      <w:r>
        <w:rPr>
          <w:sz w:val="21"/>
          <w:szCs w:val="21"/>
        </w:rPr>
        <w:t>Table 2-</w:t>
      </w:r>
      <w:r>
        <w:rPr>
          <w:rFonts w:hint="eastAsia"/>
          <w:sz w:val="21"/>
          <w:szCs w:val="21"/>
        </w:rPr>
        <w:t>8</w:t>
      </w:r>
      <w:r>
        <w:rPr>
          <w:sz w:val="21"/>
          <w:szCs w:val="21"/>
        </w:rPr>
        <w:t> explores the influence of different rotational speeds on film quality</w:t>
      </w:r>
    </w:p>
    <w:tbl>
      <w:tblPr>
        <w:tblStyle w:val="ae"/>
        <w:tblW w:w="5000"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23"/>
        <w:gridCol w:w="896"/>
        <w:gridCol w:w="1000"/>
        <w:gridCol w:w="1015"/>
        <w:gridCol w:w="1015"/>
        <w:gridCol w:w="1015"/>
        <w:gridCol w:w="1015"/>
        <w:gridCol w:w="1024"/>
      </w:tblGrid>
      <w:tr w:rsidR="00F03909" w14:paraId="1E3B037B" w14:textId="77777777">
        <w:tc>
          <w:tcPr>
            <w:tcW w:w="895" w:type="pct"/>
            <w:tcBorders>
              <w:top w:val="single" w:sz="18" w:space="0" w:color="auto"/>
              <w:bottom w:val="single" w:sz="18" w:space="0" w:color="auto"/>
            </w:tcBorders>
            <w:vAlign w:val="center"/>
          </w:tcPr>
          <w:p w14:paraId="092069D9" w14:textId="77777777" w:rsidR="00F03909" w:rsidRDefault="00EC79E3">
            <w:pPr>
              <w:spacing w:line="400" w:lineRule="exact"/>
              <w:ind w:firstLineChars="50" w:firstLine="140"/>
              <w:jc w:val="center"/>
              <w:rPr>
                <w:rFonts w:ascii="Times New Roman" w:eastAsia="宋体" w:hAnsi="Times New Roman"/>
                <w:sz w:val="28"/>
                <w:szCs w:val="28"/>
              </w:rPr>
            </w:pPr>
            <w:r>
              <w:rPr>
                <w:rFonts w:ascii="Times New Roman" w:eastAsia="宋体" w:hAnsi="Times New Roman" w:hint="eastAsia"/>
                <w:sz w:val="28"/>
                <w:szCs w:val="28"/>
              </w:rPr>
              <w:t>固定参数</w:t>
            </w:r>
          </w:p>
        </w:tc>
        <w:tc>
          <w:tcPr>
            <w:tcW w:w="4105" w:type="pct"/>
            <w:gridSpan w:val="7"/>
            <w:tcBorders>
              <w:top w:val="single" w:sz="18" w:space="0" w:color="auto"/>
              <w:bottom w:val="single" w:sz="18" w:space="0" w:color="auto"/>
            </w:tcBorders>
            <w:vAlign w:val="center"/>
          </w:tcPr>
          <w:p w14:paraId="3B8952D2" w14:textId="77777777"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m=</w:t>
            </w:r>
            <w:r>
              <w:rPr>
                <w:rFonts w:ascii="Times New Roman" w:eastAsia="宋体" w:hAnsi="Times New Roman" w:hint="eastAsia"/>
                <w:sz w:val="28"/>
                <w:szCs w:val="28"/>
              </w:rPr>
              <w:t xml:space="preserve">0.1547g  v=2ml  </w:t>
            </w:r>
            <w:r>
              <w:rPr>
                <w:rFonts w:ascii="Times New Roman" w:eastAsia="宋体" w:hAnsiTheme="minorEastAsia" w:hint="eastAsia"/>
                <w:sz w:val="28"/>
                <w:szCs w:val="32"/>
              </w:rPr>
              <w:t>t</w:t>
            </w:r>
            <w:r>
              <w:rPr>
                <w:rFonts w:ascii="Times New Roman" w:eastAsia="宋体" w:hAnsiTheme="minorEastAsia" w:hint="eastAsia"/>
                <w:sz w:val="28"/>
                <w:szCs w:val="32"/>
                <w:vertAlign w:val="subscript"/>
              </w:rPr>
              <w:t>1</w:t>
            </w:r>
            <w:r>
              <w:rPr>
                <w:rFonts w:ascii="Times New Roman" w:eastAsia="宋体" w:hAnsiTheme="minorEastAsia" w:hint="eastAsia"/>
                <w:sz w:val="28"/>
                <w:szCs w:val="28"/>
              </w:rPr>
              <w:t>=8s</w:t>
            </w:r>
            <w:r>
              <w:rPr>
                <w:rFonts w:ascii="Times New Roman" w:eastAsia="宋体" w:hAnsi="Times New Roman" w:hint="eastAsia"/>
                <w:sz w:val="28"/>
                <w:szCs w:val="28"/>
              </w:rPr>
              <w:t xml:space="preserve">  T=70</w:t>
            </w:r>
            <w:r>
              <w:rPr>
                <w:rFonts w:ascii="Times New Roman" w:eastAsia="宋体" w:hAnsiTheme="minorEastAsia" w:hint="eastAsia"/>
                <w:sz w:val="28"/>
                <w:szCs w:val="28"/>
              </w:rPr>
              <w:t>℃</w:t>
            </w:r>
            <w:r>
              <w:rPr>
                <w:rFonts w:ascii="Times New Roman" w:eastAsia="宋体" w:hAnsi="Times New Roman" w:hint="eastAsia"/>
                <w:sz w:val="28"/>
                <w:szCs w:val="28"/>
              </w:rPr>
              <w:t xml:space="preserve">  n=6  </w:t>
            </w:r>
            <w:r>
              <w:rPr>
                <w:rFonts w:hint="eastAsia"/>
                <w:sz w:val="28"/>
                <w:szCs w:val="28"/>
              </w:rPr>
              <w:t>t</w:t>
            </w:r>
            <w:r>
              <w:rPr>
                <w:rFonts w:ascii="Times New Roman" w:eastAsia="宋体" w:hAnsi="Times New Roman" w:hint="eastAsia"/>
                <w:sz w:val="28"/>
                <w:szCs w:val="28"/>
              </w:rPr>
              <w:t>=300s</w:t>
            </w:r>
          </w:p>
        </w:tc>
      </w:tr>
      <w:tr w:rsidR="00F03909" w14:paraId="1B5FE088" w14:textId="77777777">
        <w:trPr>
          <w:trHeight w:val="720"/>
        </w:trPr>
        <w:tc>
          <w:tcPr>
            <w:tcW w:w="895" w:type="pct"/>
            <w:tcBorders>
              <w:top w:val="single" w:sz="18" w:space="0" w:color="auto"/>
            </w:tcBorders>
            <w:vAlign w:val="center"/>
          </w:tcPr>
          <w:p w14:paraId="59013A35"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S(r/min)</w:t>
            </w:r>
          </w:p>
        </w:tc>
        <w:tc>
          <w:tcPr>
            <w:tcW w:w="527" w:type="pct"/>
            <w:tcBorders>
              <w:top w:val="single" w:sz="18" w:space="0" w:color="auto"/>
            </w:tcBorders>
            <w:vAlign w:val="center"/>
          </w:tcPr>
          <w:p w14:paraId="1F22E9C2"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109</w:t>
            </w:r>
          </w:p>
        </w:tc>
        <w:tc>
          <w:tcPr>
            <w:tcW w:w="588" w:type="pct"/>
            <w:tcBorders>
              <w:top w:val="single" w:sz="18" w:space="0" w:color="auto"/>
            </w:tcBorders>
            <w:vAlign w:val="center"/>
          </w:tcPr>
          <w:p w14:paraId="196E7D8A"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119</w:t>
            </w:r>
          </w:p>
        </w:tc>
        <w:tc>
          <w:tcPr>
            <w:tcW w:w="597" w:type="pct"/>
            <w:tcBorders>
              <w:top w:val="single" w:sz="18" w:space="0" w:color="auto"/>
            </w:tcBorders>
            <w:vAlign w:val="center"/>
          </w:tcPr>
          <w:p w14:paraId="3ED2C43D"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129</w:t>
            </w:r>
          </w:p>
        </w:tc>
        <w:tc>
          <w:tcPr>
            <w:tcW w:w="597" w:type="pct"/>
            <w:tcBorders>
              <w:top w:val="single" w:sz="18" w:space="0" w:color="auto"/>
            </w:tcBorders>
            <w:vAlign w:val="center"/>
          </w:tcPr>
          <w:p w14:paraId="36BF3F56"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139</w:t>
            </w:r>
          </w:p>
        </w:tc>
        <w:tc>
          <w:tcPr>
            <w:tcW w:w="597" w:type="pct"/>
            <w:tcBorders>
              <w:top w:val="single" w:sz="18" w:space="0" w:color="auto"/>
            </w:tcBorders>
            <w:vAlign w:val="center"/>
          </w:tcPr>
          <w:p w14:paraId="61EDA4A6"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149</w:t>
            </w:r>
          </w:p>
        </w:tc>
        <w:tc>
          <w:tcPr>
            <w:tcW w:w="597" w:type="pct"/>
            <w:tcBorders>
              <w:top w:val="single" w:sz="18" w:space="0" w:color="auto"/>
            </w:tcBorders>
            <w:vAlign w:val="center"/>
          </w:tcPr>
          <w:p w14:paraId="74D26F69"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159</w:t>
            </w:r>
          </w:p>
        </w:tc>
        <w:tc>
          <w:tcPr>
            <w:tcW w:w="601" w:type="pct"/>
            <w:tcBorders>
              <w:top w:val="single" w:sz="18" w:space="0" w:color="auto"/>
            </w:tcBorders>
            <w:vAlign w:val="center"/>
          </w:tcPr>
          <w:p w14:paraId="4808F9B1"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169</w:t>
            </w:r>
          </w:p>
        </w:tc>
      </w:tr>
    </w:tbl>
    <w:p w14:paraId="48358418" w14:textId="77777777" w:rsidR="00F03909" w:rsidRDefault="00F03909">
      <w:pPr>
        <w:spacing w:line="400" w:lineRule="exact"/>
        <w:ind w:firstLineChars="200" w:firstLine="560"/>
        <w:rPr>
          <w:rFonts w:ascii="Times New Roman" w:eastAsia="宋体" w:hAnsi="Times New Roman"/>
          <w:sz w:val="28"/>
          <w:szCs w:val="32"/>
        </w:rPr>
      </w:pPr>
    </w:p>
    <w:p w14:paraId="48195985" w14:textId="77777777" w:rsidR="00F03909" w:rsidRDefault="00EC79E3">
      <w:pPr>
        <w:spacing w:line="400" w:lineRule="exact"/>
        <w:rPr>
          <w:rFonts w:ascii="Times New Roman" w:eastAsia="宋体" w:hAnsiTheme="minorEastAsia"/>
          <w:sz w:val="28"/>
          <w:szCs w:val="32"/>
        </w:rPr>
      </w:pPr>
      <w:r>
        <w:rPr>
          <w:rFonts w:ascii="Times New Roman" w:eastAsia="宋体" w:hAnsiTheme="minorEastAsia" w:hint="eastAsia"/>
          <w:sz w:val="28"/>
          <w:szCs w:val="32"/>
        </w:rPr>
        <w:t>2</w:t>
      </w:r>
      <w:r>
        <w:rPr>
          <w:rFonts w:ascii="Times New Roman" w:eastAsia="宋体" w:hAnsiTheme="minorEastAsia" w:hint="eastAsia"/>
          <w:sz w:val="28"/>
          <w:szCs w:val="32"/>
        </w:rPr>
        <w:t>）探究</w:t>
      </w:r>
      <w:r>
        <w:rPr>
          <w:rFonts w:ascii="Times New Roman" w:eastAsia="宋体" w:hAnsiTheme="minorEastAsia" w:hint="eastAsia"/>
          <w:sz w:val="28"/>
          <w:szCs w:val="32"/>
        </w:rPr>
        <w:t>t</w:t>
      </w:r>
      <w:r>
        <w:rPr>
          <w:rFonts w:ascii="Times New Roman" w:eastAsia="宋体" w:hAnsiTheme="minorEastAsia" w:hint="eastAsia"/>
          <w:sz w:val="28"/>
          <w:szCs w:val="32"/>
        </w:rPr>
        <w:t>对薄膜质量的影响</w:t>
      </w:r>
    </w:p>
    <w:p w14:paraId="0F8C2421" w14:textId="77777777" w:rsidR="00F03909" w:rsidRDefault="00F03909">
      <w:pPr>
        <w:spacing w:line="400" w:lineRule="exact"/>
        <w:jc w:val="left"/>
        <w:rPr>
          <w:rFonts w:ascii="Times New Roman" w:eastAsia="宋体" w:hAnsiTheme="minorEastAsia"/>
          <w:sz w:val="28"/>
          <w:szCs w:val="32"/>
        </w:rPr>
      </w:pPr>
    </w:p>
    <w:p w14:paraId="0E52AD2E" w14:textId="77777777" w:rsidR="00F03909" w:rsidRDefault="00EC79E3">
      <w:pPr>
        <w:pStyle w:val="a3"/>
        <w:spacing w:line="400" w:lineRule="exact"/>
        <w:jc w:val="center"/>
        <w:rPr>
          <w:sz w:val="21"/>
          <w:szCs w:val="21"/>
        </w:rPr>
      </w:pPr>
      <w:r>
        <w:rPr>
          <w:rFonts w:hint="eastAsia"/>
          <w:sz w:val="21"/>
          <w:szCs w:val="21"/>
        </w:rPr>
        <w:t>表</w:t>
      </w:r>
      <w:r>
        <w:rPr>
          <w:rFonts w:ascii="Times New Roman" w:hAnsi="Times New Roman" w:cs="Times New Roman"/>
          <w:sz w:val="21"/>
          <w:szCs w:val="21"/>
        </w:rPr>
        <w:t>2-</w:t>
      </w:r>
      <w:r>
        <w:rPr>
          <w:rFonts w:ascii="Times New Roman" w:hAnsi="Times New Roman" w:cs="Times New Roman" w:hint="eastAsia"/>
          <w:sz w:val="21"/>
          <w:szCs w:val="21"/>
        </w:rPr>
        <w:t>9</w:t>
      </w:r>
      <w:r>
        <w:rPr>
          <w:rFonts w:hint="eastAsia"/>
          <w:sz w:val="21"/>
          <w:szCs w:val="21"/>
        </w:rPr>
        <w:t xml:space="preserve"> </w:t>
      </w:r>
      <w:r>
        <w:rPr>
          <w:rFonts w:hint="eastAsia"/>
          <w:sz w:val="21"/>
          <w:szCs w:val="21"/>
        </w:rPr>
        <w:t>探究不同烘干时间对薄膜质量的影响实验方案</w:t>
      </w:r>
    </w:p>
    <w:p w14:paraId="14CA711D" w14:textId="77777777" w:rsidR="00F03909" w:rsidRDefault="00EC79E3">
      <w:pPr>
        <w:pStyle w:val="a3"/>
        <w:spacing w:line="400" w:lineRule="exact"/>
        <w:jc w:val="center"/>
        <w:rPr>
          <w:sz w:val="21"/>
          <w:szCs w:val="21"/>
        </w:rPr>
      </w:pPr>
      <w:r>
        <w:rPr>
          <w:sz w:val="21"/>
          <w:szCs w:val="21"/>
        </w:rPr>
        <w:t>Table 2-</w:t>
      </w:r>
      <w:r>
        <w:rPr>
          <w:rFonts w:hint="eastAsia"/>
          <w:sz w:val="21"/>
          <w:szCs w:val="21"/>
        </w:rPr>
        <w:t>9</w:t>
      </w:r>
      <w:r>
        <w:rPr>
          <w:sz w:val="21"/>
          <w:szCs w:val="21"/>
        </w:rPr>
        <w:t> explores the influence of different drying temperatures on film quality</w:t>
      </w:r>
    </w:p>
    <w:tbl>
      <w:tblPr>
        <w:tblStyle w:val="ae"/>
        <w:tblW w:w="5000"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897"/>
        <w:gridCol w:w="1000"/>
        <w:gridCol w:w="1015"/>
        <w:gridCol w:w="1015"/>
        <w:gridCol w:w="1015"/>
        <w:gridCol w:w="1015"/>
        <w:gridCol w:w="1025"/>
      </w:tblGrid>
      <w:tr w:rsidR="00F03909" w14:paraId="6DD2A155" w14:textId="77777777">
        <w:tc>
          <w:tcPr>
            <w:tcW w:w="894" w:type="pct"/>
            <w:tcBorders>
              <w:top w:val="single" w:sz="18" w:space="0" w:color="auto"/>
              <w:bottom w:val="single" w:sz="18" w:space="0" w:color="auto"/>
            </w:tcBorders>
            <w:vAlign w:val="center"/>
          </w:tcPr>
          <w:p w14:paraId="3562303D" w14:textId="77777777" w:rsidR="00F03909" w:rsidRDefault="00EC79E3">
            <w:pPr>
              <w:spacing w:line="400" w:lineRule="exact"/>
              <w:ind w:firstLineChars="50" w:firstLine="140"/>
              <w:jc w:val="center"/>
              <w:rPr>
                <w:rFonts w:ascii="Times New Roman" w:eastAsia="宋体" w:hAnsi="Times New Roman"/>
                <w:sz w:val="28"/>
                <w:szCs w:val="28"/>
              </w:rPr>
            </w:pPr>
            <w:r>
              <w:rPr>
                <w:rFonts w:ascii="Times New Roman" w:eastAsia="宋体" w:hAnsi="Times New Roman" w:hint="eastAsia"/>
                <w:sz w:val="28"/>
                <w:szCs w:val="28"/>
              </w:rPr>
              <w:t>固定参数</w:t>
            </w:r>
          </w:p>
        </w:tc>
        <w:tc>
          <w:tcPr>
            <w:tcW w:w="4106" w:type="pct"/>
            <w:gridSpan w:val="7"/>
            <w:tcBorders>
              <w:top w:val="single" w:sz="18" w:space="0" w:color="auto"/>
              <w:bottom w:val="single" w:sz="18" w:space="0" w:color="auto"/>
            </w:tcBorders>
            <w:vAlign w:val="center"/>
          </w:tcPr>
          <w:p w14:paraId="12E171AC" w14:textId="77777777" w:rsidR="00F03909" w:rsidRDefault="00EC79E3">
            <w:pPr>
              <w:spacing w:line="400" w:lineRule="exact"/>
              <w:jc w:val="center"/>
              <w:rPr>
                <w:rFonts w:ascii="Times New Roman" w:eastAsia="宋体" w:hAnsi="Times New Roman"/>
                <w:sz w:val="28"/>
                <w:szCs w:val="28"/>
              </w:rPr>
            </w:pPr>
            <w:r>
              <w:rPr>
                <w:rFonts w:ascii="Times New Roman" w:eastAsia="宋体" w:hAnsiTheme="minorEastAsia" w:hint="eastAsia"/>
                <w:sz w:val="28"/>
                <w:szCs w:val="28"/>
              </w:rPr>
              <w:t>m=</w:t>
            </w:r>
            <w:r>
              <w:rPr>
                <w:rFonts w:ascii="Times New Roman" w:eastAsia="宋体" w:hAnsi="Times New Roman" w:hint="eastAsia"/>
                <w:sz w:val="28"/>
                <w:szCs w:val="28"/>
              </w:rPr>
              <w:t xml:space="preserve">0.1547g  v=2ml  </w:t>
            </w:r>
            <w:r>
              <w:rPr>
                <w:rFonts w:ascii="Times New Roman" w:eastAsia="宋体" w:hAnsiTheme="minorEastAsia" w:hint="eastAsia"/>
                <w:sz w:val="28"/>
                <w:szCs w:val="32"/>
              </w:rPr>
              <w:t>t</w:t>
            </w:r>
            <w:r>
              <w:rPr>
                <w:rFonts w:ascii="Times New Roman" w:eastAsia="宋体" w:hAnsiTheme="minorEastAsia" w:hint="eastAsia"/>
                <w:sz w:val="28"/>
                <w:szCs w:val="32"/>
                <w:vertAlign w:val="subscript"/>
              </w:rPr>
              <w:t>1</w:t>
            </w:r>
            <w:r>
              <w:rPr>
                <w:rFonts w:ascii="Times New Roman" w:eastAsia="宋体" w:hAnsiTheme="minorEastAsia" w:hint="eastAsia"/>
                <w:sz w:val="28"/>
                <w:szCs w:val="28"/>
              </w:rPr>
              <w:t>=8s</w:t>
            </w:r>
            <w:r>
              <w:rPr>
                <w:rFonts w:ascii="Times New Roman" w:eastAsia="宋体" w:hAnsi="Times New Roman" w:hint="eastAsia"/>
                <w:sz w:val="28"/>
                <w:szCs w:val="28"/>
              </w:rPr>
              <w:t xml:space="preserve">  T=70</w:t>
            </w:r>
            <w:r>
              <w:rPr>
                <w:rFonts w:ascii="Times New Roman" w:eastAsia="宋体" w:hAnsiTheme="minorEastAsia" w:hint="eastAsia"/>
                <w:sz w:val="28"/>
                <w:szCs w:val="28"/>
              </w:rPr>
              <w:t>℃</w:t>
            </w:r>
            <w:r>
              <w:rPr>
                <w:rFonts w:ascii="Times New Roman" w:eastAsia="宋体" w:hAnsi="Times New Roman" w:hint="eastAsia"/>
                <w:sz w:val="28"/>
                <w:szCs w:val="28"/>
              </w:rPr>
              <w:t xml:space="preserve">  n=6  S=149r/min</w:t>
            </w:r>
          </w:p>
        </w:tc>
      </w:tr>
      <w:tr w:rsidR="00F03909" w14:paraId="7D76CC0E" w14:textId="77777777">
        <w:trPr>
          <w:trHeight w:val="720"/>
        </w:trPr>
        <w:tc>
          <w:tcPr>
            <w:tcW w:w="894" w:type="pct"/>
            <w:tcBorders>
              <w:top w:val="single" w:sz="18" w:space="0" w:color="auto"/>
            </w:tcBorders>
            <w:vAlign w:val="center"/>
          </w:tcPr>
          <w:p w14:paraId="44842F84"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t (s)</w:t>
            </w:r>
          </w:p>
        </w:tc>
        <w:tc>
          <w:tcPr>
            <w:tcW w:w="527" w:type="pct"/>
            <w:tcBorders>
              <w:top w:val="single" w:sz="18" w:space="0" w:color="auto"/>
            </w:tcBorders>
            <w:vAlign w:val="center"/>
          </w:tcPr>
          <w:p w14:paraId="1E1FBBB0"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150</w:t>
            </w:r>
          </w:p>
        </w:tc>
        <w:tc>
          <w:tcPr>
            <w:tcW w:w="588" w:type="pct"/>
            <w:tcBorders>
              <w:top w:val="single" w:sz="18" w:space="0" w:color="auto"/>
            </w:tcBorders>
            <w:vAlign w:val="center"/>
          </w:tcPr>
          <w:p w14:paraId="42701585"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200</w:t>
            </w:r>
          </w:p>
        </w:tc>
        <w:tc>
          <w:tcPr>
            <w:tcW w:w="597" w:type="pct"/>
            <w:tcBorders>
              <w:top w:val="single" w:sz="18" w:space="0" w:color="auto"/>
            </w:tcBorders>
            <w:vAlign w:val="center"/>
          </w:tcPr>
          <w:p w14:paraId="60F66D33"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250</w:t>
            </w:r>
          </w:p>
        </w:tc>
        <w:tc>
          <w:tcPr>
            <w:tcW w:w="597" w:type="pct"/>
            <w:tcBorders>
              <w:top w:val="single" w:sz="18" w:space="0" w:color="auto"/>
            </w:tcBorders>
            <w:vAlign w:val="center"/>
          </w:tcPr>
          <w:p w14:paraId="68C82E38"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300</w:t>
            </w:r>
          </w:p>
        </w:tc>
        <w:tc>
          <w:tcPr>
            <w:tcW w:w="597" w:type="pct"/>
            <w:tcBorders>
              <w:top w:val="single" w:sz="18" w:space="0" w:color="auto"/>
            </w:tcBorders>
            <w:vAlign w:val="center"/>
          </w:tcPr>
          <w:p w14:paraId="62A1FB60"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350</w:t>
            </w:r>
          </w:p>
        </w:tc>
        <w:tc>
          <w:tcPr>
            <w:tcW w:w="597" w:type="pct"/>
            <w:tcBorders>
              <w:top w:val="single" w:sz="18" w:space="0" w:color="auto"/>
            </w:tcBorders>
            <w:vAlign w:val="center"/>
          </w:tcPr>
          <w:p w14:paraId="7B357454"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400</w:t>
            </w:r>
          </w:p>
        </w:tc>
        <w:tc>
          <w:tcPr>
            <w:tcW w:w="602" w:type="pct"/>
            <w:tcBorders>
              <w:top w:val="single" w:sz="18" w:space="0" w:color="auto"/>
            </w:tcBorders>
            <w:vAlign w:val="center"/>
          </w:tcPr>
          <w:p w14:paraId="4CBCAE48" w14:textId="77777777" w:rsidR="00F03909" w:rsidRDefault="00EC79E3">
            <w:pPr>
              <w:spacing w:line="400" w:lineRule="exact"/>
              <w:jc w:val="center"/>
              <w:rPr>
                <w:rFonts w:ascii="Times New Roman" w:eastAsia="宋体" w:hAnsi="Times New Roman"/>
                <w:sz w:val="28"/>
                <w:szCs w:val="32"/>
              </w:rPr>
            </w:pPr>
            <w:r>
              <w:rPr>
                <w:rFonts w:ascii="Times New Roman" w:eastAsia="宋体" w:hAnsi="Times New Roman" w:hint="eastAsia"/>
                <w:sz w:val="28"/>
                <w:szCs w:val="32"/>
              </w:rPr>
              <w:t>450</w:t>
            </w:r>
          </w:p>
        </w:tc>
      </w:tr>
    </w:tbl>
    <w:p w14:paraId="517F355D" w14:textId="77777777" w:rsidR="00F03909" w:rsidRDefault="00F03909">
      <w:pPr>
        <w:spacing w:line="400" w:lineRule="exact"/>
        <w:rPr>
          <w:rFonts w:ascii="Times New Roman" w:eastAsia="宋体" w:hAnsi="Times New Roman"/>
          <w:sz w:val="28"/>
          <w:szCs w:val="32"/>
        </w:rPr>
      </w:pPr>
    </w:p>
    <w:p w14:paraId="182F096E"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通过探讨</w:t>
      </w:r>
      <w:proofErr w:type="gramStart"/>
      <w:r>
        <w:rPr>
          <w:rFonts w:ascii="Times New Roman" w:eastAsia="宋体" w:hAnsiTheme="minorEastAsia" w:hint="eastAsia"/>
          <w:sz w:val="28"/>
          <w:szCs w:val="32"/>
        </w:rPr>
        <w:t>确定出制膜</w:t>
      </w:r>
      <w:proofErr w:type="gramEnd"/>
      <w:r>
        <w:rPr>
          <w:rFonts w:ascii="Times New Roman" w:eastAsia="宋体" w:hAnsiTheme="minorEastAsia" w:hint="eastAsia"/>
          <w:sz w:val="28"/>
          <w:szCs w:val="32"/>
        </w:rPr>
        <w:t>的最佳转速</w:t>
      </w:r>
      <w:r>
        <w:rPr>
          <w:rFonts w:ascii="Times New Roman" w:eastAsia="宋体" w:hAnsi="Times New Roman" w:hint="eastAsia"/>
          <w:sz w:val="28"/>
          <w:szCs w:val="32"/>
        </w:rPr>
        <w:t>为</w:t>
      </w:r>
      <w:r>
        <w:rPr>
          <w:rFonts w:ascii="Times New Roman" w:eastAsia="宋体" w:hAnsi="Times New Roman" w:hint="eastAsia"/>
          <w:sz w:val="28"/>
          <w:szCs w:val="32"/>
        </w:rPr>
        <w:t>149r/min,</w:t>
      </w:r>
      <w:r>
        <w:rPr>
          <w:rFonts w:ascii="Times New Roman" w:eastAsia="宋体" w:hAnsi="Times New Roman" w:hint="eastAsia"/>
          <w:sz w:val="28"/>
          <w:szCs w:val="32"/>
        </w:rPr>
        <w:t>最佳</w:t>
      </w:r>
      <w:r>
        <w:rPr>
          <w:rFonts w:ascii="Times New Roman" w:eastAsia="宋体" w:hAnsiTheme="minorEastAsia" w:hint="eastAsia"/>
          <w:sz w:val="28"/>
          <w:szCs w:val="32"/>
        </w:rPr>
        <w:t>烘干时间</w:t>
      </w:r>
      <w:r>
        <w:rPr>
          <w:rFonts w:ascii="Times New Roman" w:eastAsia="宋体" w:hAnsi="Times New Roman" w:hint="eastAsia"/>
          <w:sz w:val="28"/>
          <w:szCs w:val="32"/>
        </w:rPr>
        <w:t>为</w:t>
      </w:r>
      <w:r>
        <w:rPr>
          <w:rFonts w:ascii="Times New Roman" w:eastAsia="宋体" w:hAnsi="Times New Roman" w:hint="eastAsia"/>
          <w:sz w:val="28"/>
          <w:szCs w:val="32"/>
        </w:rPr>
        <w:t>300s</w:t>
      </w:r>
      <w:r>
        <w:rPr>
          <w:rFonts w:ascii="Times New Roman" w:eastAsia="宋体" w:hAnsiTheme="minorEastAsia" w:hint="eastAsia"/>
          <w:sz w:val="28"/>
          <w:szCs w:val="32"/>
        </w:rPr>
        <w:t>。在此条件下，制备所需</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imes New Roman" w:hint="eastAsia"/>
          <w:sz w:val="28"/>
          <w:szCs w:val="32"/>
        </w:rPr>
        <w:t>/CIAS</w:t>
      </w:r>
      <w:r>
        <w:rPr>
          <w:rFonts w:ascii="Times New Roman" w:eastAsia="宋体" w:hAnsiTheme="minorEastAsia" w:hint="eastAsia"/>
          <w:sz w:val="28"/>
          <w:szCs w:val="32"/>
        </w:rPr>
        <w:t>薄膜，具体步骤如下：</w:t>
      </w:r>
    </w:p>
    <w:p w14:paraId="5F896FDD"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称取</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imes New Roman" w:hint="eastAsia"/>
          <w:sz w:val="28"/>
          <w:szCs w:val="32"/>
        </w:rPr>
        <w:t>/CIAS</w:t>
      </w:r>
      <w:r>
        <w:rPr>
          <w:rFonts w:ascii="Times New Roman" w:eastAsia="宋体" w:hAnsiTheme="minorEastAsia" w:hint="eastAsia"/>
          <w:sz w:val="28"/>
          <w:szCs w:val="32"/>
        </w:rPr>
        <w:t>样品各</w:t>
      </w:r>
      <w:r>
        <w:rPr>
          <w:rFonts w:ascii="Times New Roman" w:eastAsia="宋体" w:hAnsi="Times New Roman" w:hint="eastAsia"/>
          <w:sz w:val="28"/>
          <w:szCs w:val="32"/>
        </w:rPr>
        <w:t>0.1547g,</w:t>
      </w:r>
      <w:r>
        <w:rPr>
          <w:rFonts w:ascii="Times New Roman" w:eastAsia="宋体" w:hAnsiTheme="minorEastAsia" w:hint="eastAsia"/>
          <w:sz w:val="28"/>
          <w:szCs w:val="32"/>
        </w:rPr>
        <w:t>将样品分别倒入两只离心管中，加入</w:t>
      </w:r>
      <w:r>
        <w:rPr>
          <w:rFonts w:ascii="Times New Roman" w:eastAsia="宋体" w:hAnsi="Times New Roman" w:hint="eastAsia"/>
          <w:sz w:val="28"/>
          <w:szCs w:val="32"/>
        </w:rPr>
        <w:t>2ml</w:t>
      </w:r>
      <w:r>
        <w:rPr>
          <w:rFonts w:ascii="Times New Roman" w:eastAsia="宋体" w:hAnsiTheme="minorEastAsia" w:hint="eastAsia"/>
          <w:sz w:val="28"/>
          <w:szCs w:val="32"/>
        </w:rPr>
        <w:t>的无水乙醇，贴上标签，放入超声波清洗机超声</w:t>
      </w:r>
      <w:r>
        <w:rPr>
          <w:rFonts w:ascii="Times New Roman" w:eastAsia="宋体" w:hAnsi="Times New Roman" w:hint="eastAsia"/>
          <w:sz w:val="28"/>
          <w:szCs w:val="32"/>
        </w:rPr>
        <w:t>40min</w:t>
      </w:r>
      <w:r>
        <w:rPr>
          <w:rFonts w:ascii="Times New Roman" w:eastAsia="宋体" w:hAnsi="Times New Roman" w:hint="eastAsia"/>
          <w:sz w:val="28"/>
          <w:szCs w:val="32"/>
        </w:rPr>
        <w:t>，</w:t>
      </w:r>
      <w:r>
        <w:rPr>
          <w:rFonts w:ascii="Times New Roman" w:eastAsia="宋体" w:hAnsiTheme="minorEastAsia" w:hint="eastAsia"/>
          <w:sz w:val="28"/>
          <w:szCs w:val="32"/>
        </w:rPr>
        <w:t>得到墨水溶液备用。</w:t>
      </w:r>
    </w:p>
    <w:p w14:paraId="36956640"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准备</w:t>
      </w:r>
      <w:r>
        <w:rPr>
          <w:rFonts w:ascii="Times New Roman" w:eastAsia="宋体" w:hAnsi="Times New Roman" w:hint="eastAsia"/>
          <w:sz w:val="28"/>
          <w:szCs w:val="32"/>
        </w:rPr>
        <w:t>6</w:t>
      </w:r>
      <w:r>
        <w:rPr>
          <w:rFonts w:ascii="Times New Roman" w:eastAsia="宋体" w:hAnsiTheme="minorEastAsia" w:hint="eastAsia"/>
          <w:sz w:val="28"/>
          <w:szCs w:val="32"/>
        </w:rPr>
        <w:t>片导电玻璃，放入盛有丙酮的烧杯中，在超声波清洗机中清洗</w:t>
      </w:r>
      <w:r>
        <w:rPr>
          <w:rFonts w:ascii="Times New Roman" w:eastAsia="宋体" w:hAnsi="Times New Roman" w:hint="eastAsia"/>
          <w:sz w:val="28"/>
          <w:szCs w:val="32"/>
        </w:rPr>
        <w:t>20min</w:t>
      </w:r>
      <w:r>
        <w:rPr>
          <w:rFonts w:ascii="Times New Roman" w:eastAsia="宋体" w:hAnsiTheme="minorEastAsia" w:hint="eastAsia"/>
          <w:sz w:val="28"/>
          <w:szCs w:val="32"/>
        </w:rPr>
        <w:t>，取出导电玻璃，放入烘箱，待烘干后，用数字万用表测定</w:t>
      </w:r>
      <w:r>
        <w:rPr>
          <w:rFonts w:ascii="Times New Roman" w:eastAsia="宋体" w:hAnsiTheme="minorEastAsia" w:hint="eastAsia"/>
          <w:sz w:val="28"/>
          <w:szCs w:val="32"/>
        </w:rPr>
        <w:lastRenderedPageBreak/>
        <w:t>出导电面，在非导电面贴上标签备用。</w:t>
      </w:r>
    </w:p>
    <w:p w14:paraId="1C806D7C"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用循环水式真空泵将</w:t>
      </w:r>
      <w:proofErr w:type="gramStart"/>
      <w:r>
        <w:rPr>
          <w:rFonts w:ascii="Times New Roman" w:eastAsia="宋体" w:hAnsiTheme="minorEastAsia" w:hint="eastAsia"/>
          <w:sz w:val="28"/>
          <w:szCs w:val="32"/>
        </w:rPr>
        <w:t>旋涂机抽</w:t>
      </w:r>
      <w:proofErr w:type="gramEnd"/>
      <w:r>
        <w:rPr>
          <w:rFonts w:ascii="Times New Roman" w:eastAsia="宋体" w:hAnsiTheme="minorEastAsia" w:hint="eastAsia"/>
          <w:sz w:val="28"/>
          <w:szCs w:val="32"/>
        </w:rPr>
        <w:t>真空，然后设置旋</w:t>
      </w:r>
      <w:proofErr w:type="gramStart"/>
      <w:r>
        <w:rPr>
          <w:rFonts w:ascii="Times New Roman" w:eastAsia="宋体" w:hAnsiTheme="minorEastAsia" w:hint="eastAsia"/>
          <w:sz w:val="28"/>
          <w:szCs w:val="32"/>
        </w:rPr>
        <w:t>涂机参数</w:t>
      </w:r>
      <w:proofErr w:type="gramEnd"/>
      <w:r>
        <w:rPr>
          <w:rFonts w:ascii="Times New Roman" w:eastAsia="宋体" w:hAnsiTheme="minorEastAsia" w:hint="eastAsia"/>
          <w:sz w:val="28"/>
          <w:szCs w:val="32"/>
        </w:rPr>
        <w:t>：转速参数为</w:t>
      </w:r>
      <w:r>
        <w:rPr>
          <w:rFonts w:ascii="Times New Roman" w:eastAsia="宋体" w:hAnsi="Times New Roman" w:hint="eastAsia"/>
          <w:sz w:val="28"/>
          <w:szCs w:val="32"/>
        </w:rPr>
        <w:t>149r/min</w:t>
      </w:r>
      <w:r>
        <w:rPr>
          <w:rFonts w:ascii="Times New Roman" w:eastAsia="宋体" w:hAnsi="Times New Roman" w:hint="eastAsia"/>
          <w:sz w:val="28"/>
          <w:szCs w:val="32"/>
        </w:rPr>
        <w:t>，</w:t>
      </w:r>
      <w:r>
        <w:rPr>
          <w:rFonts w:ascii="Times New Roman" w:eastAsia="宋体" w:hAnsiTheme="minorEastAsia" w:hint="eastAsia"/>
          <w:sz w:val="28"/>
          <w:szCs w:val="32"/>
        </w:rPr>
        <w:t>时间参数为</w:t>
      </w:r>
      <w:r>
        <w:rPr>
          <w:rFonts w:ascii="Times New Roman" w:eastAsia="宋体" w:hAnsiTheme="minorEastAsia" w:hint="eastAsia"/>
          <w:sz w:val="28"/>
          <w:szCs w:val="32"/>
        </w:rPr>
        <w:t>8s</w:t>
      </w:r>
      <w:r>
        <w:rPr>
          <w:rFonts w:ascii="Times New Roman" w:eastAsia="宋体" w:hAnsiTheme="minorEastAsia" w:hint="eastAsia"/>
          <w:sz w:val="28"/>
          <w:szCs w:val="32"/>
        </w:rPr>
        <w:t>，然后将玻璃放在吸盘上，用吸管吸取墨水</w:t>
      </w:r>
      <w:proofErr w:type="gramStart"/>
      <w:r>
        <w:rPr>
          <w:rFonts w:ascii="Times New Roman" w:eastAsia="宋体" w:hAnsiTheme="minorEastAsia" w:hint="eastAsia"/>
          <w:sz w:val="28"/>
          <w:szCs w:val="32"/>
        </w:rPr>
        <w:t>溶</w:t>
      </w:r>
      <w:proofErr w:type="gramEnd"/>
      <w:r>
        <w:rPr>
          <w:rFonts w:ascii="Times New Roman" w:eastAsia="宋体" w:hAnsiTheme="minorEastAsia" w:hint="eastAsia"/>
          <w:sz w:val="28"/>
          <w:szCs w:val="32"/>
        </w:rPr>
        <w:t>液滴在玻璃中间，点击开始按钮，运行程序。</w:t>
      </w:r>
    </w:p>
    <w:p w14:paraId="05F4E56C" w14:textId="77777777" w:rsidR="00F03909" w:rsidRDefault="00EC79E3">
      <w:pPr>
        <w:spacing w:line="400" w:lineRule="exact"/>
        <w:ind w:firstLineChars="200" w:firstLine="560"/>
        <w:rPr>
          <w:rFonts w:ascii="Times New Roman" w:eastAsia="宋体" w:hAnsi="Times New Roman"/>
          <w:sz w:val="28"/>
          <w:szCs w:val="32"/>
        </w:rPr>
      </w:pPr>
      <w:proofErr w:type="gramStart"/>
      <w:r>
        <w:rPr>
          <w:rFonts w:ascii="Times New Roman" w:eastAsia="宋体" w:hAnsiTheme="minorEastAsia" w:hint="eastAsia"/>
          <w:sz w:val="28"/>
          <w:szCs w:val="32"/>
        </w:rPr>
        <w:t>待旋涂</w:t>
      </w:r>
      <w:proofErr w:type="gramEnd"/>
      <w:r>
        <w:rPr>
          <w:rFonts w:ascii="Times New Roman" w:eastAsia="宋体" w:hAnsiTheme="minorEastAsia" w:hint="eastAsia"/>
          <w:sz w:val="28"/>
          <w:szCs w:val="32"/>
        </w:rPr>
        <w:t>机运行结束后，将玻璃放入烘烤箱，设定烘烤箱的参数为：烘干时间</w:t>
      </w:r>
      <w:r>
        <w:rPr>
          <w:rFonts w:ascii="Times New Roman" w:eastAsia="宋体" w:hAnsi="Times New Roman" w:hint="eastAsia"/>
          <w:sz w:val="28"/>
          <w:szCs w:val="32"/>
        </w:rPr>
        <w:t>为</w:t>
      </w:r>
      <w:r>
        <w:rPr>
          <w:rFonts w:ascii="Times New Roman" w:eastAsia="宋体" w:hAnsi="Times New Roman" w:hint="eastAsia"/>
          <w:sz w:val="28"/>
          <w:szCs w:val="32"/>
        </w:rPr>
        <w:t>300s</w:t>
      </w:r>
      <w:r>
        <w:rPr>
          <w:rFonts w:ascii="Times New Roman" w:eastAsia="宋体" w:hAnsiTheme="minorEastAsia" w:hint="eastAsia"/>
          <w:sz w:val="28"/>
          <w:szCs w:val="32"/>
        </w:rPr>
        <w:t>，烘干温度</w:t>
      </w:r>
      <w:r>
        <w:rPr>
          <w:rFonts w:ascii="Times New Roman" w:eastAsia="宋体" w:hAnsi="Times New Roman" w:hint="eastAsia"/>
          <w:sz w:val="28"/>
          <w:szCs w:val="32"/>
        </w:rPr>
        <w:t>为</w:t>
      </w:r>
      <w:r>
        <w:rPr>
          <w:rFonts w:ascii="Times New Roman" w:eastAsia="宋体" w:hAnsi="Times New Roman" w:hint="eastAsia"/>
          <w:sz w:val="28"/>
          <w:szCs w:val="32"/>
        </w:rPr>
        <w:t>70</w:t>
      </w:r>
      <w:r>
        <w:rPr>
          <w:rFonts w:ascii="Times New Roman" w:eastAsia="宋体" w:hAnsiTheme="minorEastAsia" w:hint="eastAsia"/>
          <w:sz w:val="28"/>
          <w:szCs w:val="32"/>
        </w:rPr>
        <w:t>℃。待</w:t>
      </w:r>
      <w:proofErr w:type="gramStart"/>
      <w:r>
        <w:rPr>
          <w:rFonts w:ascii="Times New Roman" w:eastAsia="宋体" w:hAnsiTheme="minorEastAsia" w:hint="eastAsia"/>
          <w:sz w:val="28"/>
          <w:szCs w:val="32"/>
        </w:rPr>
        <w:t>烘烤箱热盘</w:t>
      </w:r>
      <w:proofErr w:type="gramEnd"/>
      <w:r>
        <w:rPr>
          <w:rFonts w:ascii="Times New Roman" w:eastAsia="宋体" w:hAnsiTheme="minorEastAsia" w:hint="eastAsia"/>
          <w:sz w:val="28"/>
          <w:szCs w:val="32"/>
        </w:rPr>
        <w:t>温度达到</w:t>
      </w:r>
      <w:r>
        <w:rPr>
          <w:rFonts w:ascii="Times New Roman" w:eastAsia="宋体" w:hAnsi="Times New Roman" w:hint="eastAsia"/>
          <w:sz w:val="28"/>
          <w:szCs w:val="32"/>
        </w:rPr>
        <w:t>70</w:t>
      </w:r>
      <w:r>
        <w:rPr>
          <w:rFonts w:ascii="Times New Roman" w:eastAsia="宋体" w:hAnsiTheme="minorEastAsia" w:hint="eastAsia"/>
          <w:sz w:val="28"/>
          <w:szCs w:val="32"/>
        </w:rPr>
        <w:t>℃时，将旋</w:t>
      </w:r>
      <w:proofErr w:type="gramStart"/>
      <w:r>
        <w:rPr>
          <w:rFonts w:ascii="Times New Roman" w:eastAsia="宋体" w:hAnsiTheme="minorEastAsia" w:hint="eastAsia"/>
          <w:sz w:val="28"/>
          <w:szCs w:val="32"/>
        </w:rPr>
        <w:t>涂好的</w:t>
      </w:r>
      <w:proofErr w:type="gramEnd"/>
      <w:r>
        <w:rPr>
          <w:rFonts w:ascii="Times New Roman" w:eastAsia="宋体" w:hAnsiTheme="minorEastAsia" w:hint="eastAsia"/>
          <w:sz w:val="28"/>
          <w:szCs w:val="32"/>
        </w:rPr>
        <w:t>薄膜放在</w:t>
      </w:r>
      <w:proofErr w:type="gramStart"/>
      <w:r>
        <w:rPr>
          <w:rFonts w:ascii="Times New Roman" w:eastAsia="宋体" w:hAnsiTheme="minorEastAsia" w:hint="eastAsia"/>
          <w:sz w:val="28"/>
          <w:szCs w:val="32"/>
        </w:rPr>
        <w:t>烘烤箱热盘上</w:t>
      </w:r>
      <w:proofErr w:type="gramEnd"/>
      <w:r>
        <w:rPr>
          <w:rFonts w:ascii="Times New Roman" w:eastAsia="宋体" w:hAnsiTheme="minorEastAsia" w:hint="eastAsia"/>
          <w:sz w:val="28"/>
          <w:szCs w:val="32"/>
        </w:rPr>
        <w:t>，盖上盖子，点击启动按钮，待</w:t>
      </w:r>
      <w:r>
        <w:rPr>
          <w:rFonts w:ascii="Times New Roman" w:eastAsia="宋体" w:hAnsi="Times New Roman" w:hint="eastAsia"/>
          <w:sz w:val="28"/>
          <w:szCs w:val="32"/>
        </w:rPr>
        <w:t>300s</w:t>
      </w:r>
      <w:r>
        <w:rPr>
          <w:rFonts w:ascii="Times New Roman" w:eastAsia="宋体" w:hAnsiTheme="minorEastAsia" w:hint="eastAsia"/>
          <w:sz w:val="28"/>
          <w:szCs w:val="32"/>
        </w:rPr>
        <w:t>后，取出薄膜，在循环旋涂</w:t>
      </w:r>
      <w:r>
        <w:rPr>
          <w:rFonts w:ascii="Times New Roman" w:eastAsia="宋体" w:hAnsi="Times New Roman" w:hint="eastAsia"/>
          <w:sz w:val="28"/>
          <w:szCs w:val="32"/>
        </w:rPr>
        <w:t>5</w:t>
      </w:r>
      <w:r>
        <w:rPr>
          <w:rFonts w:ascii="Times New Roman" w:eastAsia="宋体" w:hAnsiTheme="minorEastAsia" w:hint="eastAsia"/>
          <w:sz w:val="28"/>
          <w:szCs w:val="32"/>
        </w:rPr>
        <w:t>次，就得到</w:t>
      </w:r>
      <w:r>
        <w:rPr>
          <w:rFonts w:ascii="Times New Roman" w:eastAsia="宋体" w:hAnsiTheme="minor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和</w:t>
      </w:r>
      <w:r>
        <w:rPr>
          <w:rFonts w:ascii="Times New Roman" w:eastAsia="宋体" w:hAnsiTheme="minorEastAsia"/>
          <w:sz w:val="28"/>
          <w:szCs w:val="32"/>
        </w:rPr>
        <w:t>CIAS</w:t>
      </w:r>
      <w:r>
        <w:rPr>
          <w:rFonts w:ascii="Times New Roman" w:eastAsia="宋体" w:hAnsiTheme="minorEastAsia" w:hint="eastAsia"/>
          <w:sz w:val="28"/>
          <w:szCs w:val="32"/>
        </w:rPr>
        <w:t>薄膜。</w:t>
      </w:r>
    </w:p>
    <w:p w14:paraId="1F121CA1" w14:textId="77777777" w:rsidR="00F03909" w:rsidRDefault="00EC79E3">
      <w:pPr>
        <w:pStyle w:val="3"/>
        <w:spacing w:line="400" w:lineRule="exact"/>
        <w:rPr>
          <w:rFonts w:ascii="黑体" w:eastAsia="黑体" w:hAnsi="黑体"/>
          <w:b w:val="0"/>
          <w:sz w:val="28"/>
          <w:szCs w:val="28"/>
        </w:rPr>
      </w:pPr>
      <w:bookmarkStart w:id="23" w:name="_Toc33532631"/>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.4</w:t>
      </w:r>
      <w:r>
        <w:rPr>
          <w:rFonts w:ascii="黑体" w:eastAsia="黑体" w:hAnsi="黑体" w:hint="eastAsia"/>
          <w:b w:val="0"/>
          <w:sz w:val="28"/>
          <w:szCs w:val="28"/>
        </w:rPr>
        <w:t xml:space="preserve"> </w:t>
      </w:r>
      <w:r>
        <w:rPr>
          <w:rFonts w:ascii="Times New Roman" w:eastAsia="黑体" w:hAnsi="Times New Roman" w:cs="Times New Roman"/>
          <w:b w:val="0"/>
          <w:sz w:val="28"/>
          <w:szCs w:val="28"/>
        </w:rPr>
        <w:t>CIS</w:t>
      </w:r>
      <w:r>
        <w:rPr>
          <w:rFonts w:ascii="Times New Roman" w:eastAsia="黑体" w:hAnsi="Times New Roman" w:cs="Times New Roman"/>
          <w:b w:val="0"/>
          <w:sz w:val="28"/>
          <w:szCs w:val="28"/>
          <w:vertAlign w:val="subscript"/>
        </w:rPr>
        <w:t>2</w:t>
      </w:r>
      <w:r>
        <w:rPr>
          <w:rFonts w:ascii="Times New Roman" w:eastAsia="黑体" w:hAnsi="Times New Roman" w:cs="Times New Roman"/>
          <w:b w:val="0"/>
          <w:sz w:val="28"/>
          <w:szCs w:val="28"/>
        </w:rPr>
        <w:t>/CIAS</w:t>
      </w:r>
      <w:r>
        <w:rPr>
          <w:rFonts w:ascii="黑体" w:eastAsia="黑体" w:hAnsi="黑体" w:hint="eastAsia"/>
          <w:b w:val="0"/>
          <w:sz w:val="28"/>
          <w:szCs w:val="28"/>
        </w:rPr>
        <w:t>薄膜硒化退火处理</w:t>
      </w:r>
      <w:bookmarkEnd w:id="23"/>
    </w:p>
    <w:p w14:paraId="14E10F67"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将制备好的</w:t>
      </w:r>
      <w:r>
        <w:rPr>
          <w:rFonts w:ascii="Times New Roman" w:eastAsia="宋体" w:hAnsi="Times New Roman" w:hint="eastAsia"/>
          <w:sz w:val="28"/>
          <w:szCs w:val="32"/>
        </w:rPr>
        <w:t>6</w:t>
      </w:r>
      <w:r>
        <w:rPr>
          <w:rFonts w:ascii="Times New Roman" w:eastAsia="宋体" w:hAnsiTheme="minorEastAsia" w:hint="eastAsia"/>
          <w:sz w:val="28"/>
          <w:szCs w:val="32"/>
        </w:rPr>
        <w:t>个薄膜放在石英坩埚中，称取</w:t>
      </w:r>
      <w:r>
        <w:rPr>
          <w:rFonts w:ascii="Times New Roman" w:eastAsia="宋体" w:hAnsi="Times New Roman" w:hint="eastAsia"/>
          <w:sz w:val="28"/>
          <w:szCs w:val="32"/>
        </w:rPr>
        <w:t>0.6g</w:t>
      </w:r>
      <w:proofErr w:type="gramStart"/>
      <w:r>
        <w:rPr>
          <w:rFonts w:ascii="Times New Roman" w:eastAsia="宋体" w:hAnsiTheme="minorEastAsia" w:hint="eastAsia"/>
          <w:sz w:val="28"/>
          <w:szCs w:val="32"/>
        </w:rPr>
        <w:t>硒粉放在</w:t>
      </w:r>
      <w:proofErr w:type="gramEnd"/>
      <w:r>
        <w:rPr>
          <w:rFonts w:ascii="Times New Roman" w:eastAsia="宋体" w:hAnsiTheme="minorEastAsia" w:hint="eastAsia"/>
          <w:sz w:val="28"/>
          <w:szCs w:val="32"/>
        </w:rPr>
        <w:t>另一个石英坩埚中，将两个坩埚放入管式炉石英管中央，两边各放置一个隔热炉塞，连接管式炉端盖口。</w:t>
      </w:r>
    </w:p>
    <w:p w14:paraId="19189DC4"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通气口连接真空泵，对炉膛进行抽真空，待达到一定真空度后，打开通气阀和排气阀，通入氩气，调整气流流速大小，使得气流稳定。调整到安全瓶中连续冒出一个气泡为止。</w:t>
      </w:r>
    </w:p>
    <w:p w14:paraId="60691648"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设置电炉运行参数，设置初始温度为</w:t>
      </w:r>
      <w:r>
        <w:rPr>
          <w:rFonts w:ascii="Times New Roman" w:eastAsia="宋体" w:hAnsiTheme="minorEastAsia" w:hint="eastAsia"/>
          <w:sz w:val="28"/>
          <w:szCs w:val="32"/>
        </w:rPr>
        <w:t>20</w:t>
      </w:r>
      <w:r>
        <w:rPr>
          <w:rFonts w:ascii="Times New Roman" w:eastAsia="宋体" w:hAnsiTheme="minorEastAsia" w:hint="eastAsia"/>
          <w:sz w:val="28"/>
          <w:szCs w:val="32"/>
        </w:rPr>
        <w:t>℃，目标温度为</w:t>
      </w:r>
      <w:r>
        <w:rPr>
          <w:rFonts w:ascii="Times New Roman" w:eastAsia="宋体" w:hAnsiTheme="minorEastAsia" w:hint="eastAsia"/>
          <w:sz w:val="28"/>
          <w:szCs w:val="32"/>
        </w:rPr>
        <w:t>550</w:t>
      </w:r>
      <w:r>
        <w:rPr>
          <w:rFonts w:ascii="Times New Roman" w:eastAsia="宋体" w:hAnsiTheme="minorEastAsia" w:hint="eastAsia"/>
          <w:sz w:val="28"/>
          <w:szCs w:val="32"/>
        </w:rPr>
        <w:t>℃，升温速率为</w:t>
      </w:r>
      <w:r>
        <w:rPr>
          <w:rFonts w:ascii="Times New Roman" w:eastAsia="宋体" w:hAnsiTheme="minorEastAsia" w:hint="eastAsia"/>
          <w:sz w:val="28"/>
          <w:szCs w:val="32"/>
        </w:rPr>
        <w:t>5</w:t>
      </w:r>
      <w:r>
        <w:rPr>
          <w:rFonts w:ascii="Times New Roman" w:eastAsia="宋体" w:hAnsiTheme="minorEastAsia" w:hint="eastAsia"/>
          <w:sz w:val="28"/>
          <w:szCs w:val="32"/>
        </w:rPr>
        <w:t>℃</w:t>
      </w:r>
      <w:r>
        <w:rPr>
          <w:rFonts w:ascii="Times New Roman" w:eastAsia="宋体" w:hAnsiTheme="minorEastAsia" w:hint="eastAsia"/>
          <w:sz w:val="28"/>
          <w:szCs w:val="32"/>
        </w:rPr>
        <w:t>/min</w:t>
      </w:r>
      <w:r>
        <w:rPr>
          <w:rFonts w:ascii="Times New Roman" w:eastAsia="宋体" w:hAnsiTheme="minorEastAsia" w:hint="eastAsia"/>
          <w:sz w:val="28"/>
          <w:szCs w:val="32"/>
        </w:rPr>
        <w:t>，保温时间为</w:t>
      </w:r>
      <w:r>
        <w:rPr>
          <w:rFonts w:ascii="Times New Roman" w:eastAsia="宋体" w:hAnsiTheme="minorEastAsia" w:hint="eastAsia"/>
          <w:sz w:val="28"/>
          <w:szCs w:val="32"/>
        </w:rPr>
        <w:t>30min</w:t>
      </w:r>
      <w:r>
        <w:rPr>
          <w:rFonts w:ascii="Times New Roman" w:eastAsia="宋体" w:hAnsiTheme="minorEastAsia" w:hint="eastAsia"/>
          <w:sz w:val="28"/>
          <w:szCs w:val="32"/>
        </w:rPr>
        <w:t>。设置完成后启动程序。</w:t>
      </w:r>
    </w:p>
    <w:p w14:paraId="3A88BD32"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待炉温自然降至</w:t>
      </w:r>
      <w:r>
        <w:rPr>
          <w:rFonts w:ascii="Times New Roman" w:eastAsia="宋体" w:hAnsi="Times New Roman" w:hint="eastAsia"/>
          <w:sz w:val="28"/>
          <w:szCs w:val="32"/>
        </w:rPr>
        <w:t>150</w:t>
      </w:r>
      <w:r>
        <w:rPr>
          <w:rFonts w:ascii="Times New Roman" w:eastAsia="宋体" w:hAnsi="Times New Roman" w:hint="eastAsia"/>
          <w:sz w:val="28"/>
          <w:szCs w:val="32"/>
        </w:rPr>
        <w:t>℃</w:t>
      </w:r>
      <w:r>
        <w:rPr>
          <w:rFonts w:ascii="Times New Roman" w:eastAsia="宋体" w:hAnsiTheme="minorEastAsia" w:hint="eastAsia"/>
          <w:sz w:val="28"/>
          <w:szCs w:val="32"/>
        </w:rPr>
        <w:t>以下时，停止通气，打开炉膛，取出薄膜。</w:t>
      </w:r>
    </w:p>
    <w:p w14:paraId="2ACEF65D" w14:textId="77777777" w:rsidR="00F03909" w:rsidRDefault="00EC79E3">
      <w:pPr>
        <w:pStyle w:val="2"/>
        <w:spacing w:line="400" w:lineRule="atLeast"/>
        <w:rPr>
          <w:rFonts w:ascii="Times New Roman" w:eastAsia="黑体" w:hAnsi="Times New Roman" w:cs="Times New Roman"/>
          <w:b w:val="0"/>
          <w:sz w:val="28"/>
          <w:szCs w:val="28"/>
        </w:rPr>
      </w:pPr>
      <w:bookmarkStart w:id="24" w:name="_Toc33532632"/>
      <w:r>
        <w:rPr>
          <w:rFonts w:ascii="Times New Roman" w:eastAsia="黑体" w:hAnsi="Times New Roman" w:cs="Times New Roman" w:hint="eastAsia"/>
          <w:b w:val="0"/>
          <w:sz w:val="28"/>
          <w:szCs w:val="28"/>
        </w:rPr>
        <w:t xml:space="preserve">2.5  </w:t>
      </w:r>
      <w:r>
        <w:rPr>
          <w:rFonts w:ascii="Times New Roman" w:eastAsia="黑体" w:hAnsi="Times New Roman" w:cs="Times New Roman" w:hint="eastAsia"/>
          <w:b w:val="0"/>
          <w:sz w:val="28"/>
          <w:szCs w:val="28"/>
        </w:rPr>
        <w:t>测试仪器</w:t>
      </w:r>
      <w:bookmarkEnd w:id="24"/>
    </w:p>
    <w:p w14:paraId="60CE2766" w14:textId="77777777" w:rsidR="00F03909" w:rsidRDefault="00EC79E3">
      <w:pPr>
        <w:pStyle w:val="3"/>
        <w:spacing w:line="400" w:lineRule="exact"/>
        <w:rPr>
          <w:rFonts w:ascii="Times New Roman" w:eastAsia="黑体" w:hAnsi="Times New Roman" w:cs="Times New Roman"/>
          <w:b w:val="0"/>
          <w:sz w:val="28"/>
          <w:szCs w:val="28"/>
        </w:rPr>
      </w:pPr>
      <w:bookmarkStart w:id="25" w:name="_Toc33532633"/>
      <w:r>
        <w:rPr>
          <w:rFonts w:ascii="Times New Roman" w:eastAsia="黑体" w:hAnsi="Times New Roman" w:cs="Times New Roman" w:hint="eastAsia"/>
          <w:b w:val="0"/>
          <w:sz w:val="28"/>
          <w:szCs w:val="28"/>
        </w:rPr>
        <w:t>2</w:t>
      </w:r>
      <w:r>
        <w:rPr>
          <w:rFonts w:ascii="Times New Roman" w:eastAsia="黑体" w:hAnsi="Times New Roman" w:cs="Times New Roman"/>
          <w:b w:val="0"/>
          <w:sz w:val="28"/>
          <w:szCs w:val="28"/>
        </w:rPr>
        <w:t>.</w:t>
      </w:r>
      <w:r>
        <w:rPr>
          <w:rFonts w:ascii="Times New Roman" w:eastAsia="黑体" w:hAnsi="Times New Roman" w:cs="Times New Roman" w:hint="eastAsia"/>
          <w:b w:val="0"/>
          <w:sz w:val="28"/>
          <w:szCs w:val="28"/>
        </w:rPr>
        <w:t>5</w:t>
      </w:r>
      <w:r>
        <w:rPr>
          <w:rFonts w:ascii="Times New Roman" w:eastAsia="黑体" w:hAnsi="Times New Roman" w:cs="Times New Roman"/>
          <w:b w:val="0"/>
          <w:sz w:val="28"/>
          <w:szCs w:val="28"/>
        </w:rPr>
        <w:t>.1</w:t>
      </w:r>
      <w:r>
        <w:rPr>
          <w:rFonts w:ascii="Times New Roman" w:eastAsia="黑体" w:hAnsi="Times New Roman" w:cs="Times New Roman" w:hint="eastAsia"/>
          <w:b w:val="0"/>
          <w:sz w:val="28"/>
          <w:szCs w:val="28"/>
        </w:rPr>
        <w:t xml:space="preserve"> x</w:t>
      </w:r>
      <w:r>
        <w:rPr>
          <w:rFonts w:ascii="Times New Roman" w:eastAsia="黑体" w:hAnsi="Times New Roman" w:cs="Times New Roman" w:hint="eastAsia"/>
          <w:b w:val="0"/>
          <w:sz w:val="28"/>
          <w:szCs w:val="28"/>
        </w:rPr>
        <w:t>射线衍射仪器</w:t>
      </w:r>
      <w:r>
        <w:rPr>
          <w:rFonts w:ascii="Times New Roman" w:eastAsia="黑体" w:hAnsi="Times New Roman" w:cs="Times New Roman" w:hint="eastAsia"/>
          <w:b w:val="0"/>
          <w:sz w:val="28"/>
          <w:szCs w:val="28"/>
        </w:rPr>
        <w:t>(XRD)</w:t>
      </w:r>
      <w:bookmarkEnd w:id="25"/>
    </w:p>
    <w:p w14:paraId="5FCA572F" w14:textId="77777777" w:rsidR="00F03909" w:rsidRDefault="00EC79E3">
      <w:pPr>
        <w:spacing w:line="400" w:lineRule="exact"/>
        <w:ind w:firstLine="573"/>
        <w:rPr>
          <w:rFonts w:ascii="Times New Roman" w:hAnsi="Times New Roman" w:cs="Times New Roman"/>
          <w:sz w:val="28"/>
          <w:szCs w:val="28"/>
        </w:rPr>
      </w:pPr>
      <w:r>
        <w:rPr>
          <w:rFonts w:ascii="Times New Roman" w:eastAsia="宋体" w:hAnsi="Times New Roman" w:hint="eastAsia"/>
          <w:sz w:val="28"/>
          <w:szCs w:val="32"/>
        </w:rPr>
        <w:t>采用株式会社理学</w:t>
      </w:r>
      <w:r>
        <w:rPr>
          <w:rFonts w:ascii="Times New Roman" w:eastAsia="宋体" w:hAnsi="Times New Roman" w:hint="eastAsia"/>
          <w:sz w:val="28"/>
          <w:szCs w:val="32"/>
        </w:rPr>
        <w:t>Ultima IV</w:t>
      </w:r>
      <w:r>
        <w:rPr>
          <w:rFonts w:ascii="Times New Roman" w:hAnsi="Times New Roman" w:cs="Times New Roman"/>
          <w:sz w:val="28"/>
          <w:szCs w:val="28"/>
        </w:rPr>
        <w:t>型</w:t>
      </w:r>
      <w:r>
        <w:rPr>
          <w:rFonts w:ascii="Times New Roman" w:hAnsi="Times New Roman" w:cs="Times New Roman"/>
          <w:sz w:val="28"/>
          <w:szCs w:val="28"/>
        </w:rPr>
        <w:t>X</w:t>
      </w:r>
      <w:r>
        <w:rPr>
          <w:rFonts w:ascii="Times New Roman" w:hAnsi="Times New Roman" w:cs="Times New Roman"/>
          <w:sz w:val="28"/>
          <w:szCs w:val="28"/>
        </w:rPr>
        <w:t>射线衍射仪</w:t>
      </w:r>
      <w:r>
        <w:rPr>
          <w:rFonts w:ascii="Times New Roman" w:eastAsia="宋体" w:hAnsi="Times New Roman" w:hint="eastAsia"/>
          <w:sz w:val="28"/>
          <w:szCs w:val="32"/>
        </w:rPr>
        <w:t>分析样品的相组成和结晶性</w:t>
      </w:r>
      <w:r>
        <w:rPr>
          <w:rFonts w:ascii="Times New Roman" w:hAnsi="Times New Roman" w:cs="Times New Roman"/>
          <w:sz w:val="28"/>
          <w:szCs w:val="28"/>
        </w:rPr>
        <w:t>，测试条件为：</w:t>
      </w:r>
      <w:r>
        <w:rPr>
          <w:rFonts w:asciiTheme="minorEastAsia" w:hAnsiTheme="minorEastAsia" w:hint="eastAsia"/>
          <w:sz w:val="28"/>
          <w:szCs w:val="28"/>
        </w:rPr>
        <w:t>X射线发生器功率为3KW，测角仪最</w:t>
      </w:r>
      <w:proofErr w:type="gramStart"/>
      <w:r>
        <w:rPr>
          <w:rFonts w:asciiTheme="minorEastAsia" w:hAnsiTheme="minorEastAsia" w:hint="eastAsia"/>
          <w:sz w:val="28"/>
          <w:szCs w:val="28"/>
        </w:rPr>
        <w:t>小步进</w:t>
      </w:r>
      <w:proofErr w:type="gramEnd"/>
      <w:r>
        <w:rPr>
          <w:rFonts w:asciiTheme="minorEastAsia" w:hAnsiTheme="minorEastAsia" w:hint="eastAsia"/>
          <w:sz w:val="28"/>
          <w:szCs w:val="28"/>
        </w:rPr>
        <w:t>为</w:t>
      </w:r>
      <w:r>
        <w:rPr>
          <w:rFonts w:ascii="Times New Roman" w:hAnsi="Times New Roman" w:cs="Times New Roman"/>
          <w:sz w:val="28"/>
          <w:szCs w:val="28"/>
        </w:rPr>
        <w:t>1/10000</w:t>
      </w:r>
      <w:r>
        <w:rPr>
          <w:rFonts w:asciiTheme="minorEastAsia" w:hAnsiTheme="minorEastAsia" w:hint="eastAsia"/>
          <w:sz w:val="28"/>
          <w:szCs w:val="28"/>
        </w:rPr>
        <w:t>度。</w:t>
      </w:r>
    </w:p>
    <w:p w14:paraId="707F8BD3" w14:textId="77777777" w:rsidR="00F03909" w:rsidRDefault="00EC79E3">
      <w:pPr>
        <w:pStyle w:val="3"/>
        <w:spacing w:line="400" w:lineRule="exact"/>
        <w:rPr>
          <w:rFonts w:ascii="Times New Roman" w:eastAsia="黑体" w:hAnsi="Times New Roman" w:cs="Times New Roman"/>
          <w:b w:val="0"/>
          <w:sz w:val="28"/>
          <w:szCs w:val="28"/>
        </w:rPr>
      </w:pPr>
      <w:bookmarkStart w:id="26" w:name="_Toc33532634"/>
      <w:r>
        <w:rPr>
          <w:rFonts w:ascii="Times New Roman" w:eastAsia="黑体" w:hAnsi="Times New Roman" w:cs="Times New Roman" w:hint="eastAsia"/>
          <w:b w:val="0"/>
          <w:sz w:val="28"/>
          <w:szCs w:val="28"/>
        </w:rPr>
        <w:t>2</w:t>
      </w:r>
      <w:r>
        <w:rPr>
          <w:rFonts w:ascii="Times New Roman" w:eastAsia="黑体" w:hAnsi="Times New Roman" w:cs="Times New Roman"/>
          <w:b w:val="0"/>
          <w:sz w:val="28"/>
          <w:szCs w:val="28"/>
        </w:rPr>
        <w:t>.</w:t>
      </w:r>
      <w:r>
        <w:rPr>
          <w:rFonts w:ascii="Times New Roman" w:eastAsia="黑体" w:hAnsi="Times New Roman" w:cs="Times New Roman" w:hint="eastAsia"/>
          <w:b w:val="0"/>
          <w:sz w:val="28"/>
          <w:szCs w:val="28"/>
        </w:rPr>
        <w:t>5</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扫描电子显微镜</w:t>
      </w:r>
      <w:r>
        <w:rPr>
          <w:rFonts w:ascii="Times New Roman" w:eastAsia="黑体" w:hAnsi="Times New Roman" w:cs="Times New Roman"/>
          <w:b w:val="0"/>
          <w:sz w:val="28"/>
          <w:szCs w:val="28"/>
        </w:rPr>
        <w:t>(SEM)</w:t>
      </w:r>
      <w:bookmarkEnd w:id="26"/>
      <w:r>
        <w:rPr>
          <w:rFonts w:ascii="Times New Roman" w:eastAsia="黑体" w:hAnsi="Times New Roman" w:cs="Times New Roman"/>
          <w:b w:val="0"/>
          <w:sz w:val="28"/>
          <w:szCs w:val="28"/>
        </w:rPr>
        <w:t xml:space="preserve"> </w:t>
      </w:r>
    </w:p>
    <w:p w14:paraId="6824111D" w14:textId="77777777" w:rsidR="00F03909" w:rsidRDefault="00EC79E3">
      <w:pPr>
        <w:spacing w:line="400" w:lineRule="exact"/>
        <w:ind w:firstLine="573"/>
        <w:rPr>
          <w:rFonts w:ascii="Times New Roman" w:eastAsia="宋体" w:hAnsi="Times New Roman"/>
          <w:sz w:val="28"/>
          <w:szCs w:val="32"/>
        </w:rPr>
        <w:sectPr w:rsidR="00F03909">
          <w:pgSz w:w="11906" w:h="16838"/>
          <w:pgMar w:top="1701" w:right="1418" w:bottom="1418" w:left="1418" w:header="709" w:footer="709" w:gutter="567"/>
          <w:cols w:space="708"/>
          <w:docGrid w:linePitch="360"/>
        </w:sectPr>
      </w:pPr>
      <w:proofErr w:type="gramStart"/>
      <w:r>
        <w:rPr>
          <w:rFonts w:ascii="Times New Roman" w:hAnsi="Times New Roman" w:cs="Times New Roman"/>
          <w:sz w:val="28"/>
          <w:szCs w:val="28"/>
        </w:rPr>
        <w:t>采用场</w:t>
      </w:r>
      <w:proofErr w:type="gramEnd"/>
      <w:r>
        <w:rPr>
          <w:rFonts w:ascii="Times New Roman" w:hAnsi="Times New Roman" w:cs="Times New Roman"/>
          <w:sz w:val="28"/>
          <w:szCs w:val="28"/>
        </w:rPr>
        <w:t>发射扫描电子显微镜（</w:t>
      </w:r>
      <w:r>
        <w:rPr>
          <w:rFonts w:ascii="Times New Roman" w:hAnsi="Times New Roman" w:cs="Times New Roman"/>
          <w:sz w:val="28"/>
          <w:szCs w:val="28"/>
        </w:rPr>
        <w:t>SIGMA</w:t>
      </w:r>
      <w:r>
        <w:rPr>
          <w:rFonts w:ascii="Times New Roman" w:hAnsi="Times New Roman" w:cs="Times New Roman" w:hint="eastAsia"/>
          <w:sz w:val="28"/>
          <w:szCs w:val="28"/>
        </w:rPr>
        <w:t>）</w:t>
      </w:r>
      <w:r>
        <w:rPr>
          <w:rFonts w:ascii="Times New Roman" w:eastAsia="宋体" w:hAnsi="Times New Roman" w:hint="eastAsia"/>
          <w:sz w:val="28"/>
          <w:szCs w:val="32"/>
        </w:rPr>
        <w:t>观察样品的表面形貌。</w:t>
      </w:r>
      <w:r>
        <w:rPr>
          <w:rFonts w:ascii="Times New Roman" w:hAnsi="Times New Roman" w:cs="Times New Roman"/>
          <w:sz w:val="28"/>
          <w:szCs w:val="28"/>
        </w:rPr>
        <w:t>分辨率：</w:t>
      </w:r>
      <w:r>
        <w:rPr>
          <w:rFonts w:ascii="Times New Roman" w:hAnsi="Times New Roman" w:cs="Times New Roman"/>
          <w:sz w:val="28"/>
          <w:szCs w:val="28"/>
        </w:rPr>
        <w:t>0.8nm @15kV 1.6 nm @1kV,</w:t>
      </w:r>
      <w:r>
        <w:rPr>
          <w:rFonts w:ascii="Times New Roman" w:hAnsi="Times New Roman" w:cs="Times New Roman"/>
        </w:rPr>
        <w:t xml:space="preserve"> </w:t>
      </w:r>
      <w:r>
        <w:rPr>
          <w:rFonts w:ascii="Times New Roman" w:hAnsi="Times New Roman" w:cs="Times New Roman"/>
          <w:sz w:val="28"/>
          <w:szCs w:val="28"/>
        </w:rPr>
        <w:t>放大倍数</w:t>
      </w:r>
      <w:r>
        <w:rPr>
          <w:rFonts w:ascii="Times New Roman" w:hAnsi="Times New Roman" w:cs="Times New Roman" w:hint="eastAsia"/>
          <w:sz w:val="28"/>
          <w:szCs w:val="28"/>
        </w:rPr>
        <w:t>：</w:t>
      </w:r>
      <w:r>
        <w:rPr>
          <w:rFonts w:ascii="Times New Roman" w:hAnsi="Times New Roman" w:cs="Times New Roman"/>
          <w:sz w:val="28"/>
          <w:szCs w:val="28"/>
        </w:rPr>
        <w:t>10-1,000,000×</w:t>
      </w:r>
      <w:r>
        <w:rPr>
          <w:rFonts w:ascii="Times New Roman" w:hAnsi="Times New Roman" w:cs="Times New Roman"/>
          <w:sz w:val="28"/>
          <w:szCs w:val="28"/>
        </w:rPr>
        <w:t>，加速电压范围：</w:t>
      </w:r>
      <w:r>
        <w:rPr>
          <w:rFonts w:ascii="Times New Roman" w:hAnsi="Times New Roman" w:cs="Times New Roman"/>
          <w:sz w:val="28"/>
          <w:szCs w:val="28"/>
        </w:rPr>
        <w:t>0.02-30 kV</w:t>
      </w:r>
      <w:r>
        <w:rPr>
          <w:rFonts w:ascii="Times New Roman" w:hAnsi="Times New Roman" w:cs="Times New Roman"/>
          <w:sz w:val="28"/>
          <w:szCs w:val="28"/>
        </w:rPr>
        <w:t>，探针电流</w:t>
      </w:r>
      <w:r>
        <w:rPr>
          <w:rFonts w:ascii="Times New Roman" w:hAnsi="Times New Roman" w:cs="Times New Roman" w:hint="eastAsia"/>
          <w:sz w:val="28"/>
          <w:szCs w:val="28"/>
        </w:rPr>
        <w:t>：</w:t>
      </w:r>
      <w:r>
        <w:rPr>
          <w:rFonts w:ascii="Times New Roman" w:hAnsi="Times New Roman" w:cs="Times New Roman"/>
          <w:sz w:val="28"/>
          <w:szCs w:val="28"/>
        </w:rPr>
        <w:t xml:space="preserve">4pA-20nA </w:t>
      </w:r>
      <w:r>
        <w:rPr>
          <w:rFonts w:ascii="Times New Roman" w:hAnsi="Times New Roman" w:cs="Times New Roman" w:hint="eastAsia"/>
          <w:sz w:val="28"/>
          <w:szCs w:val="28"/>
        </w:rPr>
        <w:t>，</w:t>
      </w:r>
      <w:r>
        <w:rPr>
          <w:rFonts w:ascii="Times New Roman" w:hAnsi="Times New Roman" w:cs="Times New Roman"/>
          <w:sz w:val="28"/>
          <w:szCs w:val="28"/>
        </w:rPr>
        <w:t>低真空范围</w:t>
      </w:r>
      <w:r>
        <w:rPr>
          <w:rFonts w:ascii="Times New Roman" w:hAnsi="Times New Roman" w:cs="Times New Roman" w:hint="eastAsia"/>
          <w:sz w:val="28"/>
          <w:szCs w:val="28"/>
        </w:rPr>
        <w:t>：</w:t>
      </w:r>
      <w:r>
        <w:rPr>
          <w:rFonts w:ascii="Times New Roman" w:hAnsi="Times New Roman" w:cs="Times New Roman"/>
          <w:sz w:val="28"/>
          <w:szCs w:val="28"/>
        </w:rPr>
        <w:t>2-133Pa</w:t>
      </w:r>
      <w:r>
        <w:rPr>
          <w:rFonts w:ascii="Times New Roman" w:hAnsi="Times New Roman" w:cs="Times New Roman" w:hint="eastAsia"/>
          <w:sz w:val="28"/>
          <w:szCs w:val="28"/>
        </w:rPr>
        <w:t>，</w:t>
      </w:r>
      <w:r>
        <w:rPr>
          <w:rFonts w:ascii="Times New Roman" w:hAnsi="Times New Roman" w:cs="Times New Roman"/>
          <w:sz w:val="28"/>
          <w:szCs w:val="28"/>
        </w:rPr>
        <w:t>样品室</w:t>
      </w:r>
      <w:r>
        <w:rPr>
          <w:rFonts w:ascii="Times New Roman" w:hAnsi="Times New Roman" w:cs="Times New Roman" w:hint="eastAsia"/>
          <w:sz w:val="28"/>
          <w:szCs w:val="28"/>
        </w:rPr>
        <w:t>：</w:t>
      </w:r>
      <w:r>
        <w:rPr>
          <w:rFonts w:ascii="Times New Roman" w:hAnsi="Times New Roman" w:cs="Times New Roman"/>
          <w:sz w:val="28"/>
          <w:szCs w:val="28"/>
        </w:rPr>
        <w:t>358 mm</w:t>
      </w:r>
      <w:r>
        <w:rPr>
          <w:rFonts w:ascii="Times New Roman" w:hAnsi="Times New Roman" w:cs="Times New Roman"/>
          <w:sz w:val="28"/>
          <w:szCs w:val="28"/>
        </w:rPr>
        <w:t>（</w:t>
      </w:r>
      <w:r>
        <w:rPr>
          <w:rFonts w:ascii="Times New Roman" w:hAnsi="Times New Roman" w:cs="Times New Roman"/>
          <w:sz w:val="28"/>
          <w:szCs w:val="28"/>
        </w:rPr>
        <w:t>φ</w:t>
      </w:r>
      <w:r>
        <w:rPr>
          <w:rFonts w:ascii="Times New Roman" w:hAnsi="Times New Roman" w:cs="Times New Roman"/>
          <w:sz w:val="28"/>
          <w:szCs w:val="28"/>
        </w:rPr>
        <w:t>），</w:t>
      </w:r>
      <w:r>
        <w:rPr>
          <w:rFonts w:ascii="Times New Roman" w:hAnsi="Times New Roman" w:cs="Times New Roman"/>
          <w:sz w:val="28"/>
          <w:szCs w:val="28"/>
        </w:rPr>
        <w:t>270.5 mm</w:t>
      </w:r>
      <w:r>
        <w:rPr>
          <w:rFonts w:ascii="Times New Roman" w:hAnsi="Times New Roman" w:cs="Times New Roman"/>
          <w:sz w:val="28"/>
          <w:szCs w:val="28"/>
        </w:rPr>
        <w:t>（</w:t>
      </w:r>
      <w:r>
        <w:rPr>
          <w:rFonts w:ascii="Times New Roman" w:hAnsi="Times New Roman" w:cs="Times New Roman"/>
          <w:sz w:val="28"/>
          <w:szCs w:val="28"/>
        </w:rPr>
        <w:t>h</w:t>
      </w:r>
      <w:r>
        <w:rPr>
          <w:rFonts w:ascii="Times New Roman" w:hAnsi="Times New Roman" w:cs="Times New Roman"/>
          <w:sz w:val="28"/>
          <w:szCs w:val="28"/>
        </w:rPr>
        <w:t>）</w:t>
      </w:r>
      <w:r>
        <w:rPr>
          <w:rFonts w:ascii="Times New Roman" w:hAnsi="Times New Roman" w:cs="Times New Roman" w:hint="eastAsia"/>
          <w:sz w:val="28"/>
          <w:szCs w:val="28"/>
        </w:rPr>
        <w:t>。</w:t>
      </w:r>
    </w:p>
    <w:p w14:paraId="4AB1824A" w14:textId="77777777" w:rsidR="00F03909" w:rsidRDefault="00EC79E3">
      <w:pPr>
        <w:pStyle w:val="1"/>
        <w:spacing w:line="400" w:lineRule="atLeast"/>
        <w:ind w:firstLineChars="250" w:firstLine="800"/>
        <w:jc w:val="center"/>
        <w:rPr>
          <w:rFonts w:ascii="黑体" w:eastAsia="黑体" w:hAnsi="黑体"/>
          <w:b w:val="0"/>
          <w:sz w:val="32"/>
          <w:szCs w:val="32"/>
        </w:rPr>
      </w:pPr>
      <w:bookmarkStart w:id="27" w:name="_Toc33532635"/>
      <w:r>
        <w:rPr>
          <w:rFonts w:ascii="黑体" w:eastAsia="黑体" w:hAnsi="黑体" w:hint="eastAsia"/>
          <w:b w:val="0"/>
          <w:sz w:val="32"/>
          <w:szCs w:val="32"/>
        </w:rPr>
        <w:lastRenderedPageBreak/>
        <w:t>第三章 结果与讨论</w:t>
      </w:r>
      <w:bookmarkEnd w:id="27"/>
    </w:p>
    <w:p w14:paraId="16E03B49" w14:textId="77777777" w:rsidR="00F03909" w:rsidRDefault="00EC79E3">
      <w:pPr>
        <w:pStyle w:val="2"/>
        <w:spacing w:line="400" w:lineRule="atLeast"/>
        <w:rPr>
          <w:rFonts w:ascii="Times New Roman" w:eastAsia="黑体" w:hAnsi="Times New Roman" w:cs="Times New Roman"/>
          <w:b w:val="0"/>
          <w:sz w:val="28"/>
          <w:szCs w:val="28"/>
        </w:rPr>
      </w:pPr>
      <w:bookmarkStart w:id="28" w:name="_Toc33532636"/>
      <w:r>
        <w:rPr>
          <w:rFonts w:ascii="Times New Roman" w:eastAsia="黑体" w:hAnsi="Times New Roman" w:cs="Times New Roman"/>
          <w:b w:val="0"/>
          <w:noProof/>
          <w:sz w:val="28"/>
          <w:szCs w:val="28"/>
        </w:rPr>
        <w:drawing>
          <wp:anchor distT="0" distB="0" distL="114300" distR="114300" simplePos="0" relativeHeight="251688960" behindDoc="0" locked="0" layoutInCell="1" allowOverlap="1" wp14:anchorId="45BFAB0A" wp14:editId="65117C71">
            <wp:simplePos x="0" y="0"/>
            <wp:positionH relativeFrom="margin">
              <wp:align>center</wp:align>
            </wp:positionH>
            <wp:positionV relativeFrom="paragraph">
              <wp:posOffset>835660</wp:posOffset>
            </wp:positionV>
            <wp:extent cx="4594860" cy="2785110"/>
            <wp:effectExtent l="19050" t="0" r="0" b="0"/>
            <wp:wrapTopAndBottom/>
            <wp:docPr id="13" name="图片 12" descr="Grap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Graph3.gif"/>
                    <pic:cNvPicPr>
                      <a:picLocks noChangeAspect="1"/>
                    </pic:cNvPicPr>
                  </pic:nvPicPr>
                  <pic:blipFill>
                    <a:blip r:embed="rId20" cstate="print"/>
                    <a:srcRect t="7092"/>
                    <a:stretch>
                      <a:fillRect/>
                    </a:stretch>
                  </pic:blipFill>
                  <pic:spPr>
                    <a:xfrm>
                      <a:off x="0" y="0"/>
                      <a:ext cx="4594860" cy="2785110"/>
                    </a:xfrm>
                    <a:prstGeom prst="rect">
                      <a:avLst/>
                    </a:prstGeom>
                  </pic:spPr>
                </pic:pic>
              </a:graphicData>
            </a:graphic>
          </wp:anchor>
        </w:drawing>
      </w:r>
      <w:r>
        <w:rPr>
          <w:rFonts w:ascii="Times New Roman" w:eastAsia="黑体" w:hAnsi="Times New Roman" w:cs="Times New Roman"/>
          <w:b w:val="0"/>
          <w:sz w:val="28"/>
          <w:szCs w:val="28"/>
        </w:rPr>
        <w:t>3.</w:t>
      </w:r>
      <w:r>
        <w:rPr>
          <w:rFonts w:ascii="Times New Roman" w:eastAsia="黑体" w:hAnsi="Times New Roman" w:cs="Times New Roman" w:hint="eastAsia"/>
          <w:b w:val="0"/>
          <w:sz w:val="28"/>
          <w:szCs w:val="28"/>
        </w:rPr>
        <w:t>1</w:t>
      </w:r>
      <w:r>
        <w:rPr>
          <w:rFonts w:ascii="Times New Roman" w:eastAsia="黑体" w:hAnsi="Times New Roman" w:cs="Times New Roman"/>
          <w:b w:val="0"/>
          <w:sz w:val="28"/>
          <w:szCs w:val="28"/>
        </w:rPr>
        <w:t xml:space="preserve"> CIS</w:t>
      </w:r>
      <w:r>
        <w:rPr>
          <w:rFonts w:ascii="Times New Roman" w:eastAsia="黑体" w:hAnsi="Times New Roman" w:cs="Times New Roman"/>
          <w:b w:val="0"/>
          <w:sz w:val="28"/>
          <w:szCs w:val="28"/>
          <w:vertAlign w:val="subscript"/>
        </w:rPr>
        <w:t>2</w:t>
      </w:r>
      <w:r>
        <w:rPr>
          <w:rFonts w:ascii="Times New Roman" w:eastAsia="黑体" w:hAnsi="Times New Roman" w:cs="Times New Roman" w:hint="eastAsia"/>
          <w:b w:val="0"/>
          <w:sz w:val="28"/>
          <w:szCs w:val="28"/>
        </w:rPr>
        <w:t xml:space="preserve"> </w:t>
      </w:r>
      <w:r>
        <w:rPr>
          <w:rFonts w:ascii="Times New Roman" w:eastAsia="黑体" w:hAnsi="Times New Roman" w:cs="Times New Roman" w:hint="eastAsia"/>
          <w:b w:val="0"/>
          <w:sz w:val="28"/>
          <w:szCs w:val="28"/>
        </w:rPr>
        <w:t>样品测试结果分析</w:t>
      </w:r>
      <w:bookmarkEnd w:id="28"/>
    </w:p>
    <w:p w14:paraId="334F104D" w14:textId="77777777" w:rsidR="00F03909" w:rsidRDefault="00EC79E3">
      <w:r>
        <w:rPr>
          <w:rFonts w:hint="eastAsia"/>
        </w:rPr>
        <w:t xml:space="preserve">     </w:t>
      </w:r>
      <w:r>
        <w:rPr>
          <w:rFonts w:ascii="Times New Roman" w:eastAsia="宋体" w:hAnsiTheme="minorEastAsia" w:hint="eastAsia"/>
          <w:sz w:val="28"/>
          <w:szCs w:val="32"/>
        </w:rPr>
        <w:t>不同回流时间下</w:t>
      </w:r>
      <w:r>
        <w:rPr>
          <w:rFonts w:ascii="Times New Roman" w:eastAsia="宋体" w:hAnsiTheme="minorEastAsia"/>
          <w:sz w:val="28"/>
          <w:szCs w:val="32"/>
        </w:rPr>
        <w:t>CIS2</w:t>
      </w:r>
      <w:r>
        <w:rPr>
          <w:rFonts w:ascii="Times New Roman" w:eastAsia="宋体" w:hAnsiTheme="minorEastAsia" w:hint="eastAsia"/>
          <w:sz w:val="28"/>
          <w:szCs w:val="32"/>
        </w:rPr>
        <w:t xml:space="preserve"> </w:t>
      </w:r>
      <w:r>
        <w:rPr>
          <w:rFonts w:ascii="Times New Roman" w:eastAsia="宋体" w:hAnsiTheme="minorEastAsia" w:hint="eastAsia"/>
          <w:sz w:val="28"/>
          <w:szCs w:val="32"/>
        </w:rPr>
        <w:t>样品测试及分析如下：</w:t>
      </w:r>
    </w:p>
    <w:p w14:paraId="7B3116F6" w14:textId="77777777" w:rsidR="00F03909" w:rsidRDefault="00F03909"/>
    <w:p w14:paraId="254AD607" w14:textId="77777777" w:rsidR="00F03909" w:rsidRDefault="00F03909"/>
    <w:p w14:paraId="43018B5B" w14:textId="77777777" w:rsidR="00F03909" w:rsidRDefault="00EC79E3">
      <w:pPr>
        <w:spacing w:line="400" w:lineRule="exact"/>
        <w:jc w:val="center"/>
        <w:rPr>
          <w:szCs w:val="21"/>
        </w:rPr>
      </w:pPr>
      <w:r>
        <w:rPr>
          <w:rFonts w:hint="eastAsia"/>
          <w:szCs w:val="21"/>
        </w:rPr>
        <w:t>图</w:t>
      </w:r>
      <w:r>
        <w:rPr>
          <w:rFonts w:ascii="Times New Roman" w:hAnsi="Times New Roman" w:cs="Times New Roman"/>
          <w:szCs w:val="21"/>
        </w:rPr>
        <w:t>3-1</w:t>
      </w:r>
      <w:r>
        <w:rPr>
          <w:rFonts w:hint="eastAsia"/>
          <w:szCs w:val="21"/>
        </w:rPr>
        <w:t xml:space="preserve"> </w:t>
      </w:r>
      <w:r>
        <w:rPr>
          <w:rFonts w:hint="eastAsia"/>
          <w:szCs w:val="21"/>
        </w:rPr>
        <w:t>不同回流时间下产物的</w:t>
      </w:r>
      <w:r>
        <w:rPr>
          <w:rFonts w:ascii="Times New Roman" w:hAnsi="Times New Roman" w:cs="Times New Roman"/>
          <w:szCs w:val="21"/>
        </w:rPr>
        <w:t>XRD</w:t>
      </w:r>
      <w:r>
        <w:rPr>
          <w:rFonts w:hint="eastAsia"/>
          <w:szCs w:val="21"/>
        </w:rPr>
        <w:t>图谱</w:t>
      </w:r>
    </w:p>
    <w:p w14:paraId="2D4C0078" w14:textId="77777777" w:rsidR="00F03909" w:rsidRDefault="00EC79E3">
      <w:pPr>
        <w:spacing w:line="400" w:lineRule="exact"/>
        <w:jc w:val="center"/>
        <w:rPr>
          <w:rFonts w:ascii="Times New Roman" w:hAnsi="Times New Roman" w:cs="Times New Roman"/>
          <w:szCs w:val="21"/>
        </w:rPr>
      </w:pPr>
      <w:r>
        <w:rPr>
          <w:rFonts w:ascii="Times New Roman" w:hAnsi="Times New Roman" w:cs="Times New Roman"/>
          <w:szCs w:val="21"/>
        </w:rPr>
        <w:t>(a)1</w:t>
      </w:r>
      <w:proofErr w:type="gramStart"/>
      <w:r>
        <w:rPr>
          <w:rFonts w:ascii="Times New Roman" w:hAnsi="Times New Roman" w:cs="Times New Roman"/>
          <w:szCs w:val="21"/>
        </w:rPr>
        <w:t>h ,</w:t>
      </w:r>
      <w:proofErr w:type="gramEnd"/>
      <w:r>
        <w:rPr>
          <w:rFonts w:ascii="Times New Roman" w:hAnsi="Times New Roman" w:cs="Times New Roman"/>
          <w:szCs w:val="21"/>
        </w:rPr>
        <w:t xml:space="preserve"> (b)2.5h, (c)4h</w:t>
      </w:r>
    </w:p>
    <w:p w14:paraId="57BAD056" w14:textId="77777777" w:rsidR="00F03909" w:rsidRDefault="00EC79E3">
      <w:pPr>
        <w:widowControl/>
        <w:jc w:val="center"/>
        <w:rPr>
          <w:rFonts w:ascii="Times New Roman" w:eastAsia="宋体" w:hAnsi="Times New Roman" w:cs="Times New Roman"/>
          <w:kern w:val="0"/>
          <w:szCs w:val="21"/>
        </w:rPr>
      </w:pPr>
      <w:r>
        <w:rPr>
          <w:rFonts w:ascii="Times New Roman" w:hAnsi="Times New Roman" w:cs="Times New Roman"/>
          <w:szCs w:val="21"/>
        </w:rPr>
        <w:t>Figure 3-1</w:t>
      </w:r>
      <w:r>
        <w:rPr>
          <w:rFonts w:ascii="Times New Roman" w:hAnsi="Times New Roman" w:cs="Times New Roman" w:hint="eastAsia"/>
          <w:szCs w:val="21"/>
        </w:rPr>
        <w:t xml:space="preserve"> </w:t>
      </w:r>
      <w:r>
        <w:rPr>
          <w:rFonts w:ascii="Times New Roman" w:eastAsia="宋体" w:hAnsi="Times New Roman" w:cs="Times New Roman"/>
          <w:kern w:val="0"/>
          <w:szCs w:val="21"/>
        </w:rPr>
        <w:t>XRD patterns of the products under different reflux times</w:t>
      </w:r>
    </w:p>
    <w:p w14:paraId="34D75DCB" w14:textId="77777777" w:rsidR="00F03909" w:rsidRDefault="00EC79E3">
      <w:pPr>
        <w:spacing w:line="400" w:lineRule="exact"/>
        <w:jc w:val="center"/>
        <w:rPr>
          <w:rFonts w:ascii="Times New Roman" w:hAnsi="Times New Roman" w:cs="Times New Roman"/>
          <w:szCs w:val="21"/>
        </w:rPr>
      </w:pPr>
      <w:r>
        <w:rPr>
          <w:rFonts w:ascii="Times New Roman" w:hAnsi="Times New Roman" w:cs="Times New Roman"/>
          <w:szCs w:val="21"/>
        </w:rPr>
        <w:t>(a)1</w:t>
      </w:r>
      <w:proofErr w:type="gramStart"/>
      <w:r>
        <w:rPr>
          <w:rFonts w:ascii="Times New Roman" w:hAnsi="Times New Roman" w:cs="Times New Roman"/>
          <w:szCs w:val="21"/>
        </w:rPr>
        <w:t xml:space="preserve">h </w:t>
      </w:r>
      <w:r>
        <w:rPr>
          <w:rFonts w:ascii="Times New Roman" w:hAnsi="Times New Roman" w:cs="Times New Roman" w:hint="eastAsia"/>
          <w:szCs w:val="21"/>
        </w:rPr>
        <w:t>,</w:t>
      </w:r>
      <w:proofErr w:type="gramEnd"/>
      <w:r>
        <w:rPr>
          <w:rFonts w:ascii="Times New Roman" w:hAnsi="Times New Roman" w:cs="Times New Roman" w:hint="eastAsia"/>
          <w:szCs w:val="21"/>
        </w:rPr>
        <w:t xml:space="preserve"> </w:t>
      </w:r>
      <w:r>
        <w:rPr>
          <w:rFonts w:ascii="Times New Roman" w:hAnsi="Times New Roman" w:cs="Times New Roman"/>
          <w:szCs w:val="21"/>
        </w:rPr>
        <w:t>(b)2.5h</w:t>
      </w:r>
      <w:r>
        <w:rPr>
          <w:rFonts w:ascii="Times New Roman" w:hAnsi="Times New Roman" w:cs="Times New Roman" w:hint="eastAsia"/>
          <w:szCs w:val="21"/>
        </w:rPr>
        <w:t xml:space="preserve">, </w:t>
      </w:r>
      <w:r>
        <w:rPr>
          <w:rFonts w:ascii="Times New Roman" w:hAnsi="Times New Roman" w:cs="Times New Roman"/>
          <w:szCs w:val="21"/>
        </w:rPr>
        <w:t>(c)4h</w:t>
      </w:r>
    </w:p>
    <w:p w14:paraId="4535F376" w14:textId="77777777" w:rsidR="00F03909" w:rsidRDefault="00F03909">
      <w:pPr>
        <w:spacing w:line="400" w:lineRule="exact"/>
        <w:ind w:firstLineChars="1250" w:firstLine="3000"/>
        <w:rPr>
          <w:rFonts w:ascii="Times New Roman" w:eastAsia="宋体" w:hAnsiTheme="minorEastAsia"/>
          <w:sz w:val="24"/>
          <w:szCs w:val="24"/>
        </w:rPr>
      </w:pPr>
    </w:p>
    <w:p w14:paraId="41C9D0FB"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3-1</w:t>
      </w:r>
      <w:r>
        <w:rPr>
          <w:rFonts w:ascii="Times New Roman" w:eastAsia="宋体" w:hAnsiTheme="minorEastAsia" w:hint="eastAsia"/>
          <w:sz w:val="28"/>
          <w:szCs w:val="32"/>
        </w:rPr>
        <w:t>为不同回流时间下产物的</w:t>
      </w:r>
      <w:r>
        <w:rPr>
          <w:rFonts w:ascii="Times New Roman" w:eastAsia="宋体" w:hAnsiTheme="minorEastAsia" w:hint="eastAsia"/>
          <w:sz w:val="28"/>
          <w:szCs w:val="32"/>
        </w:rPr>
        <w:t>XRD</w:t>
      </w:r>
      <w:r>
        <w:rPr>
          <w:rFonts w:ascii="Times New Roman" w:eastAsia="宋体" w:hAnsiTheme="minorEastAsia" w:hint="eastAsia"/>
          <w:sz w:val="28"/>
          <w:szCs w:val="32"/>
        </w:rPr>
        <w:t>图谱。回流温度为</w:t>
      </w:r>
      <w:r>
        <w:rPr>
          <w:rFonts w:ascii="Times New Roman" w:eastAsia="宋体" w:hAnsiTheme="minorEastAsia" w:hint="eastAsia"/>
          <w:sz w:val="28"/>
          <w:szCs w:val="32"/>
        </w:rPr>
        <w:t>1h</w:t>
      </w:r>
      <w:r>
        <w:rPr>
          <w:rFonts w:ascii="Times New Roman" w:eastAsia="宋体" w:hAnsiTheme="minorEastAsia" w:hint="eastAsia"/>
          <w:sz w:val="28"/>
          <w:szCs w:val="32"/>
        </w:rPr>
        <w:t>时（谱图</w:t>
      </w:r>
      <w:r>
        <w:rPr>
          <w:rFonts w:ascii="Times New Roman" w:eastAsia="宋体" w:hAnsiTheme="minorEastAsia" w:hint="eastAsia"/>
          <w:sz w:val="28"/>
          <w:szCs w:val="32"/>
        </w:rPr>
        <w:t>a</w:t>
      </w:r>
      <w:r>
        <w:rPr>
          <w:rFonts w:ascii="Times New Roman" w:eastAsia="宋体" w:hAnsiTheme="minorEastAsia" w:hint="eastAsia"/>
          <w:sz w:val="28"/>
          <w:szCs w:val="32"/>
        </w:rPr>
        <w:t>），在</w:t>
      </w:r>
      <w:r>
        <w:rPr>
          <w:rFonts w:ascii="Times New Roman" w:eastAsia="宋体" w:hAnsiTheme="minorEastAsia" w:hint="eastAsia"/>
          <w:sz w:val="28"/>
          <w:szCs w:val="32"/>
        </w:rPr>
        <w:t>27.845</w:t>
      </w:r>
      <w:r>
        <w:rPr>
          <w:rFonts w:ascii="Times New Roman" w:eastAsia="宋体" w:hAnsiTheme="minorEastAsia" w:hint="eastAsia"/>
          <w:sz w:val="28"/>
          <w:szCs w:val="32"/>
        </w:rPr>
        <w:t>°，</w:t>
      </w:r>
      <w:r>
        <w:rPr>
          <w:rFonts w:ascii="Times New Roman" w:eastAsia="宋体" w:hAnsiTheme="minorEastAsia" w:hint="eastAsia"/>
          <w:sz w:val="28"/>
          <w:szCs w:val="32"/>
        </w:rPr>
        <w:t>46.216</w:t>
      </w:r>
      <w:r>
        <w:rPr>
          <w:rFonts w:ascii="Times New Roman" w:eastAsia="宋体" w:hAnsiTheme="minorEastAsia" w:hint="eastAsia"/>
          <w:sz w:val="28"/>
          <w:szCs w:val="32"/>
        </w:rPr>
        <w:t>°，</w:t>
      </w:r>
      <w:r>
        <w:rPr>
          <w:rFonts w:ascii="Times New Roman" w:eastAsia="宋体" w:hAnsiTheme="minorEastAsia" w:hint="eastAsia"/>
          <w:sz w:val="28"/>
          <w:szCs w:val="32"/>
        </w:rPr>
        <w:t>55.069</w:t>
      </w:r>
      <w:r>
        <w:rPr>
          <w:rFonts w:ascii="Times New Roman" w:eastAsia="宋体" w:hAnsiTheme="minorEastAsia" w:hint="eastAsia"/>
          <w:sz w:val="28"/>
          <w:szCs w:val="32"/>
        </w:rPr>
        <w:t>°出现明显的衍射峰，对应</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w:t>
      </w:r>
      <w:r>
        <w:rPr>
          <w:rFonts w:ascii="Times New Roman" w:eastAsia="宋体" w:hAnsiTheme="minorEastAsia" w:hint="eastAsia"/>
          <w:sz w:val="28"/>
          <w:szCs w:val="32"/>
        </w:rPr>
        <w:t>PDF#85-1575</w:t>
      </w:r>
      <w:r>
        <w:rPr>
          <w:rFonts w:ascii="Times New Roman" w:eastAsia="宋体" w:hAnsiTheme="minorEastAsia" w:hint="eastAsia"/>
          <w:sz w:val="28"/>
          <w:szCs w:val="32"/>
        </w:rPr>
        <w:t>）的（</w:t>
      </w:r>
      <w:r>
        <w:rPr>
          <w:rFonts w:ascii="Times New Roman" w:eastAsia="宋体" w:hAnsiTheme="minorEastAsia" w:hint="eastAsia"/>
          <w:sz w:val="28"/>
          <w:szCs w:val="32"/>
        </w:rPr>
        <w:t>112</w:t>
      </w:r>
      <w:r>
        <w:rPr>
          <w:rFonts w:ascii="Times New Roman" w:eastAsia="宋体" w:hAnsiTheme="minorEastAsia" w:hint="eastAsia"/>
          <w:sz w:val="28"/>
          <w:szCs w:val="32"/>
        </w:rPr>
        <w:t>），（</w:t>
      </w:r>
      <w:r>
        <w:rPr>
          <w:rFonts w:ascii="Times New Roman" w:eastAsia="宋体" w:hAnsiTheme="minorEastAsia" w:hint="eastAsia"/>
          <w:sz w:val="28"/>
          <w:szCs w:val="32"/>
        </w:rPr>
        <w:t>204</w:t>
      </w:r>
      <w:r>
        <w:rPr>
          <w:rFonts w:ascii="Times New Roman" w:eastAsia="宋体" w:hAnsiTheme="minorEastAsia" w:hint="eastAsia"/>
          <w:sz w:val="28"/>
          <w:szCs w:val="32"/>
        </w:rPr>
        <w:t>），（</w:t>
      </w:r>
      <w:r>
        <w:rPr>
          <w:rFonts w:ascii="Times New Roman" w:eastAsia="宋体" w:hAnsiTheme="minorEastAsia" w:hint="eastAsia"/>
          <w:sz w:val="28"/>
          <w:szCs w:val="32"/>
        </w:rPr>
        <w:t>312</w:t>
      </w:r>
      <w:r>
        <w:rPr>
          <w:rFonts w:ascii="Times New Roman" w:eastAsia="宋体" w:hAnsiTheme="minorEastAsia" w:hint="eastAsia"/>
          <w:sz w:val="28"/>
          <w:szCs w:val="32"/>
        </w:rPr>
        <w:t>）晶面，</w:t>
      </w:r>
      <w:proofErr w:type="gramStart"/>
      <w:r>
        <w:rPr>
          <w:rFonts w:ascii="Times New Roman" w:eastAsia="宋体" w:hAnsiTheme="minorEastAsia" w:hint="eastAsia"/>
          <w:sz w:val="28"/>
          <w:szCs w:val="32"/>
        </w:rPr>
        <w:t>但杂峰多</w:t>
      </w:r>
      <w:proofErr w:type="gramEnd"/>
      <w:r>
        <w:rPr>
          <w:rFonts w:ascii="Times New Roman" w:eastAsia="宋体" w:hAnsiTheme="minorEastAsia" w:hint="eastAsia"/>
          <w:sz w:val="28"/>
          <w:szCs w:val="32"/>
        </w:rPr>
        <w:t>，经过与（</w:t>
      </w:r>
      <w:r>
        <w:rPr>
          <w:rFonts w:ascii="Times New Roman" w:eastAsia="宋体" w:hAnsiTheme="minorEastAsia" w:hint="eastAsia"/>
          <w:sz w:val="28"/>
          <w:szCs w:val="32"/>
        </w:rPr>
        <w:t>PDF#26-1116</w:t>
      </w:r>
      <w:r>
        <w:rPr>
          <w:rFonts w:ascii="Times New Roman" w:eastAsia="宋体" w:hAnsiTheme="minorEastAsia" w:hint="eastAsia"/>
          <w:sz w:val="28"/>
          <w:szCs w:val="32"/>
        </w:rPr>
        <w:t>）卡片对比，主要杂质相为</w:t>
      </w:r>
      <w:r>
        <w:rPr>
          <w:rFonts w:ascii="Times New Roman" w:eastAsia="宋体" w:hAnsiTheme="minorEastAsia" w:hint="eastAsia"/>
          <w:sz w:val="28"/>
          <w:szCs w:val="32"/>
        </w:rPr>
        <w:t>Cu</w:t>
      </w:r>
      <w:r>
        <w:rPr>
          <w:rFonts w:ascii="Times New Roman" w:eastAsia="宋体" w:hAnsiTheme="minorEastAsia"/>
          <w:sz w:val="28"/>
          <w:szCs w:val="32"/>
          <w:vertAlign w:val="subscript"/>
        </w:rPr>
        <w:t>2</w:t>
      </w:r>
      <w:r>
        <w:rPr>
          <w:rFonts w:ascii="Times New Roman" w:eastAsia="宋体" w:hAnsiTheme="minorEastAsia" w:hint="eastAsia"/>
          <w:sz w:val="28"/>
          <w:szCs w:val="32"/>
        </w:rPr>
        <w:t>S</w:t>
      </w:r>
      <w:r>
        <w:rPr>
          <w:rFonts w:ascii="Times New Roman" w:eastAsia="宋体" w:hAnsiTheme="minorEastAsia" w:hint="eastAsia"/>
          <w:sz w:val="28"/>
          <w:szCs w:val="32"/>
        </w:rPr>
        <w:t>，原因可能是反应时间过短，没有达到物质反应生成主相</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的热力学条件。衍射峰的半峰宽较宽，说明产物的结晶性不好，</w:t>
      </w:r>
      <w:r>
        <w:rPr>
          <w:rFonts w:ascii="Times New Roman" w:eastAsia="宋体" w:hAnsi="Times New Roman" w:hint="eastAsia"/>
          <w:sz w:val="28"/>
          <w:szCs w:val="32"/>
        </w:rPr>
        <w:t>可能的原因是实验过程样品在空气中搁置时间过长或反应体系真空度不高，晶</w:t>
      </w:r>
      <w:proofErr w:type="gramStart"/>
      <w:r>
        <w:rPr>
          <w:rFonts w:ascii="Times New Roman" w:eastAsia="宋体" w:hAnsi="Times New Roman" w:hint="eastAsia"/>
          <w:sz w:val="28"/>
          <w:szCs w:val="32"/>
        </w:rPr>
        <w:t>型发生</w:t>
      </w:r>
      <w:proofErr w:type="gramEnd"/>
      <w:r>
        <w:rPr>
          <w:rFonts w:ascii="Times New Roman" w:eastAsia="宋体" w:hAnsi="Times New Roman" w:hint="eastAsia"/>
          <w:sz w:val="28"/>
          <w:szCs w:val="32"/>
        </w:rPr>
        <w:t>了改变，也可能是回流时间不够长，前驱体反应不完全，影响晶体的生长</w:t>
      </w:r>
      <w:r>
        <w:rPr>
          <w:rFonts w:ascii="Times New Roman" w:eastAsia="宋体" w:hAnsiTheme="minorEastAsia" w:hint="eastAsia"/>
          <w:sz w:val="28"/>
          <w:szCs w:val="32"/>
        </w:rPr>
        <w:t>。回流时间增加到</w:t>
      </w:r>
      <w:r>
        <w:rPr>
          <w:rFonts w:ascii="Times New Roman" w:eastAsia="宋体" w:hAnsiTheme="minorEastAsia" w:hint="eastAsia"/>
          <w:sz w:val="28"/>
          <w:szCs w:val="32"/>
        </w:rPr>
        <w:t>2.5h(</w:t>
      </w:r>
      <w:r>
        <w:rPr>
          <w:rFonts w:ascii="Times New Roman" w:eastAsia="宋体" w:hAnsiTheme="minorEastAsia" w:hint="eastAsia"/>
          <w:sz w:val="28"/>
          <w:szCs w:val="32"/>
        </w:rPr>
        <w:t>谱图</w:t>
      </w:r>
      <w:r>
        <w:rPr>
          <w:rFonts w:ascii="Times New Roman" w:eastAsia="宋体" w:hAnsiTheme="minorEastAsia" w:hint="eastAsia"/>
          <w:sz w:val="28"/>
          <w:szCs w:val="32"/>
        </w:rPr>
        <w:t>b)</w:t>
      </w:r>
      <w:r>
        <w:rPr>
          <w:rFonts w:ascii="Times New Roman" w:eastAsia="宋体" w:hAnsiTheme="minorEastAsia" w:hint="eastAsia"/>
          <w:sz w:val="28"/>
          <w:szCs w:val="32"/>
        </w:rPr>
        <w:t>时，在</w:t>
      </w:r>
      <w:r>
        <w:rPr>
          <w:rFonts w:ascii="Times New Roman" w:eastAsia="宋体" w:hAnsiTheme="minorEastAsia" w:hint="eastAsia"/>
          <w:sz w:val="28"/>
          <w:szCs w:val="32"/>
        </w:rPr>
        <w:t>17.916</w:t>
      </w:r>
      <w:r>
        <w:rPr>
          <w:rFonts w:ascii="Times New Roman" w:eastAsia="宋体" w:hAnsiTheme="minorEastAsia" w:hint="eastAsia"/>
          <w:sz w:val="28"/>
          <w:szCs w:val="32"/>
        </w:rPr>
        <w:t>°，</w:t>
      </w:r>
      <w:r>
        <w:rPr>
          <w:rFonts w:ascii="Times New Roman" w:eastAsia="宋体" w:hAnsiTheme="minorEastAsia" w:hint="eastAsia"/>
          <w:sz w:val="28"/>
          <w:szCs w:val="32"/>
        </w:rPr>
        <w:t>32.437</w:t>
      </w:r>
      <w:r>
        <w:rPr>
          <w:rFonts w:ascii="Times New Roman" w:eastAsia="宋体" w:hAnsiTheme="minorEastAsia" w:hint="eastAsia"/>
          <w:sz w:val="28"/>
          <w:szCs w:val="32"/>
        </w:rPr>
        <w:t>°，</w:t>
      </w:r>
      <w:r>
        <w:rPr>
          <w:rFonts w:ascii="Times New Roman" w:eastAsia="宋体" w:hAnsiTheme="minorEastAsia" w:hint="eastAsia"/>
          <w:sz w:val="28"/>
          <w:szCs w:val="32"/>
        </w:rPr>
        <w:t>37.264</w:t>
      </w:r>
      <w:r>
        <w:rPr>
          <w:rFonts w:ascii="Times New Roman" w:eastAsia="宋体" w:hAnsiTheme="minorEastAsia" w:hint="eastAsia"/>
          <w:sz w:val="28"/>
          <w:szCs w:val="32"/>
        </w:rPr>
        <w:t>°</w:t>
      </w:r>
      <w:r>
        <w:rPr>
          <w:rFonts w:ascii="Times New Roman" w:eastAsia="宋体" w:hAnsiTheme="minorEastAsia" w:hint="eastAsia"/>
          <w:sz w:val="28"/>
          <w:szCs w:val="32"/>
        </w:rPr>
        <w:t>,</w:t>
      </w:r>
      <w:r>
        <w:rPr>
          <w:rFonts w:ascii="Times New Roman" w:eastAsia="宋体" w:hAnsi="Times New Roman" w:hint="eastAsia"/>
          <w:sz w:val="28"/>
          <w:szCs w:val="32"/>
        </w:rPr>
        <w:t>67.804</w:t>
      </w:r>
      <w:r>
        <w:rPr>
          <w:rFonts w:ascii="Times New Roman" w:eastAsia="宋体" w:hAnsi="Times New Roman" w:hint="eastAsia"/>
          <w:sz w:val="28"/>
          <w:szCs w:val="32"/>
        </w:rPr>
        <w:t>°</w:t>
      </w:r>
      <w:r>
        <w:rPr>
          <w:rFonts w:ascii="Times New Roman" w:eastAsia="宋体" w:hAnsi="Times New Roman" w:hint="eastAsia"/>
          <w:sz w:val="28"/>
          <w:szCs w:val="32"/>
        </w:rPr>
        <w:t>,74.602</w:t>
      </w:r>
      <w:r>
        <w:rPr>
          <w:rFonts w:ascii="Times New Roman" w:eastAsia="宋体" w:hAnsi="Times New Roman" w:hint="eastAsia"/>
          <w:sz w:val="28"/>
          <w:szCs w:val="32"/>
        </w:rPr>
        <w:t>°</w:t>
      </w:r>
      <w:r>
        <w:rPr>
          <w:rFonts w:ascii="Times New Roman" w:eastAsia="宋体" w:hAnsi="Times New Roman" w:hint="eastAsia"/>
          <w:sz w:val="28"/>
          <w:szCs w:val="32"/>
        </w:rPr>
        <w:t>,86.028</w:t>
      </w:r>
      <w:r>
        <w:rPr>
          <w:rFonts w:ascii="Times New Roman" w:eastAsia="宋体" w:hAnsi="Times New Roman" w:hint="eastAsia"/>
          <w:sz w:val="28"/>
          <w:szCs w:val="32"/>
        </w:rPr>
        <w:t>°</w:t>
      </w:r>
      <w:r>
        <w:rPr>
          <w:rFonts w:ascii="Times New Roman" w:eastAsia="宋体" w:hAnsiTheme="minorEastAsia" w:hint="eastAsia"/>
          <w:sz w:val="28"/>
          <w:szCs w:val="32"/>
        </w:rPr>
        <w:t>出现衍射</w:t>
      </w:r>
      <w:proofErr w:type="gramStart"/>
      <w:r>
        <w:rPr>
          <w:rFonts w:ascii="Times New Roman" w:eastAsia="宋体" w:hAnsiTheme="minorEastAsia" w:hint="eastAsia"/>
          <w:sz w:val="28"/>
          <w:szCs w:val="32"/>
        </w:rPr>
        <w:t>峰分别</w:t>
      </w:r>
      <w:proofErr w:type="gramEnd"/>
      <w:r>
        <w:rPr>
          <w:rFonts w:ascii="Times New Roman" w:eastAsia="宋体" w:hAnsiTheme="minorEastAsia" w:hint="eastAsia"/>
          <w:sz w:val="28"/>
          <w:szCs w:val="32"/>
        </w:rPr>
        <w:t>与</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w:t>
      </w:r>
      <w:r>
        <w:rPr>
          <w:rFonts w:ascii="Times New Roman" w:eastAsia="宋体" w:hAnsiTheme="minorEastAsia" w:hint="eastAsia"/>
          <w:sz w:val="28"/>
          <w:szCs w:val="32"/>
        </w:rPr>
        <w:t>PDF#85-1575</w:t>
      </w:r>
      <w:r>
        <w:rPr>
          <w:rFonts w:ascii="Times New Roman" w:eastAsia="宋体" w:hAnsiTheme="minorEastAsia" w:hint="eastAsia"/>
          <w:sz w:val="28"/>
          <w:szCs w:val="32"/>
        </w:rPr>
        <w:t>）的（</w:t>
      </w:r>
      <w:r>
        <w:rPr>
          <w:rFonts w:ascii="Times New Roman" w:eastAsia="宋体" w:hAnsiTheme="minorEastAsia" w:hint="eastAsia"/>
          <w:sz w:val="28"/>
          <w:szCs w:val="32"/>
        </w:rPr>
        <w:t>101</w:t>
      </w:r>
      <w:r>
        <w:rPr>
          <w:rFonts w:ascii="Times New Roman" w:eastAsia="宋体" w:hAnsiTheme="minorEastAsia" w:hint="eastAsia"/>
          <w:sz w:val="28"/>
          <w:szCs w:val="32"/>
        </w:rPr>
        <w:t>），（</w:t>
      </w:r>
      <w:r>
        <w:rPr>
          <w:rFonts w:ascii="Times New Roman" w:eastAsia="宋体" w:hAnsiTheme="minorEastAsia" w:hint="eastAsia"/>
          <w:sz w:val="28"/>
          <w:szCs w:val="32"/>
        </w:rPr>
        <w:t>200</w:t>
      </w:r>
      <w:r>
        <w:rPr>
          <w:rFonts w:ascii="Times New Roman" w:eastAsia="宋体" w:hAnsiTheme="minorEastAsia" w:hint="eastAsia"/>
          <w:sz w:val="28"/>
          <w:szCs w:val="32"/>
        </w:rPr>
        <w:t>），（</w:t>
      </w:r>
      <w:r>
        <w:rPr>
          <w:rFonts w:ascii="Times New Roman" w:eastAsia="宋体" w:hAnsiTheme="minorEastAsia" w:hint="eastAsia"/>
          <w:sz w:val="28"/>
          <w:szCs w:val="32"/>
        </w:rPr>
        <w:t>211</w:t>
      </w:r>
      <w:r>
        <w:rPr>
          <w:rFonts w:ascii="Times New Roman" w:eastAsia="宋体" w:hAnsiTheme="minorEastAsia" w:hint="eastAsia"/>
          <w:sz w:val="28"/>
          <w:szCs w:val="32"/>
        </w:rPr>
        <w:t>），（</w:t>
      </w:r>
      <w:r>
        <w:rPr>
          <w:rFonts w:ascii="Times New Roman" w:eastAsia="宋体" w:hAnsiTheme="minorEastAsia" w:hint="eastAsia"/>
          <w:sz w:val="28"/>
          <w:szCs w:val="32"/>
        </w:rPr>
        <w:t>400</w:t>
      </w:r>
      <w:r>
        <w:rPr>
          <w:rFonts w:ascii="Times New Roman" w:eastAsia="宋体" w:hAnsiTheme="minorEastAsia" w:hint="eastAsia"/>
          <w:sz w:val="28"/>
          <w:szCs w:val="32"/>
        </w:rPr>
        <w:t>），（</w:t>
      </w:r>
      <w:r>
        <w:rPr>
          <w:rFonts w:ascii="Times New Roman" w:eastAsia="宋体" w:hAnsiTheme="minorEastAsia" w:hint="eastAsia"/>
          <w:sz w:val="28"/>
          <w:szCs w:val="32"/>
        </w:rPr>
        <w:t>316</w:t>
      </w:r>
      <w:r>
        <w:rPr>
          <w:rFonts w:ascii="Times New Roman" w:eastAsia="宋体" w:hAnsiTheme="minorEastAsia" w:hint="eastAsia"/>
          <w:sz w:val="28"/>
          <w:szCs w:val="32"/>
        </w:rPr>
        <w:t>），（</w:t>
      </w:r>
      <w:r>
        <w:rPr>
          <w:rFonts w:ascii="Times New Roman" w:eastAsia="宋体" w:hAnsiTheme="minorEastAsia" w:hint="eastAsia"/>
          <w:sz w:val="28"/>
          <w:szCs w:val="32"/>
        </w:rPr>
        <w:t>424</w:t>
      </w:r>
      <w:r>
        <w:rPr>
          <w:rFonts w:ascii="Times New Roman" w:eastAsia="宋体" w:hAnsiTheme="minorEastAsia" w:hint="eastAsia"/>
          <w:sz w:val="28"/>
          <w:szCs w:val="32"/>
        </w:rPr>
        <w:t>）晶面相对应，</w:t>
      </w:r>
      <w:proofErr w:type="gramStart"/>
      <w:r>
        <w:rPr>
          <w:rFonts w:ascii="Times New Roman" w:eastAsia="宋体" w:hAnsiTheme="minorEastAsia" w:hint="eastAsia"/>
          <w:sz w:val="28"/>
          <w:szCs w:val="32"/>
        </w:rPr>
        <w:t>杂峰数量</w:t>
      </w:r>
      <w:proofErr w:type="gramEnd"/>
      <w:r>
        <w:rPr>
          <w:rFonts w:ascii="Times New Roman" w:eastAsia="宋体" w:hAnsiTheme="minorEastAsia" w:hint="eastAsia"/>
          <w:sz w:val="28"/>
          <w:szCs w:val="32"/>
        </w:rPr>
        <w:t>明显减少，结晶性也有所改善</w:t>
      </w:r>
      <w:r>
        <w:rPr>
          <w:rFonts w:ascii="Times New Roman" w:eastAsia="宋体" w:hAnsi="Times New Roman" w:hint="eastAsia"/>
          <w:sz w:val="28"/>
          <w:szCs w:val="32"/>
        </w:rPr>
        <w:t>。</w:t>
      </w:r>
      <w:r>
        <w:rPr>
          <w:rFonts w:ascii="Times New Roman" w:eastAsia="宋体" w:hAnsiTheme="minorEastAsia" w:hint="eastAsia"/>
          <w:sz w:val="28"/>
          <w:szCs w:val="32"/>
        </w:rPr>
        <w:t>回流时间为</w:t>
      </w:r>
      <w:r>
        <w:rPr>
          <w:rFonts w:ascii="Times New Roman" w:eastAsia="宋体" w:hAnsiTheme="minorEastAsia" w:hint="eastAsia"/>
          <w:sz w:val="28"/>
          <w:szCs w:val="32"/>
        </w:rPr>
        <w:t>4h</w:t>
      </w:r>
      <w:r>
        <w:rPr>
          <w:rFonts w:ascii="Times New Roman" w:eastAsia="宋体" w:hAnsiTheme="minorEastAsia" w:hint="eastAsia"/>
          <w:sz w:val="28"/>
          <w:szCs w:val="32"/>
        </w:rPr>
        <w:t>时</w:t>
      </w:r>
      <w:r>
        <w:rPr>
          <w:rFonts w:ascii="Times New Roman" w:eastAsia="宋体" w:hAnsiTheme="minorEastAsia" w:hint="eastAsia"/>
          <w:sz w:val="28"/>
          <w:szCs w:val="32"/>
        </w:rPr>
        <w:t>(</w:t>
      </w:r>
      <w:r>
        <w:rPr>
          <w:rFonts w:ascii="Times New Roman" w:eastAsia="宋体" w:hAnsiTheme="minorEastAsia" w:hint="eastAsia"/>
          <w:sz w:val="28"/>
          <w:szCs w:val="32"/>
        </w:rPr>
        <w:t>谱图</w:t>
      </w:r>
      <w:r>
        <w:rPr>
          <w:rFonts w:ascii="Times New Roman" w:eastAsia="宋体" w:hAnsiTheme="minorEastAsia" w:hint="eastAsia"/>
          <w:sz w:val="28"/>
          <w:szCs w:val="32"/>
        </w:rPr>
        <w:t>c)</w:t>
      </w:r>
      <w:r>
        <w:rPr>
          <w:rFonts w:ascii="Times New Roman" w:eastAsia="宋体" w:hAnsiTheme="minorEastAsia" w:hint="eastAsia"/>
          <w:sz w:val="28"/>
          <w:szCs w:val="32"/>
        </w:rPr>
        <w:t>，衍</w:t>
      </w:r>
      <w:r>
        <w:rPr>
          <w:rFonts w:ascii="Times New Roman" w:eastAsia="宋体" w:hAnsiTheme="minorEastAsia" w:hint="eastAsia"/>
          <w:sz w:val="28"/>
          <w:szCs w:val="32"/>
        </w:rPr>
        <w:lastRenderedPageBreak/>
        <w:t>射图谱</w:t>
      </w:r>
      <w:r>
        <w:rPr>
          <w:rFonts w:ascii="Times New Roman" w:eastAsia="宋体" w:hAnsi="Times New Roman" w:hint="eastAsia"/>
          <w:sz w:val="28"/>
          <w:szCs w:val="32"/>
        </w:rPr>
        <w:t>的特征峰</w:t>
      </w:r>
      <w:r>
        <w:rPr>
          <w:rFonts w:ascii="Times New Roman" w:eastAsia="宋体" w:hAnsiTheme="minorEastAsia" w:hint="eastAsia"/>
          <w:sz w:val="28"/>
          <w:szCs w:val="32"/>
        </w:rPr>
        <w:t>与</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的标准卡片（</w:t>
      </w:r>
      <w:r>
        <w:rPr>
          <w:rFonts w:ascii="Times New Roman" w:eastAsia="宋体" w:hAnsiTheme="minorEastAsia" w:hint="eastAsia"/>
          <w:sz w:val="28"/>
          <w:szCs w:val="32"/>
        </w:rPr>
        <w:t>PDF#</w:t>
      </w:r>
      <w:r>
        <w:rPr>
          <w:rFonts w:ascii="Times New Roman" w:eastAsia="宋体" w:hAnsi="Times New Roman" w:hint="eastAsia"/>
          <w:sz w:val="28"/>
          <w:szCs w:val="32"/>
        </w:rPr>
        <w:t>85-1575</w:t>
      </w:r>
      <w:r>
        <w:rPr>
          <w:rFonts w:ascii="Times New Roman" w:eastAsia="宋体" w:hAnsiTheme="minorEastAsia" w:hint="eastAsia"/>
          <w:sz w:val="28"/>
          <w:szCs w:val="32"/>
        </w:rPr>
        <w:t>）的（</w:t>
      </w:r>
      <w:r>
        <w:rPr>
          <w:rFonts w:ascii="Times New Roman" w:eastAsia="宋体" w:hAnsiTheme="minorEastAsia" w:hint="eastAsia"/>
          <w:sz w:val="28"/>
          <w:szCs w:val="32"/>
        </w:rPr>
        <w:t>101</w:t>
      </w:r>
      <w:r>
        <w:rPr>
          <w:rFonts w:ascii="Times New Roman" w:eastAsia="宋体" w:hAnsiTheme="minorEastAsia" w:hint="eastAsia"/>
          <w:sz w:val="28"/>
          <w:szCs w:val="32"/>
        </w:rPr>
        <w:t>），（</w:t>
      </w:r>
      <w:r>
        <w:rPr>
          <w:rFonts w:ascii="Times New Roman" w:eastAsia="宋体" w:hAnsi="Times New Roman" w:hint="eastAsia"/>
          <w:sz w:val="28"/>
          <w:szCs w:val="32"/>
        </w:rPr>
        <w:t>112</w:t>
      </w:r>
      <w:r>
        <w:rPr>
          <w:rFonts w:ascii="Times New Roman" w:eastAsia="宋体" w:hAnsiTheme="minorEastAsia" w:hint="eastAsia"/>
          <w:sz w:val="28"/>
          <w:szCs w:val="32"/>
        </w:rPr>
        <w:t>），（</w:t>
      </w:r>
      <w:r>
        <w:rPr>
          <w:rFonts w:ascii="Times New Roman" w:eastAsia="宋体" w:hAnsiTheme="minorEastAsia" w:hint="eastAsia"/>
          <w:sz w:val="28"/>
          <w:szCs w:val="32"/>
        </w:rPr>
        <w:t>200</w:t>
      </w:r>
      <w:r>
        <w:rPr>
          <w:rFonts w:ascii="Times New Roman" w:eastAsia="宋体" w:hAnsiTheme="minorEastAsia" w:hint="eastAsia"/>
          <w:sz w:val="28"/>
          <w:szCs w:val="32"/>
        </w:rPr>
        <w:t>），（</w:t>
      </w:r>
      <w:r>
        <w:rPr>
          <w:rFonts w:ascii="Times New Roman" w:eastAsia="宋体" w:hAnsiTheme="minorEastAsia" w:hint="eastAsia"/>
          <w:sz w:val="28"/>
          <w:szCs w:val="32"/>
        </w:rPr>
        <w:t>211</w:t>
      </w:r>
      <w:r>
        <w:rPr>
          <w:rFonts w:ascii="Times New Roman" w:eastAsia="宋体" w:hAnsiTheme="minorEastAsia" w:hint="eastAsia"/>
          <w:sz w:val="28"/>
          <w:szCs w:val="32"/>
        </w:rPr>
        <w:t>），（</w:t>
      </w:r>
      <w:r>
        <w:rPr>
          <w:rFonts w:ascii="Times New Roman" w:eastAsia="宋体" w:hAnsi="Times New Roman" w:hint="eastAsia"/>
          <w:sz w:val="28"/>
          <w:szCs w:val="32"/>
        </w:rPr>
        <w:t>204</w:t>
      </w:r>
      <w:r>
        <w:rPr>
          <w:rFonts w:ascii="Times New Roman" w:eastAsia="宋体" w:hAnsiTheme="minorEastAsia" w:hint="eastAsia"/>
          <w:sz w:val="28"/>
          <w:szCs w:val="32"/>
        </w:rPr>
        <w:t>），（</w:t>
      </w:r>
      <w:r>
        <w:rPr>
          <w:rFonts w:ascii="Times New Roman" w:eastAsia="宋体" w:hAnsi="Times New Roman" w:hint="eastAsia"/>
          <w:sz w:val="28"/>
          <w:szCs w:val="32"/>
        </w:rPr>
        <w:t>312</w:t>
      </w:r>
      <w:r>
        <w:rPr>
          <w:rFonts w:ascii="Times New Roman" w:eastAsia="宋体" w:hAnsiTheme="minorEastAsia" w:hint="eastAsia"/>
          <w:sz w:val="28"/>
          <w:szCs w:val="32"/>
        </w:rPr>
        <w:t>），（</w:t>
      </w:r>
      <w:r>
        <w:rPr>
          <w:rFonts w:ascii="Times New Roman" w:eastAsia="宋体" w:hAnsiTheme="minorEastAsia" w:hint="eastAsia"/>
          <w:sz w:val="28"/>
          <w:szCs w:val="32"/>
        </w:rPr>
        <w:t>400</w:t>
      </w:r>
      <w:r>
        <w:rPr>
          <w:rFonts w:ascii="Times New Roman" w:eastAsia="宋体" w:hAnsiTheme="minorEastAsia" w:hint="eastAsia"/>
          <w:sz w:val="28"/>
          <w:szCs w:val="32"/>
        </w:rPr>
        <w:t>），（</w:t>
      </w:r>
      <w:r>
        <w:rPr>
          <w:rFonts w:ascii="Times New Roman" w:eastAsia="宋体" w:hAnsiTheme="minorEastAsia" w:hint="eastAsia"/>
          <w:sz w:val="28"/>
          <w:szCs w:val="32"/>
        </w:rPr>
        <w:t>316</w:t>
      </w:r>
      <w:r>
        <w:rPr>
          <w:rFonts w:ascii="Times New Roman" w:eastAsia="宋体" w:hAnsiTheme="minorEastAsia" w:hint="eastAsia"/>
          <w:sz w:val="28"/>
          <w:szCs w:val="32"/>
        </w:rPr>
        <w:t>）</w:t>
      </w:r>
      <w:r>
        <w:rPr>
          <w:rFonts w:ascii="Times New Roman" w:eastAsia="宋体" w:hAnsiTheme="minorEastAsia" w:hint="eastAsia"/>
          <w:sz w:val="28"/>
          <w:szCs w:val="32"/>
        </w:rPr>
        <w:t>,</w:t>
      </w:r>
      <w:r>
        <w:rPr>
          <w:rFonts w:ascii="Times New Roman" w:eastAsia="宋体" w:hAnsiTheme="minorEastAsia" w:hint="eastAsia"/>
          <w:sz w:val="28"/>
          <w:szCs w:val="32"/>
        </w:rPr>
        <w:t>（</w:t>
      </w:r>
      <w:r>
        <w:rPr>
          <w:rFonts w:ascii="Times New Roman" w:eastAsia="宋体" w:hAnsiTheme="minorEastAsia" w:hint="eastAsia"/>
          <w:sz w:val="28"/>
          <w:szCs w:val="32"/>
        </w:rPr>
        <w:t>424</w:t>
      </w:r>
      <w:r>
        <w:rPr>
          <w:rFonts w:ascii="Times New Roman" w:eastAsia="宋体" w:hAnsiTheme="minorEastAsia" w:hint="eastAsia"/>
          <w:sz w:val="28"/>
          <w:szCs w:val="32"/>
        </w:rPr>
        <w:t>）晶面标准峰对应良好，说明产物为黄铜矿</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w:t>
      </w:r>
      <w:proofErr w:type="gramStart"/>
      <w:r>
        <w:rPr>
          <w:rFonts w:ascii="Times New Roman" w:eastAsia="宋体" w:hAnsiTheme="minorEastAsia" w:hint="eastAsia"/>
          <w:sz w:val="28"/>
          <w:szCs w:val="32"/>
        </w:rPr>
        <w:t>谱峰尖锐</w:t>
      </w:r>
      <w:proofErr w:type="gramEnd"/>
      <w:r>
        <w:rPr>
          <w:rFonts w:ascii="Times New Roman" w:eastAsia="宋体" w:hAnsiTheme="minorEastAsia" w:hint="eastAsia"/>
          <w:sz w:val="28"/>
          <w:szCs w:val="32"/>
        </w:rPr>
        <w:t>，半峰宽比较窄，基线平直，物质的结晶性能良好。据此推测出，增加回流时间对合成</w:t>
      </w:r>
      <w:r>
        <w:rPr>
          <w:rFonts w:ascii="Times New Roman" w:eastAsia="宋体" w:hAnsiTheme="minorEastAsia" w:hint="eastAsia"/>
          <w:noProof/>
          <w:sz w:val="28"/>
          <w:szCs w:val="32"/>
        </w:rPr>
        <w:drawing>
          <wp:anchor distT="0" distB="0" distL="114300" distR="114300" simplePos="0" relativeHeight="251687936" behindDoc="0" locked="0" layoutInCell="1" allowOverlap="1" wp14:anchorId="6ADFE4C6" wp14:editId="2A586516">
            <wp:simplePos x="0" y="0"/>
            <wp:positionH relativeFrom="margin">
              <wp:align>center</wp:align>
            </wp:positionH>
            <wp:positionV relativeFrom="paragraph">
              <wp:posOffset>1471295</wp:posOffset>
            </wp:positionV>
            <wp:extent cx="4648835" cy="3284855"/>
            <wp:effectExtent l="19050" t="0" r="0" b="0"/>
            <wp:wrapTopAndBottom/>
            <wp:docPr id="12" name="图片 11" descr="Grap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Graph1.gif"/>
                    <pic:cNvPicPr>
                      <a:picLocks noChangeAspect="1"/>
                    </pic:cNvPicPr>
                  </pic:nvPicPr>
                  <pic:blipFill>
                    <a:blip r:embed="rId21" cstate="print"/>
                    <a:stretch>
                      <a:fillRect/>
                    </a:stretch>
                  </pic:blipFill>
                  <pic:spPr>
                    <a:xfrm>
                      <a:off x="0" y="0"/>
                      <a:ext cx="4648835" cy="3284855"/>
                    </a:xfrm>
                    <a:prstGeom prst="rect">
                      <a:avLst/>
                    </a:prstGeom>
                  </pic:spPr>
                </pic:pic>
              </a:graphicData>
            </a:graphic>
          </wp:anchor>
        </w:drawing>
      </w:r>
      <w:r>
        <w:rPr>
          <w:rFonts w:ascii="Times New Roman" w:eastAsia="宋体" w:hAnsiTheme="minorEastAsia" w:hint="eastAsia"/>
          <w:sz w:val="28"/>
          <w:szCs w:val="32"/>
        </w:rPr>
        <w:t>目标产物是有利的。</w:t>
      </w:r>
    </w:p>
    <w:p w14:paraId="76630239" w14:textId="77777777" w:rsidR="00F03909" w:rsidRDefault="00F03909">
      <w:pPr>
        <w:spacing w:line="400" w:lineRule="exact"/>
        <w:rPr>
          <w:rFonts w:ascii="Times New Roman" w:eastAsia="宋体" w:hAnsiTheme="minorEastAsia"/>
          <w:sz w:val="28"/>
          <w:szCs w:val="32"/>
        </w:rPr>
      </w:pPr>
    </w:p>
    <w:p w14:paraId="4F594B21" w14:textId="77777777" w:rsidR="00F03909" w:rsidRDefault="00EC79E3">
      <w:pPr>
        <w:spacing w:line="400" w:lineRule="exact"/>
        <w:jc w:val="center"/>
        <w:rPr>
          <w:szCs w:val="21"/>
        </w:rPr>
      </w:pPr>
      <w:r>
        <w:rPr>
          <w:rFonts w:hint="eastAsia"/>
          <w:szCs w:val="21"/>
        </w:rPr>
        <w:t>图</w:t>
      </w:r>
      <w:r>
        <w:rPr>
          <w:rFonts w:ascii="Times New Roman" w:hAnsi="Times New Roman" w:cs="Times New Roman"/>
          <w:szCs w:val="21"/>
        </w:rPr>
        <w:t>3-</w:t>
      </w:r>
      <w:r>
        <w:rPr>
          <w:rFonts w:ascii="Times New Roman" w:hAnsi="Times New Roman" w:cs="Times New Roman" w:hint="eastAsia"/>
          <w:szCs w:val="21"/>
        </w:rPr>
        <w:t>2</w:t>
      </w:r>
      <w:r>
        <w:rPr>
          <w:rFonts w:hint="eastAsia"/>
          <w:szCs w:val="21"/>
        </w:rPr>
        <w:t xml:space="preserve"> </w:t>
      </w:r>
      <w:r>
        <w:rPr>
          <w:rFonts w:hint="eastAsia"/>
          <w:szCs w:val="21"/>
        </w:rPr>
        <w:t>不同</w:t>
      </w:r>
      <w:r>
        <w:rPr>
          <w:rFonts w:ascii="Times New Roman" w:hAnsi="Times New Roman" w:cs="Times New Roman"/>
          <w:szCs w:val="21"/>
        </w:rPr>
        <w:t>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8</w:t>
      </w:r>
      <w:r>
        <w:rPr>
          <w:rFonts w:ascii="Times New Roman" w:hAnsi="Times New Roman" w:cs="Times New Roman"/>
          <w:szCs w:val="21"/>
        </w:rPr>
        <w:t>O</w:t>
      </w:r>
      <w:r>
        <w:rPr>
          <w:rFonts w:ascii="Times New Roman" w:hAnsi="Times New Roman" w:cs="Times New Roman"/>
          <w:szCs w:val="21"/>
          <w:vertAlign w:val="subscript"/>
        </w:rPr>
        <w:t>6</w:t>
      </w:r>
      <w:r>
        <w:rPr>
          <w:rFonts w:hint="eastAsia"/>
          <w:szCs w:val="21"/>
        </w:rPr>
        <w:t>添加量下产物的</w:t>
      </w:r>
      <w:r>
        <w:rPr>
          <w:rFonts w:ascii="Times New Roman" w:hAnsi="Times New Roman" w:cs="Times New Roman"/>
          <w:szCs w:val="21"/>
        </w:rPr>
        <w:t>XRD</w:t>
      </w:r>
      <w:r>
        <w:rPr>
          <w:rFonts w:hint="eastAsia"/>
          <w:szCs w:val="21"/>
        </w:rPr>
        <w:t>图谱</w:t>
      </w:r>
    </w:p>
    <w:p w14:paraId="2FA405BC" w14:textId="77777777" w:rsidR="00F03909" w:rsidRDefault="00EC79E3">
      <w:pPr>
        <w:spacing w:line="400" w:lineRule="exact"/>
        <w:jc w:val="center"/>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hint="eastAsia"/>
          <w:szCs w:val="21"/>
        </w:rPr>
        <w:t>0.1</w:t>
      </w:r>
      <w:proofErr w:type="gramStart"/>
      <w:r>
        <w:rPr>
          <w:rFonts w:ascii="Times New Roman" w:hAnsi="Times New Roman" w:cs="Times New Roman" w:hint="eastAsia"/>
          <w:szCs w:val="21"/>
        </w:rPr>
        <w:t>g</w:t>
      </w:r>
      <w:r>
        <w:rPr>
          <w:rFonts w:ascii="Times New Roman" w:hAnsi="Times New Roman" w:cs="Times New Roman"/>
          <w:szCs w:val="21"/>
        </w:rPr>
        <w:t xml:space="preserve"> ,</w:t>
      </w:r>
      <w:proofErr w:type="gramEnd"/>
      <w:r>
        <w:rPr>
          <w:rFonts w:ascii="Times New Roman" w:hAnsi="Times New Roman" w:cs="Times New Roman"/>
          <w:szCs w:val="21"/>
        </w:rPr>
        <w:t xml:space="preserve"> (b)</w:t>
      </w:r>
      <w:r>
        <w:rPr>
          <w:rFonts w:ascii="Times New Roman" w:hAnsi="Times New Roman" w:cs="Times New Roman" w:hint="eastAsia"/>
          <w:szCs w:val="21"/>
        </w:rPr>
        <w:t>0.2g</w:t>
      </w:r>
      <w:r>
        <w:rPr>
          <w:rFonts w:ascii="Times New Roman" w:hAnsi="Times New Roman" w:cs="Times New Roman"/>
          <w:szCs w:val="21"/>
        </w:rPr>
        <w:t>, (c)</w:t>
      </w:r>
      <w:r>
        <w:rPr>
          <w:rFonts w:ascii="Times New Roman" w:hAnsi="Times New Roman" w:cs="Times New Roman" w:hint="eastAsia"/>
          <w:szCs w:val="21"/>
        </w:rPr>
        <w:t>0.3g</w:t>
      </w:r>
    </w:p>
    <w:p w14:paraId="427CC17B" w14:textId="77777777" w:rsidR="00F03909" w:rsidRDefault="00EC79E3">
      <w:pPr>
        <w:jc w:val="center"/>
        <w:rPr>
          <w:rFonts w:ascii="Times New Roman" w:eastAsia="宋体" w:hAnsi="Times New Roman" w:cs="Times New Roman"/>
          <w:kern w:val="0"/>
          <w:szCs w:val="21"/>
        </w:rPr>
      </w:pPr>
      <w:r>
        <w:rPr>
          <w:rFonts w:ascii="Times New Roman" w:hAnsi="Times New Roman" w:cs="Times New Roman"/>
          <w:szCs w:val="21"/>
        </w:rPr>
        <w:t>Figure 3-</w:t>
      </w:r>
      <w:r>
        <w:rPr>
          <w:rFonts w:ascii="Times New Roman" w:hAnsi="Times New Roman" w:cs="Times New Roman" w:hint="eastAsia"/>
          <w:szCs w:val="21"/>
        </w:rPr>
        <w:t xml:space="preserve">2 </w:t>
      </w:r>
      <w:r>
        <w:rPr>
          <w:rFonts w:ascii="Times New Roman" w:eastAsia="宋体" w:hAnsi="Times New Roman" w:cs="Times New Roman"/>
          <w:kern w:val="0"/>
          <w:szCs w:val="21"/>
        </w:rPr>
        <w:t>XRD patterns of the products at different amounts of C</w:t>
      </w:r>
      <w:r>
        <w:rPr>
          <w:rFonts w:ascii="Times New Roman" w:eastAsia="宋体" w:hAnsi="Times New Roman" w:cs="Times New Roman"/>
          <w:kern w:val="0"/>
          <w:szCs w:val="21"/>
          <w:vertAlign w:val="subscript"/>
        </w:rPr>
        <w:t>6</w:t>
      </w:r>
      <w:r>
        <w:rPr>
          <w:rFonts w:ascii="Times New Roman" w:eastAsia="宋体" w:hAnsi="Times New Roman" w:cs="Times New Roman"/>
          <w:kern w:val="0"/>
          <w:szCs w:val="21"/>
        </w:rPr>
        <w:t>H</w:t>
      </w:r>
      <w:r>
        <w:rPr>
          <w:rFonts w:ascii="Times New Roman" w:eastAsia="宋体" w:hAnsi="Times New Roman" w:cs="Times New Roman"/>
          <w:kern w:val="0"/>
          <w:szCs w:val="21"/>
          <w:vertAlign w:val="subscript"/>
        </w:rPr>
        <w:t>8</w:t>
      </w:r>
      <w:r>
        <w:rPr>
          <w:rFonts w:ascii="Times New Roman" w:eastAsia="宋体" w:hAnsi="Times New Roman" w:cs="Times New Roman"/>
          <w:kern w:val="0"/>
          <w:szCs w:val="21"/>
        </w:rPr>
        <w:t>O</w:t>
      </w:r>
      <w:r>
        <w:rPr>
          <w:rFonts w:ascii="Times New Roman" w:eastAsia="宋体" w:hAnsi="Times New Roman" w:cs="Times New Roman"/>
          <w:kern w:val="0"/>
          <w:szCs w:val="21"/>
          <w:vertAlign w:val="subscript"/>
        </w:rPr>
        <w:t>6</w:t>
      </w:r>
    </w:p>
    <w:p w14:paraId="471770C3" w14:textId="77777777" w:rsidR="00F03909" w:rsidRDefault="00EC79E3">
      <w:pPr>
        <w:spacing w:line="400" w:lineRule="exact"/>
        <w:jc w:val="center"/>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hint="eastAsia"/>
          <w:szCs w:val="21"/>
        </w:rPr>
        <w:t>0.1</w:t>
      </w:r>
      <w:proofErr w:type="gramStart"/>
      <w:r>
        <w:rPr>
          <w:rFonts w:ascii="Times New Roman" w:hAnsi="Times New Roman" w:cs="Times New Roman" w:hint="eastAsia"/>
          <w:szCs w:val="21"/>
        </w:rPr>
        <w:t>g</w:t>
      </w:r>
      <w:r>
        <w:rPr>
          <w:rFonts w:ascii="Times New Roman" w:hAnsi="Times New Roman" w:cs="Times New Roman"/>
          <w:szCs w:val="21"/>
        </w:rPr>
        <w:t xml:space="preserve"> ,</w:t>
      </w:r>
      <w:proofErr w:type="gramEnd"/>
      <w:r>
        <w:rPr>
          <w:rFonts w:ascii="Times New Roman" w:hAnsi="Times New Roman" w:cs="Times New Roman"/>
          <w:szCs w:val="21"/>
        </w:rPr>
        <w:t xml:space="preserve"> (b)</w:t>
      </w:r>
      <w:r>
        <w:rPr>
          <w:rFonts w:ascii="Times New Roman" w:hAnsi="Times New Roman" w:cs="Times New Roman" w:hint="eastAsia"/>
          <w:szCs w:val="21"/>
        </w:rPr>
        <w:t>0.2g</w:t>
      </w:r>
      <w:r>
        <w:rPr>
          <w:rFonts w:ascii="Times New Roman" w:hAnsi="Times New Roman" w:cs="Times New Roman"/>
          <w:szCs w:val="21"/>
        </w:rPr>
        <w:t>, (c)</w:t>
      </w:r>
      <w:r>
        <w:rPr>
          <w:rFonts w:ascii="Times New Roman" w:hAnsi="Times New Roman" w:cs="Times New Roman" w:hint="eastAsia"/>
          <w:szCs w:val="21"/>
        </w:rPr>
        <w:t>0.3g</w:t>
      </w:r>
    </w:p>
    <w:p w14:paraId="694DC3F3" w14:textId="77777777" w:rsidR="00F03909" w:rsidRDefault="00F03909">
      <w:pPr>
        <w:spacing w:line="400" w:lineRule="exact"/>
        <w:jc w:val="center"/>
        <w:rPr>
          <w:rFonts w:ascii="Times New Roman" w:hAnsi="Times New Roman" w:cs="Times New Roman"/>
          <w:szCs w:val="21"/>
        </w:rPr>
      </w:pPr>
    </w:p>
    <w:p w14:paraId="67633CAF" w14:textId="77777777" w:rsidR="00F03909" w:rsidRDefault="00EC79E3">
      <w:pPr>
        <w:spacing w:line="400" w:lineRule="exact"/>
        <w:ind w:firstLineChars="200" w:firstLine="560"/>
        <w:rPr>
          <w:rFonts w:ascii="Times New Roman" w:hAnsi="Times New Roman" w:cs="Times New Roman"/>
          <w:sz w:val="28"/>
          <w:szCs w:val="28"/>
          <w:vertAlign w:val="superscript"/>
        </w:rPr>
      </w:pPr>
      <w:r>
        <w:rPr>
          <w:rFonts w:ascii="Times New Roman" w:eastAsia="宋体" w:hAnsiTheme="minorEastAsia" w:hint="eastAsia"/>
          <w:sz w:val="28"/>
          <w:szCs w:val="32"/>
        </w:rPr>
        <w:t>图</w:t>
      </w:r>
      <w:r>
        <w:rPr>
          <w:rFonts w:ascii="Times New Roman" w:eastAsia="宋体" w:hAnsiTheme="minorEastAsia" w:hint="eastAsia"/>
          <w:sz w:val="28"/>
          <w:szCs w:val="32"/>
        </w:rPr>
        <w:t>3-2</w:t>
      </w:r>
      <w:r>
        <w:rPr>
          <w:rFonts w:ascii="Times New Roman" w:eastAsia="宋体" w:hAnsiTheme="minorEastAsia" w:hint="eastAsia"/>
          <w:sz w:val="28"/>
          <w:szCs w:val="32"/>
        </w:rPr>
        <w:t>为不同</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hint="eastAsia"/>
          <w:sz w:val="28"/>
          <w:szCs w:val="28"/>
        </w:rPr>
        <w:t>添加量下</w:t>
      </w:r>
      <w:r>
        <w:rPr>
          <w:rFonts w:ascii="Times New Roman" w:eastAsia="宋体" w:hAnsiTheme="minorEastAsia" w:hint="eastAsia"/>
          <w:sz w:val="28"/>
          <w:szCs w:val="32"/>
        </w:rPr>
        <w:t>产物的</w:t>
      </w:r>
      <w:r>
        <w:rPr>
          <w:rFonts w:ascii="Times New Roman" w:eastAsia="宋体" w:hAnsiTheme="minorEastAsia" w:hint="eastAsia"/>
          <w:sz w:val="28"/>
          <w:szCs w:val="32"/>
        </w:rPr>
        <w:t>XRD</w:t>
      </w:r>
      <w:r>
        <w:rPr>
          <w:rFonts w:ascii="Times New Roman" w:eastAsia="宋体" w:hAnsiTheme="minorEastAsia" w:hint="eastAsia"/>
          <w:sz w:val="28"/>
          <w:szCs w:val="32"/>
        </w:rPr>
        <w:t>图谱，从图中可以看出，</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hAnsi="Times New Roman" w:cs="Times New Roman" w:hint="eastAsia"/>
          <w:sz w:val="28"/>
          <w:szCs w:val="28"/>
        </w:rPr>
        <w:t>的添加量</w:t>
      </w:r>
      <w:r>
        <w:rPr>
          <w:rFonts w:ascii="Times New Roman" w:eastAsia="宋体" w:hAnsiTheme="minorEastAsia" w:hint="eastAsia"/>
          <w:sz w:val="28"/>
          <w:szCs w:val="32"/>
        </w:rPr>
        <w:t>为</w:t>
      </w:r>
      <w:r>
        <w:rPr>
          <w:rFonts w:ascii="Times New Roman" w:eastAsia="宋体" w:hAnsiTheme="minorEastAsia" w:hint="eastAsia"/>
          <w:sz w:val="28"/>
          <w:szCs w:val="32"/>
        </w:rPr>
        <w:t>0.1g</w:t>
      </w:r>
      <w:r>
        <w:rPr>
          <w:rFonts w:ascii="Times New Roman" w:eastAsia="宋体" w:hAnsiTheme="minorEastAsia" w:hint="eastAsia"/>
          <w:sz w:val="28"/>
          <w:szCs w:val="32"/>
        </w:rPr>
        <w:t>时</w:t>
      </w:r>
      <w:r>
        <w:rPr>
          <w:rFonts w:ascii="Times New Roman" w:eastAsia="宋体" w:hAnsiTheme="minorEastAsia" w:hint="eastAsia"/>
          <w:sz w:val="28"/>
          <w:szCs w:val="32"/>
        </w:rPr>
        <w:t>(</w:t>
      </w:r>
      <w:r>
        <w:rPr>
          <w:rFonts w:ascii="Times New Roman" w:eastAsia="宋体" w:hAnsiTheme="minorEastAsia" w:hint="eastAsia"/>
          <w:sz w:val="28"/>
          <w:szCs w:val="32"/>
        </w:rPr>
        <w:t>谱图</w:t>
      </w:r>
      <w:r>
        <w:rPr>
          <w:rFonts w:ascii="Times New Roman" w:eastAsia="宋体" w:hAnsiTheme="minorEastAsia" w:hint="eastAsia"/>
          <w:sz w:val="28"/>
          <w:szCs w:val="32"/>
        </w:rPr>
        <w:t>a</w:t>
      </w:r>
      <w:r>
        <w:rPr>
          <w:rFonts w:hint="eastAsia"/>
          <w:sz w:val="24"/>
          <w:szCs w:val="24"/>
        </w:rPr>
        <w:t>）时</w:t>
      </w:r>
      <w:r>
        <w:rPr>
          <w:rFonts w:ascii="Times New Roman" w:eastAsia="宋体" w:hAnsiTheme="minorEastAsia" w:hint="eastAsia"/>
          <w:sz w:val="28"/>
          <w:szCs w:val="32"/>
        </w:rPr>
        <w:t>，产物存在杂质</w:t>
      </w:r>
      <w:r>
        <w:rPr>
          <w:rFonts w:ascii="Times New Roman" w:eastAsia="宋体" w:hAnsiTheme="minorEastAsia" w:hint="eastAsia"/>
          <w:sz w:val="28"/>
          <w:szCs w:val="32"/>
        </w:rPr>
        <w:t>Cu</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S</w:t>
      </w:r>
      <w:r>
        <w:rPr>
          <w:rFonts w:ascii="Times New Roman" w:eastAsia="宋体" w:hAnsiTheme="minorEastAsia" w:hint="eastAsia"/>
          <w:sz w:val="28"/>
          <w:szCs w:val="32"/>
        </w:rPr>
        <w:t>，可能的原因是</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hAnsi="Times New Roman" w:cs="Times New Roman" w:hint="eastAsia"/>
          <w:sz w:val="28"/>
          <w:szCs w:val="28"/>
        </w:rPr>
        <w:t>添加量过少，还原性弱。</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eastAsia="宋体" w:hAnsiTheme="minorEastAsia" w:hint="eastAsia"/>
          <w:sz w:val="28"/>
          <w:szCs w:val="28"/>
        </w:rPr>
        <w:t>增加至</w:t>
      </w:r>
      <w:r>
        <w:rPr>
          <w:rFonts w:ascii="Times New Roman" w:eastAsia="宋体" w:hAnsiTheme="minorEastAsia" w:hint="eastAsia"/>
          <w:sz w:val="28"/>
          <w:szCs w:val="28"/>
        </w:rPr>
        <w:t>0.2g</w:t>
      </w:r>
      <w:r>
        <w:rPr>
          <w:rFonts w:hint="eastAsia"/>
          <w:sz w:val="28"/>
          <w:szCs w:val="28"/>
        </w:rPr>
        <w:t>（谱图</w:t>
      </w:r>
      <w:r>
        <w:rPr>
          <w:rFonts w:hint="eastAsia"/>
          <w:sz w:val="28"/>
          <w:szCs w:val="28"/>
        </w:rPr>
        <w:t>b</w:t>
      </w:r>
      <w:r>
        <w:rPr>
          <w:rFonts w:hint="eastAsia"/>
          <w:sz w:val="28"/>
          <w:szCs w:val="28"/>
        </w:rPr>
        <w:t>）时，产物杂质含量减少，</w:t>
      </w:r>
      <w:r>
        <w:rPr>
          <w:rFonts w:ascii="Times New Roman" w:eastAsia="宋体" w:hAnsiTheme="minorEastAsia" w:hint="eastAsia"/>
          <w:sz w:val="28"/>
          <w:szCs w:val="32"/>
        </w:rPr>
        <w:t>结晶性改善，合成样品出现的衍射峰，与</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标准卡片（</w:t>
      </w:r>
      <w:r>
        <w:rPr>
          <w:rFonts w:ascii="Times New Roman" w:eastAsia="宋体" w:hAnsiTheme="minorEastAsia" w:hint="eastAsia"/>
          <w:sz w:val="28"/>
          <w:szCs w:val="32"/>
        </w:rPr>
        <w:t>PDF#</w:t>
      </w:r>
      <w:r>
        <w:rPr>
          <w:rFonts w:ascii="Times New Roman" w:eastAsia="宋体" w:hAnsi="Times New Roman" w:hint="eastAsia"/>
          <w:sz w:val="28"/>
          <w:szCs w:val="32"/>
        </w:rPr>
        <w:t>85-1575</w:t>
      </w:r>
      <w:r>
        <w:rPr>
          <w:rFonts w:ascii="Times New Roman" w:eastAsia="宋体" w:hAnsiTheme="minorEastAsia" w:hint="eastAsia"/>
          <w:sz w:val="28"/>
          <w:szCs w:val="32"/>
        </w:rPr>
        <w:t>）的（</w:t>
      </w:r>
      <w:r>
        <w:rPr>
          <w:rFonts w:ascii="Times New Roman" w:eastAsia="宋体" w:hAnsi="Times New Roman" w:hint="eastAsia"/>
          <w:sz w:val="28"/>
          <w:szCs w:val="32"/>
        </w:rPr>
        <w:t>112</w:t>
      </w:r>
      <w:r>
        <w:rPr>
          <w:rFonts w:ascii="Times New Roman" w:eastAsia="宋体" w:hAnsiTheme="minorEastAsia" w:hint="eastAsia"/>
          <w:sz w:val="28"/>
          <w:szCs w:val="32"/>
        </w:rPr>
        <w:t>），（</w:t>
      </w:r>
      <w:r>
        <w:rPr>
          <w:rFonts w:ascii="Times New Roman" w:eastAsia="宋体" w:hAnsi="Times New Roman" w:hint="eastAsia"/>
          <w:sz w:val="28"/>
          <w:szCs w:val="32"/>
        </w:rPr>
        <w:t>204</w:t>
      </w:r>
      <w:r>
        <w:rPr>
          <w:rFonts w:ascii="Times New Roman" w:eastAsia="宋体" w:hAnsiTheme="minorEastAsia" w:hint="eastAsia"/>
          <w:sz w:val="28"/>
          <w:szCs w:val="32"/>
        </w:rPr>
        <w:t>），（</w:t>
      </w:r>
      <w:r>
        <w:rPr>
          <w:rFonts w:ascii="Times New Roman" w:eastAsia="宋体" w:hAnsi="Times New Roman" w:hint="eastAsia"/>
          <w:sz w:val="28"/>
          <w:szCs w:val="32"/>
        </w:rPr>
        <w:t>312</w:t>
      </w:r>
      <w:r>
        <w:rPr>
          <w:rFonts w:ascii="Times New Roman" w:eastAsia="宋体" w:hAnsiTheme="minorEastAsia" w:hint="eastAsia"/>
          <w:sz w:val="28"/>
          <w:szCs w:val="32"/>
        </w:rPr>
        <w:t>）等晶面特征峰值基本对应，但是添加</w:t>
      </w:r>
      <w:r>
        <w:rPr>
          <w:rFonts w:ascii="Times New Roman" w:eastAsia="宋体" w:hAnsiTheme="minorEastAsia" w:hint="eastAsia"/>
          <w:sz w:val="28"/>
          <w:szCs w:val="32"/>
        </w:rPr>
        <w:t>0.3g</w:t>
      </w:r>
      <w:r>
        <w:rPr>
          <w:rFonts w:ascii="Times New Roman" w:hAnsi="Times New Roman" w:cs="Times New Roman"/>
          <w:sz w:val="28"/>
          <w:szCs w:val="28"/>
        </w:rPr>
        <w:t xml:space="preserve"> 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hAnsi="Times New Roman" w:cs="Times New Roman" w:hint="eastAsia"/>
          <w:sz w:val="28"/>
          <w:szCs w:val="28"/>
        </w:rPr>
        <w:t>时（谱图</w:t>
      </w:r>
      <w:r>
        <w:rPr>
          <w:rFonts w:ascii="Times New Roman" w:hAnsi="Times New Roman" w:cs="Times New Roman" w:hint="eastAsia"/>
          <w:sz w:val="28"/>
          <w:szCs w:val="28"/>
        </w:rPr>
        <w:t>C</w:t>
      </w:r>
      <w:r>
        <w:rPr>
          <w:rFonts w:ascii="Times New Roman" w:hAnsi="Times New Roman" w:cs="Times New Roman" w:hint="eastAsia"/>
          <w:sz w:val="28"/>
          <w:szCs w:val="28"/>
        </w:rPr>
        <w:t>）</w:t>
      </w:r>
      <w:r>
        <w:rPr>
          <w:rFonts w:ascii="Times New Roman" w:eastAsia="宋体" w:hAnsiTheme="minorEastAsia" w:hint="eastAsia"/>
          <w:sz w:val="28"/>
          <w:szCs w:val="32"/>
        </w:rPr>
        <w:t>,</w:t>
      </w:r>
      <w:r>
        <w:rPr>
          <w:rFonts w:ascii="Times New Roman" w:eastAsia="宋体" w:hAnsiTheme="minorEastAsia" w:hint="eastAsia"/>
          <w:sz w:val="28"/>
          <w:szCs w:val="32"/>
        </w:rPr>
        <w:t>相比添加</w:t>
      </w:r>
      <w:r>
        <w:rPr>
          <w:rFonts w:ascii="Times New Roman" w:eastAsia="宋体" w:hAnsiTheme="minorEastAsia" w:hint="eastAsia"/>
          <w:sz w:val="28"/>
          <w:szCs w:val="32"/>
        </w:rPr>
        <w:t>0.2g</w:t>
      </w:r>
      <w:r>
        <w:rPr>
          <w:rFonts w:ascii="Times New Roman" w:hAnsi="Times New Roman" w:cs="Times New Roman"/>
          <w:sz w:val="28"/>
          <w:szCs w:val="28"/>
        </w:rPr>
        <w:t xml:space="preserve"> 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eastAsia="宋体" w:hAnsiTheme="minorEastAsia" w:hint="eastAsia"/>
          <w:sz w:val="28"/>
          <w:szCs w:val="32"/>
        </w:rPr>
        <w:t>的样品，结晶性、纯度并没有改善，说明</w:t>
      </w:r>
      <w:r>
        <w:rPr>
          <w:rFonts w:ascii="Times New Roman" w:hAnsi="Times New Roman" w:cs="Times New Roman"/>
          <w:sz w:val="28"/>
          <w:szCs w:val="28"/>
        </w:rPr>
        <w:t>C</w:t>
      </w:r>
      <w:r>
        <w:rPr>
          <w:rFonts w:ascii="Times New Roman" w:hAnsi="Times New Roman" w:cs="Times New Roman"/>
          <w:sz w:val="28"/>
          <w:szCs w:val="28"/>
          <w:vertAlign w:val="subscript"/>
        </w:rPr>
        <w:t>6</w:t>
      </w:r>
      <w:r>
        <w:rPr>
          <w:rFonts w:ascii="Times New Roman" w:hAnsi="Times New Roman" w:cs="Times New Roman"/>
          <w:sz w:val="28"/>
          <w:szCs w:val="28"/>
        </w:rPr>
        <w:t>H</w:t>
      </w:r>
      <w:r>
        <w:rPr>
          <w:rFonts w:ascii="Times New Roman" w:hAnsi="Times New Roman" w:cs="Times New Roman"/>
          <w:sz w:val="28"/>
          <w:szCs w:val="28"/>
          <w:vertAlign w:val="subscript"/>
        </w:rPr>
        <w:t>8</w:t>
      </w:r>
      <w:r>
        <w:rPr>
          <w:rFonts w:ascii="Times New Roman" w:hAnsi="Times New Roman" w:cs="Times New Roman"/>
          <w:sz w:val="28"/>
          <w:szCs w:val="28"/>
        </w:rPr>
        <w:t>O</w:t>
      </w:r>
      <w:r>
        <w:rPr>
          <w:rFonts w:ascii="Times New Roman" w:hAnsi="Times New Roman" w:cs="Times New Roman"/>
          <w:sz w:val="28"/>
          <w:szCs w:val="28"/>
          <w:vertAlign w:val="subscript"/>
        </w:rPr>
        <w:t>6</w:t>
      </w:r>
      <w:r>
        <w:rPr>
          <w:rFonts w:ascii="Times New Roman" w:hAnsi="Times New Roman" w:cs="Times New Roman" w:hint="eastAsia"/>
          <w:sz w:val="28"/>
          <w:szCs w:val="28"/>
        </w:rPr>
        <w:t>的添加量要适当。</w:t>
      </w:r>
    </w:p>
    <w:p w14:paraId="651BE5A1" w14:textId="77777777" w:rsidR="00F03909" w:rsidRDefault="00EC79E3">
      <w:pPr>
        <w:spacing w:line="400" w:lineRule="exact"/>
        <w:rPr>
          <w:rFonts w:ascii="Times New Roman" w:eastAsia="宋体" w:hAnsiTheme="minorEastAsia"/>
          <w:sz w:val="28"/>
          <w:szCs w:val="32"/>
        </w:rPr>
      </w:pPr>
      <w:r>
        <w:rPr>
          <w:rFonts w:ascii="Times New Roman" w:eastAsia="宋体" w:hAnsiTheme="minorEastAsia"/>
          <w:noProof/>
          <w:sz w:val="28"/>
          <w:szCs w:val="32"/>
        </w:rPr>
        <w:lastRenderedPageBreak/>
        <w:drawing>
          <wp:anchor distT="0" distB="0" distL="114300" distR="114300" simplePos="0" relativeHeight="251673600" behindDoc="0" locked="0" layoutInCell="1" allowOverlap="1" wp14:anchorId="1C2AB8DD" wp14:editId="2E02AEC8">
            <wp:simplePos x="0" y="0"/>
            <wp:positionH relativeFrom="margin">
              <wp:align>center</wp:align>
            </wp:positionH>
            <wp:positionV relativeFrom="paragraph">
              <wp:posOffset>408305</wp:posOffset>
            </wp:positionV>
            <wp:extent cx="4542155" cy="2636520"/>
            <wp:effectExtent l="19050" t="0" r="0" b="0"/>
            <wp:wrapTopAndBottom/>
            <wp:docPr id="6" name="图片 5" descr="Grap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Graph1.gif"/>
                    <pic:cNvPicPr>
                      <a:picLocks noChangeAspect="1"/>
                    </pic:cNvPicPr>
                  </pic:nvPicPr>
                  <pic:blipFill>
                    <a:blip r:embed="rId22" cstate="print"/>
                    <a:srcRect t="8148"/>
                    <a:stretch>
                      <a:fillRect/>
                    </a:stretch>
                  </pic:blipFill>
                  <pic:spPr>
                    <a:xfrm>
                      <a:off x="0" y="0"/>
                      <a:ext cx="4542155" cy="2636520"/>
                    </a:xfrm>
                    <a:prstGeom prst="rect">
                      <a:avLst/>
                    </a:prstGeom>
                  </pic:spPr>
                </pic:pic>
              </a:graphicData>
            </a:graphic>
          </wp:anchor>
        </w:drawing>
      </w:r>
    </w:p>
    <w:p w14:paraId="7A454C71" w14:textId="77777777" w:rsidR="00F03909" w:rsidRDefault="00EC79E3">
      <w:pPr>
        <w:pStyle w:val="a3"/>
        <w:spacing w:line="400" w:lineRule="exact"/>
        <w:jc w:val="center"/>
        <w:rPr>
          <w:sz w:val="21"/>
          <w:szCs w:val="21"/>
        </w:rPr>
      </w:pPr>
      <w:r>
        <w:rPr>
          <w:rFonts w:hint="eastAsia"/>
          <w:sz w:val="21"/>
          <w:szCs w:val="21"/>
        </w:rPr>
        <w:t>图</w:t>
      </w:r>
      <w:r>
        <w:rPr>
          <w:rFonts w:hint="eastAsia"/>
          <w:sz w:val="21"/>
          <w:szCs w:val="21"/>
        </w:rPr>
        <w:t xml:space="preserve">3-3 </w:t>
      </w:r>
      <w:r>
        <w:rPr>
          <w:rFonts w:hint="eastAsia"/>
          <w:sz w:val="21"/>
          <w:szCs w:val="21"/>
        </w:rPr>
        <w:t>不同回流下温度产物的</w:t>
      </w:r>
      <w:r>
        <w:rPr>
          <w:rFonts w:ascii="Times New Roman" w:hAnsi="Times New Roman" w:cs="Times New Roman"/>
          <w:sz w:val="21"/>
          <w:szCs w:val="21"/>
        </w:rPr>
        <w:t>XRD</w:t>
      </w:r>
      <w:r>
        <w:rPr>
          <w:rFonts w:hint="eastAsia"/>
          <w:sz w:val="21"/>
          <w:szCs w:val="21"/>
        </w:rPr>
        <w:t>图谱</w:t>
      </w:r>
    </w:p>
    <w:p w14:paraId="4F928E06" w14:textId="77777777" w:rsidR="00F03909" w:rsidRDefault="00EC79E3">
      <w:pPr>
        <w:pStyle w:val="a3"/>
        <w:spacing w:line="400" w:lineRule="exact"/>
        <w:jc w:val="center"/>
        <w:rPr>
          <w:sz w:val="21"/>
          <w:szCs w:val="21"/>
        </w:rPr>
      </w:pPr>
      <w:r>
        <w:rPr>
          <w:rFonts w:ascii="Times New Roman" w:hAnsi="Times New Roman" w:cs="Times New Roman"/>
          <w:sz w:val="21"/>
          <w:szCs w:val="21"/>
        </w:rPr>
        <w:t>(a)</w:t>
      </w:r>
      <w:r>
        <w:rPr>
          <w:rFonts w:ascii="Times New Roman" w:hAnsi="Times New Roman" w:cs="Times New Roman" w:hint="eastAsia"/>
          <w:sz w:val="21"/>
          <w:szCs w:val="21"/>
        </w:rPr>
        <w:t>100</w:t>
      </w:r>
      <w:r>
        <w:rPr>
          <w:rFonts w:ascii="宋体" w:eastAsia="宋体" w:hAnsi="宋体" w:cs="宋体" w:hint="eastAsia"/>
          <w:sz w:val="21"/>
          <w:szCs w:val="21"/>
        </w:rPr>
        <w:t>℃</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sz w:val="21"/>
          <w:szCs w:val="21"/>
        </w:rPr>
        <w:t>(b)</w:t>
      </w:r>
      <w:r>
        <w:rPr>
          <w:rFonts w:ascii="Times New Roman" w:hAnsi="Times New Roman" w:cs="Times New Roman" w:hint="eastAsia"/>
          <w:sz w:val="21"/>
          <w:szCs w:val="21"/>
        </w:rPr>
        <w:t>150</w:t>
      </w:r>
      <w:r>
        <w:rPr>
          <w:rFonts w:ascii="宋体" w:eastAsia="宋体" w:hAnsi="宋体" w:cs="宋体" w:hint="eastAsia"/>
          <w:sz w:val="21"/>
          <w:szCs w:val="21"/>
        </w:rPr>
        <w:t>℃</w:t>
      </w:r>
      <w:r>
        <w:rPr>
          <w:rFonts w:ascii="Times New Roman" w:hAnsi="Times New Roman" w:cs="Times New Roman" w:hint="eastAsia"/>
          <w:sz w:val="21"/>
          <w:szCs w:val="21"/>
        </w:rPr>
        <w:t xml:space="preserve">, </w:t>
      </w:r>
      <w:r>
        <w:rPr>
          <w:rFonts w:ascii="Times New Roman" w:hAnsi="Times New Roman" w:cs="Times New Roman"/>
          <w:sz w:val="21"/>
          <w:szCs w:val="21"/>
        </w:rPr>
        <w:t>(c)</w:t>
      </w:r>
      <w:r>
        <w:rPr>
          <w:rFonts w:ascii="Times New Roman" w:hAnsi="Times New Roman" w:cs="Times New Roman" w:hint="eastAsia"/>
          <w:sz w:val="21"/>
          <w:szCs w:val="21"/>
        </w:rPr>
        <w:t>210</w:t>
      </w:r>
      <w:r>
        <w:rPr>
          <w:rFonts w:ascii="宋体" w:eastAsia="宋体" w:hAnsi="宋体" w:cs="宋体" w:hint="eastAsia"/>
          <w:sz w:val="21"/>
          <w:szCs w:val="21"/>
        </w:rPr>
        <w:t>℃</w:t>
      </w:r>
    </w:p>
    <w:p w14:paraId="445F6980" w14:textId="77777777" w:rsidR="00F03909" w:rsidRDefault="00EC79E3">
      <w:pPr>
        <w:jc w:val="center"/>
        <w:rPr>
          <w:rFonts w:ascii="Times New Roman" w:eastAsia="宋体" w:hAnsi="Times New Roman" w:cs="Times New Roman"/>
          <w:kern w:val="0"/>
          <w:szCs w:val="21"/>
        </w:rPr>
      </w:pPr>
      <w:r>
        <w:rPr>
          <w:szCs w:val="21"/>
        </w:rPr>
        <w:t>Figure 3-</w:t>
      </w:r>
      <w:r>
        <w:rPr>
          <w:rFonts w:hint="eastAsia"/>
          <w:szCs w:val="21"/>
        </w:rPr>
        <w:t xml:space="preserve">3 </w:t>
      </w:r>
      <w:r>
        <w:rPr>
          <w:rFonts w:ascii="Times New Roman" w:eastAsia="宋体" w:hAnsi="Times New Roman" w:cs="Times New Roman"/>
          <w:kern w:val="0"/>
          <w:szCs w:val="21"/>
        </w:rPr>
        <w:t>XRD patterns of the products at different reflux temperatures</w:t>
      </w:r>
    </w:p>
    <w:p w14:paraId="1B5F2DDE" w14:textId="77777777" w:rsidR="00F03909" w:rsidRDefault="00EC79E3">
      <w:pPr>
        <w:pStyle w:val="a3"/>
        <w:spacing w:line="400" w:lineRule="exact"/>
        <w:jc w:val="center"/>
        <w:rPr>
          <w:rFonts w:ascii="Times New Roman" w:eastAsia="宋体" w:hAnsi="Times New Roman" w:cs="Times New Roman"/>
          <w:sz w:val="21"/>
          <w:szCs w:val="21"/>
        </w:rPr>
      </w:pPr>
      <w:r>
        <w:rPr>
          <w:rFonts w:ascii="Times New Roman" w:hAnsi="Times New Roman" w:cs="Times New Roman"/>
          <w:sz w:val="21"/>
          <w:szCs w:val="21"/>
        </w:rPr>
        <w:t>(a)100</w:t>
      </w:r>
      <w:proofErr w:type="gramStart"/>
      <w:r>
        <w:rPr>
          <w:rFonts w:ascii="Times New Roman" w:eastAsia="宋体" w:hAnsi="宋体" w:cs="Times New Roman"/>
          <w:sz w:val="21"/>
          <w:szCs w:val="21"/>
        </w:rPr>
        <w:t>℃</w:t>
      </w:r>
      <w:r>
        <w:rPr>
          <w:rFonts w:ascii="Times New Roman" w:hAnsi="Times New Roman" w:cs="Times New Roman"/>
          <w:sz w:val="21"/>
          <w:szCs w:val="21"/>
        </w:rPr>
        <w:t xml:space="preserve"> ,</w:t>
      </w:r>
      <w:proofErr w:type="gramEnd"/>
      <w:r>
        <w:rPr>
          <w:rFonts w:ascii="Times New Roman" w:hAnsi="Times New Roman" w:cs="Times New Roman"/>
          <w:sz w:val="21"/>
          <w:szCs w:val="21"/>
        </w:rPr>
        <w:t xml:space="preserve"> (b)150</w:t>
      </w:r>
      <w:r>
        <w:rPr>
          <w:rFonts w:ascii="Times New Roman" w:eastAsia="宋体" w:hAnsi="宋体" w:cs="Times New Roman"/>
          <w:sz w:val="21"/>
          <w:szCs w:val="21"/>
        </w:rPr>
        <w:t>℃</w:t>
      </w:r>
      <w:r>
        <w:rPr>
          <w:rFonts w:ascii="Times New Roman" w:hAnsi="Times New Roman" w:cs="Times New Roman"/>
          <w:sz w:val="21"/>
          <w:szCs w:val="21"/>
        </w:rPr>
        <w:t>, (c)210</w:t>
      </w:r>
      <w:r>
        <w:rPr>
          <w:rFonts w:ascii="Times New Roman" w:eastAsia="宋体" w:hAnsi="宋体" w:cs="Times New Roman"/>
          <w:sz w:val="21"/>
          <w:szCs w:val="21"/>
        </w:rPr>
        <w:t>℃</w:t>
      </w:r>
    </w:p>
    <w:p w14:paraId="2D6F5360" w14:textId="77777777" w:rsidR="00F03909" w:rsidRDefault="00F03909"/>
    <w:p w14:paraId="22DE466B"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3-3</w:t>
      </w:r>
      <w:r>
        <w:rPr>
          <w:rFonts w:ascii="Times New Roman" w:eastAsia="宋体" w:hAnsiTheme="minorEastAsia" w:hint="eastAsia"/>
          <w:sz w:val="28"/>
          <w:szCs w:val="32"/>
        </w:rPr>
        <w:t>为不同回流温度下产物的</w:t>
      </w:r>
      <w:r>
        <w:rPr>
          <w:rFonts w:ascii="Times New Roman" w:eastAsia="宋体" w:hAnsiTheme="minorEastAsia" w:hint="eastAsia"/>
          <w:sz w:val="28"/>
          <w:szCs w:val="32"/>
        </w:rPr>
        <w:t>XRD</w:t>
      </w:r>
      <w:r>
        <w:rPr>
          <w:rFonts w:ascii="Times New Roman" w:eastAsia="宋体" w:hAnsiTheme="minorEastAsia" w:hint="eastAsia"/>
          <w:sz w:val="28"/>
          <w:szCs w:val="32"/>
        </w:rPr>
        <w:t>图谱，从图中可以看出，温度为</w:t>
      </w:r>
      <w:r>
        <w:rPr>
          <w:rFonts w:ascii="Times New Roman" w:eastAsia="宋体" w:hAnsiTheme="minorEastAsia" w:hint="eastAsia"/>
          <w:sz w:val="28"/>
          <w:szCs w:val="32"/>
        </w:rPr>
        <w:t>100</w:t>
      </w:r>
      <w:r>
        <w:rPr>
          <w:rFonts w:hint="eastAsia"/>
          <w:sz w:val="24"/>
          <w:szCs w:val="24"/>
        </w:rPr>
        <w:t>℃（</w:t>
      </w:r>
      <w:r>
        <w:rPr>
          <w:rFonts w:ascii="Times New Roman" w:eastAsia="宋体" w:hAnsiTheme="minorEastAsia" w:hint="eastAsia"/>
          <w:sz w:val="28"/>
          <w:szCs w:val="32"/>
        </w:rPr>
        <w:t>谱图</w:t>
      </w:r>
      <w:r>
        <w:rPr>
          <w:rFonts w:ascii="Times New Roman" w:eastAsia="宋体" w:hAnsiTheme="minorEastAsia" w:hint="eastAsia"/>
          <w:sz w:val="28"/>
          <w:szCs w:val="32"/>
        </w:rPr>
        <w:t>a</w:t>
      </w:r>
      <w:r>
        <w:rPr>
          <w:rFonts w:hint="eastAsia"/>
          <w:sz w:val="24"/>
          <w:szCs w:val="24"/>
        </w:rPr>
        <w:t>）时</w:t>
      </w:r>
      <w:r>
        <w:rPr>
          <w:rFonts w:ascii="Times New Roman" w:eastAsia="宋体" w:hAnsiTheme="minorEastAsia" w:hint="eastAsia"/>
          <w:sz w:val="28"/>
          <w:szCs w:val="32"/>
        </w:rPr>
        <w:t>，产物存在杂质</w:t>
      </w:r>
      <w:r>
        <w:rPr>
          <w:rFonts w:ascii="Times New Roman" w:eastAsia="宋体" w:hAnsiTheme="minorEastAsia" w:hint="eastAsia"/>
          <w:sz w:val="28"/>
          <w:szCs w:val="32"/>
        </w:rPr>
        <w:t>Cu</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S</w:t>
      </w:r>
      <w:r>
        <w:rPr>
          <w:rFonts w:ascii="Times New Roman" w:eastAsia="宋体" w:hAnsiTheme="minorEastAsia" w:hint="eastAsia"/>
          <w:sz w:val="28"/>
          <w:szCs w:val="32"/>
        </w:rPr>
        <w:t>，可能的原因是反应温度低，反应物质的活性低，前驱</w:t>
      </w:r>
      <w:proofErr w:type="gramStart"/>
      <w:r>
        <w:rPr>
          <w:rFonts w:ascii="Times New Roman" w:eastAsia="宋体" w:hAnsiTheme="minorEastAsia" w:hint="eastAsia"/>
          <w:sz w:val="28"/>
          <w:szCs w:val="32"/>
        </w:rPr>
        <w:t>体没有</w:t>
      </w:r>
      <w:proofErr w:type="gramEnd"/>
      <w:r>
        <w:rPr>
          <w:rFonts w:ascii="Times New Roman" w:eastAsia="宋体" w:hAnsiTheme="minorEastAsia" w:hint="eastAsia"/>
          <w:sz w:val="28"/>
          <w:szCs w:val="32"/>
        </w:rPr>
        <w:t>充分反应。</w:t>
      </w:r>
      <w:r>
        <w:rPr>
          <w:rFonts w:ascii="Times New Roman" w:eastAsia="宋体" w:hAnsiTheme="minorEastAsia" w:hint="eastAsia"/>
          <w:sz w:val="28"/>
          <w:szCs w:val="28"/>
        </w:rPr>
        <w:t xml:space="preserve"> </w:t>
      </w:r>
      <w:r>
        <w:rPr>
          <w:rFonts w:ascii="Times New Roman" w:eastAsia="宋体" w:hAnsiTheme="minorEastAsia" w:hint="eastAsia"/>
          <w:sz w:val="28"/>
          <w:szCs w:val="28"/>
        </w:rPr>
        <w:t>温度升高至</w:t>
      </w:r>
      <w:r>
        <w:rPr>
          <w:rFonts w:ascii="Times New Roman" w:eastAsia="宋体" w:hAnsiTheme="minorEastAsia" w:hint="eastAsia"/>
          <w:sz w:val="28"/>
          <w:szCs w:val="28"/>
        </w:rPr>
        <w:t>150</w:t>
      </w:r>
      <w:r>
        <w:rPr>
          <w:rFonts w:hint="eastAsia"/>
          <w:sz w:val="28"/>
          <w:szCs w:val="28"/>
        </w:rPr>
        <w:t>℃（谱图</w:t>
      </w:r>
      <w:r>
        <w:rPr>
          <w:rFonts w:hint="eastAsia"/>
          <w:sz w:val="28"/>
          <w:szCs w:val="28"/>
        </w:rPr>
        <w:t>b</w:t>
      </w:r>
      <w:r>
        <w:rPr>
          <w:rFonts w:hint="eastAsia"/>
          <w:sz w:val="28"/>
          <w:szCs w:val="28"/>
        </w:rPr>
        <w:t>）时，产物杂质含量减少，</w:t>
      </w:r>
      <w:r>
        <w:rPr>
          <w:rFonts w:ascii="Times New Roman" w:eastAsia="宋体" w:hAnsiTheme="minorEastAsia" w:hint="eastAsia"/>
          <w:sz w:val="28"/>
          <w:szCs w:val="32"/>
        </w:rPr>
        <w:t>结晶性仍然不太好，可能的原因是阳离子前驱液注入时，没有快速注入，影响晶核的生成速率（没有瞬间成核）。温度的升高至</w:t>
      </w:r>
      <w:r>
        <w:rPr>
          <w:rFonts w:ascii="Times New Roman" w:eastAsia="宋体" w:hAnsiTheme="minorEastAsia" w:hint="eastAsia"/>
          <w:sz w:val="28"/>
          <w:szCs w:val="32"/>
        </w:rPr>
        <w:t>210</w:t>
      </w:r>
      <w:r>
        <w:rPr>
          <w:rFonts w:ascii="Times New Roman" w:eastAsia="宋体" w:hAnsi="Times New Roman" w:cs="Times New Roman"/>
          <w:sz w:val="28"/>
          <w:szCs w:val="32"/>
        </w:rPr>
        <w:t>℃</w:t>
      </w:r>
      <w:r>
        <w:rPr>
          <w:rFonts w:ascii="Times New Roman" w:eastAsia="宋体" w:hAnsi="Times New Roman" w:cs="Times New Roman" w:hint="eastAsia"/>
          <w:sz w:val="28"/>
          <w:szCs w:val="32"/>
        </w:rPr>
        <w:t>（谱图</w:t>
      </w:r>
      <w:r>
        <w:rPr>
          <w:rFonts w:ascii="Times New Roman" w:eastAsia="宋体" w:hAnsi="Times New Roman" w:cs="Times New Roman" w:hint="eastAsia"/>
          <w:sz w:val="28"/>
          <w:szCs w:val="32"/>
        </w:rPr>
        <w:t xml:space="preserve"> c</w:t>
      </w:r>
      <w:r>
        <w:rPr>
          <w:rFonts w:ascii="Times New Roman" w:eastAsia="宋体" w:hAnsi="Times New Roman" w:cs="Times New Roman" w:hint="eastAsia"/>
          <w:sz w:val="28"/>
          <w:szCs w:val="32"/>
        </w:rPr>
        <w:t>）时，</w:t>
      </w:r>
      <w:r>
        <w:rPr>
          <w:rFonts w:ascii="Times New Roman" w:eastAsia="宋体" w:hAnsiTheme="minorEastAsia" w:hint="eastAsia"/>
          <w:sz w:val="28"/>
          <w:szCs w:val="32"/>
        </w:rPr>
        <w:t>合成样品的衍射图谱在</w:t>
      </w:r>
      <w:r>
        <w:rPr>
          <w:rFonts w:ascii="Times New Roman" w:eastAsia="宋体" w:hAnsiTheme="minorEastAsia" w:hint="eastAsia"/>
          <w:sz w:val="28"/>
          <w:szCs w:val="32"/>
        </w:rPr>
        <w:t>2</w:t>
      </w:r>
      <w:r>
        <w:rPr>
          <w:rFonts w:ascii="Times New Roman" w:eastAsia="宋体" w:hAnsi="Times New Roman" w:cs="Times New Roman"/>
          <w:sz w:val="28"/>
          <w:szCs w:val="32"/>
        </w:rPr>
        <w:t>θ</w:t>
      </w:r>
      <w:r>
        <w:rPr>
          <w:rFonts w:ascii="Times New Roman" w:eastAsia="宋体" w:hAnsi="Times New Roman" w:hint="eastAsia"/>
          <w:sz w:val="28"/>
          <w:szCs w:val="32"/>
        </w:rPr>
        <w:t>为</w:t>
      </w:r>
      <w:r>
        <w:rPr>
          <w:rFonts w:ascii="Times New Roman" w:eastAsia="宋体" w:hAnsi="Times New Roman" w:hint="eastAsia"/>
          <w:sz w:val="28"/>
          <w:szCs w:val="32"/>
        </w:rPr>
        <w:t>27.847</w:t>
      </w:r>
      <w:r>
        <w:rPr>
          <w:rFonts w:ascii="Times New Roman" w:eastAsia="宋体" w:hAnsi="Times New Roman" w:hint="eastAsia"/>
          <w:sz w:val="28"/>
          <w:szCs w:val="32"/>
        </w:rPr>
        <w:t>°</w:t>
      </w:r>
      <w:r>
        <w:rPr>
          <w:rFonts w:ascii="Times New Roman" w:eastAsia="宋体" w:hAnsiTheme="minorEastAsia" w:hint="eastAsia"/>
          <w:sz w:val="28"/>
          <w:szCs w:val="32"/>
        </w:rPr>
        <w:t>，</w:t>
      </w:r>
      <w:r>
        <w:rPr>
          <w:rFonts w:ascii="Times New Roman" w:eastAsia="宋体" w:hAnsi="Times New Roman" w:hint="eastAsia"/>
          <w:sz w:val="28"/>
          <w:szCs w:val="32"/>
        </w:rPr>
        <w:t>46.473</w:t>
      </w:r>
      <w:r>
        <w:rPr>
          <w:rFonts w:ascii="Times New Roman" w:eastAsia="宋体" w:hAnsi="Times New Roman" w:hint="eastAsia"/>
          <w:sz w:val="28"/>
          <w:szCs w:val="32"/>
        </w:rPr>
        <w:t>°</w:t>
      </w:r>
      <w:r>
        <w:rPr>
          <w:rFonts w:ascii="Times New Roman" w:eastAsia="宋体" w:hAnsi="Times New Roman" w:hint="eastAsia"/>
          <w:sz w:val="28"/>
          <w:szCs w:val="32"/>
        </w:rPr>
        <w:t>,55.148</w:t>
      </w:r>
      <w:r>
        <w:rPr>
          <w:rFonts w:ascii="Times New Roman" w:eastAsia="宋体" w:hAnsi="Times New Roman" w:hint="eastAsia"/>
          <w:sz w:val="28"/>
          <w:szCs w:val="32"/>
        </w:rPr>
        <w:t>°</w:t>
      </w:r>
      <w:r>
        <w:rPr>
          <w:rFonts w:ascii="Times New Roman" w:eastAsia="宋体" w:hAnsi="Times New Roman" w:hint="eastAsia"/>
          <w:sz w:val="28"/>
          <w:szCs w:val="32"/>
        </w:rPr>
        <w:t>67.796</w:t>
      </w:r>
      <w:r>
        <w:rPr>
          <w:rFonts w:ascii="Times New Roman" w:eastAsia="宋体" w:hAnsi="Times New Roman" w:hint="eastAsia"/>
          <w:sz w:val="28"/>
          <w:szCs w:val="32"/>
        </w:rPr>
        <w:t>°</w:t>
      </w:r>
      <w:r>
        <w:rPr>
          <w:rFonts w:ascii="Times New Roman" w:eastAsia="宋体" w:hAnsi="Times New Roman" w:hint="eastAsia"/>
          <w:sz w:val="28"/>
          <w:szCs w:val="32"/>
        </w:rPr>
        <w:t>,74.619</w:t>
      </w:r>
      <w:r>
        <w:rPr>
          <w:rFonts w:ascii="Times New Roman" w:eastAsia="宋体" w:hAnsi="Times New Roman" w:hint="eastAsia"/>
          <w:sz w:val="28"/>
          <w:szCs w:val="32"/>
        </w:rPr>
        <w:t>°</w:t>
      </w:r>
      <w:r>
        <w:rPr>
          <w:rFonts w:ascii="Times New Roman" w:eastAsia="宋体" w:hAnsi="Times New Roman" w:hint="eastAsia"/>
          <w:sz w:val="28"/>
          <w:szCs w:val="32"/>
        </w:rPr>
        <w:t>,86.112</w:t>
      </w:r>
      <w:r>
        <w:rPr>
          <w:rFonts w:ascii="Times New Roman" w:eastAsia="宋体" w:hAnsi="Times New Roman" w:hint="eastAsia"/>
          <w:sz w:val="28"/>
          <w:szCs w:val="32"/>
        </w:rPr>
        <w:t>°时</w:t>
      </w:r>
      <w:r>
        <w:rPr>
          <w:rFonts w:ascii="Times New Roman" w:eastAsia="宋体" w:hAnsiTheme="minorEastAsia" w:hint="eastAsia"/>
          <w:sz w:val="28"/>
          <w:szCs w:val="32"/>
        </w:rPr>
        <w:t>出现的衍射峰，与</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标准卡片（</w:t>
      </w:r>
      <w:r>
        <w:rPr>
          <w:rFonts w:ascii="Times New Roman" w:eastAsia="宋体" w:hAnsiTheme="minorEastAsia" w:hint="eastAsia"/>
          <w:sz w:val="28"/>
          <w:szCs w:val="32"/>
        </w:rPr>
        <w:t>PDF#</w:t>
      </w:r>
      <w:r>
        <w:rPr>
          <w:rFonts w:ascii="Times New Roman" w:eastAsia="宋体" w:hAnsi="Times New Roman" w:hint="eastAsia"/>
          <w:sz w:val="28"/>
          <w:szCs w:val="32"/>
        </w:rPr>
        <w:t>85-1575</w:t>
      </w:r>
      <w:r>
        <w:rPr>
          <w:rFonts w:ascii="Times New Roman" w:eastAsia="宋体" w:hAnsiTheme="minorEastAsia" w:hint="eastAsia"/>
          <w:sz w:val="28"/>
          <w:szCs w:val="32"/>
        </w:rPr>
        <w:t>）的（</w:t>
      </w:r>
      <w:r>
        <w:rPr>
          <w:rFonts w:ascii="Times New Roman" w:eastAsia="宋体" w:hAnsi="Times New Roman" w:hint="eastAsia"/>
          <w:sz w:val="28"/>
          <w:szCs w:val="32"/>
        </w:rPr>
        <w:t>112</w:t>
      </w:r>
      <w:r>
        <w:rPr>
          <w:rFonts w:ascii="Times New Roman" w:eastAsia="宋体" w:hAnsiTheme="minorEastAsia" w:hint="eastAsia"/>
          <w:sz w:val="28"/>
          <w:szCs w:val="32"/>
        </w:rPr>
        <w:t>），（</w:t>
      </w:r>
      <w:r>
        <w:rPr>
          <w:rFonts w:ascii="Times New Roman" w:eastAsia="宋体" w:hAnsi="Times New Roman" w:hint="eastAsia"/>
          <w:sz w:val="28"/>
          <w:szCs w:val="32"/>
        </w:rPr>
        <w:t>204</w:t>
      </w:r>
      <w:r>
        <w:rPr>
          <w:rFonts w:ascii="Times New Roman" w:eastAsia="宋体" w:hAnsiTheme="minorEastAsia" w:hint="eastAsia"/>
          <w:sz w:val="28"/>
          <w:szCs w:val="32"/>
        </w:rPr>
        <w:t>），（</w:t>
      </w:r>
      <w:r>
        <w:rPr>
          <w:rFonts w:ascii="Times New Roman" w:eastAsia="宋体" w:hAnsi="Times New Roman" w:hint="eastAsia"/>
          <w:sz w:val="28"/>
          <w:szCs w:val="32"/>
        </w:rPr>
        <w:t>312</w:t>
      </w:r>
      <w:r>
        <w:rPr>
          <w:rFonts w:ascii="Times New Roman" w:eastAsia="宋体" w:hAnsiTheme="minorEastAsia" w:hint="eastAsia"/>
          <w:sz w:val="28"/>
          <w:szCs w:val="32"/>
        </w:rPr>
        <w:t>）（</w:t>
      </w:r>
      <w:r>
        <w:rPr>
          <w:rFonts w:ascii="Times New Roman" w:eastAsia="宋体" w:hAnsiTheme="minorEastAsia" w:hint="eastAsia"/>
          <w:sz w:val="28"/>
          <w:szCs w:val="32"/>
        </w:rPr>
        <w:t>400</w:t>
      </w:r>
      <w:r>
        <w:rPr>
          <w:rFonts w:ascii="Times New Roman" w:eastAsia="宋体" w:hAnsiTheme="minorEastAsia" w:hint="eastAsia"/>
          <w:sz w:val="28"/>
          <w:szCs w:val="32"/>
        </w:rPr>
        <w:t>），（</w:t>
      </w:r>
      <w:r>
        <w:rPr>
          <w:rFonts w:ascii="Times New Roman" w:eastAsia="宋体" w:hAnsiTheme="minorEastAsia" w:hint="eastAsia"/>
          <w:sz w:val="28"/>
          <w:szCs w:val="32"/>
        </w:rPr>
        <w:t>316</w:t>
      </w:r>
      <w:r>
        <w:rPr>
          <w:rFonts w:ascii="Times New Roman" w:eastAsia="宋体" w:hAnsiTheme="minorEastAsia" w:hint="eastAsia"/>
          <w:sz w:val="28"/>
          <w:szCs w:val="32"/>
        </w:rPr>
        <w:t>），（</w:t>
      </w:r>
      <w:r>
        <w:rPr>
          <w:rFonts w:ascii="Times New Roman" w:eastAsia="宋体" w:hAnsiTheme="minorEastAsia" w:hint="eastAsia"/>
          <w:sz w:val="28"/>
          <w:szCs w:val="32"/>
        </w:rPr>
        <w:t>424</w:t>
      </w:r>
      <w:r>
        <w:rPr>
          <w:rFonts w:ascii="Times New Roman" w:eastAsia="宋体" w:hAnsiTheme="minorEastAsia" w:hint="eastAsia"/>
          <w:sz w:val="28"/>
          <w:szCs w:val="32"/>
        </w:rPr>
        <w:t>）晶面特征峰值基本吻合，说明所合成的产物</w:t>
      </w:r>
      <w:proofErr w:type="gramStart"/>
      <w:r>
        <w:rPr>
          <w:rFonts w:ascii="Times New Roman" w:eastAsia="宋体" w:hAnsiTheme="minorEastAsia" w:hint="eastAsia"/>
          <w:sz w:val="28"/>
          <w:szCs w:val="32"/>
        </w:rPr>
        <w:t>就是纯相</w:t>
      </w:r>
      <w:proofErr w:type="gramEnd"/>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。半峰宽窄，基线也趋近一条直线，说明合成物质的结晶性良好。推测出，增加回流温度可以提高反应物质的活性，提高晶核的形成速率，进而增大晶体的生长速率，有利于目标产物的合成。</w:t>
      </w:r>
    </w:p>
    <w:p w14:paraId="444047B8" w14:textId="77777777" w:rsidR="00F03909" w:rsidRDefault="00F03909">
      <w:pPr>
        <w:spacing w:line="400" w:lineRule="exact"/>
        <w:ind w:firstLineChars="100" w:firstLine="280"/>
        <w:rPr>
          <w:rFonts w:ascii="Times New Roman" w:eastAsia="宋体" w:hAnsi="Times New Roman"/>
          <w:sz w:val="28"/>
          <w:szCs w:val="32"/>
        </w:rPr>
      </w:pPr>
    </w:p>
    <w:p w14:paraId="710C374E" w14:textId="77777777" w:rsidR="00F03909" w:rsidRDefault="00EC79E3">
      <w:pPr>
        <w:spacing w:line="400" w:lineRule="exact"/>
        <w:ind w:firstLineChars="50" w:firstLine="141"/>
        <w:rPr>
          <w:rFonts w:ascii="Times New Roman" w:eastAsia="黑体" w:hAnsi="Times New Roman" w:cs="Times New Roman"/>
          <w:sz w:val="28"/>
          <w:szCs w:val="28"/>
        </w:rPr>
      </w:pPr>
      <w:r>
        <w:rPr>
          <w:rFonts w:ascii="Times New Roman" w:eastAsia="黑体" w:hAnsi="Times New Roman" w:cs="Times New Roman"/>
          <w:b/>
          <w:noProof/>
          <w:sz w:val="28"/>
          <w:szCs w:val="28"/>
        </w:rPr>
        <mc:AlternateContent>
          <mc:Choice Requires="wps">
            <w:drawing>
              <wp:anchor distT="0" distB="0" distL="114300" distR="114300" simplePos="0" relativeHeight="251684864" behindDoc="0" locked="0" layoutInCell="1" allowOverlap="1" wp14:anchorId="37F806D9" wp14:editId="412B84A7">
                <wp:simplePos x="0" y="0"/>
                <wp:positionH relativeFrom="column">
                  <wp:posOffset>2938145</wp:posOffset>
                </wp:positionH>
                <wp:positionV relativeFrom="paragraph">
                  <wp:posOffset>600075</wp:posOffset>
                </wp:positionV>
                <wp:extent cx="361315" cy="424815"/>
                <wp:effectExtent l="0" t="0" r="2540" b="4445"/>
                <wp:wrapNone/>
                <wp:docPr id="1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424815"/>
                        </a:xfrm>
                        <a:prstGeom prst="rect">
                          <a:avLst/>
                        </a:prstGeom>
                        <a:noFill/>
                        <a:ln>
                          <a:noFill/>
                        </a:ln>
                      </wps:spPr>
                      <wps:txbx>
                        <w:txbxContent>
                          <w:p w14:paraId="035EEE1E" w14:textId="77777777" w:rsidR="00F03909" w:rsidRDefault="00EC79E3">
                            <w:pPr>
                              <w:rPr>
                                <w:rFonts w:ascii="Times New Roman" w:hAnsi="Times New Roman" w:cs="Times New Roman"/>
                                <w:b/>
                                <w:sz w:val="44"/>
                                <w:szCs w:val="44"/>
                              </w:rPr>
                            </w:pPr>
                            <w:r>
                              <w:rPr>
                                <w:rFonts w:ascii="Times New Roman" w:hAnsi="Times New Roman" w:cs="Times New Roman"/>
                                <w:b/>
                                <w:sz w:val="44"/>
                                <w:szCs w:val="44"/>
                              </w:rPr>
                              <w:t>b</w:t>
                            </w:r>
                          </w:p>
                        </w:txbxContent>
                      </wps:txbx>
                      <wps:bodyPr rot="0" vert="horz" wrap="square" lIns="91440" tIns="45720" rIns="91440" bIns="45720" anchor="t" anchorCtr="0" upright="1">
                        <a:noAutofit/>
                      </wps:bodyPr>
                    </wps:wsp>
                  </a:graphicData>
                </a:graphic>
              </wp:anchor>
            </w:drawing>
          </mc:Choice>
          <mc:Fallback>
            <w:pict>
              <v:shape w14:anchorId="37F806D9" id="Text Box 59" o:spid="_x0000_s1035" type="#_x0000_t202" style="position:absolute;left:0;text-align:left;margin-left:231.35pt;margin-top:47.25pt;width:28.45pt;height:33.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" filled="f" stroked="f">
                <v:textbox>
                  <w:txbxContent>
                    <w:p w14:paraId="035EEE1E" w14:textId="77777777" w:rsidR="00F03909" w:rsidRDefault="00EC79E3">
                      <w:pPr>
                        <w:rPr>
                          <w:rFonts w:ascii="Times New Roman" w:hAnsi="Times New Roman" w:cs="Times New Roman"/>
                          <w:b/>
                          <w:sz w:val="44"/>
                          <w:szCs w:val="44"/>
                        </w:rPr>
                      </w:pPr>
                      <w:r>
                        <w:rPr>
                          <w:rFonts w:ascii="Times New Roman" w:hAnsi="Times New Roman" w:cs="Times New Roman"/>
                          <w:b/>
                          <w:sz w:val="44"/>
                          <w:szCs w:val="44"/>
                        </w:rPr>
                        <w:t>b</w:t>
                      </w:r>
                    </w:p>
                  </w:txbxContent>
                </v:textbox>
              </v:shape>
            </w:pict>
          </mc:Fallback>
        </mc:AlternateContent>
      </w:r>
      <w:r>
        <w:rPr>
          <w:rFonts w:ascii="Times New Roman" w:eastAsia="黑体" w:hAnsi="Times New Roman" w:cs="Times New Roman"/>
          <w:b/>
          <w:noProof/>
          <w:sz w:val="28"/>
          <w:szCs w:val="28"/>
        </w:rPr>
        <mc:AlternateContent>
          <mc:Choice Requires="wps">
            <w:drawing>
              <wp:anchor distT="0" distB="0" distL="114300" distR="114300" simplePos="0" relativeHeight="251683840" behindDoc="0" locked="0" layoutInCell="1" allowOverlap="1" wp14:anchorId="3D8CE1FF" wp14:editId="60C6B99E">
                <wp:simplePos x="0" y="0"/>
                <wp:positionH relativeFrom="column">
                  <wp:posOffset>88265</wp:posOffset>
                </wp:positionH>
                <wp:positionV relativeFrom="paragraph">
                  <wp:posOffset>600075</wp:posOffset>
                </wp:positionV>
                <wp:extent cx="350520" cy="424815"/>
                <wp:effectExtent l="0" t="0" r="0" b="4445"/>
                <wp:wrapNone/>
                <wp:docPr id="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424815"/>
                        </a:xfrm>
                        <a:prstGeom prst="rect">
                          <a:avLst/>
                        </a:prstGeom>
                        <a:noFill/>
                        <a:ln>
                          <a:noFill/>
                        </a:ln>
                      </wps:spPr>
                      <wps:txbx>
                        <w:txbxContent>
                          <w:p w14:paraId="4C2A6F5B" w14:textId="77777777" w:rsidR="00F03909" w:rsidRDefault="00EC79E3">
                            <w:pPr>
                              <w:rPr>
                                <w:rFonts w:ascii="Times New Roman" w:hAnsi="Times New Roman" w:cs="Times New Roman"/>
                                <w:b/>
                                <w:sz w:val="44"/>
                                <w:szCs w:val="44"/>
                              </w:rPr>
                            </w:pPr>
                            <w:r>
                              <w:rPr>
                                <w:rFonts w:ascii="Times New Roman" w:hAnsi="Times New Roman" w:cs="Times New Roman"/>
                                <w:b/>
                                <w:sz w:val="44"/>
                                <w:szCs w:val="44"/>
                              </w:rPr>
                              <w:t>a</w:t>
                            </w:r>
                          </w:p>
                        </w:txbxContent>
                      </wps:txbx>
                      <wps:bodyPr rot="0" vert="horz" wrap="square" lIns="91440" tIns="45720" rIns="91440" bIns="45720" anchor="t" anchorCtr="0" upright="1">
                        <a:noAutofit/>
                      </wps:bodyPr>
                    </wps:wsp>
                  </a:graphicData>
                </a:graphic>
              </wp:anchor>
            </w:drawing>
          </mc:Choice>
          <mc:Fallback>
            <w:pict>
              <v:shape w14:anchorId="3D8CE1FF" id="Text Box 58" o:spid="_x0000_s1036" type="#_x0000_t202" style="position:absolute;left:0;text-align:left;margin-left:6.95pt;margin-top:47.25pt;width:27.6pt;height:33.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" filled="f" stroked="f">
                <v:textbox>
                  <w:txbxContent>
                    <w:p w14:paraId="4C2A6F5B" w14:textId="77777777" w:rsidR="00F03909" w:rsidRDefault="00EC79E3">
                      <w:pPr>
                        <w:rPr>
                          <w:rFonts w:ascii="Times New Roman" w:hAnsi="Times New Roman" w:cs="Times New Roman"/>
                          <w:b/>
                          <w:sz w:val="44"/>
                          <w:szCs w:val="44"/>
                        </w:rPr>
                      </w:pPr>
                      <w:r>
                        <w:rPr>
                          <w:rFonts w:ascii="Times New Roman" w:hAnsi="Times New Roman" w:cs="Times New Roman"/>
                          <w:b/>
                          <w:sz w:val="44"/>
                          <w:szCs w:val="44"/>
                        </w:rPr>
                        <w:t>a</w:t>
                      </w:r>
                    </w:p>
                  </w:txbxContent>
                </v:textbox>
              </v:shape>
            </w:pict>
          </mc:Fallback>
        </mc:AlternateContent>
      </w:r>
      <w:r>
        <w:rPr>
          <w:rFonts w:ascii="Times New Roman" w:eastAsia="黑体" w:hAnsi="Times New Roman" w:cs="Times New Roman"/>
          <w:sz w:val="28"/>
          <w:szCs w:val="28"/>
        </w:rPr>
        <w:t>3.</w:t>
      </w: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 CIS</w:t>
      </w:r>
      <w:r>
        <w:rPr>
          <w:rFonts w:ascii="Times New Roman" w:eastAsia="黑体" w:hAnsi="Times New Roman" w:cs="Times New Roman"/>
          <w:sz w:val="28"/>
          <w:szCs w:val="28"/>
          <w:vertAlign w:val="subscript"/>
        </w:rPr>
        <w:t>2</w:t>
      </w:r>
      <w:r>
        <w:rPr>
          <w:rFonts w:ascii="Times New Roman" w:eastAsia="黑体" w:hAnsi="Times New Roman" w:cs="Times New Roman" w:hint="eastAsia"/>
          <w:sz w:val="28"/>
          <w:szCs w:val="28"/>
          <w:vertAlign w:val="subscript"/>
        </w:rPr>
        <w:t xml:space="preserve"> </w:t>
      </w:r>
      <w:r>
        <w:rPr>
          <w:rFonts w:ascii="Times New Roman" w:eastAsia="黑体" w:hAnsi="Times New Roman" w:cs="Times New Roman" w:hint="eastAsia"/>
          <w:sz w:val="28"/>
          <w:szCs w:val="28"/>
        </w:rPr>
        <w:t>薄膜测试结果分析</w:t>
      </w:r>
    </w:p>
    <w:p w14:paraId="7CB2A6E4"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3-4</w:t>
      </w:r>
      <w:r>
        <w:rPr>
          <w:rFonts w:ascii="Times New Roman" w:eastAsia="宋体" w:hAnsiTheme="minorEastAsia" w:hint="eastAsia"/>
          <w:sz w:val="28"/>
          <w:szCs w:val="32"/>
        </w:rPr>
        <w:t>为转速</w:t>
      </w:r>
      <w:r>
        <w:rPr>
          <w:rFonts w:ascii="Times New Roman" w:eastAsia="宋体" w:hAnsi="Times New Roman" w:hint="eastAsia"/>
          <w:sz w:val="28"/>
          <w:szCs w:val="32"/>
        </w:rPr>
        <w:t>为</w:t>
      </w:r>
      <w:r>
        <w:rPr>
          <w:rFonts w:ascii="Times New Roman" w:eastAsia="宋体" w:hAnsi="Times New Roman" w:hint="eastAsia"/>
          <w:sz w:val="28"/>
          <w:szCs w:val="32"/>
        </w:rPr>
        <w:t>149r/min,</w:t>
      </w:r>
      <w:r>
        <w:rPr>
          <w:rFonts w:ascii="Times New Roman" w:eastAsia="宋体" w:hAnsiTheme="minorEastAsia" w:hint="eastAsia"/>
          <w:sz w:val="28"/>
          <w:szCs w:val="32"/>
        </w:rPr>
        <w:t>烘干时间</w:t>
      </w:r>
      <w:r>
        <w:rPr>
          <w:rFonts w:ascii="Times New Roman" w:eastAsia="宋体" w:hAnsi="Times New Roman" w:hint="eastAsia"/>
          <w:sz w:val="28"/>
          <w:szCs w:val="32"/>
        </w:rPr>
        <w:t>为</w:t>
      </w:r>
      <w:r>
        <w:rPr>
          <w:rFonts w:ascii="Times New Roman" w:eastAsia="宋体" w:hAnsi="Times New Roman" w:hint="eastAsia"/>
          <w:sz w:val="28"/>
          <w:szCs w:val="32"/>
        </w:rPr>
        <w:t>300s</w:t>
      </w:r>
      <w:r>
        <w:rPr>
          <w:rFonts w:ascii="Times New Roman" w:eastAsia="宋体" w:hAnsiTheme="minorEastAsia" w:hint="eastAsia"/>
          <w:sz w:val="28"/>
          <w:szCs w:val="32"/>
        </w:rPr>
        <w:t>条件下制备的</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薄膜的</w:t>
      </w:r>
      <w:r>
        <w:rPr>
          <w:rFonts w:ascii="Times New Roman" w:eastAsia="宋体" w:hAnsi="Times New Roman" w:hint="eastAsia"/>
          <w:sz w:val="28"/>
          <w:szCs w:val="32"/>
        </w:rPr>
        <w:t>SEM</w:t>
      </w:r>
      <w:r>
        <w:rPr>
          <w:rFonts w:ascii="Times New Roman" w:eastAsia="宋体" w:hAnsiTheme="minorEastAsia" w:hint="eastAsia"/>
          <w:sz w:val="28"/>
          <w:szCs w:val="32"/>
        </w:rPr>
        <w:t>图，</w:t>
      </w:r>
      <w:r>
        <w:rPr>
          <w:rFonts w:ascii="Times New Roman" w:eastAsia="宋体" w:hAnsiTheme="minorEastAsia" w:hint="eastAsia"/>
          <w:sz w:val="28"/>
          <w:szCs w:val="32"/>
        </w:rPr>
        <w:t>a</w:t>
      </w:r>
      <w:r>
        <w:rPr>
          <w:rFonts w:ascii="Times New Roman" w:eastAsia="宋体" w:hAnsiTheme="minorEastAsia" w:hint="eastAsia"/>
          <w:sz w:val="28"/>
          <w:szCs w:val="32"/>
        </w:rPr>
        <w:t>为不添加</w:t>
      </w:r>
      <w:r>
        <w:rPr>
          <w:rFonts w:ascii="Times New Roman" w:eastAsia="宋体" w:hAnsiTheme="minorEastAsia" w:hint="eastAsia"/>
          <w:sz w:val="28"/>
          <w:szCs w:val="32"/>
        </w:rPr>
        <w:t>PVP</w:t>
      </w:r>
      <w:r>
        <w:rPr>
          <w:rFonts w:ascii="Times New Roman" w:eastAsia="宋体" w:hAnsiTheme="minorEastAsia" w:hint="eastAsia"/>
          <w:sz w:val="28"/>
          <w:szCs w:val="32"/>
        </w:rPr>
        <w:t>条件下制备的</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薄膜</w:t>
      </w:r>
      <w:r>
        <w:rPr>
          <w:rFonts w:ascii="Times New Roman" w:eastAsia="宋体" w:hAnsiTheme="minorEastAsia" w:hint="eastAsia"/>
          <w:sz w:val="28"/>
          <w:szCs w:val="32"/>
        </w:rPr>
        <w:t>,b</w:t>
      </w:r>
      <w:r>
        <w:rPr>
          <w:rFonts w:ascii="Times New Roman" w:eastAsia="宋体" w:hAnsiTheme="minorEastAsia" w:hint="eastAsia"/>
          <w:sz w:val="28"/>
          <w:szCs w:val="32"/>
        </w:rPr>
        <w:t>为添加</w:t>
      </w:r>
      <w:r>
        <w:rPr>
          <w:rFonts w:ascii="Times New Roman" w:eastAsia="宋体" w:hAnsiTheme="minorEastAsia" w:hint="eastAsia"/>
          <w:sz w:val="28"/>
          <w:szCs w:val="32"/>
        </w:rPr>
        <w:t>PVP</w:t>
      </w:r>
      <w:r>
        <w:rPr>
          <w:rFonts w:ascii="Times New Roman" w:eastAsia="宋体" w:hAnsiTheme="minorEastAsia" w:hint="eastAsia"/>
          <w:sz w:val="28"/>
          <w:szCs w:val="32"/>
        </w:rPr>
        <w:t>条件下制备的</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薄膜。从图中可以看到，不添加</w:t>
      </w:r>
      <w:r>
        <w:rPr>
          <w:rFonts w:ascii="Times New Roman" w:eastAsia="宋体" w:hAnsiTheme="minorEastAsia" w:hint="eastAsia"/>
          <w:sz w:val="28"/>
          <w:szCs w:val="32"/>
        </w:rPr>
        <w:t>PVP</w:t>
      </w:r>
      <w:r>
        <w:rPr>
          <w:rFonts w:ascii="Times New Roman" w:eastAsia="宋体" w:hAnsiTheme="minorEastAsia" w:hint="eastAsia"/>
          <w:sz w:val="28"/>
          <w:szCs w:val="32"/>
        </w:rPr>
        <w:t>时，薄膜颗粒呈不规则块状，并且晶粒发生严重的团聚现象，颗粒尺寸大，表面粗糙</w:t>
      </w:r>
      <w:r>
        <w:rPr>
          <w:rFonts w:ascii="Times New Roman" w:eastAsia="宋体" w:hAnsiTheme="minorEastAsia" w:hint="eastAsia"/>
          <w:sz w:val="28"/>
          <w:szCs w:val="32"/>
        </w:rPr>
        <w:lastRenderedPageBreak/>
        <w:t>不平整，当添加</w:t>
      </w:r>
      <w:r>
        <w:rPr>
          <w:rFonts w:ascii="Times New Roman" w:eastAsia="宋体" w:hAnsiTheme="minorEastAsia" w:hint="eastAsia"/>
          <w:sz w:val="28"/>
          <w:szCs w:val="32"/>
        </w:rPr>
        <w:t>PVP</w:t>
      </w:r>
      <w:r>
        <w:rPr>
          <w:rFonts w:ascii="Times New Roman" w:eastAsia="宋体" w:hAnsiTheme="minorEastAsia" w:hint="eastAsia"/>
          <w:sz w:val="28"/>
          <w:szCs w:val="32"/>
        </w:rPr>
        <w:t>时，薄膜颗粒粒径减小，形状变得规则，表面变得均匀光滑。综上得出，添加</w:t>
      </w:r>
      <w:r>
        <w:rPr>
          <w:rFonts w:ascii="Times New Roman" w:eastAsia="宋体" w:hAnsiTheme="minorEastAsia" w:hint="eastAsia"/>
          <w:sz w:val="28"/>
          <w:szCs w:val="32"/>
        </w:rPr>
        <w:t>PVP</w:t>
      </w:r>
      <w:r>
        <w:rPr>
          <w:rFonts w:ascii="Times New Roman" w:eastAsia="宋体" w:hAnsiTheme="minorEastAsia" w:hint="eastAsia"/>
          <w:sz w:val="28"/>
          <w:szCs w:val="32"/>
        </w:rPr>
        <w:t>有利于防止晶粒团簇。</w:t>
      </w:r>
    </w:p>
    <w:p w14:paraId="6CB966E5" w14:textId="77777777" w:rsidR="00F03909" w:rsidRDefault="00F03909">
      <w:pPr>
        <w:spacing w:line="400" w:lineRule="exact"/>
        <w:rPr>
          <w:szCs w:val="21"/>
        </w:rPr>
      </w:pPr>
    </w:p>
    <w:p w14:paraId="1FAD58F4" w14:textId="77777777" w:rsidR="00F03909" w:rsidRDefault="00EC79E3">
      <w:pPr>
        <w:spacing w:line="400" w:lineRule="exact"/>
        <w:jc w:val="center"/>
        <w:rPr>
          <w:rFonts w:ascii="Times New Roman" w:eastAsia="宋体" w:hAnsiTheme="minorEastAsia"/>
          <w:szCs w:val="21"/>
        </w:rPr>
      </w:pPr>
      <w:r>
        <w:rPr>
          <w:rFonts w:hint="eastAsia"/>
          <w:noProof/>
          <w:szCs w:val="21"/>
        </w:rPr>
        <w:drawing>
          <wp:anchor distT="0" distB="0" distL="114300" distR="114300" simplePos="0" relativeHeight="251662336" behindDoc="0" locked="0" layoutInCell="1" allowOverlap="1" wp14:anchorId="42CBD543" wp14:editId="20C156A4">
            <wp:simplePos x="0" y="0"/>
            <wp:positionH relativeFrom="margin">
              <wp:posOffset>2818130</wp:posOffset>
            </wp:positionH>
            <wp:positionV relativeFrom="paragraph">
              <wp:posOffset>92710</wp:posOffset>
            </wp:positionV>
            <wp:extent cx="2500630" cy="2987675"/>
            <wp:effectExtent l="19050" t="0" r="0" b="0"/>
            <wp:wrapSquare wrapText="bothSides"/>
            <wp:docPr id="8" name="图片 7" descr="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11.tif"/>
                    <pic:cNvPicPr>
                      <a:picLocks noChangeAspect="1"/>
                    </pic:cNvPicPr>
                  </pic:nvPicPr>
                  <pic:blipFill>
                    <a:blip r:embed="rId23" cstate="print"/>
                    <a:stretch>
                      <a:fillRect/>
                    </a:stretch>
                  </pic:blipFill>
                  <pic:spPr>
                    <a:xfrm>
                      <a:off x="0" y="0"/>
                      <a:ext cx="2500630" cy="2987675"/>
                    </a:xfrm>
                    <a:prstGeom prst="rect">
                      <a:avLst/>
                    </a:prstGeom>
                  </pic:spPr>
                </pic:pic>
              </a:graphicData>
            </a:graphic>
          </wp:anchor>
        </w:drawing>
      </w:r>
      <w:r>
        <w:rPr>
          <w:rFonts w:hint="eastAsia"/>
          <w:noProof/>
          <w:szCs w:val="21"/>
        </w:rPr>
        <w:drawing>
          <wp:anchor distT="0" distB="0" distL="114300" distR="114300" simplePos="0" relativeHeight="251661312" behindDoc="0" locked="0" layoutInCell="1" allowOverlap="1" wp14:anchorId="34258940" wp14:editId="1F0F3485">
            <wp:simplePos x="0" y="0"/>
            <wp:positionH relativeFrom="margin">
              <wp:posOffset>245110</wp:posOffset>
            </wp:positionH>
            <wp:positionV relativeFrom="paragraph">
              <wp:posOffset>92710</wp:posOffset>
            </wp:positionV>
            <wp:extent cx="2479040" cy="2987675"/>
            <wp:effectExtent l="19050" t="0" r="0" b="0"/>
            <wp:wrapSquare wrapText="bothSides"/>
            <wp:docPr id="7" name="图片 6" descr="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12.tif"/>
                    <pic:cNvPicPr>
                      <a:picLocks noChangeAspect="1"/>
                    </pic:cNvPicPr>
                  </pic:nvPicPr>
                  <pic:blipFill>
                    <a:blip r:embed="rId24" cstate="print"/>
                    <a:stretch>
                      <a:fillRect/>
                    </a:stretch>
                  </pic:blipFill>
                  <pic:spPr>
                    <a:xfrm>
                      <a:off x="0" y="0"/>
                      <a:ext cx="2479040" cy="2987675"/>
                    </a:xfrm>
                    <a:prstGeom prst="rect">
                      <a:avLst/>
                    </a:prstGeom>
                  </pic:spPr>
                </pic:pic>
              </a:graphicData>
            </a:graphic>
          </wp:anchor>
        </w:drawing>
      </w:r>
      <w:r>
        <w:rPr>
          <w:rFonts w:hint="eastAsia"/>
          <w:szCs w:val="21"/>
        </w:rPr>
        <w:t>图</w:t>
      </w:r>
      <w:r>
        <w:rPr>
          <w:rFonts w:ascii="Times New Roman" w:hAnsi="Times New Roman" w:cs="Times New Roman"/>
          <w:szCs w:val="21"/>
        </w:rPr>
        <w:t>3-</w:t>
      </w:r>
      <w:r>
        <w:rPr>
          <w:rFonts w:ascii="Times New Roman" w:hAnsi="Times New Roman" w:cs="Times New Roman" w:hint="eastAsia"/>
          <w:szCs w:val="21"/>
        </w:rPr>
        <w:t>4</w:t>
      </w:r>
      <w:r>
        <w:rPr>
          <w:rFonts w:ascii="Times New Roman" w:hAnsi="Times New Roman" w:cs="Times New Roman"/>
          <w:szCs w:val="21"/>
        </w:rPr>
        <w:t xml:space="preserve"> </w:t>
      </w:r>
      <w:r>
        <w:rPr>
          <w:rFonts w:hint="eastAsia"/>
          <w:szCs w:val="21"/>
        </w:rPr>
        <w:t>不添加</w:t>
      </w:r>
      <w:r>
        <w:rPr>
          <w:rFonts w:ascii="Times New Roman" w:hAnsi="Times New Roman" w:cs="Times New Roman"/>
          <w:szCs w:val="21"/>
        </w:rPr>
        <w:t>PVP</w:t>
      </w:r>
      <w:r>
        <w:rPr>
          <w:rFonts w:hint="eastAsia"/>
          <w:szCs w:val="21"/>
        </w:rPr>
        <w:t>和添加</w:t>
      </w:r>
      <w:r>
        <w:rPr>
          <w:rFonts w:hint="eastAsia"/>
          <w:szCs w:val="21"/>
        </w:rPr>
        <w:t>PVP</w:t>
      </w:r>
      <w:r>
        <w:rPr>
          <w:rFonts w:hint="eastAsia"/>
          <w:szCs w:val="21"/>
        </w:rPr>
        <w:t>的</w:t>
      </w:r>
      <w:r>
        <w:rPr>
          <w:rFonts w:ascii="Times New Roman" w:hAnsi="Times New Roman" w:cs="Times New Roman"/>
          <w:szCs w:val="21"/>
        </w:rPr>
        <w:t>CIS</w:t>
      </w:r>
      <w:r>
        <w:rPr>
          <w:rFonts w:ascii="Times New Roman" w:hAnsi="Times New Roman" w:cs="Times New Roman"/>
          <w:szCs w:val="21"/>
          <w:vertAlign w:val="subscript"/>
        </w:rPr>
        <w:t>2</w:t>
      </w:r>
      <w:r>
        <w:rPr>
          <w:rFonts w:hint="eastAsia"/>
          <w:szCs w:val="21"/>
        </w:rPr>
        <w:t>薄膜的</w:t>
      </w:r>
      <w:r>
        <w:rPr>
          <w:rFonts w:ascii="Times New Roman" w:hAnsi="Times New Roman" w:cs="Times New Roman"/>
          <w:szCs w:val="21"/>
        </w:rPr>
        <w:t>SEM</w:t>
      </w:r>
      <w:r>
        <w:rPr>
          <w:rFonts w:hint="eastAsia"/>
          <w:szCs w:val="21"/>
        </w:rPr>
        <w:t>图片</w:t>
      </w:r>
    </w:p>
    <w:p w14:paraId="583A428F" w14:textId="77777777" w:rsidR="00F03909" w:rsidRDefault="00EC79E3">
      <w:pPr>
        <w:pStyle w:val="a3"/>
        <w:spacing w:line="400" w:lineRule="exact"/>
        <w:jc w:val="center"/>
        <w:rPr>
          <w:rFonts w:ascii="Times New Roman" w:hAnsi="Times New Roman" w:cs="Times New Roman"/>
          <w:sz w:val="21"/>
          <w:szCs w:val="21"/>
        </w:rPr>
      </w:pPr>
      <w:r>
        <w:rPr>
          <w:rFonts w:ascii="Times New Roman" w:hAnsi="Times New Roman" w:cs="Times New Roman"/>
          <w:sz w:val="21"/>
          <w:szCs w:val="21"/>
        </w:rPr>
        <w:t>Figure. 3-</w:t>
      </w:r>
      <w:r>
        <w:rPr>
          <w:rFonts w:ascii="Times New Roman" w:hAnsi="Times New Roman" w:cs="Times New Roman" w:hint="eastAsia"/>
          <w:sz w:val="21"/>
          <w:szCs w:val="21"/>
        </w:rPr>
        <w:t>4</w:t>
      </w:r>
      <w:r>
        <w:rPr>
          <w:rFonts w:ascii="Times New Roman" w:hAnsi="Times New Roman" w:cs="Times New Roman"/>
          <w:sz w:val="21"/>
          <w:szCs w:val="21"/>
        </w:rPr>
        <w:t xml:space="preserve"> </w:t>
      </w:r>
      <w:r>
        <w:rPr>
          <w:rFonts w:ascii="Times New Roman" w:eastAsia="宋体" w:hAnsi="Times New Roman" w:cs="Times New Roman"/>
          <w:kern w:val="0"/>
          <w:sz w:val="21"/>
          <w:szCs w:val="21"/>
        </w:rPr>
        <w:t>SEM images of CIS</w:t>
      </w:r>
      <w:r>
        <w:rPr>
          <w:rFonts w:ascii="Times New Roman" w:eastAsia="宋体" w:hAnsi="Times New Roman" w:cs="Times New Roman"/>
          <w:kern w:val="0"/>
          <w:sz w:val="21"/>
          <w:szCs w:val="21"/>
          <w:vertAlign w:val="subscript"/>
        </w:rPr>
        <w:t>2</w:t>
      </w:r>
      <w:r>
        <w:rPr>
          <w:rFonts w:ascii="Times New Roman" w:eastAsia="宋体" w:hAnsi="Times New Roman" w:cs="Times New Roman"/>
          <w:kern w:val="0"/>
          <w:sz w:val="21"/>
          <w:szCs w:val="21"/>
        </w:rPr>
        <w:t> films with and without PVP</w:t>
      </w:r>
    </w:p>
    <w:p w14:paraId="4E185173" w14:textId="77777777" w:rsidR="00F03909" w:rsidRDefault="00F03909">
      <w:pPr>
        <w:spacing w:line="400" w:lineRule="exact"/>
        <w:ind w:firstLineChars="200" w:firstLine="560"/>
        <w:rPr>
          <w:rFonts w:ascii="Times New Roman" w:eastAsia="宋体" w:hAnsi="Times New Roman"/>
          <w:sz w:val="28"/>
          <w:szCs w:val="32"/>
        </w:rPr>
      </w:pPr>
    </w:p>
    <w:p w14:paraId="15F97907"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noProof/>
          <w:sz w:val="28"/>
          <w:szCs w:val="32"/>
        </w:rPr>
        <w:drawing>
          <wp:anchor distT="0" distB="0" distL="114300" distR="114300" simplePos="0" relativeHeight="251659264" behindDoc="0" locked="0" layoutInCell="1" allowOverlap="1" wp14:anchorId="255E84BF" wp14:editId="3617503B">
            <wp:simplePos x="0" y="0"/>
            <wp:positionH relativeFrom="margin">
              <wp:align>right</wp:align>
            </wp:positionH>
            <wp:positionV relativeFrom="paragraph">
              <wp:posOffset>259080</wp:posOffset>
            </wp:positionV>
            <wp:extent cx="2458085" cy="2891790"/>
            <wp:effectExtent l="19050" t="0" r="0" b="0"/>
            <wp:wrapSquare wrapText="bothSides"/>
            <wp:docPr id="18" name="图片 2" descr="C:\Users\Administrator\Desktop\马老师\9\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C:\Users\Administrator\Desktop\马老师\9\11.tif"/>
                    <pic:cNvPicPr>
                      <a:picLocks noChangeAspect="1" noChangeArrowheads="1"/>
                    </pic:cNvPicPr>
                  </pic:nvPicPr>
                  <pic:blipFill>
                    <a:blip r:embed="rId25" cstate="print"/>
                    <a:stretch>
                      <a:fillRect/>
                    </a:stretch>
                  </pic:blipFill>
                  <pic:spPr>
                    <a:xfrm>
                      <a:off x="0" y="0"/>
                      <a:ext cx="2458085" cy="2891790"/>
                    </a:xfrm>
                    <a:prstGeom prst="rect">
                      <a:avLst/>
                    </a:prstGeom>
                    <a:noFill/>
                    <a:ln w="9525">
                      <a:noFill/>
                      <a:miter lim="800000"/>
                      <a:headEnd/>
                      <a:tailEnd/>
                    </a:ln>
                  </pic:spPr>
                </pic:pic>
              </a:graphicData>
            </a:graphic>
          </wp:anchor>
        </w:drawing>
      </w:r>
      <w:r>
        <w:rPr>
          <w:rFonts w:ascii="Times New Roman" w:eastAsia="宋体" w:hAnsiTheme="minorEastAsia"/>
          <w:noProof/>
          <w:sz w:val="28"/>
          <w:szCs w:val="32"/>
        </w:rPr>
        <w:drawing>
          <wp:anchor distT="0" distB="0" distL="114300" distR="114300" simplePos="0" relativeHeight="251660288" behindDoc="0" locked="0" layoutInCell="1" allowOverlap="1" wp14:anchorId="376DADCB" wp14:editId="05B10DBB">
            <wp:simplePos x="0" y="0"/>
            <wp:positionH relativeFrom="margin">
              <wp:posOffset>96520</wp:posOffset>
            </wp:positionH>
            <wp:positionV relativeFrom="paragraph">
              <wp:posOffset>258445</wp:posOffset>
            </wp:positionV>
            <wp:extent cx="2500630" cy="2891790"/>
            <wp:effectExtent l="19050" t="0" r="0" b="0"/>
            <wp:wrapSquare wrapText="bothSides"/>
            <wp:docPr id="1" name="图片 3" descr="C:\Users\Administrator\Desktop\马老师\4\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C:\Users\Administrator\Desktop\马老师\4\11.tif"/>
                    <pic:cNvPicPr>
                      <a:picLocks noChangeAspect="1" noChangeArrowheads="1"/>
                    </pic:cNvPicPr>
                  </pic:nvPicPr>
                  <pic:blipFill>
                    <a:blip r:embed="rId26" cstate="print"/>
                    <a:stretch>
                      <a:fillRect/>
                    </a:stretch>
                  </pic:blipFill>
                  <pic:spPr>
                    <a:xfrm>
                      <a:off x="0" y="0"/>
                      <a:ext cx="2500630" cy="2891790"/>
                    </a:xfrm>
                    <a:prstGeom prst="rect">
                      <a:avLst/>
                    </a:prstGeom>
                    <a:noFill/>
                    <a:ln w="9525">
                      <a:noFill/>
                      <a:miter lim="800000"/>
                      <a:headEnd/>
                      <a:tailEnd/>
                    </a:ln>
                  </pic:spPr>
                </pic:pic>
              </a:graphicData>
            </a:graphic>
          </wp:anchor>
        </w:drawing>
      </w:r>
      <w:r>
        <w:rPr>
          <w:rFonts w:ascii="Times New Roman" w:eastAsia="宋体" w:hAnsiTheme="minorEastAsia"/>
          <w:noProof/>
          <w:sz w:val="28"/>
          <w:szCs w:val="32"/>
        </w:rPr>
        <mc:AlternateContent>
          <mc:Choice Requires="wps">
            <w:drawing>
              <wp:anchor distT="0" distB="0" distL="114300" distR="114300" simplePos="0" relativeHeight="251685888" behindDoc="0" locked="0" layoutInCell="1" allowOverlap="1" wp14:anchorId="74686F42" wp14:editId="65813D3F">
                <wp:simplePos x="0" y="0"/>
                <wp:positionH relativeFrom="column">
                  <wp:posOffset>273685</wp:posOffset>
                </wp:positionH>
                <wp:positionV relativeFrom="paragraph">
                  <wp:posOffset>440055</wp:posOffset>
                </wp:positionV>
                <wp:extent cx="329565" cy="382905"/>
                <wp:effectExtent l="2540" t="0" r="1270" b="0"/>
                <wp:wrapNone/>
                <wp:docPr id="1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82905"/>
                        </a:xfrm>
                        <a:prstGeom prst="rect">
                          <a:avLst/>
                        </a:prstGeom>
                        <a:noFill/>
                        <a:ln>
                          <a:noFill/>
                        </a:ln>
                      </wps:spPr>
                      <wps:txbx>
                        <w:txbxContent>
                          <w:p w14:paraId="54A87A28" w14:textId="77777777" w:rsidR="00F03909" w:rsidRDefault="00EC79E3">
                            <w:pPr>
                              <w:rPr>
                                <w:rFonts w:ascii="Times New Roman" w:hAnsi="Times New Roman" w:cs="Times New Roman"/>
                                <w:b/>
                                <w:sz w:val="48"/>
                                <w:szCs w:val="48"/>
                              </w:rPr>
                            </w:pPr>
                            <w:r>
                              <w:rPr>
                                <w:rFonts w:ascii="Times New Roman" w:hAnsi="Times New Roman" w:cs="Times New Roman" w:hint="eastAsia"/>
                                <w:b/>
                                <w:sz w:val="48"/>
                                <w:szCs w:val="48"/>
                              </w:rPr>
                              <w:t>c</w:t>
                            </w:r>
                          </w:p>
                          <w:p w14:paraId="5E6334B5" w14:textId="77777777" w:rsidR="00F03909" w:rsidRDefault="00F03909"/>
                        </w:txbxContent>
                      </wps:txbx>
                      <wps:bodyPr rot="0" vert="horz" wrap="square" lIns="91440" tIns="45720" rIns="91440" bIns="45720" anchor="t" anchorCtr="0" upright="1">
                        <a:noAutofit/>
                      </wps:bodyPr>
                    </wps:wsp>
                  </a:graphicData>
                </a:graphic>
              </wp:anchor>
            </w:drawing>
          </mc:Choice>
          <mc:Fallback>
            <w:pict>
              <v:shape w14:anchorId="74686F42" id="Text Box 60" o:spid="_x0000_s1037" type="#_x0000_t202" style="position:absolute;left:0;text-align:left;margin-left:21.55pt;margin-top:34.65pt;width:25.95pt;height:30.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" filled="f" stroked="f">
                <v:textbox>
                  <w:txbxContent>
                    <w:p w14:paraId="54A87A28" w14:textId="77777777" w:rsidR="00F03909" w:rsidRDefault="00EC79E3">
                      <w:pPr>
                        <w:rPr>
                          <w:rFonts w:ascii="Times New Roman" w:hAnsi="Times New Roman" w:cs="Times New Roman"/>
                          <w:b/>
                          <w:sz w:val="48"/>
                          <w:szCs w:val="48"/>
                        </w:rPr>
                      </w:pPr>
                      <w:r>
                        <w:rPr>
                          <w:rFonts w:ascii="Times New Roman" w:hAnsi="Times New Roman" w:cs="Times New Roman" w:hint="eastAsia"/>
                          <w:b/>
                          <w:sz w:val="48"/>
                          <w:szCs w:val="48"/>
                        </w:rPr>
                        <w:t>c</w:t>
                      </w:r>
                    </w:p>
                    <w:p w14:paraId="5E6334B5" w14:textId="77777777" w:rsidR="00F03909" w:rsidRDefault="00F03909"/>
                  </w:txbxContent>
                </v:textbox>
              </v:shape>
            </w:pict>
          </mc:Fallback>
        </mc:AlternateContent>
      </w:r>
      <w:r>
        <w:rPr>
          <w:rFonts w:ascii="Times New Roman" w:eastAsia="宋体" w:hAnsiTheme="minorEastAsia"/>
          <w:noProof/>
          <w:sz w:val="28"/>
          <w:szCs w:val="32"/>
        </w:rPr>
        <mc:AlternateContent>
          <mc:Choice Requires="wps">
            <w:drawing>
              <wp:anchor distT="0" distB="0" distL="114300" distR="114300" simplePos="0" relativeHeight="251686912" behindDoc="0" locked="0" layoutInCell="1" allowOverlap="1" wp14:anchorId="2A1786E9" wp14:editId="639F5722">
                <wp:simplePos x="0" y="0"/>
                <wp:positionH relativeFrom="column">
                  <wp:posOffset>3165475</wp:posOffset>
                </wp:positionH>
                <wp:positionV relativeFrom="paragraph">
                  <wp:posOffset>557530</wp:posOffset>
                </wp:positionV>
                <wp:extent cx="393065" cy="382905"/>
                <wp:effectExtent l="0" t="3175" r="0" b="4445"/>
                <wp:wrapNone/>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382905"/>
                        </a:xfrm>
                        <a:prstGeom prst="rect">
                          <a:avLst/>
                        </a:prstGeom>
                        <a:noFill/>
                        <a:ln>
                          <a:noFill/>
                        </a:ln>
                      </wps:spPr>
                      <wps:txbx>
                        <w:txbxContent>
                          <w:p w14:paraId="11CF0961" w14:textId="77777777" w:rsidR="00F03909" w:rsidRDefault="00EC79E3">
                            <w:pPr>
                              <w:rPr>
                                <w:rFonts w:ascii="Times New Roman" w:hAnsi="Times New Roman" w:cs="Times New Roman"/>
                                <w:b/>
                                <w:sz w:val="44"/>
                                <w:szCs w:val="44"/>
                              </w:rPr>
                            </w:pPr>
                            <w:r>
                              <w:rPr>
                                <w:rFonts w:ascii="Times New Roman" w:hAnsi="Times New Roman" w:cs="Times New Roman" w:hint="eastAsia"/>
                                <w:b/>
                                <w:sz w:val="44"/>
                                <w:szCs w:val="44"/>
                              </w:rPr>
                              <w:t>d</w:t>
                            </w:r>
                          </w:p>
                        </w:txbxContent>
                      </wps:txbx>
                      <wps:bodyPr rot="0" vert="horz" wrap="square" lIns="91440" tIns="45720" rIns="91440" bIns="45720" anchor="t" anchorCtr="0" upright="1">
                        <a:noAutofit/>
                      </wps:bodyPr>
                    </wps:wsp>
                  </a:graphicData>
                </a:graphic>
              </wp:anchor>
            </w:drawing>
          </mc:Choice>
          <mc:Fallback>
            <w:pict>
              <v:shape w14:anchorId="2A1786E9" id="Text Box 61" o:spid="_x0000_s1038" type="#_x0000_t202" style="position:absolute;left:0;text-align:left;margin-left:249.25pt;margin-top:43.9pt;width:30.95pt;height:30.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" filled="f" stroked="f">
                <v:textbox>
                  <w:txbxContent>
                    <w:p w14:paraId="11CF0961" w14:textId="77777777" w:rsidR="00F03909" w:rsidRDefault="00EC79E3">
                      <w:pPr>
                        <w:rPr>
                          <w:rFonts w:ascii="Times New Roman" w:hAnsi="Times New Roman" w:cs="Times New Roman"/>
                          <w:b/>
                          <w:sz w:val="44"/>
                          <w:szCs w:val="44"/>
                        </w:rPr>
                      </w:pPr>
                      <w:r>
                        <w:rPr>
                          <w:rFonts w:ascii="Times New Roman" w:hAnsi="Times New Roman" w:cs="Times New Roman" w:hint="eastAsia"/>
                          <w:b/>
                          <w:sz w:val="44"/>
                          <w:szCs w:val="44"/>
                        </w:rPr>
                        <w:t>d</w:t>
                      </w:r>
                    </w:p>
                  </w:txbxContent>
                </v:textbox>
              </v:shape>
            </w:pict>
          </mc:Fallback>
        </mc:AlternateContent>
      </w:r>
    </w:p>
    <w:p w14:paraId="1EA4C9A0" w14:textId="77777777" w:rsidR="00F03909" w:rsidRDefault="00F03909">
      <w:pPr>
        <w:spacing w:line="400" w:lineRule="exact"/>
        <w:jc w:val="center"/>
        <w:rPr>
          <w:szCs w:val="21"/>
        </w:rPr>
      </w:pPr>
    </w:p>
    <w:p w14:paraId="32D7CEED" w14:textId="77777777" w:rsidR="00F03909" w:rsidRDefault="00EC79E3">
      <w:pPr>
        <w:spacing w:line="400" w:lineRule="exact"/>
        <w:jc w:val="center"/>
        <w:rPr>
          <w:rFonts w:ascii="Times New Roman" w:eastAsia="宋体" w:hAnsiTheme="minorEastAsia"/>
          <w:szCs w:val="21"/>
        </w:rPr>
      </w:pPr>
      <w:r>
        <w:rPr>
          <w:rFonts w:hint="eastAsia"/>
          <w:szCs w:val="21"/>
        </w:rPr>
        <w:t>图</w:t>
      </w:r>
      <w:r>
        <w:rPr>
          <w:rFonts w:ascii="Times New Roman" w:hAnsi="Times New Roman" w:cs="Times New Roman"/>
          <w:szCs w:val="21"/>
        </w:rPr>
        <w:t>3-</w:t>
      </w:r>
      <w:r>
        <w:rPr>
          <w:rFonts w:ascii="Times New Roman" w:hAnsi="Times New Roman" w:cs="Times New Roman" w:hint="eastAsia"/>
          <w:szCs w:val="21"/>
        </w:rPr>
        <w:t>5</w:t>
      </w:r>
      <w:r>
        <w:rPr>
          <w:rFonts w:hint="eastAsia"/>
          <w:szCs w:val="21"/>
        </w:rPr>
        <w:t xml:space="preserve"> </w:t>
      </w:r>
      <w:r>
        <w:rPr>
          <w:rFonts w:hint="eastAsia"/>
          <w:szCs w:val="21"/>
        </w:rPr>
        <w:t>硒化处理和未经硒化处理的</w:t>
      </w:r>
      <w:r>
        <w:rPr>
          <w:rFonts w:ascii="Times New Roman" w:hAnsi="Times New Roman" w:cs="Times New Roman"/>
          <w:szCs w:val="21"/>
        </w:rPr>
        <w:t>CIS</w:t>
      </w:r>
      <w:r>
        <w:rPr>
          <w:rFonts w:ascii="Times New Roman" w:hAnsi="Times New Roman" w:cs="Times New Roman"/>
          <w:szCs w:val="21"/>
          <w:vertAlign w:val="subscript"/>
        </w:rPr>
        <w:t>2</w:t>
      </w:r>
      <w:r>
        <w:rPr>
          <w:rFonts w:hint="eastAsia"/>
          <w:szCs w:val="21"/>
        </w:rPr>
        <w:t>薄膜的</w:t>
      </w:r>
      <w:r>
        <w:rPr>
          <w:rFonts w:ascii="Times New Roman" w:hAnsi="Times New Roman" w:cs="Times New Roman"/>
          <w:szCs w:val="21"/>
        </w:rPr>
        <w:t>SEM</w:t>
      </w:r>
      <w:r>
        <w:rPr>
          <w:rFonts w:hint="eastAsia"/>
          <w:szCs w:val="21"/>
        </w:rPr>
        <w:t>图片</w:t>
      </w:r>
    </w:p>
    <w:p w14:paraId="1C2A1EBC" w14:textId="77777777" w:rsidR="00F03909" w:rsidRDefault="00EC79E3">
      <w:pPr>
        <w:pStyle w:val="a3"/>
        <w:spacing w:line="400" w:lineRule="exact"/>
        <w:jc w:val="center"/>
        <w:rPr>
          <w:rFonts w:ascii="Times New Roman" w:hAnsi="Times New Roman" w:cs="Times New Roman"/>
          <w:sz w:val="21"/>
          <w:szCs w:val="21"/>
        </w:rPr>
      </w:pPr>
      <w:r>
        <w:rPr>
          <w:rFonts w:ascii="Times New Roman" w:hAnsi="Times New Roman" w:cs="Times New Roman"/>
          <w:sz w:val="21"/>
          <w:szCs w:val="21"/>
        </w:rPr>
        <w:t>Figure. 3-</w:t>
      </w:r>
      <w:r>
        <w:rPr>
          <w:rFonts w:ascii="Times New Roman" w:hAnsi="Times New Roman" w:cs="Times New Roman" w:hint="eastAsia"/>
          <w:sz w:val="21"/>
          <w:szCs w:val="21"/>
        </w:rPr>
        <w:t>5</w:t>
      </w:r>
      <w:r>
        <w:rPr>
          <w:rFonts w:ascii="Times New Roman" w:hAnsi="Times New Roman" w:cs="Times New Roman"/>
          <w:sz w:val="21"/>
          <w:szCs w:val="21"/>
        </w:rPr>
        <w:t> SEM images of CIS</w:t>
      </w:r>
      <w:r>
        <w:rPr>
          <w:rFonts w:ascii="Times New Roman" w:hAnsi="Times New Roman" w:cs="Times New Roman"/>
          <w:sz w:val="21"/>
          <w:szCs w:val="21"/>
          <w:vertAlign w:val="subscript"/>
        </w:rPr>
        <w:t>2 </w:t>
      </w:r>
      <w:r>
        <w:rPr>
          <w:rFonts w:ascii="Times New Roman" w:hAnsi="Times New Roman" w:cs="Times New Roman"/>
          <w:sz w:val="21"/>
          <w:szCs w:val="21"/>
        </w:rPr>
        <w:t>films </w:t>
      </w:r>
      <w:proofErr w:type="spellStart"/>
      <w:r>
        <w:rPr>
          <w:rFonts w:ascii="Times New Roman" w:hAnsi="Times New Roman" w:cs="Times New Roman"/>
          <w:sz w:val="21"/>
          <w:szCs w:val="21"/>
        </w:rPr>
        <w:t>selenized</w:t>
      </w:r>
      <w:proofErr w:type="spellEnd"/>
      <w:r>
        <w:rPr>
          <w:rFonts w:ascii="Times New Roman" w:hAnsi="Times New Roman" w:cs="Times New Roman"/>
          <w:sz w:val="21"/>
          <w:szCs w:val="21"/>
        </w:rPr>
        <w:t> and </w:t>
      </w:r>
      <w:proofErr w:type="spellStart"/>
      <w:r>
        <w:rPr>
          <w:rFonts w:ascii="Times New Roman" w:hAnsi="Times New Roman" w:cs="Times New Roman"/>
          <w:sz w:val="21"/>
          <w:szCs w:val="21"/>
        </w:rPr>
        <w:t>unselenized</w:t>
      </w:r>
      <w:proofErr w:type="spellEnd"/>
    </w:p>
    <w:p w14:paraId="16E9D476" w14:textId="77777777" w:rsidR="00F03909" w:rsidRDefault="00F03909">
      <w:pPr>
        <w:spacing w:line="400" w:lineRule="exact"/>
        <w:ind w:firstLineChars="100" w:firstLine="280"/>
        <w:rPr>
          <w:rFonts w:ascii="Times New Roman" w:eastAsia="宋体" w:hAnsiTheme="minorEastAsia"/>
          <w:sz w:val="28"/>
          <w:szCs w:val="32"/>
        </w:rPr>
      </w:pPr>
    </w:p>
    <w:p w14:paraId="23887541"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3-5</w:t>
      </w:r>
      <w:r>
        <w:rPr>
          <w:rFonts w:ascii="Times New Roman" w:eastAsia="宋体" w:hAnsiTheme="minorEastAsia" w:hint="eastAsia"/>
          <w:sz w:val="28"/>
          <w:szCs w:val="32"/>
        </w:rPr>
        <w:t>为转速</w:t>
      </w:r>
      <w:r>
        <w:rPr>
          <w:rFonts w:ascii="Times New Roman" w:eastAsia="宋体" w:hAnsi="Times New Roman" w:hint="eastAsia"/>
          <w:sz w:val="28"/>
          <w:szCs w:val="32"/>
        </w:rPr>
        <w:t>为</w:t>
      </w:r>
      <w:r>
        <w:rPr>
          <w:rFonts w:ascii="Times New Roman" w:eastAsia="宋体" w:hAnsi="Times New Roman" w:hint="eastAsia"/>
          <w:sz w:val="28"/>
          <w:szCs w:val="32"/>
        </w:rPr>
        <w:t>149r/min,</w:t>
      </w:r>
      <w:r>
        <w:rPr>
          <w:rFonts w:ascii="Times New Roman" w:eastAsia="宋体" w:hAnsiTheme="minorEastAsia" w:hint="eastAsia"/>
          <w:sz w:val="28"/>
          <w:szCs w:val="32"/>
        </w:rPr>
        <w:t>烘干时间</w:t>
      </w:r>
      <w:r>
        <w:rPr>
          <w:rFonts w:ascii="Times New Roman" w:eastAsia="宋体" w:hAnsi="Times New Roman" w:hint="eastAsia"/>
          <w:sz w:val="28"/>
          <w:szCs w:val="32"/>
        </w:rPr>
        <w:t>为</w:t>
      </w:r>
      <w:r>
        <w:rPr>
          <w:rFonts w:ascii="Times New Roman" w:eastAsia="宋体" w:hAnsi="Times New Roman" w:hint="eastAsia"/>
          <w:sz w:val="28"/>
          <w:szCs w:val="32"/>
        </w:rPr>
        <w:t>300s</w:t>
      </w:r>
      <w:r>
        <w:rPr>
          <w:rFonts w:ascii="Times New Roman" w:eastAsia="宋体" w:hAnsiTheme="minorEastAsia" w:hint="eastAsia"/>
          <w:sz w:val="28"/>
          <w:szCs w:val="32"/>
        </w:rPr>
        <w:t>条件下制备的</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薄膜的</w:t>
      </w:r>
      <w:r>
        <w:rPr>
          <w:rFonts w:ascii="Times New Roman" w:eastAsia="宋体" w:hAnsi="Times New Roman" w:hint="eastAsia"/>
          <w:sz w:val="28"/>
          <w:szCs w:val="32"/>
        </w:rPr>
        <w:t>SEM</w:t>
      </w:r>
      <w:r>
        <w:rPr>
          <w:rFonts w:ascii="Times New Roman" w:eastAsia="宋体" w:hAnsiTheme="minorEastAsia" w:hint="eastAsia"/>
          <w:sz w:val="28"/>
          <w:szCs w:val="32"/>
        </w:rPr>
        <w:t>图，</w:t>
      </w:r>
      <w:r>
        <w:rPr>
          <w:rFonts w:ascii="Times New Roman" w:eastAsia="宋体" w:hAnsiTheme="minorEastAsia" w:hint="eastAsia"/>
          <w:sz w:val="28"/>
          <w:szCs w:val="32"/>
        </w:rPr>
        <w:t>c</w:t>
      </w:r>
      <w:r>
        <w:rPr>
          <w:rFonts w:ascii="Times New Roman" w:eastAsia="宋体" w:hAnsiTheme="minorEastAsia" w:hint="eastAsia"/>
          <w:sz w:val="28"/>
          <w:szCs w:val="32"/>
        </w:rPr>
        <w:t>为没有经过硒化退火处理的薄膜</w:t>
      </w:r>
      <w:r>
        <w:rPr>
          <w:rFonts w:ascii="Times New Roman" w:eastAsia="宋体" w:hAnsi="Times New Roman" w:hint="eastAsia"/>
          <w:sz w:val="28"/>
          <w:szCs w:val="32"/>
        </w:rPr>
        <w:t>SEM</w:t>
      </w:r>
      <w:r>
        <w:rPr>
          <w:rFonts w:ascii="Times New Roman" w:eastAsia="宋体" w:hAnsiTheme="minorEastAsia" w:hint="eastAsia"/>
          <w:sz w:val="28"/>
          <w:szCs w:val="32"/>
        </w:rPr>
        <w:t>形貌图，</w:t>
      </w:r>
      <w:r>
        <w:rPr>
          <w:rFonts w:ascii="Times New Roman" w:eastAsia="宋体" w:hAnsiTheme="minorEastAsia" w:hint="eastAsia"/>
          <w:sz w:val="28"/>
          <w:szCs w:val="32"/>
        </w:rPr>
        <w:t>d</w:t>
      </w:r>
      <w:r>
        <w:rPr>
          <w:rFonts w:ascii="Times New Roman" w:eastAsia="宋体" w:hAnsiTheme="minorEastAsia" w:hint="eastAsia"/>
          <w:sz w:val="28"/>
          <w:szCs w:val="32"/>
        </w:rPr>
        <w:t>为经过硒化退火处理的薄膜的</w:t>
      </w:r>
      <w:r>
        <w:rPr>
          <w:rFonts w:ascii="Times New Roman" w:eastAsia="宋体" w:hAnsi="Times New Roman" w:hint="eastAsia"/>
          <w:sz w:val="28"/>
          <w:szCs w:val="32"/>
        </w:rPr>
        <w:t>SEM</w:t>
      </w:r>
      <w:r>
        <w:rPr>
          <w:rFonts w:ascii="Times New Roman" w:eastAsia="宋体" w:hAnsiTheme="minorEastAsia" w:hint="eastAsia"/>
          <w:sz w:val="28"/>
          <w:szCs w:val="32"/>
        </w:rPr>
        <w:t>形貌图，退火前物质形貌为块状，表面不光滑平整，有凹槽和凸起，颗粒尺寸较小。退火后可以观察到薄膜的颗粒分布比较均匀有序，表面局部平整光滑，有一定的致密度。表明退火能提高薄膜的质量，使薄膜更光滑，更均匀。</w:t>
      </w:r>
    </w:p>
    <w:p w14:paraId="450715E8" w14:textId="77777777" w:rsidR="00F03909" w:rsidRDefault="00EC79E3">
      <w:pPr>
        <w:pStyle w:val="2"/>
        <w:spacing w:line="400" w:lineRule="atLeast"/>
        <w:rPr>
          <w:rFonts w:ascii="Times New Roman" w:eastAsia="黑体" w:hAnsi="Times New Roman" w:cs="Times New Roman"/>
          <w:b w:val="0"/>
          <w:sz w:val="28"/>
          <w:szCs w:val="28"/>
        </w:rPr>
      </w:pPr>
      <w:bookmarkStart w:id="29" w:name="_Toc33532637"/>
      <w:r>
        <w:rPr>
          <w:rFonts w:ascii="Times New Roman" w:eastAsia="黑体" w:hAnsi="Times New Roman" w:cs="Times New Roman"/>
          <w:b w:val="0"/>
          <w:sz w:val="28"/>
          <w:szCs w:val="28"/>
        </w:rPr>
        <w:t>3.</w:t>
      </w:r>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 CIAS </w:t>
      </w:r>
      <w:r>
        <w:rPr>
          <w:rFonts w:ascii="Times New Roman" w:eastAsia="黑体" w:hAnsi="Times New Roman" w:cs="Times New Roman" w:hint="eastAsia"/>
          <w:b w:val="0"/>
          <w:sz w:val="28"/>
          <w:szCs w:val="28"/>
        </w:rPr>
        <w:t>样品测试结果分析</w:t>
      </w:r>
      <w:bookmarkEnd w:id="29"/>
    </w:p>
    <w:p w14:paraId="3BE03036" w14:textId="77777777" w:rsidR="00F03909" w:rsidRDefault="00EC79E3">
      <w:pPr>
        <w:jc w:val="center"/>
      </w:pPr>
      <w:r>
        <w:rPr>
          <w:noProof/>
        </w:rPr>
        <w:drawing>
          <wp:inline distT="0" distB="0" distL="0" distR="0" wp14:anchorId="72DE9FEB" wp14:editId="61AA0224">
            <wp:extent cx="4594860" cy="2838450"/>
            <wp:effectExtent l="19050" t="0" r="0" b="0"/>
            <wp:docPr id="5" name="图片 4" descr="Grap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Graph1.gif"/>
                    <pic:cNvPicPr>
                      <a:picLocks noChangeAspect="1"/>
                    </pic:cNvPicPr>
                  </pic:nvPicPr>
                  <pic:blipFill>
                    <a:blip r:embed="rId27" cstate="print"/>
                    <a:stretch>
                      <a:fillRect/>
                    </a:stretch>
                  </pic:blipFill>
                  <pic:spPr>
                    <a:xfrm>
                      <a:off x="0" y="0"/>
                      <a:ext cx="4596253" cy="2839370"/>
                    </a:xfrm>
                    <a:prstGeom prst="rect">
                      <a:avLst/>
                    </a:prstGeom>
                  </pic:spPr>
                </pic:pic>
              </a:graphicData>
            </a:graphic>
          </wp:inline>
        </w:drawing>
      </w:r>
    </w:p>
    <w:p w14:paraId="22A653AC" w14:textId="77777777" w:rsidR="00F03909" w:rsidRDefault="00EC79E3">
      <w:pPr>
        <w:jc w:val="center"/>
        <w:rPr>
          <w:szCs w:val="21"/>
        </w:rPr>
      </w:pPr>
      <w:r>
        <w:rPr>
          <w:rFonts w:hint="eastAsia"/>
          <w:szCs w:val="21"/>
        </w:rPr>
        <w:t>图</w:t>
      </w:r>
      <w:r>
        <w:rPr>
          <w:rFonts w:ascii="Times New Roman" w:hAnsi="Times New Roman" w:cs="Times New Roman"/>
          <w:szCs w:val="21"/>
        </w:rPr>
        <w:t>3-</w:t>
      </w:r>
      <w:r>
        <w:rPr>
          <w:rFonts w:ascii="Times New Roman" w:hAnsi="Times New Roman" w:cs="Times New Roman" w:hint="eastAsia"/>
          <w:szCs w:val="21"/>
        </w:rPr>
        <w:t>6</w:t>
      </w:r>
      <w:r>
        <w:rPr>
          <w:rFonts w:ascii="Times New Roman" w:hAnsi="Times New Roman" w:cs="Times New Roman"/>
          <w:szCs w:val="21"/>
        </w:rPr>
        <w:t xml:space="preserve"> CIAS</w:t>
      </w:r>
      <w:r>
        <w:rPr>
          <w:rFonts w:hint="eastAsia"/>
          <w:szCs w:val="21"/>
        </w:rPr>
        <w:t>的</w:t>
      </w:r>
      <w:r>
        <w:rPr>
          <w:rFonts w:ascii="Times New Roman" w:hAnsi="Times New Roman" w:cs="Times New Roman"/>
          <w:szCs w:val="21"/>
        </w:rPr>
        <w:t>XRD</w:t>
      </w:r>
      <w:r>
        <w:rPr>
          <w:rFonts w:hint="eastAsia"/>
          <w:szCs w:val="21"/>
        </w:rPr>
        <w:t>测试图谱</w:t>
      </w:r>
    </w:p>
    <w:p w14:paraId="61E4AEF8" w14:textId="77777777" w:rsidR="00F03909" w:rsidRDefault="00EC79E3">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Figure 3-</w:t>
      </w:r>
      <w:r>
        <w:rPr>
          <w:rFonts w:ascii="Times New Roman" w:eastAsia="宋体" w:hAnsi="Times New Roman" w:cs="Times New Roman" w:hint="eastAsia"/>
          <w:kern w:val="0"/>
          <w:szCs w:val="21"/>
        </w:rPr>
        <w:t xml:space="preserve">6 </w:t>
      </w:r>
      <w:r>
        <w:rPr>
          <w:rFonts w:ascii="Times New Roman" w:eastAsia="宋体" w:hAnsi="Times New Roman" w:cs="Times New Roman"/>
          <w:kern w:val="0"/>
          <w:szCs w:val="21"/>
        </w:rPr>
        <w:t>XRD test pattern of CIAS</w:t>
      </w:r>
    </w:p>
    <w:p w14:paraId="1D1956DC" w14:textId="77777777" w:rsidR="00F03909" w:rsidRDefault="00F03909">
      <w:pPr>
        <w:widowControl/>
        <w:ind w:firstLineChars="1000" w:firstLine="2400"/>
        <w:jc w:val="left"/>
        <w:rPr>
          <w:rFonts w:ascii="Times New Roman" w:eastAsia="宋体" w:hAnsi="Times New Roman" w:cs="Times New Roman"/>
          <w:kern w:val="0"/>
          <w:sz w:val="24"/>
          <w:szCs w:val="24"/>
        </w:rPr>
      </w:pPr>
    </w:p>
    <w:p w14:paraId="7025E593" w14:textId="77777777" w:rsidR="00F03909" w:rsidRDefault="00EC79E3">
      <w:pPr>
        <w:spacing w:line="400" w:lineRule="exact"/>
        <w:ind w:firstLineChars="200" w:firstLine="560"/>
        <w:rPr>
          <w:rFonts w:ascii="Times New Roman" w:eastAsia="宋体" w:hAnsi="Times New Roman" w:cs="Times New Roman"/>
          <w:sz w:val="28"/>
          <w:szCs w:val="32"/>
        </w:rPr>
      </w:pPr>
      <w:r>
        <w:rPr>
          <w:rFonts w:ascii="Times New Roman" w:eastAsia="宋体" w:hAnsiTheme="minorEastAsia" w:hint="eastAsia"/>
          <w:sz w:val="28"/>
          <w:szCs w:val="32"/>
        </w:rPr>
        <w:t>图</w:t>
      </w:r>
      <w:r>
        <w:rPr>
          <w:rFonts w:ascii="Times New Roman" w:eastAsia="宋体" w:hAnsiTheme="minorEastAsia" w:hint="eastAsia"/>
          <w:sz w:val="28"/>
          <w:szCs w:val="32"/>
        </w:rPr>
        <w:t>3-6</w:t>
      </w:r>
      <w:r>
        <w:rPr>
          <w:rFonts w:ascii="Times New Roman" w:eastAsia="宋体" w:hAnsiTheme="minorEastAsia" w:hint="eastAsia"/>
          <w:sz w:val="28"/>
          <w:szCs w:val="32"/>
        </w:rPr>
        <w:t>为</w:t>
      </w:r>
      <w:r>
        <w:rPr>
          <w:rFonts w:ascii="Times New Roman" w:eastAsia="宋体" w:hAnsiTheme="minorEastAsia" w:hint="eastAsia"/>
          <w:sz w:val="28"/>
          <w:szCs w:val="32"/>
        </w:rPr>
        <w:t>CIAS</w:t>
      </w:r>
      <w:r>
        <w:rPr>
          <w:rFonts w:ascii="Times New Roman" w:eastAsia="宋体" w:hAnsiTheme="minorEastAsia" w:hint="eastAsia"/>
          <w:sz w:val="28"/>
          <w:szCs w:val="32"/>
        </w:rPr>
        <w:t>的</w:t>
      </w:r>
      <w:r>
        <w:rPr>
          <w:rFonts w:ascii="Times New Roman" w:eastAsia="宋体" w:hAnsiTheme="minorEastAsia" w:hint="eastAsia"/>
          <w:sz w:val="28"/>
          <w:szCs w:val="32"/>
        </w:rPr>
        <w:t>XRD</w:t>
      </w:r>
      <w:r>
        <w:rPr>
          <w:rFonts w:ascii="Times New Roman" w:eastAsia="宋体" w:hAnsiTheme="minorEastAsia" w:hint="eastAsia"/>
          <w:sz w:val="28"/>
          <w:szCs w:val="32"/>
        </w:rPr>
        <w:t>衍射图谱，衍射图谱中，在</w:t>
      </w:r>
      <w:r>
        <w:rPr>
          <w:rFonts w:ascii="Times New Roman" w:eastAsia="宋体" w:hAnsiTheme="minorEastAsia" w:hint="eastAsia"/>
          <w:sz w:val="28"/>
          <w:szCs w:val="32"/>
        </w:rPr>
        <w:t>2</w:t>
      </w:r>
      <w:r>
        <w:rPr>
          <w:rFonts w:ascii="Times New Roman" w:eastAsia="宋体" w:hAnsi="Times New Roman" w:cs="Times New Roman"/>
          <w:sz w:val="28"/>
          <w:szCs w:val="32"/>
        </w:rPr>
        <w:t>θ</w:t>
      </w:r>
      <w:r>
        <w:rPr>
          <w:rFonts w:ascii="Times New Roman" w:eastAsia="宋体" w:hAnsi="Times New Roman" w:hint="eastAsia"/>
          <w:sz w:val="28"/>
          <w:szCs w:val="32"/>
        </w:rPr>
        <w:t>为</w:t>
      </w:r>
      <w:r>
        <w:rPr>
          <w:rFonts w:ascii="Times New Roman" w:eastAsia="宋体" w:hAnsi="Times New Roman" w:hint="eastAsia"/>
          <w:sz w:val="28"/>
          <w:szCs w:val="32"/>
        </w:rPr>
        <w:t>28.547</w:t>
      </w:r>
      <w:r>
        <w:rPr>
          <w:rFonts w:ascii="Times New Roman" w:eastAsia="宋体" w:hAnsi="Times New Roman" w:hint="eastAsia"/>
          <w:sz w:val="28"/>
          <w:szCs w:val="32"/>
        </w:rPr>
        <w:t>°</w:t>
      </w:r>
      <w:r>
        <w:rPr>
          <w:rFonts w:ascii="Times New Roman" w:eastAsia="宋体" w:hAnsiTheme="minorEastAsia" w:hint="eastAsia"/>
          <w:sz w:val="28"/>
          <w:szCs w:val="32"/>
        </w:rPr>
        <w:t>，</w:t>
      </w:r>
      <w:r>
        <w:rPr>
          <w:rFonts w:ascii="Times New Roman" w:eastAsia="宋体" w:hAnsi="Times New Roman" w:hint="eastAsia"/>
          <w:sz w:val="28"/>
          <w:szCs w:val="32"/>
        </w:rPr>
        <w:t>46.473</w:t>
      </w:r>
      <w:r>
        <w:rPr>
          <w:rFonts w:ascii="Times New Roman" w:eastAsia="宋体" w:hAnsi="Times New Roman" w:hint="eastAsia"/>
          <w:sz w:val="28"/>
          <w:szCs w:val="32"/>
        </w:rPr>
        <w:t>°</w:t>
      </w:r>
      <w:r>
        <w:rPr>
          <w:rFonts w:ascii="Times New Roman" w:eastAsia="宋体" w:hAnsi="Times New Roman" w:hint="eastAsia"/>
          <w:sz w:val="28"/>
          <w:szCs w:val="32"/>
        </w:rPr>
        <w:t>,55.448</w:t>
      </w:r>
      <w:r>
        <w:rPr>
          <w:rFonts w:ascii="Times New Roman" w:eastAsia="宋体" w:hAnsi="Times New Roman" w:hint="eastAsia"/>
          <w:sz w:val="28"/>
          <w:szCs w:val="32"/>
        </w:rPr>
        <w:t>°时</w:t>
      </w:r>
      <w:r>
        <w:rPr>
          <w:rFonts w:ascii="Times New Roman" w:eastAsia="宋体" w:hAnsiTheme="minorEastAsia" w:hint="eastAsia"/>
          <w:sz w:val="28"/>
          <w:szCs w:val="32"/>
        </w:rPr>
        <w:t>出现衍射峰，与</w:t>
      </w:r>
      <w:r>
        <w:rPr>
          <w:rFonts w:ascii="Times New Roman" w:eastAsia="宋体" w:hAnsi="Times New Roman" w:hint="eastAsia"/>
          <w:sz w:val="28"/>
          <w:szCs w:val="32"/>
        </w:rPr>
        <w:t>CIAS</w:t>
      </w:r>
      <w:r>
        <w:rPr>
          <w:rFonts w:ascii="Times New Roman" w:eastAsia="宋体" w:hAnsiTheme="minorEastAsia" w:hint="eastAsia"/>
          <w:sz w:val="28"/>
          <w:szCs w:val="32"/>
        </w:rPr>
        <w:t>标准卡片的（</w:t>
      </w:r>
      <w:r>
        <w:rPr>
          <w:rFonts w:ascii="Times New Roman" w:eastAsia="宋体" w:hAnsi="Times New Roman" w:hint="eastAsia"/>
          <w:sz w:val="28"/>
          <w:szCs w:val="32"/>
        </w:rPr>
        <w:t>112</w:t>
      </w:r>
      <w:r>
        <w:rPr>
          <w:rFonts w:ascii="Times New Roman" w:eastAsia="宋体" w:hAnsiTheme="minorEastAsia" w:hint="eastAsia"/>
          <w:sz w:val="28"/>
          <w:szCs w:val="32"/>
        </w:rPr>
        <w:t>），（</w:t>
      </w:r>
      <w:r>
        <w:rPr>
          <w:rFonts w:ascii="Times New Roman" w:eastAsia="宋体" w:hAnsi="Times New Roman" w:hint="eastAsia"/>
          <w:sz w:val="28"/>
          <w:szCs w:val="32"/>
        </w:rPr>
        <w:t>204</w:t>
      </w:r>
      <w:r>
        <w:rPr>
          <w:rFonts w:ascii="Times New Roman" w:eastAsia="宋体" w:hAnsiTheme="minorEastAsia" w:hint="eastAsia"/>
          <w:sz w:val="28"/>
          <w:szCs w:val="32"/>
        </w:rPr>
        <w:t>），（</w:t>
      </w:r>
      <w:r>
        <w:rPr>
          <w:rFonts w:ascii="Times New Roman" w:eastAsia="宋体" w:hAnsi="Times New Roman" w:hint="eastAsia"/>
          <w:sz w:val="28"/>
          <w:szCs w:val="32"/>
        </w:rPr>
        <w:t>312</w:t>
      </w:r>
      <w:r>
        <w:rPr>
          <w:rFonts w:ascii="Times New Roman" w:eastAsia="宋体" w:hAnsiTheme="minorEastAsia" w:hint="eastAsia"/>
          <w:sz w:val="28"/>
          <w:szCs w:val="32"/>
        </w:rPr>
        <w:t>）晶面特征峰值吻合，说明所合成的产物就是相应的</w:t>
      </w:r>
      <w:r>
        <w:rPr>
          <w:rFonts w:ascii="Times New Roman" w:eastAsia="宋体" w:hAnsi="Times New Roman" w:hint="eastAsia"/>
          <w:sz w:val="28"/>
          <w:szCs w:val="32"/>
        </w:rPr>
        <w:t>CIAS</w:t>
      </w:r>
      <w:r>
        <w:rPr>
          <w:rFonts w:ascii="Times New Roman" w:eastAsia="宋体" w:hAnsiTheme="minorEastAsia" w:hint="eastAsia"/>
          <w:sz w:val="28"/>
          <w:szCs w:val="32"/>
        </w:rPr>
        <w:t>产物。衍射峰尖锐，基线也趋近一条直线，说明合成物质的结晶性良好。与</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产物衍射</w:t>
      </w:r>
      <w:proofErr w:type="gramStart"/>
      <w:r>
        <w:rPr>
          <w:rFonts w:ascii="Times New Roman" w:eastAsia="宋体" w:hAnsiTheme="minorEastAsia" w:hint="eastAsia"/>
          <w:sz w:val="28"/>
          <w:szCs w:val="32"/>
        </w:rPr>
        <w:t>峰比较</w:t>
      </w:r>
      <w:proofErr w:type="gramEnd"/>
      <w:r>
        <w:rPr>
          <w:rFonts w:ascii="Times New Roman" w:eastAsia="宋体" w:hAnsiTheme="minorEastAsia" w:hint="eastAsia"/>
          <w:sz w:val="28"/>
          <w:szCs w:val="32"/>
        </w:rPr>
        <w:t>得出，</w:t>
      </w:r>
      <w:r>
        <w:rPr>
          <w:rFonts w:ascii="Times New Roman" w:eastAsia="宋体" w:hAnsiTheme="minorEastAsia" w:hint="eastAsia"/>
          <w:sz w:val="28"/>
          <w:szCs w:val="32"/>
        </w:rPr>
        <w:t>CIAS</w:t>
      </w:r>
      <w:r>
        <w:rPr>
          <w:rFonts w:ascii="Times New Roman" w:eastAsia="宋体" w:hAnsiTheme="minorEastAsia" w:hint="eastAsia"/>
          <w:sz w:val="28"/>
          <w:szCs w:val="32"/>
        </w:rPr>
        <w:t>衍射峰向</w:t>
      </w:r>
      <w:r>
        <w:rPr>
          <w:rFonts w:ascii="Times New Roman" w:eastAsia="宋体" w:hAnsiTheme="minorEastAsia" w:hint="eastAsia"/>
          <w:sz w:val="28"/>
          <w:szCs w:val="32"/>
        </w:rPr>
        <w:t>2</w:t>
      </w:r>
      <w:r>
        <w:rPr>
          <w:rFonts w:ascii="Times New Roman" w:eastAsia="宋体" w:hAnsi="Times New Roman" w:cs="Times New Roman"/>
          <w:sz w:val="28"/>
          <w:szCs w:val="32"/>
        </w:rPr>
        <w:t>θ</w:t>
      </w:r>
      <w:r>
        <w:rPr>
          <w:rFonts w:ascii="Times New Roman" w:eastAsia="宋体" w:hAnsi="Times New Roman" w:cs="Times New Roman" w:hint="eastAsia"/>
          <w:sz w:val="28"/>
          <w:szCs w:val="32"/>
        </w:rPr>
        <w:t>增大的方向偏移，原因是部分</w:t>
      </w:r>
      <w:proofErr w:type="gramStart"/>
      <w:r>
        <w:rPr>
          <w:rFonts w:ascii="Times New Roman" w:eastAsia="宋体" w:hAnsi="Times New Roman" w:cs="Times New Roman" w:hint="eastAsia"/>
          <w:sz w:val="28"/>
          <w:szCs w:val="32"/>
        </w:rPr>
        <w:t>铟元素被铝元素</w:t>
      </w:r>
      <w:proofErr w:type="gramEnd"/>
      <w:r>
        <w:rPr>
          <w:rFonts w:ascii="Times New Roman" w:eastAsia="宋体" w:hAnsi="Times New Roman" w:cs="Times New Roman" w:hint="eastAsia"/>
          <w:sz w:val="28"/>
          <w:szCs w:val="32"/>
        </w:rPr>
        <w:t>取代，</w:t>
      </w:r>
      <w:proofErr w:type="gramStart"/>
      <w:r>
        <w:rPr>
          <w:rFonts w:ascii="Times New Roman" w:eastAsia="宋体" w:hAnsi="Times New Roman" w:cs="Times New Roman" w:hint="eastAsia"/>
          <w:sz w:val="28"/>
          <w:szCs w:val="32"/>
        </w:rPr>
        <w:t>铟是第五</w:t>
      </w:r>
      <w:proofErr w:type="gramEnd"/>
      <w:r>
        <w:rPr>
          <w:rFonts w:ascii="Times New Roman" w:eastAsia="宋体" w:hAnsi="Times New Roman" w:cs="Times New Roman" w:hint="eastAsia"/>
          <w:sz w:val="28"/>
          <w:szCs w:val="32"/>
        </w:rPr>
        <w:t>族元素，铝是第三族元素，故</w:t>
      </w:r>
      <w:r>
        <w:rPr>
          <w:rFonts w:ascii="Times New Roman" w:eastAsia="宋体" w:hAnsi="Times New Roman" w:cs="Times New Roman" w:hint="eastAsia"/>
          <w:sz w:val="28"/>
          <w:szCs w:val="32"/>
        </w:rPr>
        <w:t>In</w:t>
      </w:r>
      <w:r>
        <w:rPr>
          <w:rFonts w:ascii="Times New Roman" w:eastAsia="宋体" w:hAnsi="Times New Roman" w:cs="Times New Roman" w:hint="eastAsia"/>
          <w:sz w:val="28"/>
          <w:szCs w:val="32"/>
        </w:rPr>
        <w:t>的原子半径大于</w:t>
      </w:r>
      <w:r>
        <w:rPr>
          <w:rFonts w:ascii="Times New Roman" w:eastAsia="宋体" w:hAnsi="Times New Roman" w:cs="Times New Roman" w:hint="eastAsia"/>
          <w:sz w:val="28"/>
          <w:szCs w:val="32"/>
        </w:rPr>
        <w:t>Al</w:t>
      </w:r>
      <w:r>
        <w:rPr>
          <w:rFonts w:ascii="Times New Roman" w:eastAsia="宋体" w:hAnsi="Times New Roman" w:cs="Times New Roman" w:hint="eastAsia"/>
          <w:sz w:val="28"/>
          <w:szCs w:val="32"/>
        </w:rPr>
        <w:t>的原子半径。根据布拉格方程</w:t>
      </w:r>
      <w:r>
        <w:rPr>
          <w:rFonts w:ascii="Times New Roman" w:eastAsia="宋体" w:hAnsi="Times New Roman" w:cs="Times New Roman" w:hint="eastAsia"/>
          <w:sz w:val="28"/>
          <w:szCs w:val="32"/>
        </w:rPr>
        <w:t>2dsin</w:t>
      </w:r>
      <w:r>
        <w:rPr>
          <w:rFonts w:ascii="Times New Roman" w:eastAsia="宋体" w:hAnsi="Times New Roman" w:cs="Times New Roman"/>
          <w:sz w:val="28"/>
          <w:szCs w:val="32"/>
        </w:rPr>
        <w:t>θ</w:t>
      </w:r>
      <w:r>
        <w:rPr>
          <w:rFonts w:ascii="Times New Roman" w:eastAsia="宋体" w:hAnsi="Times New Roman" w:cs="Times New Roman" w:hint="eastAsia"/>
          <w:sz w:val="28"/>
          <w:szCs w:val="32"/>
        </w:rPr>
        <w:t>=</w:t>
      </w:r>
      <w:proofErr w:type="spellStart"/>
      <w:r>
        <w:rPr>
          <w:rFonts w:ascii="Times New Roman" w:eastAsia="宋体" w:hAnsi="Times New Roman" w:cs="Times New Roman" w:hint="eastAsia"/>
          <w:sz w:val="28"/>
          <w:szCs w:val="32"/>
        </w:rPr>
        <w:t>n</w:t>
      </w:r>
      <w:r>
        <w:rPr>
          <w:rFonts w:ascii="Times New Roman" w:eastAsia="宋体" w:hAnsi="Times New Roman" w:cs="Times New Roman"/>
          <w:sz w:val="28"/>
          <w:szCs w:val="32"/>
        </w:rPr>
        <w:t>λ</w:t>
      </w:r>
      <w:proofErr w:type="spellEnd"/>
      <w:r>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由于</w:t>
      </w:r>
      <w:proofErr w:type="spellStart"/>
      <w:r>
        <w:rPr>
          <w:rFonts w:ascii="Times New Roman" w:eastAsia="宋体" w:hAnsi="Times New Roman" w:cs="Times New Roman" w:hint="eastAsia"/>
          <w:sz w:val="28"/>
          <w:szCs w:val="32"/>
        </w:rPr>
        <w:t>R</w:t>
      </w:r>
      <w:r>
        <w:rPr>
          <w:rFonts w:ascii="Times New Roman" w:eastAsia="宋体" w:hAnsi="Times New Roman" w:cs="Times New Roman" w:hint="eastAsia"/>
          <w:sz w:val="28"/>
          <w:szCs w:val="32"/>
          <w:vertAlign w:val="subscript"/>
        </w:rPr>
        <w:t>In</w:t>
      </w:r>
      <w:proofErr w:type="spellEnd"/>
      <w:r>
        <w:rPr>
          <w:rFonts w:ascii="Times New Roman" w:eastAsia="宋体" w:hAnsi="Times New Roman" w:cs="Times New Roman" w:hint="eastAsia"/>
          <w:sz w:val="28"/>
          <w:szCs w:val="32"/>
        </w:rPr>
        <w:t>&gt;</w:t>
      </w:r>
      <w:proofErr w:type="spellStart"/>
      <w:r>
        <w:rPr>
          <w:rFonts w:ascii="Times New Roman" w:eastAsia="宋体" w:hAnsi="Times New Roman" w:cs="Times New Roman" w:hint="eastAsia"/>
          <w:sz w:val="28"/>
          <w:szCs w:val="32"/>
        </w:rPr>
        <w:t>R</w:t>
      </w:r>
      <w:r>
        <w:rPr>
          <w:rFonts w:ascii="Times New Roman" w:eastAsia="宋体" w:hAnsi="Times New Roman" w:cs="Times New Roman" w:hint="eastAsia"/>
          <w:sz w:val="28"/>
          <w:szCs w:val="32"/>
          <w:vertAlign w:val="subscript"/>
        </w:rPr>
        <w:t>Al</w:t>
      </w:r>
      <w:proofErr w:type="spellEnd"/>
      <w:r>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所以</w:t>
      </w:r>
      <w:proofErr w:type="spellStart"/>
      <w:r>
        <w:rPr>
          <w:rFonts w:ascii="Times New Roman" w:eastAsia="宋体" w:hAnsi="Times New Roman" w:cs="Times New Roman" w:hint="eastAsia"/>
          <w:sz w:val="28"/>
          <w:szCs w:val="32"/>
        </w:rPr>
        <w:t>d</w:t>
      </w:r>
      <w:r>
        <w:rPr>
          <w:rFonts w:ascii="Times New Roman" w:eastAsia="宋体" w:hAnsi="Times New Roman" w:cs="Times New Roman" w:hint="eastAsia"/>
          <w:sz w:val="28"/>
          <w:szCs w:val="32"/>
          <w:vertAlign w:val="subscript"/>
        </w:rPr>
        <w:t>In</w:t>
      </w:r>
      <w:proofErr w:type="spellEnd"/>
      <w:r>
        <w:rPr>
          <w:rFonts w:ascii="Times New Roman" w:eastAsia="宋体" w:hAnsi="Times New Roman" w:cs="Times New Roman" w:hint="eastAsia"/>
          <w:sz w:val="28"/>
          <w:szCs w:val="32"/>
        </w:rPr>
        <w:t>&gt;</w:t>
      </w:r>
      <w:proofErr w:type="spellStart"/>
      <w:r>
        <w:rPr>
          <w:rFonts w:ascii="Times New Roman" w:eastAsia="宋体" w:hAnsi="Times New Roman" w:cs="Times New Roman" w:hint="eastAsia"/>
          <w:sz w:val="28"/>
          <w:szCs w:val="32"/>
        </w:rPr>
        <w:t>d</w:t>
      </w:r>
      <w:r>
        <w:rPr>
          <w:rFonts w:ascii="Times New Roman" w:eastAsia="宋体" w:hAnsi="Times New Roman" w:cs="Times New Roman" w:hint="eastAsia"/>
          <w:sz w:val="28"/>
          <w:szCs w:val="32"/>
          <w:vertAlign w:val="subscript"/>
        </w:rPr>
        <w:t>Al</w:t>
      </w:r>
      <w:proofErr w:type="spellEnd"/>
      <w:r>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当</w:t>
      </w:r>
      <w:r>
        <w:rPr>
          <w:rFonts w:ascii="Times New Roman" w:eastAsia="宋体" w:hAnsi="Times New Roman" w:cs="Times New Roman" w:hint="eastAsia"/>
          <w:sz w:val="28"/>
          <w:szCs w:val="32"/>
        </w:rPr>
        <w:t>Al</w:t>
      </w:r>
      <w:r>
        <w:rPr>
          <w:rFonts w:ascii="Times New Roman" w:eastAsia="宋体" w:hAnsi="Times New Roman" w:cs="Times New Roman" w:hint="eastAsia"/>
          <w:sz w:val="28"/>
          <w:szCs w:val="32"/>
        </w:rPr>
        <w:t>取代</w:t>
      </w:r>
      <w:r>
        <w:rPr>
          <w:rFonts w:ascii="Times New Roman" w:eastAsia="宋体" w:hAnsi="Times New Roman" w:cs="Times New Roman" w:hint="eastAsia"/>
          <w:sz w:val="28"/>
          <w:szCs w:val="32"/>
        </w:rPr>
        <w:t>In</w:t>
      </w:r>
      <w:r>
        <w:rPr>
          <w:rFonts w:ascii="Times New Roman" w:eastAsia="宋体" w:hAnsi="Times New Roman" w:cs="Times New Roman" w:hint="eastAsia"/>
          <w:sz w:val="28"/>
          <w:szCs w:val="32"/>
        </w:rPr>
        <w:t>时，晶面间距</w:t>
      </w:r>
      <w:r>
        <w:rPr>
          <w:rFonts w:ascii="Times New Roman" w:eastAsia="宋体" w:hAnsi="Times New Roman" w:cs="Times New Roman" w:hint="eastAsia"/>
          <w:sz w:val="28"/>
          <w:szCs w:val="32"/>
        </w:rPr>
        <w:t>d</w:t>
      </w:r>
      <w:r>
        <w:rPr>
          <w:rFonts w:ascii="Times New Roman" w:eastAsia="宋体" w:hAnsi="Times New Roman" w:cs="Times New Roman" w:hint="eastAsia"/>
          <w:sz w:val="28"/>
          <w:szCs w:val="32"/>
        </w:rPr>
        <w:t>减小，</w:t>
      </w:r>
      <w:proofErr w:type="spellStart"/>
      <w:r>
        <w:rPr>
          <w:rFonts w:ascii="Times New Roman" w:eastAsia="宋体" w:hAnsi="Times New Roman" w:cs="Times New Roman" w:hint="eastAsia"/>
          <w:sz w:val="28"/>
          <w:szCs w:val="32"/>
        </w:rPr>
        <w:t>n</w:t>
      </w:r>
      <w:r>
        <w:rPr>
          <w:rFonts w:ascii="Times New Roman" w:eastAsia="宋体" w:hAnsi="Times New Roman" w:cs="Times New Roman"/>
          <w:sz w:val="28"/>
          <w:szCs w:val="32"/>
        </w:rPr>
        <w:t>λ</w:t>
      </w:r>
      <w:proofErr w:type="spellEnd"/>
      <w:r>
        <w:rPr>
          <w:rFonts w:ascii="Times New Roman" w:eastAsia="宋体" w:hAnsi="Times New Roman" w:cs="Times New Roman" w:hint="eastAsia"/>
          <w:sz w:val="28"/>
          <w:szCs w:val="32"/>
        </w:rPr>
        <w:t>不变，</w:t>
      </w:r>
      <w:proofErr w:type="spellStart"/>
      <w:r>
        <w:rPr>
          <w:rFonts w:ascii="Times New Roman" w:eastAsia="宋体" w:hAnsi="Times New Roman" w:cs="Times New Roman" w:hint="eastAsia"/>
          <w:sz w:val="28"/>
          <w:szCs w:val="32"/>
        </w:rPr>
        <w:t>sin</w:t>
      </w:r>
      <w:r>
        <w:rPr>
          <w:rFonts w:ascii="Times New Roman" w:eastAsia="宋体" w:hAnsi="Times New Roman" w:cs="Times New Roman"/>
          <w:sz w:val="28"/>
          <w:szCs w:val="32"/>
        </w:rPr>
        <w:t>θ</w:t>
      </w:r>
      <w:proofErr w:type="spellEnd"/>
      <w:r>
        <w:rPr>
          <w:rFonts w:ascii="Times New Roman" w:eastAsia="宋体" w:hAnsi="Times New Roman" w:cs="Times New Roman" w:hint="eastAsia"/>
          <w:sz w:val="28"/>
          <w:szCs w:val="32"/>
        </w:rPr>
        <w:t>增大，故</w:t>
      </w:r>
      <w:r>
        <w:rPr>
          <w:rFonts w:ascii="Times New Roman" w:eastAsia="宋体" w:hAnsi="Times New Roman" w:cs="Times New Roman" w:hint="eastAsia"/>
          <w:sz w:val="28"/>
          <w:szCs w:val="32"/>
        </w:rPr>
        <w:t>2</w:t>
      </w:r>
      <w:r>
        <w:rPr>
          <w:rFonts w:ascii="Times New Roman" w:eastAsia="宋体" w:hAnsi="Times New Roman" w:cs="Times New Roman"/>
          <w:sz w:val="28"/>
          <w:szCs w:val="32"/>
        </w:rPr>
        <w:t>θ</w:t>
      </w:r>
      <w:r>
        <w:rPr>
          <w:rFonts w:ascii="Times New Roman" w:eastAsia="宋体" w:hAnsi="Times New Roman" w:cs="Times New Roman" w:hint="eastAsia"/>
          <w:sz w:val="28"/>
          <w:szCs w:val="32"/>
        </w:rPr>
        <w:t>也增大。所以衍射峰向</w:t>
      </w:r>
      <w:r>
        <w:rPr>
          <w:rFonts w:ascii="Times New Roman" w:eastAsia="宋体" w:hAnsi="Times New Roman" w:cs="Times New Roman" w:hint="eastAsia"/>
          <w:sz w:val="28"/>
          <w:szCs w:val="32"/>
        </w:rPr>
        <w:t>2</w:t>
      </w:r>
      <w:r>
        <w:rPr>
          <w:rFonts w:ascii="Times New Roman" w:eastAsia="宋体" w:hAnsi="Times New Roman" w:cs="Times New Roman"/>
          <w:sz w:val="28"/>
          <w:szCs w:val="32"/>
        </w:rPr>
        <w:t>θ</w:t>
      </w:r>
      <w:r>
        <w:rPr>
          <w:rFonts w:ascii="Times New Roman" w:eastAsia="宋体" w:hAnsi="Times New Roman" w:cs="Times New Roman" w:hint="eastAsia"/>
          <w:sz w:val="28"/>
          <w:szCs w:val="32"/>
        </w:rPr>
        <w:t>增大的方向偏移。</w:t>
      </w:r>
    </w:p>
    <w:p w14:paraId="78E52652" w14:textId="77777777" w:rsidR="00F03909" w:rsidRDefault="00F03909">
      <w:pPr>
        <w:spacing w:line="400" w:lineRule="exact"/>
        <w:ind w:firstLine="200"/>
        <w:rPr>
          <w:rFonts w:ascii="Times New Roman" w:eastAsia="宋体" w:hAnsiTheme="minorEastAsia"/>
          <w:sz w:val="28"/>
          <w:szCs w:val="32"/>
        </w:rPr>
      </w:pPr>
    </w:p>
    <w:p w14:paraId="09FC039D" w14:textId="77777777" w:rsidR="00F03909" w:rsidRDefault="00F03909">
      <w:pPr>
        <w:ind w:firstLineChars="1250" w:firstLine="2625"/>
      </w:pPr>
    </w:p>
    <w:p w14:paraId="24236033" w14:textId="77777777" w:rsidR="00F03909" w:rsidRDefault="00F03909">
      <w:pPr>
        <w:pStyle w:val="1"/>
        <w:spacing w:line="400" w:lineRule="atLeast"/>
        <w:jc w:val="center"/>
        <w:rPr>
          <w:rFonts w:ascii="黑体" w:eastAsia="黑体" w:hAnsi="黑体"/>
          <w:b w:val="0"/>
          <w:sz w:val="32"/>
          <w:szCs w:val="32"/>
        </w:rPr>
        <w:sectPr w:rsidR="00F03909">
          <w:pgSz w:w="11906" w:h="16838"/>
          <w:pgMar w:top="1701" w:right="1418" w:bottom="1418" w:left="1418" w:header="709" w:footer="709" w:gutter="567"/>
          <w:cols w:space="708"/>
          <w:docGrid w:linePitch="360"/>
        </w:sectPr>
      </w:pPr>
    </w:p>
    <w:p w14:paraId="7C2E46E9" w14:textId="77777777" w:rsidR="00F03909" w:rsidRDefault="00EC79E3">
      <w:pPr>
        <w:pStyle w:val="1"/>
        <w:spacing w:line="400" w:lineRule="atLeast"/>
        <w:jc w:val="center"/>
        <w:rPr>
          <w:rFonts w:ascii="黑体" w:eastAsia="黑体" w:hAnsi="黑体"/>
          <w:b w:val="0"/>
          <w:sz w:val="32"/>
          <w:szCs w:val="32"/>
        </w:rPr>
      </w:pPr>
      <w:bookmarkStart w:id="30" w:name="_Toc33532638"/>
      <w:r>
        <w:rPr>
          <w:rFonts w:ascii="黑体" w:eastAsia="黑体" w:hAnsi="黑体" w:hint="eastAsia"/>
          <w:b w:val="0"/>
          <w:sz w:val="32"/>
          <w:szCs w:val="32"/>
        </w:rPr>
        <w:lastRenderedPageBreak/>
        <w:t>第四章 结论与展望</w:t>
      </w:r>
      <w:bookmarkEnd w:id="30"/>
    </w:p>
    <w:p w14:paraId="1663564D"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本文通过改变回流温度、回流时间，探究出合成</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的最佳方案，制备出稳定的前驱体墨水。然后经过探讨旋涂速度、烘干时间对薄膜质量的影响，得出制备薄膜的最佳条件，通过</w:t>
      </w:r>
      <w:r>
        <w:rPr>
          <w:rFonts w:ascii="Times New Roman" w:eastAsia="宋体" w:hAnsi="Times New Roman" w:hint="eastAsia"/>
          <w:sz w:val="28"/>
          <w:szCs w:val="32"/>
        </w:rPr>
        <w:t>XRD</w:t>
      </w:r>
      <w:r>
        <w:rPr>
          <w:rFonts w:ascii="Times New Roman" w:eastAsia="宋体" w:hAnsiTheme="minorEastAsia" w:hint="eastAsia"/>
          <w:sz w:val="28"/>
          <w:szCs w:val="32"/>
        </w:rPr>
        <w:t>和</w:t>
      </w:r>
      <w:r>
        <w:rPr>
          <w:rFonts w:ascii="Times New Roman" w:eastAsia="宋体" w:hAnsi="Times New Roman" w:hint="eastAsia"/>
          <w:sz w:val="28"/>
          <w:szCs w:val="32"/>
        </w:rPr>
        <w:t>SEM</w:t>
      </w:r>
      <w:r>
        <w:rPr>
          <w:rFonts w:ascii="Times New Roman" w:eastAsia="宋体" w:hAnsiTheme="minorEastAsia" w:hint="eastAsia"/>
          <w:sz w:val="28"/>
          <w:szCs w:val="32"/>
        </w:rPr>
        <w:t>对样品和薄膜进行测试表征。</w:t>
      </w:r>
    </w:p>
    <w:p w14:paraId="7BF292F9" w14:textId="77777777" w:rsidR="00F03909" w:rsidRDefault="00EC79E3">
      <w:pPr>
        <w:pStyle w:val="2"/>
        <w:spacing w:line="400" w:lineRule="atLeast"/>
        <w:rPr>
          <w:rFonts w:ascii="Times New Roman" w:eastAsia="黑体" w:hAnsi="Times New Roman" w:cs="Times New Roman"/>
          <w:b w:val="0"/>
          <w:sz w:val="28"/>
          <w:szCs w:val="28"/>
        </w:rPr>
      </w:pPr>
      <w:bookmarkStart w:id="31" w:name="_Toc33532639"/>
      <w:r>
        <w:rPr>
          <w:rFonts w:ascii="Times New Roman" w:eastAsia="黑体" w:hAnsi="Times New Roman" w:cs="Times New Roman" w:hint="eastAsia"/>
          <w:b w:val="0"/>
          <w:sz w:val="28"/>
          <w:szCs w:val="28"/>
        </w:rPr>
        <w:t>4.1</w:t>
      </w:r>
      <w:r>
        <w:rPr>
          <w:rFonts w:ascii="Times New Roman" w:eastAsia="黑体" w:hAnsi="Times New Roman" w:cs="Times New Roman" w:hint="eastAsia"/>
          <w:b w:val="0"/>
          <w:sz w:val="28"/>
          <w:szCs w:val="28"/>
        </w:rPr>
        <w:t>结论</w:t>
      </w:r>
      <w:bookmarkEnd w:id="31"/>
    </w:p>
    <w:p w14:paraId="23FD53D8" w14:textId="77777777"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w:t>
      </w:r>
      <w:r>
        <w:rPr>
          <w:rFonts w:ascii="Times New Roman" w:eastAsia="宋体" w:hAnsi="Times New Roman" w:hint="eastAsia"/>
          <w:sz w:val="28"/>
          <w:szCs w:val="32"/>
        </w:rPr>
        <w:t>1</w:t>
      </w:r>
      <w:r>
        <w:rPr>
          <w:rFonts w:ascii="Times New Roman" w:eastAsia="宋体" w:hAnsi="Times New Roman" w:hint="eastAsia"/>
          <w:sz w:val="28"/>
          <w:szCs w:val="32"/>
        </w:rPr>
        <w:t>）</w:t>
      </w:r>
      <w:r>
        <w:rPr>
          <w:rFonts w:ascii="Times New Roman" w:eastAsia="宋体" w:hAnsiTheme="minorEastAsia" w:hint="eastAsia"/>
          <w:sz w:val="28"/>
          <w:szCs w:val="32"/>
        </w:rPr>
        <w:t>回流时间的影响</w:t>
      </w:r>
    </w:p>
    <w:p w14:paraId="488642D6" w14:textId="77777777" w:rsidR="00F03909" w:rsidRDefault="00EC79E3">
      <w:pPr>
        <w:spacing w:line="400" w:lineRule="exact"/>
        <w:ind w:firstLineChars="200" w:firstLine="560"/>
        <w:rPr>
          <w:rFonts w:ascii="Times New Roman" w:eastAsia="宋体" w:hAnsiTheme="minorEastAsia"/>
          <w:sz w:val="28"/>
          <w:szCs w:val="32"/>
        </w:rPr>
      </w:pPr>
      <w:r>
        <w:rPr>
          <w:rFonts w:ascii="Times New Roman" w:eastAsia="宋体" w:hAnsiTheme="minorEastAsia" w:hint="eastAsia"/>
          <w:sz w:val="28"/>
          <w:szCs w:val="32"/>
        </w:rPr>
        <w:t>回流时间为</w:t>
      </w:r>
      <w:r>
        <w:rPr>
          <w:rFonts w:ascii="Times New Roman" w:eastAsia="宋体" w:hAnsiTheme="minorEastAsia" w:hint="eastAsia"/>
          <w:sz w:val="28"/>
          <w:szCs w:val="32"/>
        </w:rPr>
        <w:t>1h</w:t>
      </w:r>
      <w:r>
        <w:rPr>
          <w:rFonts w:ascii="Times New Roman" w:eastAsia="宋体" w:hAnsiTheme="minorEastAsia" w:hint="eastAsia"/>
          <w:sz w:val="28"/>
          <w:szCs w:val="32"/>
        </w:rPr>
        <w:t>时，杂质含量多，结晶性能不好，没有很好的合成</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产物，随着回流时间的增加，</w:t>
      </w:r>
      <w:proofErr w:type="gramStart"/>
      <w:r>
        <w:rPr>
          <w:rFonts w:ascii="Times New Roman" w:eastAsia="宋体" w:hAnsiTheme="minorEastAsia" w:hint="eastAsia"/>
          <w:sz w:val="28"/>
          <w:szCs w:val="32"/>
        </w:rPr>
        <w:t>杂峰减少</w:t>
      </w:r>
      <w:proofErr w:type="gramEnd"/>
      <w:r>
        <w:rPr>
          <w:rFonts w:ascii="Times New Roman" w:eastAsia="宋体" w:hAnsiTheme="minorEastAsia" w:hint="eastAsia"/>
          <w:sz w:val="28"/>
          <w:szCs w:val="32"/>
        </w:rPr>
        <w:t>，产物的纯度提高，结晶性能有所改善，所以随时间的增大，反应</w:t>
      </w:r>
      <w:proofErr w:type="gramStart"/>
      <w:r>
        <w:rPr>
          <w:rFonts w:ascii="Times New Roman" w:eastAsia="宋体" w:hAnsiTheme="minorEastAsia" w:hint="eastAsia"/>
          <w:sz w:val="28"/>
          <w:szCs w:val="32"/>
        </w:rPr>
        <w:t>物参与</w:t>
      </w:r>
      <w:proofErr w:type="gramEnd"/>
      <w:r>
        <w:rPr>
          <w:rFonts w:ascii="Times New Roman" w:eastAsia="宋体" w:hAnsiTheme="minorEastAsia" w:hint="eastAsia"/>
          <w:sz w:val="28"/>
          <w:szCs w:val="32"/>
        </w:rPr>
        <w:t>反应更加的充分，利于单一相</w:t>
      </w:r>
      <w:r>
        <w:rPr>
          <w:rFonts w:ascii="Times New Roman" w:eastAsia="宋体" w:hAnsiTheme="minorEastAsia" w:hint="eastAsia"/>
          <w:sz w:val="28"/>
          <w:szCs w:val="32"/>
        </w:rPr>
        <w:t>CIS</w:t>
      </w:r>
      <w:r>
        <w:rPr>
          <w:rFonts w:ascii="Times New Roman" w:eastAsia="宋体" w:hAnsiTheme="minorEastAsia" w:hint="eastAsia"/>
          <w:sz w:val="28"/>
          <w:szCs w:val="32"/>
          <w:vertAlign w:val="subscript"/>
        </w:rPr>
        <w:t>2</w:t>
      </w:r>
      <w:r>
        <w:rPr>
          <w:rFonts w:ascii="Times New Roman" w:eastAsia="宋体" w:hAnsiTheme="minorEastAsia" w:hint="eastAsia"/>
          <w:sz w:val="28"/>
          <w:szCs w:val="32"/>
        </w:rPr>
        <w:t xml:space="preserve"> </w:t>
      </w:r>
      <w:r>
        <w:rPr>
          <w:rFonts w:ascii="Times New Roman" w:eastAsia="宋体" w:hAnsiTheme="minorEastAsia" w:hint="eastAsia"/>
          <w:sz w:val="28"/>
          <w:szCs w:val="32"/>
        </w:rPr>
        <w:t>合成。</w:t>
      </w:r>
    </w:p>
    <w:p w14:paraId="61BEDC83" w14:textId="77777777" w:rsidR="00F03909" w:rsidRDefault="00EC79E3">
      <w:pPr>
        <w:spacing w:line="400" w:lineRule="exact"/>
        <w:rPr>
          <w:rFonts w:ascii="Times New Roman" w:eastAsia="宋体" w:hAnsiTheme="minorEastAsia"/>
          <w:sz w:val="28"/>
          <w:szCs w:val="32"/>
        </w:rPr>
      </w:pPr>
      <w:r>
        <w:rPr>
          <w:rFonts w:ascii="Times New Roman" w:eastAsia="宋体" w:hAnsiTheme="minorEastAsia" w:hint="eastAsia"/>
          <w:sz w:val="28"/>
          <w:szCs w:val="32"/>
        </w:rPr>
        <w:t>（</w:t>
      </w:r>
      <w:r>
        <w:rPr>
          <w:rFonts w:ascii="Times New Roman" w:eastAsia="宋体" w:hAnsiTheme="minorEastAsia" w:hint="eastAsia"/>
          <w:sz w:val="28"/>
          <w:szCs w:val="32"/>
        </w:rPr>
        <w:t>2</w:t>
      </w:r>
      <w:r>
        <w:rPr>
          <w:rFonts w:ascii="Times New Roman" w:eastAsia="宋体" w:hAnsiTheme="minorEastAsia" w:hint="eastAsia"/>
          <w:sz w:val="28"/>
          <w:szCs w:val="32"/>
        </w:rPr>
        <w:t>）还原剂（</w:t>
      </w:r>
      <w:r>
        <w:rPr>
          <w:rFonts w:ascii="Times New Roman" w:eastAsia="宋体" w:hAnsiTheme="minorEastAsia" w:hint="eastAsia"/>
          <w:sz w:val="28"/>
          <w:szCs w:val="32"/>
        </w:rPr>
        <w:t>C</w:t>
      </w:r>
      <w:r>
        <w:rPr>
          <w:rFonts w:ascii="Times New Roman" w:eastAsia="宋体" w:hAnsiTheme="minorEastAsia" w:hint="eastAsia"/>
          <w:sz w:val="28"/>
          <w:szCs w:val="32"/>
          <w:vertAlign w:val="subscript"/>
        </w:rPr>
        <w:t>6</w:t>
      </w:r>
      <w:r>
        <w:rPr>
          <w:rFonts w:ascii="Times New Roman" w:eastAsia="宋体" w:hAnsiTheme="minorEastAsia" w:hint="eastAsia"/>
          <w:sz w:val="28"/>
          <w:szCs w:val="32"/>
        </w:rPr>
        <w:t>H</w:t>
      </w:r>
      <w:r>
        <w:rPr>
          <w:rFonts w:ascii="Times New Roman" w:eastAsia="宋体" w:hAnsiTheme="minorEastAsia" w:hint="eastAsia"/>
          <w:sz w:val="28"/>
          <w:szCs w:val="32"/>
          <w:vertAlign w:val="subscript"/>
        </w:rPr>
        <w:t>8</w:t>
      </w:r>
      <w:r>
        <w:rPr>
          <w:rFonts w:ascii="Times New Roman" w:eastAsia="宋体" w:hAnsiTheme="minorEastAsia" w:hint="eastAsia"/>
          <w:sz w:val="28"/>
          <w:szCs w:val="32"/>
        </w:rPr>
        <w:t>O</w:t>
      </w:r>
      <w:r>
        <w:rPr>
          <w:rFonts w:ascii="Times New Roman" w:eastAsia="宋体" w:hAnsiTheme="minorEastAsia" w:hint="eastAsia"/>
          <w:sz w:val="28"/>
          <w:szCs w:val="32"/>
          <w:vertAlign w:val="subscript"/>
        </w:rPr>
        <w:t>6</w:t>
      </w:r>
      <w:r>
        <w:rPr>
          <w:rFonts w:ascii="Times New Roman" w:eastAsia="宋体" w:hAnsiTheme="minorEastAsia" w:hint="eastAsia"/>
          <w:sz w:val="28"/>
          <w:szCs w:val="32"/>
        </w:rPr>
        <w:t>）的影响</w:t>
      </w:r>
    </w:p>
    <w:p w14:paraId="721E8672"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还原剂的添加量对产物相组成和结晶度有影响，还原剂的加入量要适当，更有利于</w:t>
      </w:r>
      <w:r>
        <w:rPr>
          <w:rFonts w:ascii="Times New Roman" w:eastAsia="宋体" w:hAnsiTheme="minorEastAsia" w:hint="eastAsia"/>
          <w:sz w:val="28"/>
          <w:szCs w:val="32"/>
        </w:rPr>
        <w:t>S</w:t>
      </w:r>
      <w:r>
        <w:rPr>
          <w:rFonts w:ascii="Times New Roman" w:eastAsia="宋体" w:hAnsiTheme="minorEastAsia" w:hint="eastAsia"/>
          <w:sz w:val="28"/>
          <w:szCs w:val="32"/>
          <w:vertAlign w:val="superscript"/>
        </w:rPr>
        <w:t>6+</w:t>
      </w:r>
      <w:r>
        <w:rPr>
          <w:rFonts w:ascii="Times New Roman" w:eastAsia="宋体" w:hAnsiTheme="minorEastAsia" w:hint="eastAsia"/>
          <w:sz w:val="28"/>
          <w:szCs w:val="32"/>
        </w:rPr>
        <w:t>离子被还原成</w:t>
      </w:r>
      <w:r>
        <w:rPr>
          <w:rFonts w:ascii="Times New Roman" w:eastAsia="宋体" w:hAnsiTheme="minorEastAsia" w:hint="eastAsia"/>
          <w:sz w:val="28"/>
          <w:szCs w:val="32"/>
        </w:rPr>
        <w:t>S</w:t>
      </w:r>
      <w:r>
        <w:rPr>
          <w:rFonts w:ascii="Times New Roman" w:eastAsia="宋体" w:hAnsiTheme="minorEastAsia" w:hint="eastAsia"/>
          <w:sz w:val="28"/>
          <w:szCs w:val="32"/>
          <w:vertAlign w:val="superscript"/>
        </w:rPr>
        <w:t>2-</w:t>
      </w:r>
      <w:r>
        <w:rPr>
          <w:rFonts w:ascii="Times New Roman" w:eastAsia="宋体" w:hAnsiTheme="minorEastAsia" w:hint="eastAsia"/>
          <w:sz w:val="28"/>
          <w:szCs w:val="32"/>
        </w:rPr>
        <w:t>离子，利于氧化还原反应的进行。</w:t>
      </w:r>
    </w:p>
    <w:p w14:paraId="1818C318" w14:textId="77777777"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w:t>
      </w:r>
      <w:r>
        <w:rPr>
          <w:rFonts w:ascii="Times New Roman" w:eastAsia="宋体" w:hAnsi="Times New Roman" w:hint="eastAsia"/>
          <w:sz w:val="28"/>
          <w:szCs w:val="32"/>
        </w:rPr>
        <w:t>3</w:t>
      </w:r>
      <w:r>
        <w:rPr>
          <w:rFonts w:ascii="Times New Roman" w:eastAsia="宋体" w:hAnsi="Times New Roman" w:hint="eastAsia"/>
          <w:sz w:val="28"/>
          <w:szCs w:val="32"/>
        </w:rPr>
        <w:t>）回流温度</w:t>
      </w:r>
      <w:r>
        <w:rPr>
          <w:rFonts w:ascii="Times New Roman" w:eastAsia="宋体" w:hAnsiTheme="minorEastAsia" w:hint="eastAsia"/>
          <w:sz w:val="28"/>
          <w:szCs w:val="32"/>
        </w:rPr>
        <w:t>的影响</w:t>
      </w:r>
    </w:p>
    <w:p w14:paraId="090136FB"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回流温度较低时（</w:t>
      </w:r>
      <w:r>
        <w:rPr>
          <w:rFonts w:ascii="Times New Roman" w:eastAsia="宋体" w:hAnsi="Times New Roman" w:hint="eastAsia"/>
          <w:sz w:val="28"/>
          <w:szCs w:val="32"/>
        </w:rPr>
        <w:t>100</w:t>
      </w:r>
      <w:r>
        <w:rPr>
          <w:rFonts w:ascii="Times New Roman" w:eastAsia="宋体" w:hAnsi="Times New Roman" w:hint="eastAsia"/>
          <w:sz w:val="28"/>
          <w:szCs w:val="32"/>
        </w:rPr>
        <w:t>℃），</w:t>
      </w:r>
      <w:r>
        <w:rPr>
          <w:rFonts w:ascii="Times New Roman" w:eastAsia="宋体" w:hAnsiTheme="minorEastAsia" w:hint="eastAsia"/>
          <w:sz w:val="28"/>
          <w:szCs w:val="32"/>
        </w:rPr>
        <w:t>产物存在较多杂峰，存在</w:t>
      </w:r>
      <w:r>
        <w:rPr>
          <w:rFonts w:ascii="Times New Roman" w:eastAsia="宋体" w:hAnsi="Times New Roman" w:hint="eastAsia"/>
          <w:sz w:val="28"/>
          <w:szCs w:val="32"/>
        </w:rPr>
        <w:t>Cu</w:t>
      </w:r>
      <w:r>
        <w:rPr>
          <w:rFonts w:ascii="Times New Roman" w:eastAsia="宋体" w:hAnsi="Times New Roman" w:hint="eastAsia"/>
          <w:sz w:val="28"/>
          <w:szCs w:val="32"/>
          <w:vertAlign w:val="subscript"/>
        </w:rPr>
        <w:t>2</w:t>
      </w:r>
      <w:r>
        <w:rPr>
          <w:rFonts w:ascii="Times New Roman" w:eastAsia="宋体" w:hAnsi="Times New Roman" w:hint="eastAsia"/>
          <w:sz w:val="28"/>
          <w:szCs w:val="32"/>
        </w:rPr>
        <w:t>S</w:t>
      </w:r>
      <w:r>
        <w:rPr>
          <w:rFonts w:ascii="Times New Roman" w:eastAsia="宋体" w:hAnsiTheme="minorEastAsia" w:hint="eastAsia"/>
          <w:sz w:val="28"/>
          <w:szCs w:val="32"/>
        </w:rPr>
        <w:t>杂相。合成的</w:t>
      </w:r>
      <w:r>
        <w:rPr>
          <w:rFonts w:ascii="Times New Roman" w:eastAsia="宋体" w:hAnsi="Times New Roman" w:hint="eastAsia"/>
          <w:sz w:val="28"/>
          <w:szCs w:val="32"/>
        </w:rPr>
        <w:t>CIS</w:t>
      </w:r>
      <w:r>
        <w:rPr>
          <w:rFonts w:ascii="Times New Roman" w:eastAsia="宋体" w:hAnsi="Times New Roman" w:hint="eastAsia"/>
          <w:sz w:val="28"/>
          <w:szCs w:val="32"/>
          <w:vertAlign w:val="subscript"/>
        </w:rPr>
        <w:t>2</w:t>
      </w:r>
      <w:r>
        <w:rPr>
          <w:rFonts w:ascii="Times New Roman" w:eastAsia="宋体" w:hAnsiTheme="minorEastAsia" w:hint="eastAsia"/>
          <w:sz w:val="28"/>
          <w:szCs w:val="32"/>
        </w:rPr>
        <w:t>结晶性不好。随着回流温度增加，相结构和性能明显改善。增加回流温度为</w:t>
      </w:r>
      <w:r>
        <w:rPr>
          <w:rFonts w:ascii="Times New Roman" w:eastAsia="宋体" w:hAnsiTheme="minorEastAsia" w:hint="eastAsia"/>
          <w:sz w:val="28"/>
          <w:szCs w:val="32"/>
        </w:rPr>
        <w:t>210</w:t>
      </w:r>
      <w:r>
        <w:rPr>
          <w:rFonts w:ascii="Times New Roman" w:eastAsia="宋体" w:hAnsiTheme="minorEastAsia" w:hint="eastAsia"/>
          <w:sz w:val="28"/>
          <w:szCs w:val="32"/>
        </w:rPr>
        <w:t>℃时，产物性能达到最优化，反应物质的活性增强，晶核的形成速率提高，晶体的生长速率加快，有利于目标产物的合成。</w:t>
      </w:r>
    </w:p>
    <w:p w14:paraId="0EA6E4B2" w14:textId="77777777"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w:t>
      </w:r>
      <w:r>
        <w:rPr>
          <w:rFonts w:ascii="Times New Roman" w:eastAsia="宋体" w:hAnsi="Times New Roman" w:hint="eastAsia"/>
          <w:sz w:val="28"/>
          <w:szCs w:val="32"/>
        </w:rPr>
        <w:t>4</w:t>
      </w:r>
      <w:r>
        <w:rPr>
          <w:rFonts w:ascii="Times New Roman" w:eastAsia="宋体" w:hAnsi="Times New Roman" w:hint="eastAsia"/>
          <w:sz w:val="28"/>
          <w:szCs w:val="32"/>
        </w:rPr>
        <w:t>）</w:t>
      </w:r>
      <w:r>
        <w:rPr>
          <w:rFonts w:ascii="Times New Roman" w:eastAsia="宋体" w:hAnsi="Times New Roman" w:hint="eastAsia"/>
          <w:sz w:val="28"/>
          <w:szCs w:val="32"/>
        </w:rPr>
        <w:t>PVP</w:t>
      </w:r>
      <w:r>
        <w:rPr>
          <w:rFonts w:ascii="Times New Roman" w:eastAsia="宋体" w:hAnsi="Times New Roman" w:hint="eastAsia"/>
          <w:sz w:val="28"/>
          <w:szCs w:val="32"/>
        </w:rPr>
        <w:t>的添加对薄膜形貌特征的影响</w:t>
      </w:r>
    </w:p>
    <w:p w14:paraId="33A04C45"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imes New Roman" w:hint="eastAsia"/>
          <w:sz w:val="28"/>
          <w:szCs w:val="32"/>
        </w:rPr>
        <w:t>添加适当的</w:t>
      </w:r>
      <w:r>
        <w:rPr>
          <w:rFonts w:ascii="Times New Roman" w:eastAsia="宋体" w:hAnsi="Times New Roman" w:hint="eastAsia"/>
          <w:sz w:val="28"/>
          <w:szCs w:val="32"/>
        </w:rPr>
        <w:t>PVP</w:t>
      </w:r>
      <w:r>
        <w:rPr>
          <w:rFonts w:ascii="Times New Roman" w:eastAsia="宋体" w:hAnsi="Times New Roman" w:hint="eastAsia"/>
          <w:sz w:val="28"/>
          <w:szCs w:val="32"/>
        </w:rPr>
        <w:t>，能有效防止晶粒的团簇，粒径减小，颗粒分布有序化，薄膜表面均匀化。</w:t>
      </w:r>
    </w:p>
    <w:p w14:paraId="279AB11C" w14:textId="77777777" w:rsidR="00F03909" w:rsidRDefault="00EC79E3">
      <w:pPr>
        <w:spacing w:line="400" w:lineRule="exact"/>
        <w:rPr>
          <w:rFonts w:ascii="Times New Roman" w:eastAsia="宋体" w:hAnsi="Times New Roman"/>
          <w:sz w:val="28"/>
          <w:szCs w:val="32"/>
        </w:rPr>
      </w:pPr>
      <w:r>
        <w:rPr>
          <w:rFonts w:ascii="Times New Roman" w:eastAsia="宋体" w:hAnsi="Times New Roman" w:hint="eastAsia"/>
          <w:sz w:val="28"/>
          <w:szCs w:val="32"/>
        </w:rPr>
        <w:t>（</w:t>
      </w:r>
      <w:r>
        <w:rPr>
          <w:rFonts w:ascii="Times New Roman" w:eastAsia="宋体" w:hAnsi="Times New Roman" w:hint="eastAsia"/>
          <w:sz w:val="28"/>
          <w:szCs w:val="32"/>
        </w:rPr>
        <w:t>5</w:t>
      </w:r>
      <w:r>
        <w:rPr>
          <w:rFonts w:ascii="Times New Roman" w:eastAsia="宋体" w:hAnsi="Times New Roman" w:hint="eastAsia"/>
          <w:sz w:val="28"/>
          <w:szCs w:val="32"/>
        </w:rPr>
        <w:t>）硒化处理对薄膜形貌特征的影响</w:t>
      </w:r>
    </w:p>
    <w:p w14:paraId="748941EE"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退火后可以观察到薄膜的表面形貌改善，颗粒分布比较均匀有序，表面局部平整光滑，有一定的致密度。退火能提高薄膜的质量，使薄膜更光滑，更均匀。</w:t>
      </w:r>
    </w:p>
    <w:p w14:paraId="50B34198" w14:textId="77777777" w:rsidR="00F03909" w:rsidRDefault="00EC79E3">
      <w:pPr>
        <w:pStyle w:val="2"/>
        <w:spacing w:line="400" w:lineRule="atLeast"/>
        <w:rPr>
          <w:rFonts w:ascii="Times New Roman" w:eastAsia="黑体" w:hAnsi="Times New Roman" w:cs="Times New Roman"/>
          <w:b w:val="0"/>
          <w:sz w:val="28"/>
          <w:szCs w:val="28"/>
        </w:rPr>
      </w:pPr>
      <w:bookmarkStart w:id="32" w:name="_Toc33532640"/>
      <w:r>
        <w:rPr>
          <w:rFonts w:ascii="Times New Roman" w:eastAsia="黑体" w:hAnsi="Times New Roman" w:cs="Times New Roman" w:hint="eastAsia"/>
          <w:b w:val="0"/>
          <w:sz w:val="28"/>
          <w:szCs w:val="28"/>
        </w:rPr>
        <w:t xml:space="preserve">4.2 </w:t>
      </w:r>
      <w:r>
        <w:rPr>
          <w:rFonts w:ascii="Times New Roman" w:eastAsia="黑体" w:hAnsi="Times New Roman" w:cs="Times New Roman" w:hint="eastAsia"/>
          <w:b w:val="0"/>
          <w:sz w:val="28"/>
          <w:szCs w:val="28"/>
        </w:rPr>
        <w:t>展望</w:t>
      </w:r>
      <w:bookmarkEnd w:id="32"/>
    </w:p>
    <w:p w14:paraId="07E8410F" w14:textId="77777777" w:rsidR="00F03909" w:rsidRDefault="00EC79E3">
      <w:pPr>
        <w:spacing w:line="400" w:lineRule="exact"/>
        <w:ind w:firstLineChars="100" w:firstLine="280"/>
        <w:rPr>
          <w:rFonts w:asciiTheme="minorEastAsia" w:hAnsiTheme="minorEastAsia"/>
          <w:sz w:val="28"/>
          <w:szCs w:val="28"/>
        </w:rPr>
      </w:pPr>
      <w:r>
        <w:rPr>
          <w:rFonts w:ascii="Times New Roman" w:hAnsi="Times New Roman" w:cs="Times New Roman"/>
          <w:sz w:val="28"/>
          <w:szCs w:val="28"/>
        </w:rPr>
        <w:t>CI</w:t>
      </w:r>
      <w:r>
        <w:rPr>
          <w:rFonts w:ascii="Times New Roman" w:hAnsi="Times New Roman" w:cs="Times New Roman" w:hint="eastAsia"/>
          <w:sz w:val="28"/>
          <w:szCs w:val="28"/>
        </w:rPr>
        <w:t>S</w:t>
      </w:r>
      <w:r>
        <w:rPr>
          <w:rFonts w:asciiTheme="minorEastAsia" w:hAnsiTheme="minorEastAsia" w:hint="eastAsia"/>
          <w:sz w:val="28"/>
          <w:szCs w:val="28"/>
        </w:rPr>
        <w:t>是直接带隙半导体材料，吸光系数较大，因而具有非常广阔的利用空间。热注入法是近年来发展起来的制备</w:t>
      </w:r>
      <w:r>
        <w:rPr>
          <w:rFonts w:ascii="Times New Roman" w:hAnsi="Times New Roman" w:cs="Times New Roman"/>
          <w:sz w:val="28"/>
          <w:szCs w:val="28"/>
        </w:rPr>
        <w:t>CI</w:t>
      </w:r>
      <w:r>
        <w:rPr>
          <w:rFonts w:ascii="Times New Roman" w:hAnsi="Times New Roman" w:cs="Times New Roman" w:hint="eastAsia"/>
          <w:sz w:val="28"/>
          <w:szCs w:val="28"/>
        </w:rPr>
        <w:t>S</w:t>
      </w:r>
      <w:r>
        <w:rPr>
          <w:rFonts w:ascii="Times New Roman" w:hAnsi="Times New Roman" w:cs="Times New Roman" w:hint="eastAsia"/>
          <w:sz w:val="28"/>
          <w:szCs w:val="28"/>
        </w:rPr>
        <w:t>基薄膜电池光吸收层</w:t>
      </w:r>
      <w:r>
        <w:rPr>
          <w:rFonts w:ascii="Times New Roman" w:hAnsi="Times New Roman" w:cs="Times New Roman" w:hint="eastAsia"/>
          <w:sz w:val="28"/>
          <w:szCs w:val="28"/>
        </w:rPr>
        <w:lastRenderedPageBreak/>
        <w:t>的一种方法，因具有操作简便、反应体系低成本、毒性小、反应速度快等优点有望在</w:t>
      </w:r>
      <w:r>
        <w:rPr>
          <w:rFonts w:asciiTheme="minorEastAsia" w:hAnsiTheme="minorEastAsia" w:hint="eastAsia"/>
          <w:sz w:val="28"/>
          <w:szCs w:val="28"/>
        </w:rPr>
        <w:t>太阳电池行业得到更加长足的发展。</w:t>
      </w:r>
    </w:p>
    <w:p w14:paraId="741491F2" w14:textId="77777777" w:rsidR="00F03909" w:rsidRDefault="00F03909">
      <w:pPr>
        <w:spacing w:line="400" w:lineRule="exact"/>
        <w:rPr>
          <w:rFonts w:asciiTheme="minorEastAsia" w:hAnsiTheme="minorEastAsia"/>
          <w:sz w:val="32"/>
          <w:szCs w:val="32"/>
        </w:rPr>
      </w:pPr>
    </w:p>
    <w:p w14:paraId="542FE547" w14:textId="77777777" w:rsidR="00F03909" w:rsidRDefault="00F03909">
      <w:pPr>
        <w:spacing w:line="400" w:lineRule="exact"/>
        <w:rPr>
          <w:rFonts w:asciiTheme="minorEastAsia" w:hAnsiTheme="minorEastAsia"/>
          <w:sz w:val="32"/>
          <w:szCs w:val="32"/>
        </w:rPr>
        <w:sectPr w:rsidR="00F03909">
          <w:pgSz w:w="11906" w:h="16838"/>
          <w:pgMar w:top="1701" w:right="1418" w:bottom="1418" w:left="1418" w:header="709" w:footer="709" w:gutter="567"/>
          <w:cols w:space="708"/>
          <w:docGrid w:linePitch="360"/>
        </w:sectPr>
      </w:pPr>
    </w:p>
    <w:p w14:paraId="4C7BB214" w14:textId="77777777" w:rsidR="00F03909" w:rsidRDefault="00EC79E3">
      <w:pPr>
        <w:pStyle w:val="1"/>
        <w:spacing w:line="400" w:lineRule="atLeast"/>
        <w:jc w:val="center"/>
        <w:rPr>
          <w:rFonts w:ascii="黑体" w:eastAsia="黑体" w:hAnsi="黑体"/>
          <w:b w:val="0"/>
          <w:sz w:val="32"/>
          <w:szCs w:val="32"/>
        </w:rPr>
      </w:pPr>
      <w:bookmarkStart w:id="33" w:name="_Toc33532641"/>
      <w:r>
        <w:rPr>
          <w:rFonts w:ascii="黑体" w:eastAsia="黑体" w:hAnsi="黑体" w:hint="eastAsia"/>
          <w:b w:val="0"/>
          <w:sz w:val="32"/>
          <w:szCs w:val="32"/>
        </w:rPr>
        <w:lastRenderedPageBreak/>
        <w:t>参考文献</w:t>
      </w:r>
      <w:bookmarkEnd w:id="33"/>
    </w:p>
    <w:p w14:paraId="406B8893" w14:textId="77777777" w:rsidR="00F03909" w:rsidRDefault="00EC79E3">
      <w:pPr>
        <w:spacing w:line="400" w:lineRule="exact"/>
        <w:rPr>
          <w:rFonts w:ascii="Times New Roman" w:eastAsia="宋体" w:hAnsiTheme="minorEastAsia"/>
          <w:sz w:val="24"/>
          <w:szCs w:val="24"/>
        </w:rPr>
      </w:pPr>
      <w:r>
        <w:rPr>
          <w:rFonts w:ascii="Times New Roman" w:eastAsia="宋体" w:hAnsiTheme="minorEastAsia" w:hint="eastAsia"/>
          <w:sz w:val="24"/>
          <w:szCs w:val="24"/>
        </w:rPr>
        <w:t>[1]</w:t>
      </w:r>
      <w:r>
        <w:rPr>
          <w:rFonts w:ascii="Times New Roman" w:eastAsia="宋体" w:hAnsiTheme="minorEastAsia" w:hint="eastAsia"/>
          <w:sz w:val="24"/>
          <w:szCs w:val="24"/>
        </w:rPr>
        <w:t>张磊</w:t>
      </w:r>
      <w:r>
        <w:rPr>
          <w:rFonts w:ascii="Times New Roman" w:eastAsia="宋体" w:hAnsiTheme="minorEastAsia" w:hint="eastAsia"/>
          <w:sz w:val="24"/>
          <w:szCs w:val="24"/>
        </w:rPr>
        <w:t xml:space="preserve">. </w:t>
      </w:r>
      <w:r>
        <w:rPr>
          <w:rFonts w:ascii="Times New Roman" w:eastAsia="宋体" w:hAnsiTheme="minorEastAsia" w:hint="eastAsia"/>
          <w:sz w:val="24"/>
          <w:szCs w:val="24"/>
        </w:rPr>
        <w:t>与建筑一体化的新型太阳能热水利用装置原理与分析研究</w:t>
      </w:r>
      <w:r>
        <w:rPr>
          <w:rFonts w:ascii="Times New Roman" w:eastAsia="宋体" w:hAnsiTheme="minorEastAsia" w:hint="eastAsia"/>
          <w:sz w:val="24"/>
          <w:szCs w:val="24"/>
        </w:rPr>
        <w:t>[D].</w:t>
      </w:r>
      <w:r>
        <w:rPr>
          <w:rFonts w:ascii="Times New Roman" w:eastAsia="宋体" w:hAnsiTheme="minorEastAsia" w:hint="eastAsia"/>
          <w:sz w:val="24"/>
          <w:szCs w:val="24"/>
        </w:rPr>
        <w:t>江西农业大学</w:t>
      </w:r>
      <w:r>
        <w:rPr>
          <w:rFonts w:ascii="Times New Roman" w:eastAsia="宋体" w:hAnsiTheme="minorEastAsia" w:hint="eastAsia"/>
          <w:sz w:val="24"/>
          <w:szCs w:val="24"/>
        </w:rPr>
        <w:t>,2013.</w:t>
      </w:r>
    </w:p>
    <w:p w14:paraId="78634B09"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w:t>
      </w:r>
      <w:proofErr w:type="gramStart"/>
      <w:r>
        <w:rPr>
          <w:rFonts w:ascii="Times New Roman" w:eastAsia="宋体" w:hAnsiTheme="minorEastAsia" w:hint="eastAsia"/>
          <w:sz w:val="24"/>
          <w:szCs w:val="24"/>
        </w:rPr>
        <w:t>王英连</w:t>
      </w:r>
      <w:proofErr w:type="gramEnd"/>
      <w:r>
        <w:rPr>
          <w:rFonts w:ascii="Times New Roman" w:eastAsia="宋体" w:hAnsi="Times New Roman" w:hint="eastAsia"/>
          <w:sz w:val="24"/>
          <w:szCs w:val="24"/>
        </w:rPr>
        <w:t>.</w:t>
      </w:r>
      <w:proofErr w:type="gramStart"/>
      <w:r>
        <w:rPr>
          <w:rFonts w:ascii="Times New Roman" w:eastAsia="宋体" w:hAnsiTheme="minorEastAsia" w:hint="eastAsia"/>
          <w:sz w:val="24"/>
          <w:szCs w:val="24"/>
        </w:rPr>
        <w:t>晶</w:t>
      </w:r>
      <w:proofErr w:type="gramEnd"/>
      <w:r>
        <w:rPr>
          <w:rFonts w:ascii="Times New Roman" w:eastAsia="宋体" w:hAnsiTheme="minorEastAsia" w:hint="eastAsia"/>
          <w:sz w:val="24"/>
          <w:szCs w:val="24"/>
        </w:rPr>
        <w:t>硅太阳电池的研究现状与发展前景</w:t>
      </w:r>
      <w:r>
        <w:rPr>
          <w:rFonts w:ascii="Times New Roman" w:eastAsia="宋体" w:hAnsi="Times New Roman" w:hint="eastAsia"/>
          <w:sz w:val="24"/>
          <w:szCs w:val="24"/>
        </w:rPr>
        <w:t>[J].</w:t>
      </w:r>
      <w:r>
        <w:rPr>
          <w:rFonts w:ascii="Times New Roman" w:eastAsia="宋体" w:hAnsiTheme="minorEastAsia" w:hint="eastAsia"/>
          <w:sz w:val="24"/>
          <w:szCs w:val="24"/>
        </w:rPr>
        <w:t>科技创新与应用</w:t>
      </w:r>
      <w:r>
        <w:rPr>
          <w:rFonts w:ascii="Times New Roman" w:eastAsia="宋体" w:hAnsi="Times New Roman" w:hint="eastAsia"/>
          <w:sz w:val="24"/>
          <w:szCs w:val="24"/>
        </w:rPr>
        <w:t>,2018(25):62-63+66.</w:t>
      </w:r>
    </w:p>
    <w:p w14:paraId="14429E18"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heme="minorEastAsia" w:hint="eastAsia"/>
          <w:sz w:val="24"/>
          <w:szCs w:val="24"/>
        </w:rPr>
        <w:t>王琦</w:t>
      </w:r>
      <w:r>
        <w:rPr>
          <w:rFonts w:ascii="Times New Roman" w:eastAsia="宋体" w:hAnsi="Times New Roman" w:hint="eastAsia"/>
          <w:sz w:val="24"/>
          <w:szCs w:val="24"/>
        </w:rPr>
        <w:t>,</w:t>
      </w:r>
      <w:r>
        <w:rPr>
          <w:rFonts w:ascii="Times New Roman" w:eastAsia="宋体" w:hAnsiTheme="minorEastAsia" w:hint="eastAsia"/>
          <w:sz w:val="24"/>
          <w:szCs w:val="24"/>
        </w:rPr>
        <w:t>王娜娜</w:t>
      </w:r>
      <w:r>
        <w:rPr>
          <w:rFonts w:ascii="Times New Roman" w:eastAsia="宋体" w:hAnsi="Times New Roman" w:hint="eastAsia"/>
          <w:sz w:val="24"/>
          <w:szCs w:val="24"/>
        </w:rPr>
        <w:t>,</w:t>
      </w:r>
      <w:r>
        <w:rPr>
          <w:rFonts w:ascii="Times New Roman" w:eastAsia="宋体" w:hAnsiTheme="minorEastAsia" w:hint="eastAsia"/>
          <w:sz w:val="24"/>
          <w:szCs w:val="24"/>
        </w:rPr>
        <w:t>于军胜</w:t>
      </w:r>
      <w:r>
        <w:rPr>
          <w:rFonts w:ascii="Times New Roman" w:eastAsia="宋体" w:hAnsi="Times New Roman" w:hint="eastAsia"/>
          <w:sz w:val="24"/>
          <w:szCs w:val="24"/>
        </w:rPr>
        <w:t>,</w:t>
      </w:r>
      <w:r>
        <w:rPr>
          <w:rFonts w:ascii="Times New Roman" w:eastAsia="宋体" w:hAnsiTheme="minorEastAsia" w:hint="eastAsia"/>
          <w:sz w:val="24"/>
          <w:szCs w:val="24"/>
        </w:rPr>
        <w:t>蒋亚东</w:t>
      </w:r>
      <w:r>
        <w:rPr>
          <w:rFonts w:ascii="Times New Roman" w:eastAsia="宋体" w:hAnsi="Times New Roman" w:hint="eastAsia"/>
          <w:sz w:val="24"/>
          <w:szCs w:val="24"/>
        </w:rPr>
        <w:t>.</w:t>
      </w:r>
      <w:r>
        <w:rPr>
          <w:rFonts w:ascii="Times New Roman" w:eastAsia="宋体" w:hAnsiTheme="minorEastAsia" w:hint="eastAsia"/>
          <w:sz w:val="24"/>
          <w:szCs w:val="24"/>
        </w:rPr>
        <w:t>有机薄膜太阳电池的研究进展</w:t>
      </w:r>
      <w:r>
        <w:rPr>
          <w:rFonts w:ascii="Times New Roman" w:eastAsia="宋体" w:hAnsi="Times New Roman" w:hint="eastAsia"/>
          <w:sz w:val="24"/>
          <w:szCs w:val="24"/>
        </w:rPr>
        <w:t>[J].</w:t>
      </w:r>
      <w:r>
        <w:rPr>
          <w:rFonts w:ascii="Times New Roman" w:eastAsia="宋体" w:hAnsiTheme="minorEastAsia" w:hint="eastAsia"/>
          <w:sz w:val="24"/>
          <w:szCs w:val="24"/>
        </w:rPr>
        <w:t>半导体光电</w:t>
      </w:r>
      <w:r>
        <w:rPr>
          <w:rFonts w:ascii="Times New Roman" w:eastAsia="宋体" w:hAnsi="Times New Roman" w:hint="eastAsia"/>
          <w:sz w:val="24"/>
          <w:szCs w:val="24"/>
        </w:rPr>
        <w:t>,2010,31(05):670-676.</w:t>
      </w:r>
    </w:p>
    <w:p w14:paraId="5AB7C214"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heme="minorEastAsia" w:hint="eastAsia"/>
          <w:sz w:val="24"/>
          <w:szCs w:val="24"/>
        </w:rPr>
        <w:t>黄辉</w:t>
      </w:r>
      <w:r>
        <w:rPr>
          <w:rFonts w:ascii="Times New Roman" w:eastAsia="宋体" w:hAnsi="Times New Roman" w:hint="eastAsia"/>
          <w:sz w:val="24"/>
          <w:szCs w:val="24"/>
        </w:rPr>
        <w:t>.</w:t>
      </w:r>
      <w:r>
        <w:rPr>
          <w:rFonts w:ascii="Times New Roman" w:eastAsia="宋体" w:hAnsiTheme="minorEastAsia" w:hint="eastAsia"/>
          <w:sz w:val="24"/>
          <w:szCs w:val="24"/>
        </w:rPr>
        <w:t>有机太阳能电池的发展、应用及展望</w:t>
      </w:r>
      <w:r>
        <w:rPr>
          <w:rFonts w:ascii="Times New Roman" w:eastAsia="宋体" w:hAnsi="Times New Roman" w:hint="eastAsia"/>
          <w:sz w:val="24"/>
          <w:szCs w:val="24"/>
        </w:rPr>
        <w:t>[J].</w:t>
      </w:r>
      <w:r>
        <w:rPr>
          <w:rFonts w:ascii="Times New Roman" w:eastAsia="宋体" w:hAnsiTheme="minorEastAsia" w:hint="eastAsia"/>
          <w:sz w:val="24"/>
          <w:szCs w:val="24"/>
        </w:rPr>
        <w:t>工程研究</w:t>
      </w:r>
      <w:r>
        <w:rPr>
          <w:rFonts w:ascii="Times New Roman" w:eastAsia="宋体" w:hAnsi="Times New Roman" w:hint="eastAsia"/>
          <w:sz w:val="24"/>
          <w:szCs w:val="24"/>
        </w:rPr>
        <w:t>-</w:t>
      </w:r>
      <w:r>
        <w:rPr>
          <w:rFonts w:ascii="Times New Roman" w:eastAsia="宋体" w:hAnsiTheme="minorEastAsia" w:hint="eastAsia"/>
          <w:sz w:val="24"/>
          <w:szCs w:val="24"/>
        </w:rPr>
        <w:t>跨学科视野中的工程</w:t>
      </w:r>
      <w:r>
        <w:rPr>
          <w:rFonts w:ascii="Times New Roman" w:eastAsia="宋体" w:hAnsi="Times New Roman" w:hint="eastAsia"/>
          <w:sz w:val="24"/>
          <w:szCs w:val="24"/>
        </w:rPr>
        <w:t>,2017,9(06):547-557.</w:t>
      </w:r>
    </w:p>
    <w:p w14:paraId="569D5E6B"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[5]</w:t>
      </w:r>
      <w:r>
        <w:rPr>
          <w:rFonts w:ascii="Times New Roman" w:eastAsia="宋体" w:hAnsiTheme="minorEastAsia" w:hint="eastAsia"/>
          <w:sz w:val="24"/>
          <w:szCs w:val="24"/>
        </w:rPr>
        <w:t>尹静萍</w:t>
      </w:r>
      <w:r>
        <w:rPr>
          <w:rFonts w:ascii="Times New Roman" w:eastAsia="宋体" w:hAnsi="Times New Roman" w:hint="eastAsia"/>
          <w:sz w:val="24"/>
          <w:szCs w:val="24"/>
        </w:rPr>
        <w:t xml:space="preserve">. </w:t>
      </w:r>
      <w:r>
        <w:rPr>
          <w:rFonts w:ascii="Times New Roman" w:eastAsia="宋体" w:hAnsiTheme="minorEastAsia" w:hint="eastAsia"/>
          <w:sz w:val="24"/>
          <w:szCs w:val="24"/>
        </w:rPr>
        <w:t>有机太阳能电池给体结晶性的调控及其热稳定性的研究</w:t>
      </w:r>
      <w:r>
        <w:rPr>
          <w:rFonts w:ascii="Times New Roman" w:eastAsia="宋体" w:hAnsi="Times New Roman" w:hint="eastAsia"/>
          <w:sz w:val="24"/>
          <w:szCs w:val="24"/>
        </w:rPr>
        <w:t>[D].</w:t>
      </w:r>
      <w:r>
        <w:rPr>
          <w:rFonts w:ascii="Times New Roman" w:eastAsia="宋体" w:hAnsiTheme="minorEastAsia" w:hint="eastAsia"/>
          <w:sz w:val="24"/>
          <w:szCs w:val="24"/>
        </w:rPr>
        <w:t>南昌大学</w:t>
      </w:r>
      <w:r>
        <w:rPr>
          <w:rFonts w:ascii="Times New Roman" w:eastAsia="宋体" w:hAnsi="Times New Roman" w:hint="eastAsia"/>
          <w:sz w:val="24"/>
          <w:szCs w:val="24"/>
        </w:rPr>
        <w:t>,2018.</w:t>
      </w:r>
    </w:p>
    <w:p w14:paraId="6E3C10F3"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[6]</w:t>
      </w:r>
      <w:r>
        <w:rPr>
          <w:rFonts w:ascii="Times New Roman" w:eastAsia="宋体" w:hAnsiTheme="minorEastAsia" w:hint="eastAsia"/>
          <w:sz w:val="24"/>
          <w:szCs w:val="24"/>
        </w:rPr>
        <w:t>谢欣荣</w:t>
      </w:r>
      <w:r>
        <w:rPr>
          <w:rFonts w:ascii="Times New Roman" w:eastAsia="宋体" w:hAnsi="Times New Roman" w:hint="eastAsia"/>
          <w:sz w:val="24"/>
          <w:szCs w:val="24"/>
        </w:rPr>
        <w:t>,</w:t>
      </w:r>
      <w:r>
        <w:rPr>
          <w:rFonts w:ascii="Times New Roman" w:eastAsia="宋体" w:hAnsiTheme="minorEastAsia" w:hint="eastAsia"/>
          <w:sz w:val="24"/>
          <w:szCs w:val="24"/>
        </w:rPr>
        <w:t>李京振</w:t>
      </w:r>
      <w:r>
        <w:rPr>
          <w:rFonts w:ascii="Times New Roman" w:eastAsia="宋体" w:hAnsi="Times New Roman" w:hint="eastAsia"/>
          <w:sz w:val="24"/>
          <w:szCs w:val="24"/>
        </w:rPr>
        <w:t>,</w:t>
      </w:r>
      <w:proofErr w:type="gramStart"/>
      <w:r>
        <w:rPr>
          <w:rFonts w:ascii="Times New Roman" w:eastAsia="宋体" w:hAnsiTheme="minorEastAsia" w:hint="eastAsia"/>
          <w:sz w:val="24"/>
          <w:szCs w:val="24"/>
        </w:rPr>
        <w:t>李嘉兆</w:t>
      </w:r>
      <w:proofErr w:type="gramEnd"/>
      <w:r>
        <w:rPr>
          <w:rFonts w:ascii="Times New Roman" w:eastAsia="宋体" w:hAnsi="Times New Roman" w:hint="eastAsia"/>
          <w:sz w:val="24"/>
          <w:szCs w:val="24"/>
        </w:rPr>
        <w:t>.</w:t>
      </w:r>
      <w:r>
        <w:rPr>
          <w:rFonts w:ascii="Times New Roman" w:eastAsia="宋体" w:hAnsiTheme="minorEastAsia" w:hint="eastAsia"/>
          <w:sz w:val="24"/>
          <w:szCs w:val="24"/>
        </w:rPr>
        <w:t>化合物半导体薄膜太阳能电池研究进展</w:t>
      </w:r>
      <w:r>
        <w:rPr>
          <w:rFonts w:ascii="Times New Roman" w:eastAsia="宋体" w:hAnsi="Times New Roman" w:hint="eastAsia"/>
          <w:sz w:val="24"/>
          <w:szCs w:val="24"/>
        </w:rPr>
        <w:t>[J].</w:t>
      </w:r>
      <w:r>
        <w:rPr>
          <w:rFonts w:ascii="Times New Roman" w:eastAsia="宋体" w:hAnsiTheme="minorEastAsia" w:hint="eastAsia"/>
          <w:sz w:val="24"/>
          <w:szCs w:val="24"/>
        </w:rPr>
        <w:t>广东化工</w:t>
      </w:r>
      <w:r>
        <w:rPr>
          <w:rFonts w:ascii="Times New Roman" w:eastAsia="宋体" w:hAnsi="Times New Roman" w:hint="eastAsia"/>
          <w:sz w:val="24"/>
          <w:szCs w:val="24"/>
        </w:rPr>
        <w:t>,2017,44(22):103-105.</w:t>
      </w:r>
    </w:p>
    <w:p w14:paraId="11633191"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[7]</w:t>
      </w:r>
      <w:r>
        <w:rPr>
          <w:rFonts w:ascii="Times New Roman" w:eastAsia="宋体" w:hAnsi="Times New Roman" w:hint="eastAsia"/>
          <w:sz w:val="24"/>
          <w:szCs w:val="24"/>
        </w:rPr>
        <w:t>张鹏</w:t>
      </w:r>
      <w:r>
        <w:rPr>
          <w:rFonts w:ascii="Times New Roman" w:eastAsia="宋体" w:hAnsi="Times New Roman" w:hint="eastAsia"/>
          <w:sz w:val="24"/>
          <w:szCs w:val="24"/>
        </w:rPr>
        <w:t xml:space="preserve">. </w:t>
      </w:r>
      <w:r>
        <w:rPr>
          <w:rFonts w:ascii="Times New Roman" w:eastAsia="宋体" w:hAnsi="Times New Roman" w:hint="eastAsia"/>
          <w:sz w:val="24"/>
          <w:szCs w:val="24"/>
        </w:rPr>
        <w:t>超薄晶硅太阳能电池的研究</w:t>
      </w:r>
      <w:r>
        <w:rPr>
          <w:rFonts w:ascii="Times New Roman" w:eastAsia="宋体" w:hAnsi="Times New Roman" w:hint="eastAsia"/>
          <w:sz w:val="24"/>
          <w:szCs w:val="24"/>
        </w:rPr>
        <w:t>[D].</w:t>
      </w:r>
      <w:r>
        <w:rPr>
          <w:rFonts w:ascii="Times New Roman" w:eastAsia="宋体" w:hAnsi="Times New Roman" w:hint="eastAsia"/>
          <w:sz w:val="24"/>
          <w:szCs w:val="24"/>
        </w:rPr>
        <w:t>渤海大学</w:t>
      </w:r>
      <w:r>
        <w:rPr>
          <w:rFonts w:ascii="Times New Roman" w:eastAsia="宋体" w:hAnsi="Times New Roman" w:hint="eastAsia"/>
          <w:sz w:val="24"/>
          <w:szCs w:val="24"/>
        </w:rPr>
        <w:t>,2016.</w:t>
      </w:r>
    </w:p>
    <w:p w14:paraId="257141BF"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[8]</w:t>
      </w:r>
      <w:r>
        <w:rPr>
          <w:rFonts w:ascii="Times New Roman" w:eastAsia="宋体" w:hAnsi="Times New Roman" w:hint="eastAsia"/>
          <w:sz w:val="24"/>
          <w:szCs w:val="24"/>
        </w:rPr>
        <w:t>左红英</w:t>
      </w:r>
      <w:r>
        <w:rPr>
          <w:rFonts w:ascii="Times New Roman" w:eastAsia="宋体" w:hAnsi="Times New Roman" w:hint="eastAsia"/>
          <w:sz w:val="24"/>
          <w:szCs w:val="24"/>
        </w:rPr>
        <w:t>.</w:t>
      </w:r>
      <w:r>
        <w:rPr>
          <w:rFonts w:ascii="Times New Roman" w:eastAsia="宋体" w:hAnsi="Times New Roman" w:hint="eastAsia"/>
          <w:sz w:val="24"/>
          <w:szCs w:val="24"/>
        </w:rPr>
        <w:t>叠层有机肖特基结太阳能电池的研究现状与发展方向</w:t>
      </w:r>
      <w:r>
        <w:rPr>
          <w:rFonts w:ascii="Times New Roman" w:eastAsia="宋体" w:hAnsi="Times New Roman" w:hint="eastAsia"/>
          <w:sz w:val="24"/>
          <w:szCs w:val="24"/>
        </w:rPr>
        <w:t>[J].</w:t>
      </w:r>
      <w:r>
        <w:rPr>
          <w:rFonts w:ascii="Times New Roman" w:eastAsia="宋体" w:hAnsi="Times New Roman" w:hint="eastAsia"/>
          <w:sz w:val="24"/>
          <w:szCs w:val="24"/>
        </w:rPr>
        <w:t>通信电源技术</w:t>
      </w:r>
      <w:r>
        <w:rPr>
          <w:rFonts w:ascii="Times New Roman" w:eastAsia="宋体" w:hAnsi="Times New Roman" w:hint="eastAsia"/>
          <w:sz w:val="24"/>
          <w:szCs w:val="24"/>
        </w:rPr>
        <w:t>,2016,33(06):215-216.</w:t>
      </w:r>
    </w:p>
    <w:p w14:paraId="04F40D77"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[9]</w:t>
      </w:r>
      <w:r>
        <w:rPr>
          <w:rFonts w:ascii="Times New Roman" w:eastAsia="宋体" w:hAnsi="Times New Roman" w:hint="eastAsia"/>
          <w:sz w:val="24"/>
          <w:szCs w:val="24"/>
        </w:rPr>
        <w:t>张健</w:t>
      </w:r>
      <w:r>
        <w:rPr>
          <w:rFonts w:ascii="Times New Roman" w:eastAsia="宋体" w:hAnsi="Times New Roman" w:hint="eastAsia"/>
          <w:sz w:val="24"/>
          <w:szCs w:val="24"/>
        </w:rPr>
        <w:t xml:space="preserve">. </w:t>
      </w:r>
      <w:r>
        <w:rPr>
          <w:rFonts w:ascii="Times New Roman" w:eastAsia="宋体" w:hAnsi="Times New Roman" w:hint="eastAsia"/>
          <w:sz w:val="24"/>
          <w:szCs w:val="24"/>
        </w:rPr>
        <w:t>有机薄膜肖特基二极管的实验研究</w:t>
      </w:r>
      <w:r>
        <w:rPr>
          <w:rFonts w:ascii="Times New Roman" w:eastAsia="宋体" w:hAnsi="Times New Roman" w:hint="eastAsia"/>
          <w:sz w:val="24"/>
          <w:szCs w:val="24"/>
        </w:rPr>
        <w:t>[D].</w:t>
      </w:r>
      <w:r>
        <w:rPr>
          <w:rFonts w:ascii="Times New Roman" w:eastAsia="宋体" w:hAnsi="Times New Roman" w:hint="eastAsia"/>
          <w:sz w:val="24"/>
          <w:szCs w:val="24"/>
        </w:rPr>
        <w:t>哈尔滨理工大学</w:t>
      </w:r>
      <w:r>
        <w:rPr>
          <w:rFonts w:ascii="Times New Roman" w:eastAsia="宋体" w:hAnsi="Times New Roman" w:hint="eastAsia"/>
          <w:sz w:val="24"/>
          <w:szCs w:val="24"/>
        </w:rPr>
        <w:t>,2009.</w:t>
      </w:r>
    </w:p>
    <w:p w14:paraId="21B52FE0"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[10]</w:t>
      </w:r>
      <w:proofErr w:type="gramStart"/>
      <w:r>
        <w:rPr>
          <w:rFonts w:ascii="Times New Roman" w:eastAsia="宋体" w:hAnsi="Times New Roman" w:hint="eastAsia"/>
          <w:sz w:val="24"/>
          <w:szCs w:val="24"/>
        </w:rPr>
        <w:t>戴运杰</w:t>
      </w:r>
      <w:proofErr w:type="gramEnd"/>
      <w:r>
        <w:rPr>
          <w:rFonts w:ascii="Times New Roman" w:eastAsia="宋体" w:hAnsi="Times New Roman" w:hint="eastAsia"/>
          <w:sz w:val="24"/>
          <w:szCs w:val="24"/>
        </w:rPr>
        <w:t xml:space="preserve">. </w:t>
      </w:r>
      <w:r>
        <w:rPr>
          <w:rFonts w:ascii="Times New Roman" w:eastAsia="宋体" w:hAnsi="Times New Roman" w:hint="eastAsia"/>
          <w:sz w:val="24"/>
          <w:szCs w:val="24"/>
        </w:rPr>
        <w:t>有机太阳能电池的阴极界面修饰</w:t>
      </w:r>
      <w:r>
        <w:rPr>
          <w:rFonts w:ascii="Times New Roman" w:eastAsia="宋体" w:hAnsi="Times New Roman" w:hint="eastAsia"/>
          <w:sz w:val="24"/>
          <w:szCs w:val="24"/>
        </w:rPr>
        <w:t>[D].</w:t>
      </w:r>
      <w:r>
        <w:rPr>
          <w:rFonts w:ascii="Times New Roman" w:eastAsia="宋体" w:hAnsi="Times New Roman" w:hint="eastAsia"/>
          <w:sz w:val="24"/>
          <w:szCs w:val="24"/>
        </w:rPr>
        <w:t>南京邮电大学</w:t>
      </w:r>
      <w:r>
        <w:rPr>
          <w:rFonts w:ascii="Times New Roman" w:eastAsia="宋体" w:hAnsi="Times New Roman" w:hint="eastAsia"/>
          <w:sz w:val="24"/>
          <w:szCs w:val="24"/>
        </w:rPr>
        <w:t>,2017.</w:t>
      </w:r>
    </w:p>
    <w:p w14:paraId="3EFA6D35"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[11]</w:t>
      </w:r>
      <w:proofErr w:type="gramStart"/>
      <w:r>
        <w:rPr>
          <w:rFonts w:ascii="Times New Roman" w:eastAsia="宋体" w:hAnsi="Times New Roman" w:hint="eastAsia"/>
          <w:sz w:val="24"/>
          <w:szCs w:val="24"/>
        </w:rPr>
        <w:t>林秀瑶</w:t>
      </w:r>
      <w:proofErr w:type="gramEnd"/>
      <w:r>
        <w:rPr>
          <w:rFonts w:ascii="Times New Roman" w:eastAsia="宋体" w:hAnsi="Times New Roman" w:hint="eastAsia"/>
          <w:sz w:val="24"/>
          <w:szCs w:val="24"/>
        </w:rPr>
        <w:t>.</w:t>
      </w:r>
      <w:r>
        <w:rPr>
          <w:rFonts w:ascii="Times New Roman" w:eastAsia="宋体" w:hAnsi="Times New Roman" w:hint="eastAsia"/>
          <w:sz w:val="24"/>
          <w:szCs w:val="24"/>
        </w:rPr>
        <w:t>薄膜太阳能电池研究进展</w:t>
      </w:r>
      <w:r>
        <w:rPr>
          <w:rFonts w:ascii="Times New Roman" w:eastAsia="宋体" w:hAnsi="Times New Roman" w:hint="eastAsia"/>
          <w:sz w:val="24"/>
          <w:szCs w:val="24"/>
        </w:rPr>
        <w:t>[J].</w:t>
      </w:r>
      <w:r>
        <w:rPr>
          <w:rFonts w:ascii="Times New Roman" w:eastAsia="宋体" w:hAnsi="Times New Roman" w:hint="eastAsia"/>
          <w:sz w:val="24"/>
          <w:szCs w:val="24"/>
        </w:rPr>
        <w:t>电子技术与软件工程</w:t>
      </w:r>
      <w:r>
        <w:rPr>
          <w:rFonts w:ascii="Times New Roman" w:eastAsia="宋体" w:hAnsi="Times New Roman" w:hint="eastAsia"/>
          <w:sz w:val="24"/>
          <w:szCs w:val="24"/>
        </w:rPr>
        <w:t>,2016(03):254.</w:t>
      </w:r>
    </w:p>
    <w:p w14:paraId="283C5303"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[12]</w:t>
      </w:r>
      <w:r>
        <w:rPr>
          <w:rFonts w:ascii="Times New Roman" w:eastAsia="宋体" w:hAnsi="Times New Roman" w:hint="eastAsia"/>
          <w:sz w:val="24"/>
          <w:szCs w:val="24"/>
        </w:rPr>
        <w:t>戴沁煊</w:t>
      </w:r>
      <w:r>
        <w:rPr>
          <w:rFonts w:ascii="Times New Roman" w:eastAsia="宋体" w:hAnsi="Times New Roman" w:hint="eastAsia"/>
          <w:sz w:val="24"/>
          <w:szCs w:val="24"/>
        </w:rPr>
        <w:t>,</w:t>
      </w:r>
      <w:r>
        <w:rPr>
          <w:rFonts w:ascii="Times New Roman" w:eastAsia="宋体" w:hAnsi="Times New Roman" w:hint="eastAsia"/>
          <w:sz w:val="24"/>
          <w:szCs w:val="24"/>
        </w:rPr>
        <w:t>周建军</w:t>
      </w:r>
      <w:r>
        <w:rPr>
          <w:rFonts w:ascii="Times New Roman" w:eastAsia="宋体" w:hAnsi="Times New Roman" w:hint="eastAsia"/>
          <w:sz w:val="24"/>
          <w:szCs w:val="24"/>
        </w:rPr>
        <w:t>.</w:t>
      </w:r>
      <w:r>
        <w:rPr>
          <w:rFonts w:ascii="Times New Roman" w:eastAsia="宋体" w:hAnsi="Times New Roman" w:hint="eastAsia"/>
          <w:sz w:val="24"/>
          <w:szCs w:val="24"/>
        </w:rPr>
        <w:t>太阳能电池研究进展</w:t>
      </w:r>
      <w:r>
        <w:rPr>
          <w:rFonts w:ascii="Times New Roman" w:eastAsia="宋体" w:hAnsi="Times New Roman" w:hint="eastAsia"/>
          <w:sz w:val="24"/>
          <w:szCs w:val="24"/>
        </w:rPr>
        <w:t>[J].</w:t>
      </w:r>
      <w:r>
        <w:rPr>
          <w:rFonts w:ascii="Times New Roman" w:eastAsia="宋体" w:hAnsi="Times New Roman" w:hint="eastAsia"/>
          <w:sz w:val="24"/>
          <w:szCs w:val="24"/>
        </w:rPr>
        <w:t>企业科技与发展</w:t>
      </w:r>
      <w:r>
        <w:rPr>
          <w:rFonts w:ascii="Times New Roman" w:eastAsia="宋体" w:hAnsi="Times New Roman" w:hint="eastAsia"/>
          <w:sz w:val="24"/>
          <w:szCs w:val="24"/>
        </w:rPr>
        <w:t>,2018(02):79-83.</w:t>
      </w:r>
    </w:p>
    <w:p w14:paraId="2D495BE1"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[13]</w:t>
      </w:r>
      <w:r>
        <w:rPr>
          <w:rFonts w:ascii="Times New Roman" w:eastAsia="宋体" w:hAnsi="Times New Roman" w:hint="eastAsia"/>
          <w:sz w:val="24"/>
          <w:szCs w:val="24"/>
        </w:rPr>
        <w:t>李洪伟</w:t>
      </w:r>
      <w:r>
        <w:rPr>
          <w:rFonts w:ascii="Times New Roman" w:eastAsia="宋体" w:hAnsi="Times New Roman" w:hint="eastAsia"/>
          <w:sz w:val="24"/>
          <w:szCs w:val="24"/>
        </w:rPr>
        <w:t>. CuInS</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薄膜的低温合成及表征</w:t>
      </w:r>
      <w:r>
        <w:rPr>
          <w:rFonts w:ascii="Times New Roman" w:eastAsia="宋体" w:hAnsi="Times New Roman" w:hint="eastAsia"/>
          <w:sz w:val="24"/>
          <w:szCs w:val="24"/>
        </w:rPr>
        <w:t>[D].</w:t>
      </w:r>
      <w:r>
        <w:rPr>
          <w:rFonts w:ascii="Times New Roman" w:eastAsia="宋体" w:hAnsi="Times New Roman" w:hint="eastAsia"/>
          <w:sz w:val="24"/>
          <w:szCs w:val="24"/>
        </w:rPr>
        <w:t>河南大学</w:t>
      </w:r>
      <w:r>
        <w:rPr>
          <w:rFonts w:ascii="Times New Roman" w:eastAsia="宋体" w:hAnsi="Times New Roman" w:hint="eastAsia"/>
          <w:sz w:val="24"/>
          <w:szCs w:val="24"/>
        </w:rPr>
        <w:t>,2013.</w:t>
      </w:r>
    </w:p>
    <w:p w14:paraId="72568CA5"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[14]</w:t>
      </w:r>
      <w:r>
        <w:rPr>
          <w:rFonts w:ascii="Times New Roman" w:eastAsia="宋体" w:hAnsi="Times New Roman" w:hint="eastAsia"/>
          <w:sz w:val="24"/>
          <w:szCs w:val="24"/>
        </w:rPr>
        <w:t>赵雨</w:t>
      </w:r>
      <w:r>
        <w:rPr>
          <w:rFonts w:ascii="Times New Roman" w:eastAsia="宋体" w:hAnsi="Times New Roman" w:hint="eastAsia"/>
          <w:sz w:val="24"/>
          <w:szCs w:val="24"/>
        </w:rPr>
        <w:t>,</w:t>
      </w:r>
      <w:proofErr w:type="gramStart"/>
      <w:r>
        <w:rPr>
          <w:rFonts w:ascii="Times New Roman" w:eastAsia="宋体" w:hAnsi="Times New Roman" w:hint="eastAsia"/>
          <w:sz w:val="24"/>
          <w:szCs w:val="24"/>
        </w:rPr>
        <w:t>朱燕艳</w:t>
      </w:r>
      <w:proofErr w:type="gramEnd"/>
      <w:r>
        <w:rPr>
          <w:rFonts w:ascii="Times New Roman" w:eastAsia="宋体" w:hAnsi="Times New Roman" w:hint="eastAsia"/>
          <w:sz w:val="24"/>
          <w:szCs w:val="24"/>
        </w:rPr>
        <w:t>.</w:t>
      </w:r>
      <w:r>
        <w:rPr>
          <w:rFonts w:ascii="Times New Roman" w:eastAsia="宋体" w:hAnsi="Times New Roman" w:hint="eastAsia"/>
          <w:sz w:val="24"/>
          <w:szCs w:val="24"/>
        </w:rPr>
        <w:t>太阳能电池的分类问题</w:t>
      </w:r>
      <w:r>
        <w:rPr>
          <w:rFonts w:ascii="Times New Roman" w:eastAsia="宋体" w:hAnsi="Times New Roman" w:hint="eastAsia"/>
          <w:sz w:val="24"/>
          <w:szCs w:val="24"/>
        </w:rPr>
        <w:t>[J].</w:t>
      </w:r>
      <w:r>
        <w:rPr>
          <w:rFonts w:ascii="Times New Roman" w:eastAsia="宋体" w:hAnsi="Times New Roman" w:hint="eastAsia"/>
          <w:sz w:val="24"/>
          <w:szCs w:val="24"/>
        </w:rPr>
        <w:t>应用能源技术</w:t>
      </w:r>
      <w:r>
        <w:rPr>
          <w:rFonts w:ascii="Times New Roman" w:eastAsia="宋体" w:hAnsi="Times New Roman" w:hint="eastAsia"/>
          <w:sz w:val="24"/>
          <w:szCs w:val="24"/>
        </w:rPr>
        <w:t>,2019(01):46-47.</w:t>
      </w:r>
    </w:p>
    <w:p w14:paraId="7D5E81D6"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[15]</w:t>
      </w:r>
      <w:r>
        <w:rPr>
          <w:rFonts w:ascii="Times New Roman" w:eastAsia="宋体" w:hAnsi="Times New Roman" w:hint="eastAsia"/>
          <w:sz w:val="24"/>
          <w:szCs w:val="24"/>
        </w:rPr>
        <w:t>翟忠寿</w:t>
      </w:r>
      <w:r>
        <w:rPr>
          <w:rFonts w:ascii="Times New Roman" w:eastAsia="宋体" w:hAnsi="Times New Roman" w:hint="eastAsia"/>
          <w:sz w:val="24"/>
          <w:szCs w:val="24"/>
        </w:rPr>
        <w:t>,</w:t>
      </w:r>
      <w:r>
        <w:rPr>
          <w:rFonts w:ascii="Times New Roman" w:eastAsia="宋体" w:hAnsi="Times New Roman" w:hint="eastAsia"/>
          <w:sz w:val="24"/>
          <w:szCs w:val="24"/>
        </w:rPr>
        <w:t>杨佳</w:t>
      </w:r>
      <w:r>
        <w:rPr>
          <w:rFonts w:ascii="Times New Roman" w:eastAsia="宋体" w:hAnsi="Times New Roman" w:hint="eastAsia"/>
          <w:sz w:val="24"/>
          <w:szCs w:val="24"/>
        </w:rPr>
        <w:t>,</w:t>
      </w:r>
      <w:r>
        <w:rPr>
          <w:rFonts w:ascii="Times New Roman" w:eastAsia="宋体" w:hAnsi="Times New Roman" w:hint="eastAsia"/>
          <w:sz w:val="24"/>
          <w:szCs w:val="24"/>
        </w:rPr>
        <w:t>杨利利</w:t>
      </w:r>
      <w:r>
        <w:rPr>
          <w:rFonts w:ascii="Times New Roman" w:eastAsia="宋体" w:hAnsi="Times New Roman" w:hint="eastAsia"/>
          <w:sz w:val="24"/>
          <w:szCs w:val="24"/>
        </w:rPr>
        <w:t>,</w:t>
      </w:r>
      <w:proofErr w:type="gramStart"/>
      <w:r>
        <w:rPr>
          <w:rFonts w:ascii="Times New Roman" w:eastAsia="宋体" w:hAnsi="Times New Roman" w:hint="eastAsia"/>
          <w:sz w:val="24"/>
          <w:szCs w:val="24"/>
        </w:rPr>
        <w:t>安百俊</w:t>
      </w:r>
      <w:proofErr w:type="gramEnd"/>
      <w:r>
        <w:rPr>
          <w:rFonts w:ascii="Times New Roman" w:eastAsia="宋体" w:hAnsi="Times New Roman" w:hint="eastAsia"/>
          <w:sz w:val="24"/>
          <w:szCs w:val="24"/>
        </w:rPr>
        <w:t>.</w:t>
      </w:r>
      <w:r>
        <w:rPr>
          <w:rFonts w:ascii="Times New Roman" w:eastAsia="宋体" w:hAnsi="Times New Roman" w:hint="eastAsia"/>
          <w:sz w:val="24"/>
          <w:szCs w:val="24"/>
        </w:rPr>
        <w:t>新型高效晶硅电池制造工艺进展与应用前景</w:t>
      </w:r>
      <w:r>
        <w:rPr>
          <w:rFonts w:ascii="Times New Roman" w:eastAsia="宋体" w:hAnsi="Times New Roman" w:hint="eastAsia"/>
          <w:sz w:val="24"/>
          <w:szCs w:val="24"/>
        </w:rPr>
        <w:t>[J].</w:t>
      </w:r>
      <w:r>
        <w:rPr>
          <w:rFonts w:ascii="Times New Roman" w:eastAsia="宋体" w:hAnsi="Times New Roman" w:hint="eastAsia"/>
          <w:sz w:val="24"/>
          <w:szCs w:val="24"/>
        </w:rPr>
        <w:t>电子工业专用设备</w:t>
      </w:r>
      <w:r>
        <w:rPr>
          <w:rFonts w:ascii="Times New Roman" w:eastAsia="宋体" w:hAnsi="Times New Roman" w:hint="eastAsia"/>
          <w:sz w:val="24"/>
          <w:szCs w:val="24"/>
        </w:rPr>
        <w:t>,2013,42(09):52-54+67.</w:t>
      </w:r>
    </w:p>
    <w:p w14:paraId="2DA7DE29"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[16]</w:t>
      </w:r>
      <w:r>
        <w:rPr>
          <w:rFonts w:ascii="Times New Roman" w:eastAsia="宋体" w:hAnsi="Times New Roman" w:hint="eastAsia"/>
          <w:sz w:val="24"/>
          <w:szCs w:val="24"/>
        </w:rPr>
        <w:t>朱丹</w:t>
      </w:r>
      <w:r>
        <w:rPr>
          <w:rFonts w:ascii="Times New Roman" w:eastAsia="宋体" w:hAnsi="Times New Roman" w:hint="eastAsia"/>
          <w:sz w:val="24"/>
          <w:szCs w:val="24"/>
        </w:rPr>
        <w:t xml:space="preserve">. </w:t>
      </w:r>
      <w:r>
        <w:rPr>
          <w:rFonts w:ascii="Times New Roman" w:eastAsia="宋体" w:hAnsi="Times New Roman" w:hint="eastAsia"/>
          <w:sz w:val="24"/>
          <w:szCs w:val="24"/>
        </w:rPr>
        <w:t>我国晶硅电池产能过剩的实证研究</w:t>
      </w:r>
      <w:r>
        <w:rPr>
          <w:rFonts w:ascii="Times New Roman" w:eastAsia="宋体" w:hAnsi="Times New Roman" w:hint="eastAsia"/>
          <w:sz w:val="24"/>
          <w:szCs w:val="24"/>
        </w:rPr>
        <w:t>[D].</w:t>
      </w:r>
      <w:r>
        <w:rPr>
          <w:rFonts w:ascii="Times New Roman" w:eastAsia="宋体" w:hAnsi="Times New Roman" w:hint="eastAsia"/>
          <w:sz w:val="24"/>
          <w:szCs w:val="24"/>
        </w:rPr>
        <w:t>东北财经大学</w:t>
      </w:r>
      <w:r>
        <w:rPr>
          <w:rFonts w:ascii="Times New Roman" w:eastAsia="宋体" w:hAnsi="Times New Roman" w:hint="eastAsia"/>
          <w:sz w:val="24"/>
          <w:szCs w:val="24"/>
        </w:rPr>
        <w:t>,2012.</w:t>
      </w:r>
    </w:p>
    <w:p w14:paraId="1C02A8A2"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[17]</w:t>
      </w:r>
      <w:r>
        <w:rPr>
          <w:rFonts w:ascii="Times New Roman" w:eastAsia="宋体" w:hAnsi="Times New Roman" w:hint="eastAsia"/>
          <w:sz w:val="24"/>
          <w:szCs w:val="24"/>
        </w:rPr>
        <w:t>杨娜娜</w:t>
      </w:r>
      <w:r>
        <w:rPr>
          <w:rFonts w:ascii="Times New Roman" w:eastAsia="宋体" w:hAnsi="Times New Roman" w:hint="eastAsia"/>
          <w:sz w:val="24"/>
          <w:szCs w:val="24"/>
        </w:rPr>
        <w:t>.</w:t>
      </w:r>
      <w:r>
        <w:rPr>
          <w:rFonts w:ascii="Times New Roman" w:eastAsia="宋体" w:hAnsi="Times New Roman" w:hint="eastAsia"/>
          <w:sz w:val="24"/>
          <w:szCs w:val="24"/>
        </w:rPr>
        <w:t>非晶硅薄膜太阳电池户外衰减效应的研究</w:t>
      </w:r>
      <w:r>
        <w:rPr>
          <w:rFonts w:ascii="Times New Roman" w:eastAsia="宋体" w:hAnsi="Times New Roman" w:hint="eastAsia"/>
          <w:sz w:val="24"/>
          <w:szCs w:val="24"/>
        </w:rPr>
        <w:t>[J].</w:t>
      </w:r>
      <w:r>
        <w:rPr>
          <w:rFonts w:ascii="Times New Roman" w:eastAsia="宋体" w:hAnsi="Times New Roman" w:hint="eastAsia"/>
          <w:sz w:val="24"/>
          <w:szCs w:val="24"/>
        </w:rPr>
        <w:t>陇东学院学报</w:t>
      </w:r>
      <w:r>
        <w:rPr>
          <w:rFonts w:ascii="Times New Roman" w:eastAsia="宋体" w:hAnsi="Times New Roman" w:hint="eastAsia"/>
          <w:sz w:val="24"/>
          <w:szCs w:val="24"/>
        </w:rPr>
        <w:t>,2016,27(03):22-24.</w:t>
      </w:r>
    </w:p>
    <w:p w14:paraId="2D0C0B3F"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[18]</w:t>
      </w:r>
      <w:r>
        <w:rPr>
          <w:rFonts w:ascii="Times New Roman" w:eastAsia="宋体" w:hAnsi="Times New Roman" w:hint="eastAsia"/>
          <w:sz w:val="24"/>
          <w:szCs w:val="24"/>
        </w:rPr>
        <w:t>马红妹</w:t>
      </w:r>
      <w:r>
        <w:rPr>
          <w:rFonts w:ascii="Times New Roman" w:eastAsia="宋体" w:hAnsi="Times New Roman" w:hint="eastAsia"/>
          <w:sz w:val="24"/>
          <w:szCs w:val="24"/>
        </w:rPr>
        <w:t xml:space="preserve">. </w:t>
      </w:r>
      <w:r>
        <w:rPr>
          <w:rFonts w:ascii="Times New Roman" w:eastAsia="宋体" w:hAnsi="Times New Roman" w:hint="eastAsia"/>
          <w:sz w:val="24"/>
          <w:szCs w:val="24"/>
        </w:rPr>
        <w:t>非晶硅太阳能电池光致衰减失效机理及可靠性表征方法研究</w:t>
      </w:r>
      <w:r>
        <w:rPr>
          <w:rFonts w:ascii="Times New Roman" w:eastAsia="宋体" w:hAnsi="Times New Roman" w:hint="eastAsia"/>
          <w:sz w:val="24"/>
          <w:szCs w:val="24"/>
        </w:rPr>
        <w:t>[D].</w:t>
      </w:r>
      <w:r>
        <w:rPr>
          <w:rFonts w:ascii="Times New Roman" w:eastAsia="宋体" w:hAnsi="Times New Roman" w:hint="eastAsia"/>
          <w:sz w:val="24"/>
          <w:szCs w:val="24"/>
        </w:rPr>
        <w:t>西安电子科技大学</w:t>
      </w:r>
      <w:r>
        <w:rPr>
          <w:rFonts w:ascii="Times New Roman" w:eastAsia="宋体" w:hAnsi="Times New Roman" w:hint="eastAsia"/>
          <w:sz w:val="24"/>
          <w:szCs w:val="24"/>
        </w:rPr>
        <w:t>,2015.</w:t>
      </w:r>
    </w:p>
    <w:p w14:paraId="421832CC"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[19]</w:t>
      </w:r>
      <w:r>
        <w:rPr>
          <w:rFonts w:ascii="Times New Roman" w:eastAsia="宋体" w:hAnsi="Times New Roman" w:hint="eastAsia"/>
          <w:sz w:val="24"/>
          <w:szCs w:val="24"/>
        </w:rPr>
        <w:t>赵建顺</w:t>
      </w:r>
      <w:r>
        <w:rPr>
          <w:rFonts w:ascii="Times New Roman" w:eastAsia="宋体" w:hAnsi="Times New Roman" w:hint="eastAsia"/>
          <w:sz w:val="24"/>
          <w:szCs w:val="24"/>
        </w:rPr>
        <w:t xml:space="preserve">. </w:t>
      </w:r>
      <w:proofErr w:type="gramStart"/>
      <w:r>
        <w:rPr>
          <w:rFonts w:ascii="Times New Roman" w:eastAsia="宋体" w:hAnsi="Times New Roman" w:hint="eastAsia"/>
          <w:sz w:val="24"/>
          <w:szCs w:val="24"/>
        </w:rPr>
        <w:t>晶</w:t>
      </w:r>
      <w:proofErr w:type="gramEnd"/>
      <w:r>
        <w:rPr>
          <w:rFonts w:ascii="Times New Roman" w:eastAsia="宋体" w:hAnsi="Times New Roman" w:hint="eastAsia"/>
          <w:sz w:val="24"/>
          <w:szCs w:val="24"/>
        </w:rPr>
        <w:t>硅太阳电池中光衰减效应的第一性原理研究</w:t>
      </w:r>
      <w:r>
        <w:rPr>
          <w:rFonts w:ascii="Times New Roman" w:eastAsia="宋体" w:hAnsi="Times New Roman" w:hint="eastAsia"/>
          <w:sz w:val="24"/>
          <w:szCs w:val="24"/>
        </w:rPr>
        <w:t>[D].</w:t>
      </w:r>
      <w:r>
        <w:rPr>
          <w:rFonts w:ascii="Times New Roman" w:eastAsia="宋体" w:hAnsi="Times New Roman" w:hint="eastAsia"/>
          <w:sz w:val="24"/>
          <w:szCs w:val="24"/>
        </w:rPr>
        <w:t>北京交通大学</w:t>
      </w:r>
      <w:r>
        <w:rPr>
          <w:rFonts w:ascii="Times New Roman" w:eastAsia="宋体" w:hAnsi="Times New Roman" w:hint="eastAsia"/>
          <w:sz w:val="24"/>
          <w:szCs w:val="24"/>
        </w:rPr>
        <w:t>,2015.</w:t>
      </w:r>
    </w:p>
    <w:p w14:paraId="35619DD1"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proofErr w:type="gramStart"/>
      <w:r>
        <w:rPr>
          <w:rFonts w:ascii="Times New Roman" w:eastAsia="宋体" w:hAnsi="Times New Roman" w:hint="eastAsia"/>
          <w:sz w:val="24"/>
          <w:szCs w:val="24"/>
        </w:rPr>
        <w:t>20</w:t>
      </w:r>
      <w:r>
        <w:rPr>
          <w:rFonts w:ascii="Times New Roman" w:eastAsia="宋体" w:hAnsi="Times New Roman"/>
          <w:sz w:val="24"/>
          <w:szCs w:val="24"/>
        </w:rPr>
        <w:t>]Ramakrishna</w:t>
      </w:r>
      <w:proofErr w:type="gramEnd"/>
      <w:r>
        <w:rPr>
          <w:rFonts w:ascii="Times New Roman" w:eastAsia="宋体" w:hAnsi="Times New Roman"/>
          <w:sz w:val="24"/>
          <w:szCs w:val="24"/>
        </w:rPr>
        <w:t xml:space="preserve"> </w:t>
      </w:r>
      <w:proofErr w:type="spellStart"/>
      <w:r>
        <w:rPr>
          <w:rFonts w:ascii="Times New Roman" w:eastAsia="宋体" w:hAnsi="Times New Roman"/>
          <w:sz w:val="24"/>
          <w:szCs w:val="24"/>
        </w:rPr>
        <w:t>Madaka,Venkanna</w:t>
      </w:r>
      <w:proofErr w:type="spellEnd"/>
      <w:r>
        <w:rPr>
          <w:rFonts w:ascii="Times New Roman" w:eastAsia="宋体" w:hAnsi="Times New Roman"/>
          <w:sz w:val="24"/>
          <w:szCs w:val="24"/>
        </w:rPr>
        <w:t xml:space="preserve"> </w:t>
      </w:r>
      <w:proofErr w:type="spellStart"/>
      <w:r>
        <w:rPr>
          <w:rFonts w:ascii="Times New Roman" w:eastAsia="宋体" w:hAnsi="Times New Roman"/>
          <w:sz w:val="24"/>
          <w:szCs w:val="24"/>
        </w:rPr>
        <w:t>Kanneboina,Pratima</w:t>
      </w:r>
      <w:proofErr w:type="spellEnd"/>
      <w:r>
        <w:rPr>
          <w:rFonts w:ascii="Times New Roman" w:eastAsia="宋体" w:hAnsi="Times New Roman"/>
          <w:sz w:val="24"/>
          <w:szCs w:val="24"/>
        </w:rPr>
        <w:t xml:space="preserve"> Agarwal. Low-Temperature Growth of Amorphous Silicon Films and Direct Fabrication of Solar Cells</w:t>
      </w:r>
      <w:r>
        <w:rPr>
          <w:rFonts w:ascii="Times New Roman" w:eastAsia="宋体" w:hAnsi="Times New Roman" w:hint="eastAsia"/>
          <w:sz w:val="24"/>
          <w:szCs w:val="24"/>
        </w:rPr>
        <w:t xml:space="preserve"> </w:t>
      </w:r>
      <w:r>
        <w:rPr>
          <w:rFonts w:ascii="Times New Roman" w:eastAsia="宋体" w:hAnsi="Times New Roman"/>
          <w:sz w:val="24"/>
          <w:szCs w:val="24"/>
        </w:rPr>
        <w:t xml:space="preserve">on Flexible </w:t>
      </w:r>
      <w:r>
        <w:rPr>
          <w:rFonts w:ascii="Times New Roman" w:eastAsia="宋体" w:hAnsi="Times New Roman"/>
          <w:sz w:val="24"/>
          <w:szCs w:val="24"/>
        </w:rPr>
        <w:lastRenderedPageBreak/>
        <w:t>Polyimide and Photo-Paper Substrates[J]. Journal of Electronic Materials,2018,47(8).</w:t>
      </w:r>
    </w:p>
    <w:p w14:paraId="7CF02F5E"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proofErr w:type="gramStart"/>
      <w:r>
        <w:rPr>
          <w:rFonts w:ascii="Times New Roman" w:eastAsia="宋体" w:hAnsi="Times New Roman" w:hint="eastAsia"/>
          <w:sz w:val="24"/>
          <w:szCs w:val="24"/>
        </w:rPr>
        <w:t>21</w:t>
      </w:r>
      <w:r>
        <w:rPr>
          <w:rFonts w:ascii="Times New Roman" w:eastAsia="宋体" w:hAnsi="Times New Roman"/>
          <w:sz w:val="24"/>
          <w:szCs w:val="24"/>
        </w:rPr>
        <w:t>]</w:t>
      </w:r>
      <w:proofErr w:type="spellStart"/>
      <w:r>
        <w:rPr>
          <w:rFonts w:ascii="Times New Roman" w:eastAsia="宋体" w:hAnsi="Times New Roman"/>
          <w:sz w:val="24"/>
          <w:szCs w:val="24"/>
        </w:rPr>
        <w:t>Daiming</w:t>
      </w:r>
      <w:proofErr w:type="spellEnd"/>
      <w:proofErr w:type="gramEnd"/>
      <w:r>
        <w:rPr>
          <w:rFonts w:ascii="Times New Roman" w:eastAsia="宋体" w:hAnsi="Times New Roman"/>
          <w:sz w:val="24"/>
          <w:szCs w:val="24"/>
        </w:rPr>
        <w:t xml:space="preserve"> </w:t>
      </w:r>
      <w:proofErr w:type="spellStart"/>
      <w:r>
        <w:rPr>
          <w:rFonts w:ascii="Times New Roman" w:eastAsia="宋体" w:hAnsi="Times New Roman"/>
          <w:sz w:val="24"/>
          <w:szCs w:val="24"/>
        </w:rPr>
        <w:t>Liu,Qingkang</w:t>
      </w:r>
      <w:proofErr w:type="spellEnd"/>
      <w:r>
        <w:rPr>
          <w:rFonts w:ascii="Times New Roman" w:eastAsia="宋体" w:hAnsi="Times New Roman"/>
          <w:sz w:val="24"/>
          <w:szCs w:val="24"/>
        </w:rPr>
        <w:t xml:space="preserve"> Wang. Light-trapping surface coating with concave arrays for efficiency enhancement in amorphous silicon thin-film solar cells[J]. Optics Communications,2018,420.</w:t>
      </w:r>
    </w:p>
    <w:p w14:paraId="25561E30"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[22]</w:t>
      </w:r>
      <w:r>
        <w:rPr>
          <w:rFonts w:ascii="Times New Roman" w:eastAsia="宋体" w:hAnsi="Times New Roman" w:hint="eastAsia"/>
          <w:sz w:val="24"/>
          <w:szCs w:val="24"/>
        </w:rPr>
        <w:t>谢欣荣</w:t>
      </w:r>
      <w:r>
        <w:rPr>
          <w:rFonts w:ascii="Times New Roman" w:eastAsia="宋体" w:hAnsi="Times New Roman" w:hint="eastAsia"/>
          <w:sz w:val="24"/>
          <w:szCs w:val="24"/>
        </w:rPr>
        <w:t>,</w:t>
      </w:r>
      <w:r>
        <w:rPr>
          <w:rFonts w:ascii="Times New Roman" w:eastAsia="宋体" w:hAnsi="Times New Roman" w:hint="eastAsia"/>
          <w:sz w:val="24"/>
          <w:szCs w:val="24"/>
        </w:rPr>
        <w:t>李京振</w:t>
      </w:r>
      <w:r>
        <w:rPr>
          <w:rFonts w:ascii="Times New Roman" w:eastAsia="宋体" w:hAnsi="Times New Roman" w:hint="eastAsia"/>
          <w:sz w:val="24"/>
          <w:szCs w:val="24"/>
        </w:rPr>
        <w:t>,</w:t>
      </w:r>
      <w:proofErr w:type="gramStart"/>
      <w:r>
        <w:rPr>
          <w:rFonts w:ascii="Times New Roman" w:eastAsia="宋体" w:hAnsi="Times New Roman" w:hint="eastAsia"/>
          <w:sz w:val="24"/>
          <w:szCs w:val="24"/>
        </w:rPr>
        <w:t>李嘉兆</w:t>
      </w:r>
      <w:proofErr w:type="gramEnd"/>
      <w:r>
        <w:rPr>
          <w:rFonts w:ascii="Times New Roman" w:eastAsia="宋体" w:hAnsi="Times New Roman" w:hint="eastAsia"/>
          <w:sz w:val="24"/>
          <w:szCs w:val="24"/>
        </w:rPr>
        <w:t>.</w:t>
      </w:r>
      <w:r>
        <w:rPr>
          <w:rFonts w:ascii="Times New Roman" w:eastAsia="宋体" w:hAnsi="Times New Roman" w:hint="eastAsia"/>
          <w:sz w:val="24"/>
          <w:szCs w:val="24"/>
        </w:rPr>
        <w:t>化合物半导体薄膜太阳能电池研究进展</w:t>
      </w:r>
      <w:r>
        <w:rPr>
          <w:rFonts w:ascii="Times New Roman" w:eastAsia="宋体" w:hAnsi="Times New Roman" w:hint="eastAsia"/>
          <w:sz w:val="24"/>
          <w:szCs w:val="24"/>
        </w:rPr>
        <w:t>[J].</w:t>
      </w:r>
      <w:r>
        <w:rPr>
          <w:rFonts w:ascii="Times New Roman" w:eastAsia="宋体" w:hAnsi="Times New Roman" w:hint="eastAsia"/>
          <w:sz w:val="24"/>
          <w:szCs w:val="24"/>
        </w:rPr>
        <w:t>广东化工</w:t>
      </w:r>
      <w:r>
        <w:rPr>
          <w:rFonts w:ascii="Times New Roman" w:eastAsia="宋体" w:hAnsi="Times New Roman" w:hint="eastAsia"/>
          <w:sz w:val="24"/>
          <w:szCs w:val="24"/>
        </w:rPr>
        <w:t>,2017,44(22):103-105.</w:t>
      </w:r>
    </w:p>
    <w:p w14:paraId="73D0E6C9"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[23]</w:t>
      </w:r>
      <w:r>
        <w:rPr>
          <w:rFonts w:ascii="Times New Roman" w:eastAsia="宋体" w:hAnsi="Times New Roman" w:hint="eastAsia"/>
          <w:sz w:val="24"/>
          <w:szCs w:val="24"/>
        </w:rPr>
        <w:t>范文涛，朱刘．碲化镉薄膜太阳能电池的研究现状及进展</w:t>
      </w:r>
      <w:r>
        <w:rPr>
          <w:rFonts w:ascii="Times New Roman" w:eastAsia="宋体" w:hAnsi="Times New Roman" w:hint="eastAsia"/>
          <w:sz w:val="24"/>
          <w:szCs w:val="24"/>
        </w:rPr>
        <w:t>[J]</w:t>
      </w:r>
      <w:r>
        <w:rPr>
          <w:rFonts w:ascii="Times New Roman" w:eastAsia="宋体" w:hAnsi="Times New Roman" w:hint="eastAsia"/>
          <w:sz w:val="24"/>
          <w:szCs w:val="24"/>
        </w:rPr>
        <w:t>．材料研究与应用，</w:t>
      </w:r>
      <w:r>
        <w:rPr>
          <w:rFonts w:ascii="Times New Roman" w:eastAsia="宋体" w:hAnsi="Times New Roman" w:hint="eastAsia"/>
          <w:sz w:val="24"/>
          <w:szCs w:val="24"/>
        </w:rPr>
        <w:t>2017</w:t>
      </w:r>
      <w:r>
        <w:rPr>
          <w:rFonts w:ascii="Times New Roman" w:eastAsia="宋体" w:hAnsi="Times New Roman" w:hint="eastAsia"/>
          <w:sz w:val="24"/>
          <w:szCs w:val="24"/>
        </w:rPr>
        <w:t>，</w:t>
      </w:r>
      <w:r>
        <w:rPr>
          <w:rFonts w:ascii="Times New Roman" w:eastAsia="宋体" w:hAnsi="Times New Roman" w:hint="eastAsia"/>
          <w:sz w:val="24"/>
          <w:szCs w:val="24"/>
        </w:rPr>
        <w:t>11(1)</w:t>
      </w:r>
      <w:r>
        <w:rPr>
          <w:rFonts w:ascii="Times New Roman" w:eastAsia="宋体" w:hAnsi="Times New Roman" w:hint="eastAsia"/>
          <w:sz w:val="24"/>
          <w:szCs w:val="24"/>
        </w:rPr>
        <w:t>：</w:t>
      </w:r>
      <w:r>
        <w:rPr>
          <w:rFonts w:ascii="Times New Roman" w:eastAsia="宋体" w:hAnsi="Times New Roman" w:hint="eastAsia"/>
          <w:sz w:val="24"/>
          <w:szCs w:val="24"/>
        </w:rPr>
        <w:t>6-8</w:t>
      </w:r>
      <w:r>
        <w:rPr>
          <w:rFonts w:ascii="Times New Roman" w:eastAsia="宋体" w:hAnsi="Times New Roman" w:hint="eastAsia"/>
          <w:sz w:val="24"/>
          <w:szCs w:val="24"/>
        </w:rPr>
        <w:t>．</w:t>
      </w:r>
    </w:p>
    <w:p w14:paraId="30329492"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[24]</w:t>
      </w:r>
      <w:r>
        <w:rPr>
          <w:rFonts w:ascii="Times New Roman" w:eastAsia="宋体" w:hAnsi="Times New Roman" w:hint="eastAsia"/>
          <w:sz w:val="24"/>
          <w:szCs w:val="24"/>
        </w:rPr>
        <w:t>刘</w:t>
      </w:r>
      <w:proofErr w:type="gramStart"/>
      <w:r>
        <w:rPr>
          <w:rFonts w:ascii="Times New Roman" w:eastAsia="宋体" w:hAnsi="Times New Roman" w:hint="eastAsia"/>
          <w:sz w:val="24"/>
          <w:szCs w:val="24"/>
        </w:rPr>
        <w:t>世</w:t>
      </w:r>
      <w:proofErr w:type="gramEnd"/>
      <w:r>
        <w:rPr>
          <w:rFonts w:ascii="Times New Roman" w:eastAsia="宋体" w:hAnsi="Times New Roman" w:hint="eastAsia"/>
          <w:sz w:val="24"/>
          <w:szCs w:val="24"/>
        </w:rPr>
        <w:t>友</w:t>
      </w:r>
      <w:r>
        <w:rPr>
          <w:rFonts w:ascii="Times New Roman" w:eastAsia="宋体" w:hAnsi="Times New Roman" w:hint="eastAsia"/>
          <w:sz w:val="24"/>
          <w:szCs w:val="24"/>
        </w:rPr>
        <w:t>.</w:t>
      </w:r>
      <w:proofErr w:type="gramStart"/>
      <w:r>
        <w:rPr>
          <w:rFonts w:ascii="Times New Roman" w:eastAsia="宋体" w:hAnsi="Times New Roman" w:hint="eastAsia"/>
          <w:sz w:val="24"/>
          <w:szCs w:val="24"/>
        </w:rPr>
        <w:t>铜铟硒太阳电池</w:t>
      </w:r>
      <w:proofErr w:type="gramEnd"/>
      <w:r>
        <w:rPr>
          <w:rFonts w:ascii="Times New Roman" w:eastAsia="宋体" w:hAnsi="Times New Roman" w:hint="eastAsia"/>
          <w:sz w:val="24"/>
          <w:szCs w:val="24"/>
        </w:rPr>
        <w:t>的生产与发展</w:t>
      </w:r>
      <w:r>
        <w:rPr>
          <w:rFonts w:ascii="Times New Roman" w:eastAsia="宋体" w:hAnsi="Times New Roman" w:hint="eastAsia"/>
          <w:sz w:val="24"/>
          <w:szCs w:val="24"/>
        </w:rPr>
        <w:t>[J].</w:t>
      </w:r>
      <w:r>
        <w:rPr>
          <w:rFonts w:ascii="Times New Roman" w:eastAsia="宋体" w:hAnsi="Times New Roman" w:hint="eastAsia"/>
          <w:sz w:val="24"/>
          <w:szCs w:val="24"/>
        </w:rPr>
        <w:t>太阳能</w:t>
      </w:r>
      <w:r>
        <w:rPr>
          <w:rFonts w:ascii="Times New Roman" w:eastAsia="宋体" w:hAnsi="Times New Roman" w:hint="eastAsia"/>
          <w:sz w:val="24"/>
          <w:szCs w:val="24"/>
        </w:rPr>
        <w:t>,1999(02):16-17.</w:t>
      </w:r>
    </w:p>
    <w:p w14:paraId="1F7A8014"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[25]</w:t>
      </w:r>
      <w:proofErr w:type="gramStart"/>
      <w:r>
        <w:rPr>
          <w:rFonts w:ascii="Times New Roman" w:eastAsia="宋体" w:hAnsi="Times New Roman" w:hint="eastAsia"/>
          <w:sz w:val="24"/>
          <w:szCs w:val="24"/>
        </w:rPr>
        <w:t>孙艳乐</w:t>
      </w:r>
      <w:proofErr w:type="gramEnd"/>
      <w:r>
        <w:rPr>
          <w:rFonts w:ascii="Times New Roman" w:eastAsia="宋体" w:hAnsi="Times New Roman" w:hint="eastAsia"/>
          <w:sz w:val="24"/>
          <w:szCs w:val="24"/>
        </w:rPr>
        <w:t xml:space="preserve">. </w:t>
      </w:r>
      <w:r>
        <w:rPr>
          <w:rFonts w:ascii="Times New Roman" w:eastAsia="宋体" w:hAnsi="Times New Roman" w:hint="eastAsia"/>
          <w:sz w:val="24"/>
          <w:szCs w:val="24"/>
        </w:rPr>
        <w:t>量子点敏化太阳能电池光阳极的制备及性能研究</w:t>
      </w:r>
      <w:r>
        <w:rPr>
          <w:rFonts w:ascii="Times New Roman" w:eastAsia="宋体" w:hAnsi="Times New Roman" w:hint="eastAsia"/>
          <w:sz w:val="24"/>
          <w:szCs w:val="24"/>
        </w:rPr>
        <w:t>[D].</w:t>
      </w:r>
      <w:r>
        <w:rPr>
          <w:rFonts w:ascii="Times New Roman" w:eastAsia="宋体" w:hAnsi="Times New Roman" w:hint="eastAsia"/>
          <w:sz w:val="24"/>
          <w:szCs w:val="24"/>
        </w:rPr>
        <w:t>长春工业大学</w:t>
      </w:r>
      <w:r>
        <w:rPr>
          <w:rFonts w:ascii="Times New Roman" w:eastAsia="宋体" w:hAnsi="Times New Roman" w:hint="eastAsia"/>
          <w:sz w:val="24"/>
          <w:szCs w:val="24"/>
        </w:rPr>
        <w:t>,2018.</w:t>
      </w:r>
    </w:p>
    <w:p w14:paraId="39904D57"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[26]</w:t>
      </w:r>
      <w:r>
        <w:rPr>
          <w:rFonts w:ascii="Times New Roman" w:eastAsia="宋体" w:hAnsi="Times New Roman" w:hint="eastAsia"/>
          <w:sz w:val="24"/>
          <w:szCs w:val="24"/>
        </w:rPr>
        <w:t>陈茜</w:t>
      </w:r>
      <w:r>
        <w:rPr>
          <w:rFonts w:ascii="Times New Roman" w:eastAsia="宋体" w:hAnsi="Times New Roman" w:hint="eastAsia"/>
          <w:sz w:val="24"/>
          <w:szCs w:val="24"/>
        </w:rPr>
        <w:t xml:space="preserve">. </w:t>
      </w:r>
      <w:r>
        <w:rPr>
          <w:rFonts w:ascii="Times New Roman" w:eastAsia="宋体" w:hAnsi="Times New Roman" w:hint="eastAsia"/>
          <w:sz w:val="24"/>
          <w:szCs w:val="24"/>
        </w:rPr>
        <w:t>钙钛矿与量子点敏化</w:t>
      </w:r>
      <w:r>
        <w:rPr>
          <w:rFonts w:ascii="Times New Roman" w:eastAsia="宋体" w:hAnsi="Times New Roman" w:hint="eastAsia"/>
          <w:sz w:val="24"/>
          <w:szCs w:val="24"/>
        </w:rPr>
        <w:t>TiO</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纳米管太阳能电池的性能研究</w:t>
      </w:r>
      <w:r>
        <w:rPr>
          <w:rFonts w:ascii="Times New Roman" w:eastAsia="宋体" w:hAnsi="Times New Roman" w:hint="eastAsia"/>
          <w:sz w:val="24"/>
          <w:szCs w:val="24"/>
        </w:rPr>
        <w:t>[D].</w:t>
      </w:r>
      <w:r>
        <w:rPr>
          <w:rFonts w:ascii="Times New Roman" w:eastAsia="宋体" w:hAnsi="Times New Roman" w:hint="eastAsia"/>
          <w:sz w:val="24"/>
          <w:szCs w:val="24"/>
        </w:rPr>
        <w:t>广西大学</w:t>
      </w:r>
      <w:r>
        <w:rPr>
          <w:rFonts w:ascii="Times New Roman" w:eastAsia="宋体" w:hAnsi="Times New Roman" w:hint="eastAsia"/>
          <w:sz w:val="24"/>
          <w:szCs w:val="24"/>
        </w:rPr>
        <w:t>,2018.</w:t>
      </w:r>
    </w:p>
    <w:p w14:paraId="6FF3E6C8"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[27]</w:t>
      </w:r>
      <w:r>
        <w:rPr>
          <w:rFonts w:ascii="Times New Roman" w:eastAsia="宋体" w:hAnsi="Times New Roman" w:hint="eastAsia"/>
          <w:sz w:val="24"/>
          <w:szCs w:val="24"/>
        </w:rPr>
        <w:t>张梦炎</w:t>
      </w:r>
      <w:r>
        <w:rPr>
          <w:rFonts w:ascii="Times New Roman" w:eastAsia="宋体" w:hAnsi="Times New Roman" w:hint="eastAsia"/>
          <w:sz w:val="24"/>
          <w:szCs w:val="24"/>
        </w:rPr>
        <w:t>,</w:t>
      </w:r>
      <w:r>
        <w:rPr>
          <w:rFonts w:ascii="Times New Roman" w:eastAsia="宋体" w:hAnsi="Times New Roman" w:hint="eastAsia"/>
          <w:sz w:val="24"/>
          <w:szCs w:val="24"/>
        </w:rPr>
        <w:t>郭振</w:t>
      </w:r>
      <w:r>
        <w:rPr>
          <w:rFonts w:ascii="Times New Roman" w:eastAsia="宋体" w:hAnsi="Times New Roman" w:hint="eastAsia"/>
          <w:sz w:val="24"/>
          <w:szCs w:val="24"/>
        </w:rPr>
        <w:t>,</w:t>
      </w:r>
      <w:r>
        <w:rPr>
          <w:rFonts w:ascii="Times New Roman" w:eastAsia="宋体" w:hAnsi="Times New Roman" w:hint="eastAsia"/>
          <w:sz w:val="24"/>
          <w:szCs w:val="24"/>
        </w:rPr>
        <w:t>孙利杰</w:t>
      </w:r>
      <w:r>
        <w:rPr>
          <w:rFonts w:ascii="Times New Roman" w:eastAsia="宋体" w:hAnsi="Times New Roman" w:hint="eastAsia"/>
          <w:sz w:val="24"/>
          <w:szCs w:val="24"/>
        </w:rPr>
        <w:t>,</w:t>
      </w:r>
      <w:r>
        <w:rPr>
          <w:rFonts w:ascii="Times New Roman" w:eastAsia="宋体" w:hAnsi="Times New Roman" w:hint="eastAsia"/>
          <w:sz w:val="24"/>
          <w:szCs w:val="24"/>
        </w:rPr>
        <w:t>陈杰</w:t>
      </w:r>
      <w:r>
        <w:rPr>
          <w:rFonts w:ascii="Times New Roman" w:eastAsia="宋体" w:hAnsi="Times New Roman" w:hint="eastAsia"/>
          <w:sz w:val="24"/>
          <w:szCs w:val="24"/>
        </w:rPr>
        <w:t>.</w:t>
      </w:r>
      <w:r>
        <w:rPr>
          <w:rFonts w:ascii="Times New Roman" w:eastAsia="宋体" w:hAnsi="Times New Roman" w:hint="eastAsia"/>
          <w:sz w:val="24"/>
          <w:szCs w:val="24"/>
        </w:rPr>
        <w:t>大面积、高性能柔性</w:t>
      </w:r>
      <w:proofErr w:type="spellStart"/>
      <w:r>
        <w:rPr>
          <w:rFonts w:ascii="Times New Roman" w:eastAsia="宋体" w:hAnsi="Times New Roman" w:hint="eastAsia"/>
          <w:sz w:val="24"/>
          <w:szCs w:val="24"/>
        </w:rPr>
        <w:t>GaInP</w:t>
      </w:r>
      <w:proofErr w:type="spellEnd"/>
      <w:r>
        <w:rPr>
          <w:rFonts w:ascii="Times New Roman" w:eastAsia="宋体" w:hAnsi="Times New Roman" w:hint="eastAsia"/>
          <w:sz w:val="24"/>
          <w:szCs w:val="24"/>
        </w:rPr>
        <w:t>/GaAs/</w:t>
      </w:r>
      <w:proofErr w:type="spellStart"/>
      <w:r>
        <w:rPr>
          <w:rFonts w:ascii="Times New Roman" w:eastAsia="宋体" w:hAnsi="Times New Roman" w:hint="eastAsia"/>
          <w:sz w:val="24"/>
          <w:szCs w:val="24"/>
        </w:rPr>
        <w:t>InGaAs</w:t>
      </w:r>
      <w:proofErr w:type="spellEnd"/>
      <w:r>
        <w:rPr>
          <w:rFonts w:ascii="Times New Roman" w:eastAsia="宋体" w:hAnsi="Times New Roman" w:hint="eastAsia"/>
          <w:sz w:val="24"/>
          <w:szCs w:val="24"/>
        </w:rPr>
        <w:t>叠层太阳电池的制备（英文）</w:t>
      </w:r>
      <w:r>
        <w:rPr>
          <w:rFonts w:ascii="Times New Roman" w:eastAsia="宋体" w:hAnsi="Times New Roman" w:hint="eastAsia"/>
          <w:sz w:val="24"/>
          <w:szCs w:val="24"/>
        </w:rPr>
        <w:t>[J].</w:t>
      </w:r>
      <w:r>
        <w:rPr>
          <w:rFonts w:ascii="Times New Roman" w:eastAsia="宋体" w:hAnsi="Times New Roman" w:hint="eastAsia"/>
          <w:sz w:val="24"/>
          <w:szCs w:val="24"/>
        </w:rPr>
        <w:t>红外与毫米波学报</w:t>
      </w:r>
      <w:r>
        <w:rPr>
          <w:rFonts w:ascii="Times New Roman" w:eastAsia="宋体" w:hAnsi="Times New Roman" w:hint="eastAsia"/>
          <w:sz w:val="24"/>
          <w:szCs w:val="24"/>
        </w:rPr>
        <w:t>,2018,37(05):518-522.</w:t>
      </w:r>
    </w:p>
    <w:p w14:paraId="7AE9813C"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[28]</w:t>
      </w:r>
      <w:r>
        <w:rPr>
          <w:rFonts w:ascii="Times New Roman" w:eastAsia="宋体" w:hAnsi="Times New Roman" w:hint="eastAsia"/>
          <w:sz w:val="24"/>
          <w:szCs w:val="24"/>
        </w:rPr>
        <w:t>薛红涛</w:t>
      </w:r>
      <w:r>
        <w:rPr>
          <w:rFonts w:ascii="Times New Roman" w:eastAsia="宋体" w:hAnsi="Times New Roman" w:hint="eastAsia"/>
          <w:sz w:val="24"/>
          <w:szCs w:val="24"/>
        </w:rPr>
        <w:t>. CuInSe2</w:t>
      </w:r>
      <w:r>
        <w:rPr>
          <w:rFonts w:ascii="Times New Roman" w:eastAsia="宋体" w:hAnsi="Times New Roman" w:hint="eastAsia"/>
          <w:sz w:val="24"/>
          <w:szCs w:val="24"/>
        </w:rPr>
        <w:t>基薄膜太阳能电池材料结构和性质的理论研究</w:t>
      </w:r>
      <w:r>
        <w:rPr>
          <w:rFonts w:ascii="Times New Roman" w:eastAsia="宋体" w:hAnsi="Times New Roman" w:hint="eastAsia"/>
          <w:sz w:val="24"/>
          <w:szCs w:val="24"/>
        </w:rPr>
        <w:t>[D].</w:t>
      </w:r>
      <w:r>
        <w:rPr>
          <w:rFonts w:ascii="Times New Roman" w:eastAsia="宋体" w:hAnsi="Times New Roman" w:hint="eastAsia"/>
          <w:sz w:val="24"/>
          <w:szCs w:val="24"/>
        </w:rPr>
        <w:t>兰州理工大学</w:t>
      </w:r>
      <w:r>
        <w:rPr>
          <w:rFonts w:ascii="Times New Roman" w:eastAsia="宋体" w:hAnsi="Times New Roman" w:hint="eastAsia"/>
          <w:sz w:val="24"/>
          <w:szCs w:val="24"/>
        </w:rPr>
        <w:t>,2017.</w:t>
      </w:r>
    </w:p>
    <w:p w14:paraId="6B0FE14A"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[29]</w:t>
      </w:r>
      <w:r>
        <w:rPr>
          <w:rFonts w:ascii="Times New Roman" w:eastAsia="宋体" w:hAnsi="Times New Roman" w:hint="eastAsia"/>
          <w:sz w:val="24"/>
          <w:szCs w:val="24"/>
        </w:rPr>
        <w:t>王卫东</w:t>
      </w:r>
      <w:r>
        <w:rPr>
          <w:rFonts w:ascii="Times New Roman" w:eastAsia="宋体" w:hAnsi="Times New Roman" w:hint="eastAsia"/>
          <w:sz w:val="24"/>
          <w:szCs w:val="24"/>
        </w:rPr>
        <w:t xml:space="preserve">. </w:t>
      </w:r>
      <w:r>
        <w:rPr>
          <w:rFonts w:ascii="Times New Roman" w:eastAsia="宋体" w:hAnsi="Times New Roman" w:hint="eastAsia"/>
          <w:sz w:val="24"/>
          <w:szCs w:val="24"/>
        </w:rPr>
        <w:t>纳米</w:t>
      </w:r>
      <w:proofErr w:type="gramStart"/>
      <w:r>
        <w:rPr>
          <w:rFonts w:ascii="Times New Roman" w:eastAsia="宋体" w:hAnsi="Times New Roman" w:hint="eastAsia"/>
          <w:sz w:val="24"/>
          <w:szCs w:val="24"/>
        </w:rPr>
        <w:t>晶</w:t>
      </w:r>
      <w:proofErr w:type="gramEnd"/>
      <w:r>
        <w:rPr>
          <w:rFonts w:ascii="Times New Roman" w:eastAsia="宋体" w:hAnsi="Times New Roman" w:hint="eastAsia"/>
          <w:sz w:val="24"/>
          <w:szCs w:val="24"/>
        </w:rPr>
        <w:t>胶体墨水技术</w:t>
      </w:r>
      <w:r>
        <w:rPr>
          <w:rFonts w:ascii="Times New Roman" w:eastAsia="宋体" w:hAnsi="Times New Roman" w:hint="eastAsia"/>
          <w:sz w:val="24"/>
          <w:szCs w:val="24"/>
        </w:rPr>
        <w:t>CuInSe</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黄铜矿薄膜的制备、表征与光</w:t>
      </w:r>
      <w:proofErr w:type="gramStart"/>
      <w:r>
        <w:rPr>
          <w:rFonts w:ascii="Times New Roman" w:eastAsia="宋体" w:hAnsi="Times New Roman" w:hint="eastAsia"/>
          <w:sz w:val="24"/>
          <w:szCs w:val="24"/>
        </w:rPr>
        <w:t>伏应用</w:t>
      </w:r>
      <w:proofErr w:type="gramEnd"/>
      <w:r>
        <w:rPr>
          <w:rFonts w:ascii="Times New Roman" w:eastAsia="宋体" w:hAnsi="Times New Roman" w:hint="eastAsia"/>
          <w:sz w:val="24"/>
          <w:szCs w:val="24"/>
        </w:rPr>
        <w:t>[D].</w:t>
      </w:r>
      <w:r>
        <w:rPr>
          <w:rFonts w:ascii="Times New Roman" w:eastAsia="宋体" w:hAnsi="Times New Roman" w:hint="eastAsia"/>
          <w:sz w:val="24"/>
          <w:szCs w:val="24"/>
        </w:rPr>
        <w:t>天津大学</w:t>
      </w:r>
      <w:r>
        <w:rPr>
          <w:rFonts w:ascii="Times New Roman" w:eastAsia="宋体" w:hAnsi="Times New Roman" w:hint="eastAsia"/>
          <w:sz w:val="24"/>
          <w:szCs w:val="24"/>
        </w:rPr>
        <w:t>,2012.</w:t>
      </w:r>
    </w:p>
    <w:p w14:paraId="5B42D5E2"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[30]</w:t>
      </w:r>
      <w:r>
        <w:rPr>
          <w:rFonts w:ascii="Times New Roman" w:eastAsia="宋体" w:hAnsi="Times New Roman" w:hint="eastAsia"/>
          <w:sz w:val="24"/>
          <w:szCs w:val="24"/>
        </w:rPr>
        <w:t>赵晓薇</w:t>
      </w:r>
      <w:r>
        <w:rPr>
          <w:rFonts w:ascii="Times New Roman" w:eastAsia="宋体" w:hAnsi="Times New Roman" w:hint="eastAsia"/>
          <w:sz w:val="24"/>
          <w:szCs w:val="24"/>
        </w:rPr>
        <w:t xml:space="preserve">. </w:t>
      </w:r>
      <w:r>
        <w:rPr>
          <w:rFonts w:ascii="Times New Roman" w:eastAsia="宋体" w:hAnsi="Times New Roman" w:hint="eastAsia"/>
          <w:sz w:val="24"/>
          <w:szCs w:val="24"/>
        </w:rPr>
        <w:t>新型</w:t>
      </w:r>
      <w:proofErr w:type="gramStart"/>
      <w:r>
        <w:rPr>
          <w:rFonts w:ascii="Times New Roman" w:eastAsia="宋体" w:hAnsi="Times New Roman" w:hint="eastAsia"/>
          <w:sz w:val="24"/>
          <w:szCs w:val="24"/>
        </w:rPr>
        <w:t>铜铟硫化合物</w:t>
      </w:r>
      <w:proofErr w:type="gramEnd"/>
      <w:r>
        <w:rPr>
          <w:rFonts w:ascii="Times New Roman" w:eastAsia="宋体" w:hAnsi="Times New Roman" w:hint="eastAsia"/>
          <w:sz w:val="24"/>
          <w:szCs w:val="24"/>
        </w:rPr>
        <w:t>的合成及湿法膜制备</w:t>
      </w:r>
      <w:r>
        <w:rPr>
          <w:rFonts w:ascii="Times New Roman" w:eastAsia="宋体" w:hAnsi="Times New Roman" w:hint="eastAsia"/>
          <w:sz w:val="24"/>
          <w:szCs w:val="24"/>
        </w:rPr>
        <w:t>[D].</w:t>
      </w:r>
      <w:r>
        <w:rPr>
          <w:rFonts w:ascii="Times New Roman" w:eastAsia="宋体" w:hAnsi="Times New Roman" w:hint="eastAsia"/>
          <w:sz w:val="24"/>
          <w:szCs w:val="24"/>
        </w:rPr>
        <w:t>苏州大学</w:t>
      </w:r>
      <w:r>
        <w:rPr>
          <w:rFonts w:ascii="Times New Roman" w:eastAsia="宋体" w:hAnsi="Times New Roman" w:hint="eastAsia"/>
          <w:sz w:val="24"/>
          <w:szCs w:val="24"/>
        </w:rPr>
        <w:t>,2016.</w:t>
      </w:r>
    </w:p>
    <w:p w14:paraId="2E141EA3"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31</w:t>
      </w:r>
      <w:r>
        <w:rPr>
          <w:rFonts w:ascii="Times New Roman" w:eastAsia="宋体" w:hAnsi="Times New Roman"/>
          <w:sz w:val="24"/>
          <w:szCs w:val="24"/>
        </w:rPr>
        <w:t>]</w:t>
      </w:r>
      <w:proofErr w:type="gramStart"/>
      <w:r>
        <w:rPr>
          <w:rFonts w:ascii="Times New Roman" w:eastAsia="宋体" w:hAnsi="Times New Roman"/>
          <w:sz w:val="24"/>
          <w:szCs w:val="24"/>
        </w:rPr>
        <w:t>杨靖霞</w:t>
      </w:r>
      <w:proofErr w:type="gramEnd"/>
      <w:r>
        <w:rPr>
          <w:rFonts w:ascii="Times New Roman" w:eastAsia="宋体" w:hAnsi="Times New Roman"/>
          <w:sz w:val="24"/>
          <w:szCs w:val="24"/>
        </w:rPr>
        <w:t>. CuInSe</w:t>
      </w:r>
      <w:r>
        <w:rPr>
          <w:rFonts w:ascii="Times New Roman" w:eastAsia="宋体" w:hAnsi="Times New Roman"/>
          <w:sz w:val="24"/>
          <w:szCs w:val="24"/>
          <w:vertAlign w:val="subscript"/>
        </w:rPr>
        <w:t>2</w:t>
      </w:r>
      <w:r>
        <w:rPr>
          <w:rFonts w:ascii="Times New Roman" w:eastAsia="宋体" w:hAnsi="Times New Roman"/>
          <w:sz w:val="24"/>
          <w:szCs w:val="24"/>
        </w:rPr>
        <w:t>和</w:t>
      </w:r>
      <w:r>
        <w:rPr>
          <w:rFonts w:ascii="Times New Roman" w:eastAsia="宋体" w:hAnsi="Times New Roman"/>
          <w:sz w:val="24"/>
          <w:szCs w:val="24"/>
        </w:rPr>
        <w:t>TiO2</w:t>
      </w:r>
      <w:r>
        <w:rPr>
          <w:rFonts w:ascii="Times New Roman" w:eastAsia="宋体" w:hAnsi="Times New Roman"/>
          <w:sz w:val="24"/>
          <w:szCs w:val="24"/>
        </w:rPr>
        <w:t>半导体薄膜的液相法制备及其异质结构特性</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,2010.</w:t>
      </w:r>
    </w:p>
    <w:p w14:paraId="54E81D65"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32</w:t>
      </w:r>
      <w:r>
        <w:rPr>
          <w:rFonts w:ascii="Times New Roman" w:eastAsia="宋体" w:hAnsi="Times New Roman"/>
          <w:sz w:val="24"/>
          <w:szCs w:val="24"/>
        </w:rPr>
        <w:t>]Philip</w:t>
      </w:r>
      <w:r>
        <w:rPr>
          <w:rFonts w:ascii="Times New Roman" w:eastAsia="宋体" w:hAnsi="Times New Roman" w:hint="eastAsia"/>
          <w:sz w:val="24"/>
          <w:szCs w:val="24"/>
        </w:rPr>
        <w:t xml:space="preserve"> </w:t>
      </w:r>
      <w:proofErr w:type="spellStart"/>
      <w:r>
        <w:rPr>
          <w:rFonts w:ascii="Times New Roman" w:eastAsia="宋体" w:hAnsi="Times New Roman"/>
          <w:sz w:val="24"/>
          <w:szCs w:val="24"/>
        </w:rPr>
        <w:t>Jackson,Roland</w:t>
      </w:r>
      <w:proofErr w:type="spellEnd"/>
      <w:r>
        <w:rPr>
          <w:rFonts w:ascii="Times New Roman" w:eastAsia="宋体" w:hAnsi="Times New Roman" w:hint="eastAsia"/>
          <w:sz w:val="24"/>
          <w:szCs w:val="24"/>
        </w:rPr>
        <w:t xml:space="preserve"> </w:t>
      </w:r>
      <w:proofErr w:type="spellStart"/>
      <w:r>
        <w:rPr>
          <w:rFonts w:ascii="Times New Roman" w:eastAsia="宋体" w:hAnsi="Times New Roman"/>
          <w:sz w:val="24"/>
          <w:szCs w:val="24"/>
        </w:rPr>
        <w:t>Wuerz,Dimitrios</w:t>
      </w:r>
      <w:proofErr w:type="spellEnd"/>
      <w:r>
        <w:rPr>
          <w:rFonts w:ascii="Times New Roman" w:eastAsia="宋体" w:hAnsi="Times New Roman"/>
          <w:sz w:val="24"/>
          <w:szCs w:val="24"/>
        </w:rPr>
        <w:t xml:space="preserve"> </w:t>
      </w:r>
      <w:proofErr w:type="spellStart"/>
      <w:r>
        <w:rPr>
          <w:rFonts w:ascii="Times New Roman" w:eastAsia="宋体" w:hAnsi="Times New Roman"/>
          <w:sz w:val="24"/>
          <w:szCs w:val="24"/>
        </w:rPr>
        <w:t>Hariskos</w:t>
      </w:r>
      <w:proofErr w:type="spellEnd"/>
      <w:r>
        <w:rPr>
          <w:rFonts w:ascii="Times New Roman" w:eastAsia="宋体" w:hAnsi="Times New Roman" w:hint="eastAsia"/>
          <w:sz w:val="24"/>
          <w:szCs w:val="24"/>
        </w:rPr>
        <w:t>等</w:t>
      </w:r>
      <w:r>
        <w:rPr>
          <w:rFonts w:ascii="Times New Roman" w:eastAsia="宋体" w:hAnsi="Times New Roman"/>
          <w:sz w:val="24"/>
          <w:szCs w:val="24"/>
        </w:rPr>
        <w:t xml:space="preserve">. Effects of heavy alkali elements in </w:t>
      </w:r>
      <w:proofErr w:type="gramStart"/>
      <w:r>
        <w:rPr>
          <w:rFonts w:ascii="Times New Roman" w:eastAsia="宋体" w:hAnsi="Times New Roman"/>
          <w:sz w:val="24"/>
          <w:szCs w:val="24"/>
        </w:rPr>
        <w:t>Cu(</w:t>
      </w:r>
      <w:proofErr w:type="spellStart"/>
      <w:proofErr w:type="gramEnd"/>
      <w:r>
        <w:rPr>
          <w:rFonts w:ascii="Times New Roman" w:eastAsia="宋体" w:hAnsi="Times New Roman"/>
          <w:sz w:val="24"/>
          <w:szCs w:val="24"/>
        </w:rPr>
        <w:t>In,Ga</w:t>
      </w:r>
      <w:proofErr w:type="spellEnd"/>
      <w:r>
        <w:rPr>
          <w:rFonts w:ascii="Times New Roman" w:eastAsia="宋体" w:hAnsi="Times New Roman"/>
          <w:sz w:val="24"/>
          <w:szCs w:val="24"/>
        </w:rPr>
        <w:t>)Se</w:t>
      </w:r>
      <w:r>
        <w:rPr>
          <w:rFonts w:ascii="Times New Roman" w:eastAsia="宋体" w:hAnsi="Times New Roman"/>
          <w:sz w:val="24"/>
          <w:szCs w:val="24"/>
          <w:vertAlign w:val="subscript"/>
        </w:rPr>
        <w:t>2</w:t>
      </w:r>
      <w:r>
        <w:rPr>
          <w:rFonts w:ascii="Times New Roman" w:eastAsia="宋体" w:hAnsi="Times New Roman"/>
          <w:sz w:val="24"/>
          <w:szCs w:val="24"/>
        </w:rPr>
        <w:t xml:space="preserve"> solar cells with efficiencies up to 22.6%[J].</w:t>
      </w:r>
      <w:proofErr w:type="spellStart"/>
      <w:r>
        <w:rPr>
          <w:rFonts w:ascii="Times New Roman" w:eastAsia="宋体" w:hAnsi="Times New Roman"/>
          <w:sz w:val="24"/>
          <w:szCs w:val="24"/>
        </w:rPr>
        <w:t>physica</w:t>
      </w:r>
      <w:proofErr w:type="spellEnd"/>
      <w:r>
        <w:rPr>
          <w:rFonts w:ascii="Times New Roman" w:eastAsia="宋体" w:hAnsi="Times New Roman" w:hint="eastAsia"/>
          <w:sz w:val="24"/>
          <w:szCs w:val="24"/>
        </w:rPr>
        <w:t xml:space="preserve"> </w:t>
      </w:r>
      <w:r>
        <w:rPr>
          <w:rFonts w:ascii="Times New Roman" w:eastAsia="宋体" w:hAnsi="Times New Roman"/>
          <w:sz w:val="24"/>
          <w:szCs w:val="24"/>
        </w:rPr>
        <w:t>status solidi (RRL)</w:t>
      </w:r>
      <w:r>
        <w:rPr>
          <w:rFonts w:ascii="Times New Roman" w:eastAsia="宋体" w:hAnsi="Times New Roman" w:hint="eastAsia"/>
          <w:sz w:val="24"/>
          <w:szCs w:val="24"/>
        </w:rPr>
        <w:t xml:space="preserve"> </w:t>
      </w:r>
      <w:r>
        <w:rPr>
          <w:rFonts w:ascii="Times New Roman" w:eastAsia="宋体" w:hAnsi="Times New Roman"/>
          <w:sz w:val="24"/>
          <w:szCs w:val="24"/>
        </w:rPr>
        <w:t>– Rapid Research Letters,2016,10(8).</w:t>
      </w:r>
    </w:p>
    <w:p w14:paraId="67BC7EC9"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[33]</w:t>
      </w:r>
      <w:proofErr w:type="gramStart"/>
      <w:r>
        <w:rPr>
          <w:rFonts w:ascii="Times New Roman" w:eastAsia="宋体" w:hAnsi="Times New Roman" w:hint="eastAsia"/>
          <w:sz w:val="24"/>
          <w:szCs w:val="24"/>
        </w:rPr>
        <w:t>周依琳</w:t>
      </w:r>
      <w:proofErr w:type="gramEnd"/>
      <w:r>
        <w:rPr>
          <w:rFonts w:ascii="Times New Roman" w:eastAsia="宋体" w:hAnsi="Times New Roman" w:hint="eastAsia"/>
          <w:sz w:val="24"/>
          <w:szCs w:val="24"/>
        </w:rPr>
        <w:t xml:space="preserve">. </w:t>
      </w:r>
      <w:r>
        <w:rPr>
          <w:rFonts w:ascii="Times New Roman" w:eastAsia="宋体" w:hAnsi="Times New Roman" w:hint="eastAsia"/>
          <w:sz w:val="24"/>
          <w:szCs w:val="24"/>
        </w:rPr>
        <w:t>共蒸发法制备</w:t>
      </w:r>
      <w:r>
        <w:rPr>
          <w:rFonts w:ascii="Times New Roman" w:eastAsia="宋体" w:hAnsi="Times New Roman" w:hint="eastAsia"/>
          <w:sz w:val="24"/>
          <w:szCs w:val="24"/>
        </w:rPr>
        <w:t>CH</w:t>
      </w:r>
      <w:r>
        <w:rPr>
          <w:rFonts w:ascii="Times New Roman" w:eastAsia="宋体" w:hAnsi="Times New Roman" w:hint="eastAsia"/>
          <w:sz w:val="24"/>
          <w:szCs w:val="24"/>
          <w:vertAlign w:val="subscript"/>
        </w:rPr>
        <w:t>3</w:t>
      </w:r>
      <w:r>
        <w:rPr>
          <w:rFonts w:ascii="Times New Roman" w:eastAsia="宋体" w:hAnsi="Times New Roman" w:hint="eastAsia"/>
          <w:sz w:val="24"/>
          <w:szCs w:val="24"/>
        </w:rPr>
        <w:t>NH</w:t>
      </w:r>
      <w:r>
        <w:rPr>
          <w:rFonts w:ascii="Times New Roman" w:eastAsia="宋体" w:hAnsi="Times New Roman" w:hint="eastAsia"/>
          <w:sz w:val="24"/>
          <w:szCs w:val="24"/>
          <w:vertAlign w:val="subscript"/>
        </w:rPr>
        <w:t>3</w:t>
      </w:r>
      <w:r>
        <w:rPr>
          <w:rFonts w:ascii="Times New Roman" w:eastAsia="宋体" w:hAnsi="Times New Roman" w:hint="eastAsia"/>
          <w:sz w:val="24"/>
          <w:szCs w:val="24"/>
        </w:rPr>
        <w:t>PbI</w:t>
      </w:r>
      <w:r>
        <w:rPr>
          <w:rFonts w:ascii="Times New Roman" w:eastAsia="宋体" w:hAnsi="Times New Roman" w:hint="eastAsia"/>
          <w:sz w:val="24"/>
          <w:szCs w:val="24"/>
          <w:vertAlign w:val="subscript"/>
        </w:rPr>
        <w:t>3</w:t>
      </w:r>
      <w:r>
        <w:rPr>
          <w:rFonts w:ascii="Times New Roman" w:eastAsia="宋体" w:hAnsi="Times New Roman" w:hint="eastAsia"/>
          <w:sz w:val="24"/>
          <w:szCs w:val="24"/>
        </w:rPr>
        <w:t>薄膜及其性质研究</w:t>
      </w:r>
      <w:r>
        <w:rPr>
          <w:rFonts w:ascii="Times New Roman" w:eastAsia="宋体" w:hAnsi="Times New Roman" w:hint="eastAsia"/>
          <w:sz w:val="24"/>
          <w:szCs w:val="24"/>
        </w:rPr>
        <w:t>[D].</w:t>
      </w:r>
      <w:r>
        <w:rPr>
          <w:rFonts w:ascii="Times New Roman" w:eastAsia="宋体" w:hAnsi="Times New Roman" w:hint="eastAsia"/>
          <w:sz w:val="24"/>
          <w:szCs w:val="24"/>
        </w:rPr>
        <w:t>电子科技大学</w:t>
      </w:r>
      <w:r>
        <w:rPr>
          <w:rFonts w:ascii="Times New Roman" w:eastAsia="宋体" w:hAnsi="Times New Roman" w:hint="eastAsia"/>
          <w:sz w:val="24"/>
          <w:szCs w:val="24"/>
        </w:rPr>
        <w:t>,2016.</w:t>
      </w:r>
    </w:p>
    <w:p w14:paraId="4558CFB8"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[34]</w:t>
      </w:r>
      <w:r>
        <w:rPr>
          <w:rFonts w:ascii="Times New Roman" w:eastAsia="宋体" w:hAnsi="Times New Roman" w:hint="eastAsia"/>
          <w:sz w:val="24"/>
          <w:szCs w:val="24"/>
        </w:rPr>
        <w:t>李烨</w:t>
      </w:r>
      <w:r>
        <w:rPr>
          <w:rFonts w:ascii="Times New Roman" w:eastAsia="宋体" w:hAnsi="Times New Roman" w:hint="eastAsia"/>
          <w:sz w:val="24"/>
          <w:szCs w:val="24"/>
        </w:rPr>
        <w:t>,</w:t>
      </w:r>
      <w:r>
        <w:rPr>
          <w:rFonts w:ascii="Times New Roman" w:eastAsia="宋体" w:hAnsi="Times New Roman" w:hint="eastAsia"/>
          <w:sz w:val="24"/>
          <w:szCs w:val="24"/>
        </w:rPr>
        <w:t>陈俊芳</w:t>
      </w:r>
      <w:r>
        <w:rPr>
          <w:rFonts w:ascii="Times New Roman" w:eastAsia="宋体" w:hAnsi="Times New Roman" w:hint="eastAsia"/>
          <w:sz w:val="24"/>
          <w:szCs w:val="24"/>
        </w:rPr>
        <w:t>,</w:t>
      </w:r>
      <w:r>
        <w:rPr>
          <w:rFonts w:ascii="Times New Roman" w:eastAsia="宋体" w:hAnsi="Times New Roman" w:hint="eastAsia"/>
          <w:sz w:val="24"/>
          <w:szCs w:val="24"/>
        </w:rPr>
        <w:t>马俊辉</w:t>
      </w:r>
      <w:r>
        <w:rPr>
          <w:rFonts w:ascii="Times New Roman" w:eastAsia="宋体" w:hAnsi="Times New Roman" w:hint="eastAsia"/>
          <w:sz w:val="24"/>
          <w:szCs w:val="24"/>
        </w:rPr>
        <w:t>.</w:t>
      </w:r>
      <w:r>
        <w:rPr>
          <w:rFonts w:ascii="Times New Roman" w:eastAsia="宋体" w:hAnsi="Times New Roman" w:hint="eastAsia"/>
          <w:sz w:val="24"/>
          <w:szCs w:val="24"/>
        </w:rPr>
        <w:t>共蒸发法制备</w:t>
      </w:r>
      <w:r>
        <w:rPr>
          <w:rFonts w:ascii="Times New Roman" w:eastAsia="宋体" w:hAnsi="Times New Roman" w:hint="eastAsia"/>
          <w:sz w:val="24"/>
          <w:szCs w:val="24"/>
        </w:rPr>
        <w:t>Cu</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ZnSnS</w:t>
      </w:r>
      <w:r>
        <w:rPr>
          <w:rFonts w:ascii="Times New Roman" w:eastAsia="宋体" w:hAnsi="Times New Roman" w:hint="eastAsia"/>
          <w:sz w:val="24"/>
          <w:szCs w:val="24"/>
          <w:vertAlign w:val="subscript"/>
        </w:rPr>
        <w:t>4</w:t>
      </w:r>
      <w:r>
        <w:rPr>
          <w:rFonts w:ascii="Times New Roman" w:eastAsia="宋体" w:hAnsi="Times New Roman" w:hint="eastAsia"/>
          <w:sz w:val="24"/>
          <w:szCs w:val="24"/>
        </w:rPr>
        <w:t>薄膜的研究</w:t>
      </w:r>
      <w:r>
        <w:rPr>
          <w:rFonts w:ascii="Times New Roman" w:eastAsia="宋体" w:hAnsi="Times New Roman" w:hint="eastAsia"/>
          <w:sz w:val="24"/>
          <w:szCs w:val="24"/>
        </w:rPr>
        <w:t>[J].</w:t>
      </w:r>
      <w:r>
        <w:rPr>
          <w:rFonts w:ascii="Times New Roman" w:eastAsia="宋体" w:hAnsi="Times New Roman" w:hint="eastAsia"/>
          <w:sz w:val="24"/>
          <w:szCs w:val="24"/>
        </w:rPr>
        <w:t>真空科学与技术学报</w:t>
      </w:r>
      <w:r>
        <w:rPr>
          <w:rFonts w:ascii="Times New Roman" w:eastAsia="宋体" w:hAnsi="Times New Roman" w:hint="eastAsia"/>
          <w:sz w:val="24"/>
          <w:szCs w:val="24"/>
        </w:rPr>
        <w:t>,2015,35(10):1264-1269.</w:t>
      </w:r>
    </w:p>
    <w:p w14:paraId="7B25927E"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[35]</w:t>
      </w:r>
      <w:r>
        <w:rPr>
          <w:rFonts w:ascii="Times New Roman" w:eastAsia="宋体" w:hAnsi="Times New Roman" w:hint="eastAsia"/>
          <w:sz w:val="24"/>
          <w:szCs w:val="24"/>
        </w:rPr>
        <w:t>刘娅</w:t>
      </w:r>
      <w:r>
        <w:rPr>
          <w:rFonts w:ascii="Times New Roman" w:eastAsia="宋体" w:hAnsi="Times New Roman" w:hint="eastAsia"/>
          <w:sz w:val="24"/>
          <w:szCs w:val="24"/>
        </w:rPr>
        <w:t xml:space="preserve">. </w:t>
      </w:r>
      <w:r>
        <w:rPr>
          <w:rFonts w:ascii="Times New Roman" w:eastAsia="宋体" w:hAnsi="Times New Roman" w:hint="eastAsia"/>
          <w:sz w:val="24"/>
          <w:szCs w:val="24"/>
        </w:rPr>
        <w:t>磁控溅射法制备硒化</w:t>
      </w:r>
      <w:proofErr w:type="gramStart"/>
      <w:r>
        <w:rPr>
          <w:rFonts w:ascii="Times New Roman" w:eastAsia="宋体" w:hAnsi="Times New Roman" w:hint="eastAsia"/>
          <w:sz w:val="24"/>
          <w:szCs w:val="24"/>
        </w:rPr>
        <w:t>锑</w:t>
      </w:r>
      <w:proofErr w:type="gramEnd"/>
      <w:r>
        <w:rPr>
          <w:rFonts w:ascii="Times New Roman" w:eastAsia="宋体" w:hAnsi="Times New Roman" w:hint="eastAsia"/>
          <w:sz w:val="24"/>
          <w:szCs w:val="24"/>
        </w:rPr>
        <w:t>薄膜太阳能电池及其性能研究</w:t>
      </w:r>
      <w:r>
        <w:rPr>
          <w:rFonts w:ascii="Times New Roman" w:eastAsia="宋体" w:hAnsi="Times New Roman" w:hint="eastAsia"/>
          <w:sz w:val="24"/>
          <w:szCs w:val="24"/>
        </w:rPr>
        <w:t>[D].</w:t>
      </w:r>
      <w:r>
        <w:rPr>
          <w:rFonts w:ascii="Times New Roman" w:eastAsia="宋体" w:hAnsi="Times New Roman" w:hint="eastAsia"/>
          <w:sz w:val="24"/>
          <w:szCs w:val="24"/>
        </w:rPr>
        <w:t>河南大学</w:t>
      </w:r>
      <w:r>
        <w:rPr>
          <w:rFonts w:ascii="Times New Roman" w:eastAsia="宋体" w:hAnsi="Times New Roman" w:hint="eastAsia"/>
          <w:sz w:val="24"/>
          <w:szCs w:val="24"/>
        </w:rPr>
        <w:t>,2018.</w:t>
      </w:r>
    </w:p>
    <w:p w14:paraId="6B71E501"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[36]</w:t>
      </w:r>
      <w:r>
        <w:rPr>
          <w:rFonts w:ascii="Times New Roman" w:eastAsia="宋体" w:hAnsi="Times New Roman" w:hint="eastAsia"/>
          <w:sz w:val="24"/>
          <w:szCs w:val="24"/>
        </w:rPr>
        <w:t>苏星星</w:t>
      </w:r>
      <w:r>
        <w:rPr>
          <w:rFonts w:ascii="Times New Roman" w:eastAsia="宋体" w:hAnsi="Times New Roman" w:hint="eastAsia"/>
          <w:sz w:val="24"/>
          <w:szCs w:val="24"/>
        </w:rPr>
        <w:t xml:space="preserve">. </w:t>
      </w:r>
      <w:r>
        <w:rPr>
          <w:rFonts w:ascii="Times New Roman" w:eastAsia="宋体" w:hAnsi="Times New Roman" w:hint="eastAsia"/>
          <w:sz w:val="24"/>
          <w:szCs w:val="24"/>
        </w:rPr>
        <w:t>磁控溅射法制备</w:t>
      </w:r>
      <w:proofErr w:type="spellStart"/>
      <w:r>
        <w:rPr>
          <w:rFonts w:ascii="Times New Roman" w:eastAsia="宋体" w:hAnsi="Times New Roman" w:hint="eastAsia"/>
          <w:sz w:val="24"/>
          <w:szCs w:val="24"/>
        </w:rPr>
        <w:t>In</w:t>
      </w:r>
      <w:r>
        <w:rPr>
          <w:rFonts w:ascii="Times New Roman" w:eastAsia="宋体" w:hAnsi="Times New Roman" w:hint="eastAsia"/>
          <w:sz w:val="24"/>
          <w:szCs w:val="24"/>
          <w:vertAlign w:val="subscript"/>
        </w:rPr>
        <w:t>x</w:t>
      </w:r>
      <w:r>
        <w:rPr>
          <w:rFonts w:ascii="Times New Roman" w:eastAsia="宋体" w:hAnsi="Times New Roman" w:hint="eastAsia"/>
          <w:sz w:val="24"/>
          <w:szCs w:val="24"/>
        </w:rPr>
        <w:t>Al</w:t>
      </w:r>
      <w:proofErr w:type="spellEnd"/>
      <w:r>
        <w:rPr>
          <w:rFonts w:ascii="Times New Roman" w:eastAsia="宋体" w:hAnsi="Times New Roman" w:hint="eastAsia"/>
          <w:sz w:val="24"/>
          <w:szCs w:val="24"/>
          <w:vertAlign w:val="subscript"/>
        </w:rPr>
        <w:t>(1-x)</w:t>
      </w:r>
      <w:r>
        <w:rPr>
          <w:rFonts w:ascii="Times New Roman" w:eastAsia="宋体" w:hAnsi="Times New Roman" w:hint="eastAsia"/>
          <w:sz w:val="24"/>
          <w:szCs w:val="24"/>
        </w:rPr>
        <w:t>N</w:t>
      </w:r>
      <w:r>
        <w:rPr>
          <w:rFonts w:ascii="Times New Roman" w:eastAsia="宋体" w:hAnsi="Times New Roman" w:hint="eastAsia"/>
          <w:sz w:val="24"/>
          <w:szCs w:val="24"/>
        </w:rPr>
        <w:t>薄膜及其性能测试</w:t>
      </w:r>
      <w:r>
        <w:rPr>
          <w:rFonts w:ascii="Times New Roman" w:eastAsia="宋体" w:hAnsi="Times New Roman" w:hint="eastAsia"/>
          <w:sz w:val="24"/>
          <w:szCs w:val="24"/>
        </w:rPr>
        <w:t>[D].</w:t>
      </w:r>
      <w:r>
        <w:rPr>
          <w:rFonts w:ascii="Times New Roman" w:eastAsia="宋体" w:hAnsi="Times New Roman" w:hint="eastAsia"/>
          <w:sz w:val="24"/>
          <w:szCs w:val="24"/>
        </w:rPr>
        <w:t>西北大学</w:t>
      </w:r>
      <w:r>
        <w:rPr>
          <w:rFonts w:ascii="Times New Roman" w:eastAsia="宋体" w:hAnsi="Times New Roman" w:hint="eastAsia"/>
          <w:sz w:val="24"/>
          <w:szCs w:val="24"/>
        </w:rPr>
        <w:t>,2017.</w:t>
      </w:r>
    </w:p>
    <w:p w14:paraId="0B6B53AC"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37</w:t>
      </w:r>
      <w:r>
        <w:rPr>
          <w:rFonts w:ascii="Times New Roman" w:eastAsia="宋体" w:hAnsi="Times New Roman"/>
          <w:sz w:val="24"/>
          <w:szCs w:val="24"/>
        </w:rPr>
        <w:t>]</w:t>
      </w:r>
      <w:r>
        <w:rPr>
          <w:rFonts w:ascii="Times New Roman" w:eastAsia="宋体" w:hAnsi="Times New Roman"/>
          <w:sz w:val="24"/>
          <w:szCs w:val="24"/>
        </w:rPr>
        <w:t>李佳</w:t>
      </w:r>
      <w:r>
        <w:rPr>
          <w:rFonts w:ascii="Times New Roman" w:eastAsia="宋体" w:hAnsi="Times New Roman"/>
          <w:sz w:val="24"/>
          <w:szCs w:val="24"/>
        </w:rPr>
        <w:t>. Cu-In-Ga-Se</w:t>
      </w:r>
      <w:r>
        <w:rPr>
          <w:rFonts w:ascii="Times New Roman" w:eastAsia="宋体" w:hAnsi="Times New Roman"/>
          <w:sz w:val="24"/>
          <w:szCs w:val="24"/>
        </w:rPr>
        <w:t>四元化合物纳米</w:t>
      </w:r>
      <w:proofErr w:type="gramStart"/>
      <w:r>
        <w:rPr>
          <w:rFonts w:ascii="Times New Roman" w:eastAsia="宋体" w:hAnsi="Times New Roman"/>
          <w:sz w:val="24"/>
          <w:szCs w:val="24"/>
        </w:rPr>
        <w:t>晶</w:t>
      </w:r>
      <w:proofErr w:type="gramEnd"/>
      <w:r>
        <w:rPr>
          <w:rFonts w:ascii="Times New Roman" w:eastAsia="宋体" w:hAnsi="Times New Roman"/>
          <w:sz w:val="24"/>
          <w:szCs w:val="24"/>
        </w:rPr>
        <w:t>有机碱辅助</w:t>
      </w:r>
      <w:proofErr w:type="gramStart"/>
      <w:r>
        <w:rPr>
          <w:rFonts w:ascii="Times New Roman" w:eastAsia="宋体" w:hAnsi="Times New Roman"/>
          <w:sz w:val="24"/>
          <w:szCs w:val="24"/>
        </w:rPr>
        <w:t>多元醇基溶液</w:t>
      </w:r>
      <w:proofErr w:type="gramEnd"/>
      <w:r>
        <w:rPr>
          <w:rFonts w:ascii="Times New Roman" w:eastAsia="宋体" w:hAnsi="Times New Roman"/>
          <w:sz w:val="24"/>
          <w:szCs w:val="24"/>
        </w:rPr>
        <w:t>化学合成研究</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,2014.</w:t>
      </w:r>
    </w:p>
    <w:p w14:paraId="2F75AE26"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38</w:t>
      </w:r>
      <w:r>
        <w:rPr>
          <w:rFonts w:ascii="Times New Roman" w:eastAsia="宋体" w:hAnsi="Times New Roman"/>
          <w:sz w:val="24"/>
          <w:szCs w:val="24"/>
        </w:rPr>
        <w:t>]</w:t>
      </w:r>
      <w:r>
        <w:rPr>
          <w:rFonts w:ascii="Times New Roman" w:eastAsia="宋体" w:hAnsi="Times New Roman"/>
          <w:sz w:val="24"/>
          <w:szCs w:val="24"/>
        </w:rPr>
        <w:t>胡雅晰</w:t>
      </w:r>
      <w:r>
        <w:rPr>
          <w:rFonts w:ascii="Times New Roman" w:eastAsia="宋体" w:hAnsi="Times New Roman"/>
          <w:sz w:val="24"/>
          <w:szCs w:val="24"/>
        </w:rPr>
        <w:t>. (</w:t>
      </w:r>
      <w:proofErr w:type="spellStart"/>
      <w:r>
        <w:rPr>
          <w:rFonts w:ascii="Times New Roman" w:eastAsia="宋体" w:hAnsi="Times New Roman"/>
          <w:sz w:val="24"/>
          <w:szCs w:val="24"/>
        </w:rPr>
        <w:t>In,Ga</w:t>
      </w:r>
      <w:proofErr w:type="spellEnd"/>
      <w:r>
        <w:rPr>
          <w:rFonts w:ascii="Times New Roman" w:eastAsia="宋体" w:hAnsi="Times New Roman"/>
          <w:sz w:val="24"/>
          <w:szCs w:val="24"/>
        </w:rPr>
        <w:t>)</w:t>
      </w:r>
      <w:r>
        <w:rPr>
          <w:rFonts w:ascii="Times New Roman" w:eastAsia="宋体" w:hAnsi="Times New Roman"/>
          <w:sz w:val="24"/>
          <w:szCs w:val="24"/>
          <w:vertAlign w:val="subscript"/>
        </w:rPr>
        <w:t>2</w:t>
      </w:r>
      <w:r>
        <w:rPr>
          <w:rFonts w:ascii="Times New Roman" w:eastAsia="宋体" w:hAnsi="Times New Roman"/>
          <w:sz w:val="24"/>
          <w:szCs w:val="24"/>
        </w:rPr>
        <w:t>Se</w:t>
      </w:r>
      <w:r>
        <w:rPr>
          <w:rFonts w:ascii="Times New Roman" w:eastAsia="宋体" w:hAnsi="Times New Roman"/>
          <w:sz w:val="24"/>
          <w:szCs w:val="24"/>
          <w:vertAlign w:val="subscript"/>
        </w:rPr>
        <w:t>3</w:t>
      </w:r>
      <w:r>
        <w:rPr>
          <w:rFonts w:ascii="Times New Roman" w:eastAsia="宋体" w:hAnsi="Times New Roman"/>
          <w:sz w:val="24"/>
          <w:szCs w:val="24"/>
        </w:rPr>
        <w:t>纳米</w:t>
      </w:r>
      <w:proofErr w:type="gramStart"/>
      <w:r>
        <w:rPr>
          <w:rFonts w:ascii="Times New Roman" w:eastAsia="宋体" w:hAnsi="Times New Roman"/>
          <w:sz w:val="24"/>
          <w:szCs w:val="24"/>
        </w:rPr>
        <w:t>晶</w:t>
      </w:r>
      <w:proofErr w:type="gramEnd"/>
      <w:r>
        <w:rPr>
          <w:rFonts w:ascii="Times New Roman" w:eastAsia="宋体" w:hAnsi="Times New Roman"/>
          <w:sz w:val="24"/>
          <w:szCs w:val="24"/>
        </w:rPr>
        <w:t>溶液合成及其黄铜矿</w:t>
      </w:r>
      <w:r>
        <w:rPr>
          <w:rFonts w:ascii="Times New Roman" w:eastAsia="宋体" w:hAnsi="Times New Roman"/>
          <w:sz w:val="24"/>
          <w:szCs w:val="24"/>
        </w:rPr>
        <w:t>Cu(</w:t>
      </w:r>
      <w:proofErr w:type="spellStart"/>
      <w:r>
        <w:rPr>
          <w:rFonts w:ascii="Times New Roman" w:eastAsia="宋体" w:hAnsi="Times New Roman"/>
          <w:sz w:val="24"/>
          <w:szCs w:val="24"/>
        </w:rPr>
        <w:t>In,Ga</w:t>
      </w:r>
      <w:proofErr w:type="spellEnd"/>
      <w:r>
        <w:rPr>
          <w:rFonts w:ascii="Times New Roman" w:eastAsia="宋体" w:hAnsi="Times New Roman"/>
          <w:sz w:val="24"/>
          <w:szCs w:val="24"/>
        </w:rPr>
        <w:t>)Se</w:t>
      </w:r>
      <w:r>
        <w:rPr>
          <w:rFonts w:ascii="Times New Roman" w:eastAsia="宋体" w:hAnsi="Times New Roman"/>
          <w:sz w:val="24"/>
          <w:szCs w:val="24"/>
          <w:vertAlign w:val="subscript"/>
        </w:rPr>
        <w:t>2</w:t>
      </w:r>
      <w:r>
        <w:rPr>
          <w:rFonts w:ascii="Times New Roman" w:eastAsia="宋体" w:hAnsi="Times New Roman"/>
          <w:sz w:val="24"/>
          <w:szCs w:val="24"/>
        </w:rPr>
        <w:t>成相应用</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,2016.</w:t>
      </w:r>
    </w:p>
    <w:p w14:paraId="50A6B847"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lastRenderedPageBreak/>
        <w:t>[</w:t>
      </w:r>
      <w:r>
        <w:rPr>
          <w:rFonts w:ascii="Times New Roman" w:eastAsia="宋体" w:hAnsi="Times New Roman" w:hint="eastAsia"/>
          <w:sz w:val="24"/>
          <w:szCs w:val="24"/>
        </w:rPr>
        <w:t>39</w:t>
      </w:r>
      <w:r>
        <w:rPr>
          <w:rFonts w:ascii="Times New Roman" w:eastAsia="宋体" w:hAnsi="Times New Roman"/>
          <w:sz w:val="24"/>
          <w:szCs w:val="24"/>
        </w:rPr>
        <w:t>]</w:t>
      </w:r>
      <w:r>
        <w:rPr>
          <w:rFonts w:ascii="Times New Roman" w:eastAsia="宋体" w:hAnsi="Times New Roman"/>
          <w:sz w:val="24"/>
          <w:szCs w:val="24"/>
        </w:rPr>
        <w:t>王大龙</w:t>
      </w:r>
      <w:r>
        <w:rPr>
          <w:rFonts w:ascii="Times New Roman" w:eastAsia="宋体" w:hAnsi="Times New Roman"/>
          <w:sz w:val="24"/>
          <w:szCs w:val="24"/>
        </w:rPr>
        <w:t>. Cu(In</w:t>
      </w:r>
      <w:r>
        <w:rPr>
          <w:rFonts w:ascii="Times New Roman" w:eastAsia="宋体" w:hAnsi="Times New Roman"/>
          <w:sz w:val="24"/>
          <w:szCs w:val="24"/>
          <w:vertAlign w:val="subscript"/>
        </w:rPr>
        <w:t>(1-x)</w:t>
      </w:r>
      <w:proofErr w:type="spellStart"/>
      <w:r>
        <w:rPr>
          <w:rFonts w:ascii="Times New Roman" w:eastAsia="宋体" w:hAnsi="Times New Roman"/>
          <w:sz w:val="24"/>
          <w:szCs w:val="24"/>
        </w:rPr>
        <w:t>Alx</w:t>
      </w:r>
      <w:proofErr w:type="spellEnd"/>
      <w:r>
        <w:rPr>
          <w:rFonts w:ascii="Times New Roman" w:eastAsia="宋体" w:hAnsi="Times New Roman"/>
          <w:sz w:val="24"/>
          <w:szCs w:val="24"/>
        </w:rPr>
        <w:t>)Se</w:t>
      </w:r>
      <w:r>
        <w:rPr>
          <w:rFonts w:ascii="Times New Roman" w:eastAsia="宋体" w:hAnsi="Times New Roman"/>
          <w:sz w:val="24"/>
          <w:szCs w:val="24"/>
          <w:vertAlign w:val="subscript"/>
        </w:rPr>
        <w:t>2</w:t>
      </w:r>
      <w:r>
        <w:rPr>
          <w:rFonts w:ascii="Times New Roman" w:eastAsia="宋体" w:hAnsi="Times New Roman"/>
          <w:sz w:val="24"/>
          <w:szCs w:val="24"/>
        </w:rPr>
        <w:t>化合物纳米</w:t>
      </w:r>
      <w:proofErr w:type="gramStart"/>
      <w:r>
        <w:rPr>
          <w:rFonts w:ascii="Times New Roman" w:eastAsia="宋体" w:hAnsi="Times New Roman"/>
          <w:sz w:val="24"/>
          <w:szCs w:val="24"/>
        </w:rPr>
        <w:t>晶</w:t>
      </w:r>
      <w:proofErr w:type="gramEnd"/>
      <w:r>
        <w:rPr>
          <w:rFonts w:ascii="Times New Roman" w:eastAsia="宋体" w:hAnsi="Times New Roman"/>
          <w:sz w:val="24"/>
          <w:szCs w:val="24"/>
        </w:rPr>
        <w:t>有机</w:t>
      </w:r>
      <w:proofErr w:type="gramStart"/>
      <w:r>
        <w:rPr>
          <w:rFonts w:ascii="Times New Roman" w:eastAsia="宋体" w:hAnsi="Times New Roman"/>
          <w:sz w:val="24"/>
          <w:szCs w:val="24"/>
        </w:rPr>
        <w:t>胺</w:t>
      </w:r>
      <w:proofErr w:type="gramEnd"/>
      <w:r>
        <w:rPr>
          <w:rFonts w:ascii="Times New Roman" w:eastAsia="宋体" w:hAnsi="Times New Roman"/>
          <w:sz w:val="24"/>
          <w:szCs w:val="24"/>
        </w:rPr>
        <w:t>辅助</w:t>
      </w:r>
      <w:proofErr w:type="gramStart"/>
      <w:r>
        <w:rPr>
          <w:rFonts w:ascii="Times New Roman" w:eastAsia="宋体" w:hAnsi="Times New Roman"/>
          <w:sz w:val="24"/>
          <w:szCs w:val="24"/>
        </w:rPr>
        <w:t>多元醇基溶液</w:t>
      </w:r>
      <w:proofErr w:type="gramEnd"/>
      <w:r>
        <w:rPr>
          <w:rFonts w:ascii="Times New Roman" w:eastAsia="宋体" w:hAnsi="Times New Roman"/>
          <w:sz w:val="24"/>
          <w:szCs w:val="24"/>
        </w:rPr>
        <w:t>化学合成研究</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,2014.</w:t>
      </w:r>
    </w:p>
    <w:p w14:paraId="26F858C8"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40</w:t>
      </w:r>
      <w:r>
        <w:rPr>
          <w:rFonts w:ascii="Times New Roman" w:eastAsia="宋体" w:hAnsi="Times New Roman"/>
          <w:sz w:val="24"/>
          <w:szCs w:val="24"/>
        </w:rPr>
        <w:t>]</w:t>
      </w:r>
      <w:proofErr w:type="gramStart"/>
      <w:r>
        <w:rPr>
          <w:rFonts w:ascii="Times New Roman" w:eastAsia="宋体" w:hAnsi="Times New Roman"/>
          <w:sz w:val="24"/>
          <w:szCs w:val="24"/>
        </w:rPr>
        <w:t>王月秋</w:t>
      </w:r>
      <w:proofErr w:type="gramEnd"/>
      <w:r>
        <w:rPr>
          <w:rFonts w:ascii="Times New Roman" w:eastAsia="宋体" w:hAnsi="Times New Roman"/>
          <w:sz w:val="24"/>
          <w:szCs w:val="24"/>
        </w:rPr>
        <w:t>. Cu-In-Ga-Se</w:t>
      </w:r>
      <w:r>
        <w:rPr>
          <w:rFonts w:ascii="Times New Roman" w:eastAsia="宋体" w:hAnsi="Times New Roman"/>
          <w:sz w:val="24"/>
          <w:szCs w:val="24"/>
        </w:rPr>
        <w:t>系纳米晶的多元</w:t>
      </w:r>
      <w:proofErr w:type="gramStart"/>
      <w:r>
        <w:rPr>
          <w:rFonts w:ascii="Times New Roman" w:eastAsia="宋体" w:hAnsi="Times New Roman"/>
          <w:sz w:val="24"/>
          <w:szCs w:val="24"/>
        </w:rPr>
        <w:t>醇</w:t>
      </w:r>
      <w:proofErr w:type="gramEnd"/>
      <w:r>
        <w:rPr>
          <w:rFonts w:ascii="Times New Roman" w:eastAsia="宋体" w:hAnsi="Times New Roman"/>
          <w:sz w:val="24"/>
          <w:szCs w:val="24"/>
        </w:rPr>
        <w:t>溶液化学合成研究</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,2012.</w:t>
      </w:r>
    </w:p>
    <w:p w14:paraId="2072B418"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41</w:t>
      </w:r>
      <w:r>
        <w:rPr>
          <w:rFonts w:ascii="Times New Roman" w:eastAsia="宋体" w:hAnsi="Times New Roman"/>
          <w:sz w:val="24"/>
          <w:szCs w:val="24"/>
        </w:rPr>
        <w:t>]</w:t>
      </w:r>
      <w:r>
        <w:rPr>
          <w:rFonts w:ascii="Times New Roman" w:eastAsia="宋体" w:hAnsi="Times New Roman"/>
          <w:sz w:val="24"/>
          <w:szCs w:val="24"/>
        </w:rPr>
        <w:t>迟</w:t>
      </w:r>
      <w:proofErr w:type="gramStart"/>
      <w:r>
        <w:rPr>
          <w:rFonts w:ascii="Times New Roman" w:eastAsia="宋体" w:hAnsi="Times New Roman"/>
          <w:sz w:val="24"/>
          <w:szCs w:val="24"/>
        </w:rPr>
        <w:t>方园</w:t>
      </w:r>
      <w:proofErr w:type="gramEnd"/>
      <w:r>
        <w:rPr>
          <w:rFonts w:ascii="Times New Roman" w:eastAsia="宋体" w:hAnsi="Times New Roman"/>
          <w:sz w:val="24"/>
          <w:szCs w:val="24"/>
        </w:rPr>
        <w:t>. CuInS</w:t>
      </w:r>
      <w:r>
        <w:rPr>
          <w:rFonts w:ascii="Times New Roman" w:eastAsia="宋体" w:hAnsi="Times New Roman"/>
          <w:sz w:val="24"/>
          <w:szCs w:val="24"/>
          <w:vertAlign w:val="subscript"/>
        </w:rPr>
        <w:t>2</w:t>
      </w:r>
      <w:r>
        <w:rPr>
          <w:rFonts w:ascii="Times New Roman" w:eastAsia="宋体" w:hAnsi="Times New Roman"/>
          <w:sz w:val="24"/>
          <w:szCs w:val="24"/>
        </w:rPr>
        <w:t>半导体纳米晶的热溶剂合成及其薄膜制备</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,2010.</w:t>
      </w:r>
    </w:p>
    <w:p w14:paraId="6B73C27A"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42</w:t>
      </w:r>
      <w:r>
        <w:rPr>
          <w:rFonts w:ascii="Times New Roman" w:eastAsia="宋体" w:hAnsi="Times New Roman"/>
          <w:sz w:val="24"/>
          <w:szCs w:val="24"/>
        </w:rPr>
        <w:t>]</w:t>
      </w:r>
      <w:r>
        <w:rPr>
          <w:rFonts w:ascii="Times New Roman" w:eastAsia="宋体" w:hAnsi="Times New Roman"/>
          <w:sz w:val="24"/>
          <w:szCs w:val="24"/>
        </w:rPr>
        <w:t>倪勇</w:t>
      </w:r>
      <w:r>
        <w:rPr>
          <w:rFonts w:ascii="Times New Roman" w:eastAsia="宋体" w:hAnsi="Times New Roman"/>
          <w:sz w:val="24"/>
          <w:szCs w:val="24"/>
        </w:rPr>
        <w:t xml:space="preserve">. </w:t>
      </w:r>
      <w:proofErr w:type="spellStart"/>
      <w:r>
        <w:rPr>
          <w:rFonts w:ascii="Times New Roman" w:eastAsia="宋体" w:hAnsi="Times New Roman"/>
          <w:sz w:val="24"/>
          <w:szCs w:val="24"/>
        </w:rPr>
        <w:t>ZnO</w:t>
      </w:r>
      <w:proofErr w:type="spellEnd"/>
      <w:proofErr w:type="gramStart"/>
      <w:r>
        <w:rPr>
          <w:rFonts w:ascii="Times New Roman" w:eastAsia="宋体" w:hAnsi="Times New Roman"/>
          <w:sz w:val="24"/>
          <w:szCs w:val="24"/>
        </w:rPr>
        <w:t>棒晶阵列</w:t>
      </w:r>
      <w:proofErr w:type="gramEnd"/>
      <w:r>
        <w:rPr>
          <w:rFonts w:ascii="Times New Roman" w:eastAsia="宋体" w:hAnsi="Times New Roman"/>
          <w:sz w:val="24"/>
          <w:szCs w:val="24"/>
        </w:rPr>
        <w:t>的溶液生长与</w:t>
      </w:r>
      <w:proofErr w:type="spellStart"/>
      <w:r>
        <w:rPr>
          <w:rFonts w:ascii="Times New Roman" w:eastAsia="宋体" w:hAnsi="Times New Roman"/>
          <w:sz w:val="24"/>
          <w:szCs w:val="24"/>
        </w:rPr>
        <w:t>CuSCN</w:t>
      </w:r>
      <w:proofErr w:type="spellEnd"/>
      <w:r>
        <w:rPr>
          <w:rFonts w:ascii="Times New Roman" w:eastAsia="宋体" w:hAnsi="Times New Roman"/>
          <w:sz w:val="24"/>
          <w:szCs w:val="24"/>
        </w:rPr>
        <w:t>空穴传输层和</w:t>
      </w:r>
      <w:r>
        <w:rPr>
          <w:rFonts w:ascii="Times New Roman" w:eastAsia="宋体" w:hAnsi="Times New Roman"/>
          <w:sz w:val="24"/>
          <w:szCs w:val="24"/>
        </w:rPr>
        <w:t>CuInS</w:t>
      </w:r>
      <w:r>
        <w:rPr>
          <w:rFonts w:ascii="Times New Roman" w:eastAsia="宋体" w:hAnsi="Times New Roman"/>
          <w:sz w:val="24"/>
          <w:szCs w:val="24"/>
          <w:vertAlign w:val="subscript"/>
        </w:rPr>
        <w:t>2</w:t>
      </w:r>
      <w:r>
        <w:rPr>
          <w:rFonts w:ascii="Times New Roman" w:eastAsia="宋体" w:hAnsi="Times New Roman"/>
          <w:sz w:val="24"/>
          <w:szCs w:val="24"/>
        </w:rPr>
        <w:t>光吸收层薄膜的电沉积</w:t>
      </w:r>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,2010.</w:t>
      </w:r>
    </w:p>
    <w:p w14:paraId="52F8A048" w14:textId="77777777" w:rsidR="00F03909" w:rsidRDefault="00EC79E3">
      <w:pPr>
        <w:spacing w:line="400" w:lineRule="exact"/>
        <w:rPr>
          <w:rFonts w:ascii="Times New Roman" w:eastAsia="宋体" w:hAnsi="Times New Roman"/>
          <w:sz w:val="24"/>
          <w:szCs w:val="24"/>
        </w:rPr>
      </w:pPr>
      <w:r>
        <w:rPr>
          <w:rFonts w:ascii="Times New Roman" w:eastAsia="宋体" w:hAnsi="Times New Roman"/>
          <w:sz w:val="24"/>
          <w:szCs w:val="24"/>
        </w:rPr>
        <w:t>[</w:t>
      </w:r>
      <w:r>
        <w:rPr>
          <w:rFonts w:ascii="Times New Roman" w:eastAsia="宋体" w:hAnsi="Times New Roman" w:hint="eastAsia"/>
          <w:sz w:val="24"/>
          <w:szCs w:val="24"/>
        </w:rPr>
        <w:t>43</w:t>
      </w:r>
      <w:r>
        <w:rPr>
          <w:rFonts w:ascii="Times New Roman" w:eastAsia="宋体" w:hAnsi="Times New Roman"/>
          <w:sz w:val="24"/>
          <w:szCs w:val="24"/>
        </w:rPr>
        <w:t>]</w:t>
      </w:r>
      <w:r>
        <w:rPr>
          <w:rFonts w:ascii="Times New Roman" w:eastAsia="宋体" w:hAnsi="Times New Roman"/>
          <w:sz w:val="24"/>
          <w:szCs w:val="24"/>
        </w:rPr>
        <w:t>刘辉</w:t>
      </w:r>
      <w:r>
        <w:rPr>
          <w:rFonts w:ascii="Times New Roman" w:eastAsia="宋体" w:hAnsi="Times New Roman"/>
          <w:sz w:val="24"/>
          <w:szCs w:val="24"/>
        </w:rPr>
        <w:t xml:space="preserve">. </w:t>
      </w:r>
      <w:r>
        <w:rPr>
          <w:rFonts w:ascii="Times New Roman" w:eastAsia="宋体" w:hAnsi="Times New Roman"/>
          <w:sz w:val="24"/>
          <w:szCs w:val="24"/>
        </w:rPr>
        <w:t>多元</w:t>
      </w:r>
      <w:proofErr w:type="gramStart"/>
      <w:r>
        <w:rPr>
          <w:rFonts w:ascii="Times New Roman" w:eastAsia="宋体" w:hAnsi="Times New Roman"/>
          <w:sz w:val="24"/>
          <w:szCs w:val="24"/>
        </w:rPr>
        <w:t>醇</w:t>
      </w:r>
      <w:proofErr w:type="gramEnd"/>
      <w:r>
        <w:rPr>
          <w:rFonts w:ascii="Times New Roman" w:eastAsia="宋体" w:hAnsi="Times New Roman"/>
          <w:sz w:val="24"/>
          <w:szCs w:val="24"/>
        </w:rPr>
        <w:t>溶液化学胶体墨水法</w:t>
      </w:r>
      <w:r>
        <w:rPr>
          <w:rFonts w:ascii="Times New Roman" w:eastAsia="宋体" w:hAnsi="Times New Roman"/>
          <w:sz w:val="24"/>
          <w:szCs w:val="24"/>
        </w:rPr>
        <w:t>CuInSe2</w:t>
      </w:r>
      <w:r>
        <w:rPr>
          <w:rFonts w:ascii="Times New Roman" w:eastAsia="宋体" w:hAnsi="Times New Roman"/>
          <w:sz w:val="24"/>
          <w:szCs w:val="24"/>
        </w:rPr>
        <w:t>纳米晶、薄膜制备与光</w:t>
      </w:r>
      <w:proofErr w:type="gramStart"/>
      <w:r>
        <w:rPr>
          <w:rFonts w:ascii="Times New Roman" w:eastAsia="宋体" w:hAnsi="Times New Roman"/>
          <w:sz w:val="24"/>
          <w:szCs w:val="24"/>
        </w:rPr>
        <w:t>伏应用</w:t>
      </w:r>
      <w:proofErr w:type="gramEnd"/>
      <w:r>
        <w:rPr>
          <w:rFonts w:ascii="Times New Roman" w:eastAsia="宋体" w:hAnsi="Times New Roman"/>
          <w:sz w:val="24"/>
          <w:szCs w:val="24"/>
        </w:rPr>
        <w:t>[D].</w:t>
      </w:r>
      <w:r>
        <w:rPr>
          <w:rFonts w:ascii="Times New Roman" w:eastAsia="宋体" w:hAnsi="Times New Roman"/>
          <w:sz w:val="24"/>
          <w:szCs w:val="24"/>
        </w:rPr>
        <w:t>天津大学</w:t>
      </w:r>
      <w:r>
        <w:rPr>
          <w:rFonts w:ascii="Times New Roman" w:eastAsia="宋体" w:hAnsi="Times New Roman"/>
          <w:sz w:val="24"/>
          <w:szCs w:val="24"/>
        </w:rPr>
        <w:t>,2012.</w:t>
      </w:r>
    </w:p>
    <w:p w14:paraId="2729BB9B"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[44]</w:t>
      </w:r>
      <w:r>
        <w:rPr>
          <w:rFonts w:ascii="Times New Roman" w:eastAsia="宋体" w:hAnsi="Times New Roman" w:hint="eastAsia"/>
          <w:sz w:val="24"/>
          <w:szCs w:val="24"/>
        </w:rPr>
        <w:t>盛夏</w:t>
      </w:r>
      <w:r>
        <w:rPr>
          <w:rFonts w:ascii="Times New Roman" w:eastAsia="宋体" w:hAnsi="Times New Roman" w:hint="eastAsia"/>
          <w:sz w:val="24"/>
          <w:szCs w:val="24"/>
        </w:rPr>
        <w:t xml:space="preserve">. </w:t>
      </w:r>
      <w:r>
        <w:rPr>
          <w:rFonts w:ascii="Times New Roman" w:eastAsia="宋体" w:hAnsi="Times New Roman" w:hint="eastAsia"/>
          <w:sz w:val="24"/>
          <w:szCs w:val="24"/>
        </w:rPr>
        <w:t>多元醇中</w:t>
      </w:r>
      <w:r>
        <w:rPr>
          <w:rFonts w:ascii="Times New Roman" w:eastAsia="宋体" w:hAnsi="Times New Roman" w:hint="eastAsia"/>
          <w:sz w:val="24"/>
          <w:szCs w:val="24"/>
        </w:rPr>
        <w:t>CuInS</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和</w:t>
      </w:r>
      <w:r>
        <w:rPr>
          <w:rFonts w:ascii="Times New Roman" w:eastAsia="宋体" w:hAnsi="Times New Roman" w:hint="eastAsia"/>
          <w:sz w:val="24"/>
          <w:szCs w:val="24"/>
        </w:rPr>
        <w:t>Cu</w:t>
      </w:r>
      <w:r>
        <w:rPr>
          <w:rFonts w:ascii="Times New Roman" w:eastAsia="宋体" w:hAnsi="Times New Roman" w:hint="eastAsia"/>
          <w:sz w:val="24"/>
          <w:szCs w:val="24"/>
          <w:vertAlign w:val="subscript"/>
        </w:rPr>
        <w:t>2</w:t>
      </w:r>
      <w:r>
        <w:rPr>
          <w:rFonts w:ascii="Times New Roman" w:eastAsia="宋体" w:hAnsi="Times New Roman" w:hint="eastAsia"/>
          <w:sz w:val="24"/>
          <w:szCs w:val="24"/>
        </w:rPr>
        <w:t>ZnSnS</w:t>
      </w:r>
      <w:r>
        <w:rPr>
          <w:rFonts w:ascii="Times New Roman" w:eastAsia="宋体" w:hAnsi="Times New Roman" w:hint="eastAsia"/>
          <w:sz w:val="24"/>
          <w:szCs w:val="24"/>
          <w:vertAlign w:val="subscript"/>
        </w:rPr>
        <w:t>4</w:t>
      </w:r>
      <w:r>
        <w:rPr>
          <w:rFonts w:ascii="Times New Roman" w:eastAsia="宋体" w:hAnsi="Times New Roman" w:hint="eastAsia"/>
          <w:sz w:val="24"/>
          <w:szCs w:val="24"/>
        </w:rPr>
        <w:t>纳米结构的合成及颗粒墨水法制备其薄膜</w:t>
      </w:r>
      <w:r>
        <w:rPr>
          <w:rFonts w:ascii="Times New Roman" w:eastAsia="宋体" w:hAnsi="Times New Roman" w:hint="eastAsia"/>
          <w:sz w:val="24"/>
          <w:szCs w:val="24"/>
        </w:rPr>
        <w:t>[D].</w:t>
      </w:r>
      <w:r>
        <w:rPr>
          <w:rFonts w:ascii="Times New Roman" w:eastAsia="宋体" w:hAnsi="Times New Roman" w:hint="eastAsia"/>
          <w:sz w:val="24"/>
          <w:szCs w:val="24"/>
        </w:rPr>
        <w:t>浙江大学</w:t>
      </w:r>
      <w:r>
        <w:rPr>
          <w:rFonts w:ascii="Times New Roman" w:eastAsia="宋体" w:hAnsi="Times New Roman" w:hint="eastAsia"/>
          <w:sz w:val="24"/>
          <w:szCs w:val="24"/>
        </w:rPr>
        <w:t>,2012.</w:t>
      </w:r>
    </w:p>
    <w:p w14:paraId="070EEDCC"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[45]</w:t>
      </w:r>
      <w:r>
        <w:rPr>
          <w:rFonts w:ascii="Times New Roman" w:eastAsia="宋体" w:hAnsi="Times New Roman" w:hint="eastAsia"/>
          <w:sz w:val="24"/>
          <w:szCs w:val="24"/>
        </w:rPr>
        <w:t>巩小亮</w:t>
      </w:r>
      <w:r>
        <w:rPr>
          <w:rFonts w:ascii="Times New Roman" w:eastAsia="宋体" w:hAnsi="Times New Roman" w:hint="eastAsia"/>
          <w:sz w:val="24"/>
          <w:szCs w:val="24"/>
        </w:rPr>
        <w:t xml:space="preserve">. </w:t>
      </w:r>
      <w:r>
        <w:rPr>
          <w:rFonts w:ascii="Times New Roman" w:eastAsia="宋体" w:hAnsi="Times New Roman" w:hint="eastAsia"/>
          <w:sz w:val="24"/>
          <w:szCs w:val="24"/>
        </w:rPr>
        <w:t>太阳能电池</w:t>
      </w:r>
      <w:r>
        <w:rPr>
          <w:rFonts w:ascii="Times New Roman" w:eastAsia="宋体" w:hAnsi="Times New Roman" w:hint="eastAsia"/>
          <w:sz w:val="24"/>
          <w:szCs w:val="24"/>
        </w:rPr>
        <w:t>CIS</w:t>
      </w:r>
      <w:r>
        <w:rPr>
          <w:rFonts w:ascii="Times New Roman" w:eastAsia="宋体" w:hAnsi="Times New Roman" w:hint="eastAsia"/>
          <w:sz w:val="24"/>
          <w:szCs w:val="24"/>
        </w:rPr>
        <w:t>粉体的回流反应法制备及特性研究</w:t>
      </w:r>
      <w:r>
        <w:rPr>
          <w:rFonts w:ascii="Times New Roman" w:eastAsia="宋体" w:hAnsi="Times New Roman" w:hint="eastAsia"/>
          <w:sz w:val="24"/>
          <w:szCs w:val="24"/>
        </w:rPr>
        <w:t>[D].</w:t>
      </w:r>
      <w:r>
        <w:rPr>
          <w:rFonts w:ascii="Times New Roman" w:eastAsia="宋体" w:hAnsi="Times New Roman" w:hint="eastAsia"/>
          <w:sz w:val="24"/>
          <w:szCs w:val="24"/>
        </w:rPr>
        <w:t>中南大学</w:t>
      </w:r>
      <w:r>
        <w:rPr>
          <w:rFonts w:ascii="Times New Roman" w:eastAsia="宋体" w:hAnsi="Times New Roman" w:hint="eastAsia"/>
          <w:sz w:val="24"/>
          <w:szCs w:val="24"/>
        </w:rPr>
        <w:t>,2011.</w:t>
      </w:r>
    </w:p>
    <w:p w14:paraId="62C55F55" w14:textId="77777777" w:rsidR="00F03909" w:rsidRDefault="00EC79E3">
      <w:pPr>
        <w:spacing w:line="400" w:lineRule="exact"/>
        <w:rPr>
          <w:rFonts w:ascii="Times New Roman" w:eastAsia="宋体" w:hAnsi="Times New Roman"/>
          <w:sz w:val="24"/>
          <w:szCs w:val="24"/>
        </w:rPr>
      </w:pPr>
      <w:r>
        <w:rPr>
          <w:rFonts w:ascii="Times New Roman" w:eastAsia="宋体" w:hAnsi="Times New Roman" w:hint="eastAsia"/>
          <w:sz w:val="24"/>
          <w:szCs w:val="24"/>
        </w:rPr>
        <w:t>[46]</w:t>
      </w:r>
      <w:r>
        <w:rPr>
          <w:rFonts w:ascii="Times New Roman" w:eastAsia="宋体" w:hAnsi="Times New Roman" w:hint="eastAsia"/>
          <w:sz w:val="24"/>
          <w:szCs w:val="24"/>
        </w:rPr>
        <w:t>刘国钧</w:t>
      </w:r>
      <w:r>
        <w:rPr>
          <w:rFonts w:ascii="Times New Roman" w:eastAsia="宋体" w:hAnsi="Times New Roman" w:hint="eastAsia"/>
          <w:sz w:val="24"/>
          <w:szCs w:val="24"/>
        </w:rPr>
        <w:t>,</w:t>
      </w:r>
      <w:r>
        <w:rPr>
          <w:rFonts w:ascii="Times New Roman" w:eastAsia="宋体" w:hAnsi="Times New Roman" w:hint="eastAsia"/>
          <w:sz w:val="24"/>
          <w:szCs w:val="24"/>
        </w:rPr>
        <w:t>陈绍业</w:t>
      </w:r>
      <w:r>
        <w:rPr>
          <w:rFonts w:ascii="Times New Roman" w:eastAsia="宋体" w:hAnsi="Times New Roman" w:hint="eastAsia"/>
          <w:sz w:val="24"/>
          <w:szCs w:val="24"/>
        </w:rPr>
        <w:t>.</w:t>
      </w:r>
      <w:r>
        <w:rPr>
          <w:rFonts w:ascii="Times New Roman" w:eastAsia="宋体" w:hAnsi="Times New Roman" w:hint="eastAsia"/>
          <w:sz w:val="24"/>
          <w:szCs w:val="24"/>
        </w:rPr>
        <w:t>图书目录</w:t>
      </w:r>
      <w:r>
        <w:rPr>
          <w:rFonts w:ascii="Times New Roman" w:eastAsia="宋体" w:hAnsi="Times New Roman" w:hint="eastAsia"/>
          <w:sz w:val="24"/>
          <w:szCs w:val="24"/>
        </w:rPr>
        <w:t>[M].</w:t>
      </w:r>
      <w:r>
        <w:rPr>
          <w:rFonts w:ascii="Times New Roman" w:eastAsia="宋体" w:hAnsi="Times New Roman" w:hint="eastAsia"/>
          <w:sz w:val="24"/>
          <w:szCs w:val="24"/>
        </w:rPr>
        <w:t>北京</w:t>
      </w:r>
      <w:r>
        <w:rPr>
          <w:rFonts w:ascii="Times New Roman" w:eastAsia="宋体" w:hAnsi="Times New Roman" w:hint="eastAsia"/>
          <w:sz w:val="24"/>
          <w:szCs w:val="24"/>
        </w:rPr>
        <w:t>:</w:t>
      </w:r>
      <w:r>
        <w:rPr>
          <w:rFonts w:ascii="Times New Roman" w:eastAsia="宋体" w:hAnsi="Times New Roman" w:hint="eastAsia"/>
          <w:sz w:val="24"/>
          <w:szCs w:val="24"/>
        </w:rPr>
        <w:t>高等教育出版社</w:t>
      </w:r>
      <w:r>
        <w:rPr>
          <w:rFonts w:ascii="Times New Roman" w:eastAsia="宋体" w:hAnsi="Times New Roman" w:hint="eastAsia"/>
          <w:sz w:val="24"/>
          <w:szCs w:val="24"/>
        </w:rPr>
        <w:t>,1957:15-18.</w:t>
      </w:r>
    </w:p>
    <w:p w14:paraId="48E730DF" w14:textId="77777777" w:rsidR="00F03909" w:rsidRDefault="00F03909">
      <w:pPr>
        <w:spacing w:line="400" w:lineRule="exact"/>
        <w:rPr>
          <w:rFonts w:ascii="Times New Roman" w:eastAsia="宋体" w:hAnsi="Times New Roman"/>
          <w:sz w:val="24"/>
          <w:szCs w:val="24"/>
        </w:rPr>
      </w:pPr>
    </w:p>
    <w:p w14:paraId="684AB18D" w14:textId="77777777" w:rsidR="00F03909" w:rsidRDefault="00EC79E3">
      <w:pPr>
        <w:spacing w:line="400" w:lineRule="exact"/>
        <w:rPr>
          <w:rFonts w:ascii="Times New Roman" w:eastAsia="宋体" w:hAnsi="Times New Roman"/>
          <w:color w:val="FF0000"/>
          <w:sz w:val="28"/>
          <w:szCs w:val="28"/>
        </w:rPr>
      </w:pPr>
      <w:r>
        <w:rPr>
          <w:rFonts w:ascii="Times New Roman" w:eastAsia="宋体" w:hAnsi="Times New Roman" w:hint="eastAsia"/>
          <w:color w:val="FF0000"/>
          <w:sz w:val="28"/>
          <w:szCs w:val="28"/>
        </w:rPr>
        <w:t>参考文献格式，示例中如有未尽类型，比如专利、电子资源等，请参考国家要求。</w:t>
      </w:r>
    </w:p>
    <w:p w14:paraId="148A668F" w14:textId="77777777" w:rsidR="00F03909" w:rsidRDefault="00EC79E3">
      <w:pPr>
        <w:spacing w:line="400" w:lineRule="exact"/>
        <w:rPr>
          <w:rFonts w:ascii="Times New Roman" w:eastAsia="宋体" w:hAnsi="Times New Roman"/>
          <w:color w:val="FF0000"/>
          <w:sz w:val="28"/>
          <w:szCs w:val="28"/>
        </w:rPr>
      </w:pPr>
      <w:r>
        <w:rPr>
          <w:rFonts w:ascii="Times New Roman" w:eastAsia="宋体" w:hAnsi="Times New Roman"/>
          <w:color w:val="FF0000"/>
          <w:sz w:val="28"/>
          <w:szCs w:val="28"/>
        </w:rPr>
        <w:t>https://baike.baidu.com/item/%E5%8F%82%E8%80%83%E6%96%87%E7%8C%AE/5145126#1</w:t>
      </w:r>
    </w:p>
    <w:p w14:paraId="1C8D4ADA" w14:textId="77777777" w:rsidR="00F03909" w:rsidRDefault="00F03909">
      <w:pPr>
        <w:pStyle w:val="1"/>
        <w:spacing w:line="400" w:lineRule="atLeast"/>
        <w:jc w:val="center"/>
        <w:rPr>
          <w:rFonts w:ascii="黑体" w:eastAsia="黑体" w:hAnsi="黑体"/>
          <w:b w:val="0"/>
          <w:sz w:val="32"/>
          <w:szCs w:val="32"/>
        </w:rPr>
        <w:sectPr w:rsidR="00F03909">
          <w:pgSz w:w="11906" w:h="16838"/>
          <w:pgMar w:top="1701" w:right="1418" w:bottom="1418" w:left="1418" w:header="709" w:footer="709" w:gutter="567"/>
          <w:cols w:space="708"/>
          <w:docGrid w:linePitch="360"/>
        </w:sectPr>
      </w:pPr>
    </w:p>
    <w:p w14:paraId="737D4AEF" w14:textId="77777777" w:rsidR="00F03909" w:rsidRDefault="00EC79E3">
      <w:pPr>
        <w:pStyle w:val="1"/>
        <w:spacing w:line="400" w:lineRule="atLeast"/>
        <w:jc w:val="center"/>
        <w:rPr>
          <w:rFonts w:ascii="黑体" w:eastAsia="黑体" w:hAnsi="黑体"/>
          <w:b w:val="0"/>
          <w:sz w:val="32"/>
          <w:szCs w:val="32"/>
        </w:rPr>
      </w:pPr>
      <w:bookmarkStart w:id="34" w:name="_Toc33532642"/>
      <w:r>
        <w:rPr>
          <w:rFonts w:ascii="黑体" w:eastAsia="黑体" w:hAnsi="黑体" w:hint="eastAsia"/>
          <w:b w:val="0"/>
          <w:sz w:val="32"/>
          <w:szCs w:val="32"/>
        </w:rPr>
        <w:lastRenderedPageBreak/>
        <w:t>附录</w:t>
      </w:r>
      <w:bookmarkEnd w:id="34"/>
    </w:p>
    <w:p w14:paraId="28B0A671" w14:textId="77777777" w:rsidR="00F03909" w:rsidRDefault="00F03909">
      <w:pPr>
        <w:jc w:val="center"/>
        <w:rPr>
          <w:rFonts w:ascii="黑体" w:eastAsia="黑体" w:hAnsi="黑体"/>
          <w:sz w:val="32"/>
          <w:szCs w:val="32"/>
        </w:rPr>
      </w:pPr>
    </w:p>
    <w:p w14:paraId="1BEDFB05" w14:textId="77777777" w:rsidR="00F03909" w:rsidRDefault="00EC79E3">
      <w:pPr>
        <w:jc w:val="left"/>
        <w:rPr>
          <w:rFonts w:asciiTheme="minorEastAsia" w:hAnsiTheme="minorEastAsia"/>
          <w:color w:val="FF0000"/>
          <w:sz w:val="28"/>
          <w:szCs w:val="28"/>
        </w:rPr>
      </w:pPr>
      <w:r>
        <w:rPr>
          <w:rFonts w:asciiTheme="minorEastAsia" w:hAnsiTheme="minorEastAsia" w:hint="eastAsia"/>
          <w:color w:val="FF0000"/>
          <w:sz w:val="28"/>
          <w:szCs w:val="28"/>
        </w:rPr>
        <w:t>该部分内容必要时设置，格式参考正文。，不需要时删除即可。如果一个附录不够，也可以是附录一、附录二等方式设置。附录的主要内容包括但不限于以下内容</w:t>
      </w:r>
    </w:p>
    <w:p w14:paraId="13C3AA9D" w14:textId="77777777" w:rsidR="00F03909" w:rsidRDefault="00EC79E3">
      <w:pPr>
        <w:jc w:val="left"/>
        <w:rPr>
          <w:rFonts w:asciiTheme="minorEastAsia" w:hAnsiTheme="minorEastAsia"/>
          <w:color w:val="FF0000"/>
          <w:sz w:val="28"/>
          <w:szCs w:val="28"/>
        </w:rPr>
      </w:pPr>
      <w:r>
        <w:rPr>
          <w:rFonts w:asciiTheme="minorEastAsia" w:hAnsiTheme="minorEastAsia"/>
          <w:color w:val="FF0000"/>
          <w:sz w:val="28"/>
          <w:szCs w:val="28"/>
        </w:rPr>
        <w:t xml:space="preserve"> (1)部分材料编入正文中会</w:t>
      </w:r>
      <w:proofErr w:type="gramStart"/>
      <w:r>
        <w:rPr>
          <w:rFonts w:asciiTheme="minorEastAsia" w:hAnsiTheme="minorEastAsia"/>
          <w:color w:val="FF0000"/>
          <w:sz w:val="28"/>
          <w:szCs w:val="28"/>
        </w:rPr>
        <w:t>让文章</w:t>
      </w:r>
      <w:proofErr w:type="gramEnd"/>
      <w:r>
        <w:rPr>
          <w:rFonts w:asciiTheme="minorEastAsia" w:hAnsiTheme="minorEastAsia"/>
          <w:color w:val="FF0000"/>
          <w:sz w:val="28"/>
          <w:szCs w:val="28"/>
        </w:rPr>
        <w:t>显得主次不清，缺乏逻辑性，省略</w:t>
      </w:r>
      <w:proofErr w:type="gramStart"/>
      <w:r>
        <w:rPr>
          <w:rFonts w:asciiTheme="minorEastAsia" w:hAnsiTheme="minorEastAsia"/>
          <w:color w:val="FF0000"/>
          <w:sz w:val="28"/>
          <w:szCs w:val="28"/>
        </w:rPr>
        <w:t>掉又会让文章</w:t>
      </w:r>
      <w:proofErr w:type="gramEnd"/>
      <w:r>
        <w:rPr>
          <w:rFonts w:asciiTheme="minorEastAsia" w:hAnsiTheme="minorEastAsia"/>
          <w:color w:val="FF0000"/>
          <w:sz w:val="28"/>
          <w:szCs w:val="28"/>
        </w:rPr>
        <w:t>显得不完整，这类材料主要是一些比正文更为详细的研究方法和技术，对全文起到重要的补充作用。</w:t>
      </w:r>
      <w:r>
        <w:rPr>
          <w:rFonts w:asciiTheme="minorEastAsia" w:hAnsiTheme="minorEastAsia"/>
          <w:color w:val="FF0000"/>
          <w:sz w:val="28"/>
          <w:szCs w:val="28"/>
        </w:rPr>
        <w:br/>
        <w:t>(2)部分资料由于篇幅过长，或者是复制品，不便于在正文展示，这时候我们就可以考虑使用附录进行补充说明。</w:t>
      </w:r>
      <w:r>
        <w:rPr>
          <w:rFonts w:asciiTheme="minorEastAsia" w:hAnsiTheme="minorEastAsia"/>
          <w:color w:val="FF0000"/>
          <w:sz w:val="28"/>
          <w:szCs w:val="28"/>
        </w:rPr>
        <w:br/>
        <w:t>(3)一些对正文非常重要的原始数据、推导公式、源码程序、框图、统计表、设计图纸、调查问卷等，这些部分不便于省略，我们就在正文后以附录的形式体现。</w:t>
      </w:r>
    </w:p>
    <w:p w14:paraId="5474FA90" w14:textId="77777777" w:rsidR="00F03909" w:rsidRDefault="00EC79E3">
      <w:pPr>
        <w:jc w:val="center"/>
        <w:rPr>
          <w:rFonts w:ascii="黑体" w:eastAsia="黑体" w:hAnsi="黑体"/>
          <w:sz w:val="32"/>
          <w:szCs w:val="32"/>
        </w:rPr>
      </w:pPr>
      <w:r>
        <w:rPr>
          <w:rFonts w:ascii="黑体" w:eastAsia="黑体" w:hAnsi="黑体" w:hint="eastAsia"/>
          <w:color w:val="FF0000"/>
          <w:sz w:val="32"/>
          <w:szCs w:val="32"/>
        </w:rPr>
        <w:br w:type="page"/>
      </w:r>
    </w:p>
    <w:p w14:paraId="26BD42A0" w14:textId="77777777" w:rsidR="00F03909" w:rsidRDefault="00EC79E3">
      <w:pPr>
        <w:pStyle w:val="1"/>
        <w:spacing w:line="400" w:lineRule="atLeast"/>
        <w:jc w:val="center"/>
        <w:rPr>
          <w:rFonts w:ascii="黑体" w:eastAsia="黑体" w:hAnsi="黑体"/>
          <w:b w:val="0"/>
          <w:sz w:val="32"/>
          <w:szCs w:val="32"/>
        </w:rPr>
      </w:pPr>
      <w:bookmarkStart w:id="35" w:name="_Toc33532643"/>
      <w:r>
        <w:rPr>
          <w:rFonts w:ascii="黑体" w:eastAsia="黑体" w:hAnsi="黑体" w:hint="eastAsia"/>
          <w:b w:val="0"/>
          <w:sz w:val="32"/>
          <w:szCs w:val="32"/>
        </w:rPr>
        <w:lastRenderedPageBreak/>
        <w:t>致谢</w:t>
      </w:r>
      <w:bookmarkEnd w:id="35"/>
    </w:p>
    <w:p w14:paraId="45B1C592" w14:textId="77777777" w:rsidR="00F03909" w:rsidRDefault="00EC79E3">
      <w:pPr>
        <w:spacing w:line="400" w:lineRule="exact"/>
        <w:ind w:firstLineChars="200" w:firstLine="560"/>
        <w:rPr>
          <w:rFonts w:ascii="Times New Roman" w:eastAsia="宋体" w:hAnsi="Times New Roman"/>
          <w:sz w:val="28"/>
          <w:szCs w:val="32"/>
        </w:rPr>
      </w:pPr>
      <w:r>
        <w:rPr>
          <w:rFonts w:ascii="Times New Roman" w:eastAsia="宋体" w:hAnsiTheme="minorEastAsia" w:hint="eastAsia"/>
          <w:sz w:val="28"/>
          <w:szCs w:val="32"/>
        </w:rPr>
        <w:t>本文需要感谢，</w:t>
      </w:r>
      <w:r>
        <w:rPr>
          <w:rFonts w:ascii="Times New Roman" w:eastAsia="宋体" w:hAnsiTheme="minorEastAsia" w:hint="eastAsia"/>
          <w:sz w:val="28"/>
          <w:szCs w:val="32"/>
        </w:rPr>
        <w:t>XX</w:t>
      </w:r>
      <w:r>
        <w:rPr>
          <w:rFonts w:ascii="Times New Roman" w:eastAsia="宋体" w:hAnsi="Times New Roman"/>
          <w:sz w:val="28"/>
          <w:szCs w:val="32"/>
        </w:rPr>
        <w:t xml:space="preserve"> </w:t>
      </w:r>
      <w:r>
        <w:rPr>
          <w:rFonts w:ascii="Times New Roman" w:eastAsia="宋体" w:hAnsi="Times New Roman" w:hint="eastAsia"/>
          <w:sz w:val="28"/>
          <w:szCs w:val="32"/>
        </w:rPr>
        <w:t xml:space="preserve">XXXXXX </w:t>
      </w:r>
      <w:r>
        <w:rPr>
          <w:rFonts w:ascii="Times New Roman" w:eastAsia="宋体" w:hAnsiTheme="minorEastAsia" w:hint="eastAsia"/>
          <w:sz w:val="28"/>
          <w:szCs w:val="32"/>
        </w:rPr>
        <w:t>XX</w:t>
      </w:r>
      <w:r>
        <w:rPr>
          <w:rFonts w:ascii="Times New Roman" w:eastAsia="宋体" w:hAnsi="Times New Roman"/>
          <w:sz w:val="28"/>
          <w:szCs w:val="32"/>
        </w:rPr>
        <w:t xml:space="preserve"> </w:t>
      </w:r>
      <w:r>
        <w:rPr>
          <w:rFonts w:ascii="Times New Roman" w:eastAsia="宋体" w:hAnsi="Times New Roman" w:hint="eastAsia"/>
          <w:sz w:val="28"/>
          <w:szCs w:val="32"/>
        </w:rPr>
        <w:t xml:space="preserve">XXXXXX </w:t>
      </w:r>
      <w:r>
        <w:rPr>
          <w:rFonts w:ascii="Times New Roman" w:eastAsia="宋体" w:hAnsiTheme="minorEastAsia" w:hint="eastAsia"/>
          <w:sz w:val="28"/>
          <w:szCs w:val="32"/>
        </w:rPr>
        <w:t>XX</w:t>
      </w:r>
      <w:r>
        <w:rPr>
          <w:rFonts w:ascii="Times New Roman" w:eastAsia="宋体" w:hAnsi="Times New Roman"/>
          <w:sz w:val="28"/>
          <w:szCs w:val="32"/>
        </w:rPr>
        <w:t xml:space="preserve"> </w:t>
      </w:r>
      <w:r>
        <w:rPr>
          <w:rFonts w:ascii="Times New Roman" w:eastAsia="宋体" w:hAnsi="Times New Roman" w:hint="eastAsia"/>
          <w:sz w:val="28"/>
          <w:szCs w:val="32"/>
        </w:rPr>
        <w:t xml:space="preserve">XXXXXX </w:t>
      </w:r>
    </w:p>
    <w:p w14:paraId="4FF55CE3" w14:textId="77777777" w:rsidR="00F03909" w:rsidRDefault="00EC79E3">
      <w:pPr>
        <w:spacing w:line="400" w:lineRule="exact"/>
        <w:rPr>
          <w:rFonts w:ascii="Times New Roman" w:eastAsia="宋体" w:hAnsi="Times New Roman"/>
          <w:sz w:val="28"/>
          <w:szCs w:val="32"/>
        </w:rPr>
      </w:pPr>
      <w:r>
        <w:rPr>
          <w:rFonts w:ascii="Times New Roman" w:eastAsia="宋体" w:hAnsiTheme="minorEastAsia" w:hint="eastAsia"/>
          <w:sz w:val="28"/>
          <w:szCs w:val="32"/>
        </w:rPr>
        <w:t>XX</w:t>
      </w:r>
      <w:r>
        <w:rPr>
          <w:rFonts w:ascii="Times New Roman" w:eastAsia="宋体" w:hAnsi="Times New Roman"/>
          <w:sz w:val="28"/>
          <w:szCs w:val="32"/>
        </w:rPr>
        <w:t xml:space="preserve"> </w:t>
      </w:r>
      <w:r>
        <w:rPr>
          <w:rFonts w:ascii="Times New Roman" w:eastAsia="宋体" w:hAnsi="Times New Roman" w:hint="eastAsia"/>
          <w:sz w:val="28"/>
          <w:szCs w:val="32"/>
        </w:rPr>
        <w:t xml:space="preserve">XXXXXX </w:t>
      </w:r>
    </w:p>
    <w:p w14:paraId="12F94B0E" w14:textId="77777777" w:rsidR="00F03909" w:rsidRDefault="00F03909">
      <w:pPr>
        <w:spacing w:line="400" w:lineRule="exact"/>
        <w:ind w:firstLineChars="200" w:firstLine="560"/>
        <w:rPr>
          <w:rFonts w:ascii="Times New Roman" w:eastAsia="宋体" w:hAnsi="Times New Roman"/>
          <w:sz w:val="28"/>
          <w:szCs w:val="32"/>
        </w:rPr>
      </w:pPr>
    </w:p>
    <w:p w14:paraId="00C122B8" w14:textId="77777777" w:rsidR="00F03909" w:rsidRDefault="00F03909">
      <w:pPr>
        <w:spacing w:line="400" w:lineRule="exact"/>
        <w:ind w:firstLineChars="200" w:firstLine="560"/>
        <w:rPr>
          <w:rFonts w:ascii="Times New Roman" w:eastAsia="宋体" w:hAnsi="Times New Roman"/>
          <w:sz w:val="28"/>
          <w:szCs w:val="32"/>
        </w:rPr>
      </w:pPr>
    </w:p>
    <w:p w14:paraId="0C5D9D07" w14:textId="77777777" w:rsidR="00F03909" w:rsidRDefault="00EC79E3">
      <w:pPr>
        <w:widowControl/>
        <w:jc w:val="left"/>
        <w:rPr>
          <w:rFonts w:ascii="Times New Roman" w:eastAsia="宋体" w:hAnsi="Times New Roman"/>
          <w:sz w:val="28"/>
          <w:szCs w:val="32"/>
        </w:rPr>
      </w:pPr>
      <w:r>
        <w:rPr>
          <w:rFonts w:ascii="Times New Roman" w:eastAsia="宋体" w:hAnsi="Times New Roman"/>
          <w:sz w:val="28"/>
          <w:szCs w:val="32"/>
        </w:rPr>
        <w:br w:type="page"/>
      </w:r>
    </w:p>
    <w:p w14:paraId="7E5DC126" w14:textId="77777777" w:rsidR="00F03909" w:rsidRDefault="00EC79E3">
      <w:pPr>
        <w:spacing w:line="360" w:lineRule="auto"/>
        <w:rPr>
          <w:rFonts w:asciiTheme="majorEastAsia" w:eastAsiaTheme="majorEastAsia" w:hAnsiTheme="majorEastAsia" w:cstheme="majorEastAsia"/>
          <w:b/>
          <w:color w:val="FF0000"/>
          <w:sz w:val="32"/>
          <w:szCs w:val="32"/>
        </w:rPr>
      </w:pPr>
      <w:r>
        <w:rPr>
          <w:rFonts w:asciiTheme="majorEastAsia" w:eastAsiaTheme="majorEastAsia" w:hAnsiTheme="majorEastAsia" w:cstheme="majorEastAsia" w:hint="eastAsia"/>
          <w:b/>
          <w:color w:val="FF0000"/>
          <w:sz w:val="32"/>
          <w:szCs w:val="32"/>
        </w:rPr>
        <w:lastRenderedPageBreak/>
        <w:t xml:space="preserve">关于本模板的说明： </w:t>
      </w:r>
    </w:p>
    <w:p w14:paraId="6DC7CF91" w14:textId="77777777" w:rsidR="00F03909" w:rsidRDefault="00EC79E3">
      <w:pPr>
        <w:pStyle w:val="af1"/>
        <w:numPr>
          <w:ilvl w:val="0"/>
          <w:numId w:val="1"/>
        </w:numPr>
        <w:spacing w:line="360" w:lineRule="auto"/>
        <w:ind w:firstLineChars="0"/>
        <w:rPr>
          <w:rFonts w:asciiTheme="majorEastAsia" w:eastAsiaTheme="majorEastAsia" w:hAnsiTheme="majorEastAsia" w:cstheme="majorEastAsia"/>
          <w:color w:val="FF0000"/>
          <w:sz w:val="32"/>
          <w:szCs w:val="32"/>
        </w:rPr>
      </w:pPr>
      <w:r>
        <w:rPr>
          <w:rFonts w:asciiTheme="majorEastAsia" w:eastAsiaTheme="majorEastAsia" w:hAnsiTheme="majorEastAsia" w:cstheme="majorEastAsia" w:hint="eastAsia"/>
          <w:color w:val="FF0000"/>
          <w:sz w:val="32"/>
          <w:szCs w:val="32"/>
        </w:rPr>
        <w:t>本模板供全校本科生毕业论文撰写参考使用，请各学院严格参考该格式，避免往年格式混乱的问题，文中内容仅为示例请忽略；</w:t>
      </w:r>
    </w:p>
    <w:p w14:paraId="2572E08B" w14:textId="77777777" w:rsidR="00F03909" w:rsidRDefault="00EC79E3">
      <w:pPr>
        <w:pStyle w:val="af1"/>
        <w:numPr>
          <w:ilvl w:val="0"/>
          <w:numId w:val="1"/>
        </w:numPr>
        <w:spacing w:line="360" w:lineRule="auto"/>
        <w:ind w:firstLineChars="0"/>
        <w:rPr>
          <w:rFonts w:asciiTheme="majorEastAsia" w:eastAsiaTheme="majorEastAsia" w:hAnsiTheme="majorEastAsia" w:cstheme="majorEastAsia"/>
          <w:color w:val="FF0000"/>
          <w:sz w:val="32"/>
          <w:szCs w:val="32"/>
        </w:rPr>
      </w:pPr>
      <w:r>
        <w:rPr>
          <w:rFonts w:asciiTheme="majorEastAsia" w:eastAsiaTheme="majorEastAsia" w:hAnsiTheme="majorEastAsia" w:cstheme="majorEastAsia" w:hint="eastAsia"/>
          <w:color w:val="FF0000"/>
          <w:sz w:val="32"/>
          <w:szCs w:val="32"/>
        </w:rPr>
        <w:t>如有不合理之处，请于教务处实践教学科联系。</w:t>
      </w:r>
    </w:p>
    <w:p w14:paraId="431CF981" w14:textId="77777777" w:rsidR="00F03909" w:rsidRDefault="00F03909">
      <w:pPr>
        <w:spacing w:line="400" w:lineRule="exact"/>
        <w:ind w:firstLineChars="200" w:firstLine="560"/>
        <w:rPr>
          <w:rFonts w:ascii="Times New Roman" w:eastAsia="宋体" w:hAnsi="Times New Roman"/>
          <w:sz w:val="28"/>
          <w:szCs w:val="32"/>
        </w:rPr>
      </w:pPr>
    </w:p>
    <w:sectPr w:rsidR="00F03909">
      <w:pgSz w:w="11906" w:h="16838"/>
      <w:pgMar w:top="1701"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84957" w14:textId="77777777" w:rsidR="00832EC7" w:rsidRDefault="00832EC7">
      <w:r>
        <w:separator/>
      </w:r>
    </w:p>
  </w:endnote>
  <w:endnote w:type="continuationSeparator" w:id="0">
    <w:p w14:paraId="7C01F9B0" w14:textId="77777777" w:rsidR="00832EC7" w:rsidRDefault="00832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864181"/>
    </w:sdtPr>
    <w:sdtContent>
      <w:p w14:paraId="5E2DA278" w14:textId="77777777" w:rsidR="00F03909" w:rsidRDefault="00EC79E3">
        <w:pPr>
          <w:pStyle w:val="a8"/>
          <w:jc w:val="center"/>
        </w:pPr>
        <w:r>
          <w:fldChar w:fldCharType="begin"/>
        </w:r>
        <w:r>
          <w:instrText>PAGE   \* MERGEFORMAT</w:instrText>
        </w:r>
        <w:r>
          <w:fldChar w:fldCharType="separate"/>
        </w:r>
        <w:r w:rsidR="0002261D" w:rsidRPr="0002261D">
          <w:rPr>
            <w:noProof/>
            <w:lang w:val="zh-CN"/>
          </w:rPr>
          <w:t>I</w:t>
        </w:r>
        <w:r>
          <w:fldChar w:fldCharType="end"/>
        </w:r>
      </w:p>
    </w:sdtContent>
  </w:sdt>
  <w:p w14:paraId="17BEB7C1" w14:textId="77777777" w:rsidR="00F03909" w:rsidRDefault="00F0390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39067"/>
    </w:sdtPr>
    <w:sdtContent>
      <w:p w14:paraId="216A27E4" w14:textId="77777777" w:rsidR="00F03909" w:rsidRDefault="00EC79E3">
        <w:pPr>
          <w:pStyle w:val="a8"/>
          <w:jc w:val="center"/>
        </w:pPr>
        <w:r>
          <w:ptab w:relativeTo="margin" w:alignment="center" w:leader="none"/>
        </w:r>
      </w:p>
    </w:sdtContent>
  </w:sdt>
  <w:p w14:paraId="00892748" w14:textId="77777777" w:rsidR="00F03909" w:rsidRDefault="00F0390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91755"/>
    </w:sdtPr>
    <w:sdtContent>
      <w:p w14:paraId="3282E562" w14:textId="77777777" w:rsidR="00F03909" w:rsidRDefault="00EC79E3">
        <w:pPr>
          <w:pStyle w:val="a8"/>
          <w:jc w:val="center"/>
        </w:pPr>
        <w:r>
          <w:fldChar w:fldCharType="begin"/>
        </w:r>
        <w:r>
          <w:instrText xml:space="preserve"> PAGE   \* MERGEFORMAT </w:instrText>
        </w:r>
        <w:r>
          <w:fldChar w:fldCharType="separate"/>
        </w:r>
        <w:r w:rsidR="0002261D" w:rsidRPr="0002261D">
          <w:rPr>
            <w:noProof/>
            <w:lang w:val="zh-CN"/>
          </w:rPr>
          <w:t>16</w:t>
        </w:r>
        <w:r>
          <w:rPr>
            <w:lang w:val="zh-CN"/>
          </w:rPr>
          <w:fldChar w:fldCharType="end"/>
        </w:r>
      </w:p>
    </w:sdtContent>
  </w:sdt>
  <w:p w14:paraId="62A6B6BB" w14:textId="77777777" w:rsidR="00F03909" w:rsidRDefault="00F0390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10839" w14:textId="77777777" w:rsidR="00832EC7" w:rsidRDefault="00832EC7">
      <w:r>
        <w:separator/>
      </w:r>
    </w:p>
  </w:footnote>
  <w:footnote w:type="continuationSeparator" w:id="0">
    <w:p w14:paraId="52FB1EF6" w14:textId="77777777" w:rsidR="00832EC7" w:rsidRDefault="00832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3E30B" w14:textId="77777777" w:rsidR="00F03909" w:rsidRDefault="00EC79E3">
    <w:pPr>
      <w:pStyle w:val="aa"/>
    </w:pPr>
    <w:r>
      <w:rPr>
        <w:rFonts w:hint="eastAsia"/>
      </w:rPr>
      <w:t>太阳能电池的性能测试研究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8C22" w14:textId="77777777" w:rsidR="00F03909" w:rsidRDefault="00EC79E3">
    <w:pPr>
      <w:pStyle w:val="aa"/>
    </w:pPr>
    <w:r>
      <w:rPr>
        <w:rFonts w:hint="eastAsia"/>
      </w:rPr>
      <w:t>青海民族大学毕业论文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34668"/>
    <w:multiLevelType w:val="multilevel"/>
    <w:tmpl w:val="1CF34668"/>
    <w:lvl w:ilvl="0">
      <w:start w:val="1"/>
      <w:numFmt w:val="decimal"/>
      <w:lvlText w:val="%1、"/>
      <w:lvlJc w:val="left"/>
      <w:pPr>
        <w:ind w:left="720" w:hanging="7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34410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zf&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fa555t3ed95eevr58x22xgpfdwtxvfxsfv&quot;&gt;My EndNote Library&lt;record-ids&gt;&lt;item&gt;30&lt;/item&gt;&lt;/record-ids&gt;&lt;/item&gt;&lt;/Libraries&gt;"/>
  </w:docVars>
  <w:rsids>
    <w:rsidRoot w:val="00A51A25"/>
    <w:rsid w:val="0000329D"/>
    <w:rsid w:val="000043B7"/>
    <w:rsid w:val="000065A2"/>
    <w:rsid w:val="000105BF"/>
    <w:rsid w:val="00011A68"/>
    <w:rsid w:val="00012127"/>
    <w:rsid w:val="00017BBE"/>
    <w:rsid w:val="00017E62"/>
    <w:rsid w:val="00020371"/>
    <w:rsid w:val="0002261D"/>
    <w:rsid w:val="0002319E"/>
    <w:rsid w:val="000248E1"/>
    <w:rsid w:val="000271C3"/>
    <w:rsid w:val="0003719A"/>
    <w:rsid w:val="0004115B"/>
    <w:rsid w:val="00045282"/>
    <w:rsid w:val="00047E78"/>
    <w:rsid w:val="00047E7A"/>
    <w:rsid w:val="00050CDF"/>
    <w:rsid w:val="00051734"/>
    <w:rsid w:val="000602ED"/>
    <w:rsid w:val="00061EAE"/>
    <w:rsid w:val="000667FD"/>
    <w:rsid w:val="00067917"/>
    <w:rsid w:val="000706CF"/>
    <w:rsid w:val="0007267C"/>
    <w:rsid w:val="000751EB"/>
    <w:rsid w:val="00075CAC"/>
    <w:rsid w:val="00080973"/>
    <w:rsid w:val="00081A18"/>
    <w:rsid w:val="00082262"/>
    <w:rsid w:val="000866C5"/>
    <w:rsid w:val="00086B2F"/>
    <w:rsid w:val="00090093"/>
    <w:rsid w:val="00092E11"/>
    <w:rsid w:val="00093BBF"/>
    <w:rsid w:val="000945FE"/>
    <w:rsid w:val="000A2671"/>
    <w:rsid w:val="000A38AC"/>
    <w:rsid w:val="000A65D9"/>
    <w:rsid w:val="000A7C3C"/>
    <w:rsid w:val="000B2DC1"/>
    <w:rsid w:val="000B68FB"/>
    <w:rsid w:val="000C1BA9"/>
    <w:rsid w:val="000C2C38"/>
    <w:rsid w:val="000C78D0"/>
    <w:rsid w:val="000D24E6"/>
    <w:rsid w:val="000D5C23"/>
    <w:rsid w:val="000E1388"/>
    <w:rsid w:val="000E2201"/>
    <w:rsid w:val="000E2FD0"/>
    <w:rsid w:val="000E60B7"/>
    <w:rsid w:val="000F0143"/>
    <w:rsid w:val="000F3116"/>
    <w:rsid w:val="000F3862"/>
    <w:rsid w:val="000F390A"/>
    <w:rsid w:val="000F5ACF"/>
    <w:rsid w:val="000F61EB"/>
    <w:rsid w:val="000F7A58"/>
    <w:rsid w:val="00100DB2"/>
    <w:rsid w:val="0010346B"/>
    <w:rsid w:val="00106203"/>
    <w:rsid w:val="00107D7F"/>
    <w:rsid w:val="00110AA0"/>
    <w:rsid w:val="00110C3B"/>
    <w:rsid w:val="001138A0"/>
    <w:rsid w:val="00114472"/>
    <w:rsid w:val="00114590"/>
    <w:rsid w:val="0011621E"/>
    <w:rsid w:val="00117155"/>
    <w:rsid w:val="0012026F"/>
    <w:rsid w:val="001205F8"/>
    <w:rsid w:val="00121879"/>
    <w:rsid w:val="00123B09"/>
    <w:rsid w:val="00127176"/>
    <w:rsid w:val="0012781F"/>
    <w:rsid w:val="001321C2"/>
    <w:rsid w:val="00133F4C"/>
    <w:rsid w:val="0014021C"/>
    <w:rsid w:val="00143E4E"/>
    <w:rsid w:val="001457F7"/>
    <w:rsid w:val="00156346"/>
    <w:rsid w:val="00161B7F"/>
    <w:rsid w:val="00162630"/>
    <w:rsid w:val="00171690"/>
    <w:rsid w:val="00175A70"/>
    <w:rsid w:val="00176516"/>
    <w:rsid w:val="00181BE7"/>
    <w:rsid w:val="00182CFE"/>
    <w:rsid w:val="00190A30"/>
    <w:rsid w:val="0019324A"/>
    <w:rsid w:val="00194A69"/>
    <w:rsid w:val="00197549"/>
    <w:rsid w:val="001A1332"/>
    <w:rsid w:val="001A5A50"/>
    <w:rsid w:val="001A79D4"/>
    <w:rsid w:val="001B0065"/>
    <w:rsid w:val="001B5417"/>
    <w:rsid w:val="001B6047"/>
    <w:rsid w:val="001B6810"/>
    <w:rsid w:val="001B69F1"/>
    <w:rsid w:val="001C027F"/>
    <w:rsid w:val="001C131F"/>
    <w:rsid w:val="001D5F12"/>
    <w:rsid w:val="001E2FA0"/>
    <w:rsid w:val="001E384B"/>
    <w:rsid w:val="001E490B"/>
    <w:rsid w:val="001E6B57"/>
    <w:rsid w:val="001E78A1"/>
    <w:rsid w:val="001E7D3A"/>
    <w:rsid w:val="001F0B87"/>
    <w:rsid w:val="001F1302"/>
    <w:rsid w:val="001F35C2"/>
    <w:rsid w:val="00200146"/>
    <w:rsid w:val="002003EE"/>
    <w:rsid w:val="00201926"/>
    <w:rsid w:val="002028D1"/>
    <w:rsid w:val="00212FCF"/>
    <w:rsid w:val="00213B18"/>
    <w:rsid w:val="0022525E"/>
    <w:rsid w:val="00226039"/>
    <w:rsid w:val="002264C2"/>
    <w:rsid w:val="00227657"/>
    <w:rsid w:val="00227D70"/>
    <w:rsid w:val="002322C2"/>
    <w:rsid w:val="002449B0"/>
    <w:rsid w:val="00245944"/>
    <w:rsid w:val="00246EB9"/>
    <w:rsid w:val="00247927"/>
    <w:rsid w:val="002504FB"/>
    <w:rsid w:val="002509E9"/>
    <w:rsid w:val="0025274C"/>
    <w:rsid w:val="00252CB3"/>
    <w:rsid w:val="00255412"/>
    <w:rsid w:val="00256184"/>
    <w:rsid w:val="002573D5"/>
    <w:rsid w:val="0026165D"/>
    <w:rsid w:val="00261EE7"/>
    <w:rsid w:val="00263C56"/>
    <w:rsid w:val="00265293"/>
    <w:rsid w:val="00266CDA"/>
    <w:rsid w:val="00266D07"/>
    <w:rsid w:val="00267CA0"/>
    <w:rsid w:val="00273626"/>
    <w:rsid w:val="00273F8E"/>
    <w:rsid w:val="00275AAE"/>
    <w:rsid w:val="00280A1E"/>
    <w:rsid w:val="00282C6E"/>
    <w:rsid w:val="002842C6"/>
    <w:rsid w:val="00284E3C"/>
    <w:rsid w:val="00290B2F"/>
    <w:rsid w:val="002913FC"/>
    <w:rsid w:val="00293FDC"/>
    <w:rsid w:val="00294CA9"/>
    <w:rsid w:val="002A13B8"/>
    <w:rsid w:val="002A3F84"/>
    <w:rsid w:val="002A5F40"/>
    <w:rsid w:val="002A727B"/>
    <w:rsid w:val="002B1A97"/>
    <w:rsid w:val="002B28B6"/>
    <w:rsid w:val="002B56F0"/>
    <w:rsid w:val="002B7D33"/>
    <w:rsid w:val="002C00D5"/>
    <w:rsid w:val="002C23B9"/>
    <w:rsid w:val="002C4884"/>
    <w:rsid w:val="002D2360"/>
    <w:rsid w:val="002D2593"/>
    <w:rsid w:val="002D58C2"/>
    <w:rsid w:val="002D5B06"/>
    <w:rsid w:val="002F4E8B"/>
    <w:rsid w:val="002F6005"/>
    <w:rsid w:val="0030075C"/>
    <w:rsid w:val="00304649"/>
    <w:rsid w:val="00305293"/>
    <w:rsid w:val="00306366"/>
    <w:rsid w:val="00312B84"/>
    <w:rsid w:val="00323F2A"/>
    <w:rsid w:val="00324E69"/>
    <w:rsid w:val="00330320"/>
    <w:rsid w:val="00330E64"/>
    <w:rsid w:val="003424FA"/>
    <w:rsid w:val="003426B5"/>
    <w:rsid w:val="00346C09"/>
    <w:rsid w:val="003518CA"/>
    <w:rsid w:val="003617C5"/>
    <w:rsid w:val="00363E57"/>
    <w:rsid w:val="0037029C"/>
    <w:rsid w:val="003776E1"/>
    <w:rsid w:val="00380EF5"/>
    <w:rsid w:val="003819C7"/>
    <w:rsid w:val="00381C8A"/>
    <w:rsid w:val="0038266E"/>
    <w:rsid w:val="003835F1"/>
    <w:rsid w:val="00386B3D"/>
    <w:rsid w:val="003B27AF"/>
    <w:rsid w:val="003B463C"/>
    <w:rsid w:val="003B4A4B"/>
    <w:rsid w:val="003B560B"/>
    <w:rsid w:val="003B7FBF"/>
    <w:rsid w:val="003C0845"/>
    <w:rsid w:val="003C3E31"/>
    <w:rsid w:val="003C65DF"/>
    <w:rsid w:val="003D12A0"/>
    <w:rsid w:val="003D22F1"/>
    <w:rsid w:val="003D2D8F"/>
    <w:rsid w:val="003D3510"/>
    <w:rsid w:val="003D5057"/>
    <w:rsid w:val="003D5780"/>
    <w:rsid w:val="003E44E8"/>
    <w:rsid w:val="003E5D16"/>
    <w:rsid w:val="003E6C1D"/>
    <w:rsid w:val="003E6CD9"/>
    <w:rsid w:val="003F212B"/>
    <w:rsid w:val="003F52F6"/>
    <w:rsid w:val="003F7322"/>
    <w:rsid w:val="004038FF"/>
    <w:rsid w:val="004158CA"/>
    <w:rsid w:val="0041785D"/>
    <w:rsid w:val="0042186B"/>
    <w:rsid w:val="00421E71"/>
    <w:rsid w:val="0042290B"/>
    <w:rsid w:val="00427993"/>
    <w:rsid w:val="00427DD6"/>
    <w:rsid w:val="00430928"/>
    <w:rsid w:val="00434263"/>
    <w:rsid w:val="00434F73"/>
    <w:rsid w:val="0044230A"/>
    <w:rsid w:val="00443973"/>
    <w:rsid w:val="00446621"/>
    <w:rsid w:val="00450C69"/>
    <w:rsid w:val="00450CB3"/>
    <w:rsid w:val="00452CEA"/>
    <w:rsid w:val="0045415E"/>
    <w:rsid w:val="004560E2"/>
    <w:rsid w:val="0046008E"/>
    <w:rsid w:val="00462626"/>
    <w:rsid w:val="00463905"/>
    <w:rsid w:val="00466426"/>
    <w:rsid w:val="00474835"/>
    <w:rsid w:val="00474C1C"/>
    <w:rsid w:val="00477861"/>
    <w:rsid w:val="00481116"/>
    <w:rsid w:val="004817FA"/>
    <w:rsid w:val="00481D94"/>
    <w:rsid w:val="00482813"/>
    <w:rsid w:val="004829B9"/>
    <w:rsid w:val="004848B3"/>
    <w:rsid w:val="00484984"/>
    <w:rsid w:val="004874B9"/>
    <w:rsid w:val="00491801"/>
    <w:rsid w:val="00493F1C"/>
    <w:rsid w:val="004A16F9"/>
    <w:rsid w:val="004A249A"/>
    <w:rsid w:val="004A269E"/>
    <w:rsid w:val="004A7205"/>
    <w:rsid w:val="004B0F8E"/>
    <w:rsid w:val="004B2A36"/>
    <w:rsid w:val="004B4FB3"/>
    <w:rsid w:val="004C01E4"/>
    <w:rsid w:val="004C0DB5"/>
    <w:rsid w:val="004C12A0"/>
    <w:rsid w:val="004C2785"/>
    <w:rsid w:val="004C2C78"/>
    <w:rsid w:val="004C3098"/>
    <w:rsid w:val="004C5567"/>
    <w:rsid w:val="004C6CDD"/>
    <w:rsid w:val="004C6EE7"/>
    <w:rsid w:val="004D07EA"/>
    <w:rsid w:val="004D2BE1"/>
    <w:rsid w:val="004D3029"/>
    <w:rsid w:val="004E6B59"/>
    <w:rsid w:val="004F2380"/>
    <w:rsid w:val="004F3592"/>
    <w:rsid w:val="004F7DEE"/>
    <w:rsid w:val="00501177"/>
    <w:rsid w:val="00503D13"/>
    <w:rsid w:val="00503DA0"/>
    <w:rsid w:val="005110EF"/>
    <w:rsid w:val="00512739"/>
    <w:rsid w:val="005127EE"/>
    <w:rsid w:val="0051405A"/>
    <w:rsid w:val="005169A0"/>
    <w:rsid w:val="00517008"/>
    <w:rsid w:val="0052319A"/>
    <w:rsid w:val="00523AD1"/>
    <w:rsid w:val="0052455C"/>
    <w:rsid w:val="0052465E"/>
    <w:rsid w:val="00527238"/>
    <w:rsid w:val="00530797"/>
    <w:rsid w:val="00530E66"/>
    <w:rsid w:val="0053291A"/>
    <w:rsid w:val="00533455"/>
    <w:rsid w:val="00540104"/>
    <w:rsid w:val="00543D10"/>
    <w:rsid w:val="00544DDE"/>
    <w:rsid w:val="00544FBA"/>
    <w:rsid w:val="00552BD8"/>
    <w:rsid w:val="00553A92"/>
    <w:rsid w:val="00560F0C"/>
    <w:rsid w:val="0056248F"/>
    <w:rsid w:val="0056427D"/>
    <w:rsid w:val="0057157E"/>
    <w:rsid w:val="005776A2"/>
    <w:rsid w:val="0058232A"/>
    <w:rsid w:val="00582CF4"/>
    <w:rsid w:val="005830B6"/>
    <w:rsid w:val="005920D2"/>
    <w:rsid w:val="00595AB8"/>
    <w:rsid w:val="00597750"/>
    <w:rsid w:val="005B0AAC"/>
    <w:rsid w:val="005B42AB"/>
    <w:rsid w:val="005B4D9A"/>
    <w:rsid w:val="005B754E"/>
    <w:rsid w:val="005C48AB"/>
    <w:rsid w:val="005D0D99"/>
    <w:rsid w:val="005D2DA9"/>
    <w:rsid w:val="005E2249"/>
    <w:rsid w:val="005E28E9"/>
    <w:rsid w:val="005E3030"/>
    <w:rsid w:val="005F7327"/>
    <w:rsid w:val="0060151A"/>
    <w:rsid w:val="00610529"/>
    <w:rsid w:val="006107F6"/>
    <w:rsid w:val="0061535C"/>
    <w:rsid w:val="00615A01"/>
    <w:rsid w:val="00616FFC"/>
    <w:rsid w:val="00617482"/>
    <w:rsid w:val="00617DA2"/>
    <w:rsid w:val="00622601"/>
    <w:rsid w:val="00623E49"/>
    <w:rsid w:val="00626440"/>
    <w:rsid w:val="00626455"/>
    <w:rsid w:val="0062669E"/>
    <w:rsid w:val="00630276"/>
    <w:rsid w:val="006359DE"/>
    <w:rsid w:val="006363A8"/>
    <w:rsid w:val="00641D94"/>
    <w:rsid w:val="0064243D"/>
    <w:rsid w:val="00642CF4"/>
    <w:rsid w:val="00644679"/>
    <w:rsid w:val="00647997"/>
    <w:rsid w:val="00665DC5"/>
    <w:rsid w:val="00665FCB"/>
    <w:rsid w:val="00666B89"/>
    <w:rsid w:val="0066791A"/>
    <w:rsid w:val="00671145"/>
    <w:rsid w:val="00673FB5"/>
    <w:rsid w:val="00674A23"/>
    <w:rsid w:val="00677543"/>
    <w:rsid w:val="00680B4D"/>
    <w:rsid w:val="006824A0"/>
    <w:rsid w:val="006857BF"/>
    <w:rsid w:val="0069254D"/>
    <w:rsid w:val="00693634"/>
    <w:rsid w:val="00693797"/>
    <w:rsid w:val="0069391C"/>
    <w:rsid w:val="006947F8"/>
    <w:rsid w:val="006954F4"/>
    <w:rsid w:val="006A05AB"/>
    <w:rsid w:val="006A05B1"/>
    <w:rsid w:val="006A12FE"/>
    <w:rsid w:val="006A18BF"/>
    <w:rsid w:val="006A1C27"/>
    <w:rsid w:val="006A208C"/>
    <w:rsid w:val="006A39E4"/>
    <w:rsid w:val="006A42F5"/>
    <w:rsid w:val="006B18B3"/>
    <w:rsid w:val="006C179B"/>
    <w:rsid w:val="006C1F89"/>
    <w:rsid w:val="006C5EE4"/>
    <w:rsid w:val="006D3AFA"/>
    <w:rsid w:val="006D3DE2"/>
    <w:rsid w:val="006D44F4"/>
    <w:rsid w:val="006E0135"/>
    <w:rsid w:val="006E113C"/>
    <w:rsid w:val="006E3A0A"/>
    <w:rsid w:val="006F3F17"/>
    <w:rsid w:val="007025DA"/>
    <w:rsid w:val="007068F4"/>
    <w:rsid w:val="007139EC"/>
    <w:rsid w:val="00716BA7"/>
    <w:rsid w:val="00724AD6"/>
    <w:rsid w:val="00726772"/>
    <w:rsid w:val="00727EE6"/>
    <w:rsid w:val="007316AE"/>
    <w:rsid w:val="0073457C"/>
    <w:rsid w:val="00734B7E"/>
    <w:rsid w:val="007363F7"/>
    <w:rsid w:val="007446CA"/>
    <w:rsid w:val="00744B1B"/>
    <w:rsid w:val="0075129F"/>
    <w:rsid w:val="00754ACF"/>
    <w:rsid w:val="007570A6"/>
    <w:rsid w:val="00760929"/>
    <w:rsid w:val="007623BD"/>
    <w:rsid w:val="0076322C"/>
    <w:rsid w:val="007655A4"/>
    <w:rsid w:val="007773A7"/>
    <w:rsid w:val="00782506"/>
    <w:rsid w:val="00786BDD"/>
    <w:rsid w:val="00791FE9"/>
    <w:rsid w:val="0079349F"/>
    <w:rsid w:val="00794907"/>
    <w:rsid w:val="007A4C61"/>
    <w:rsid w:val="007A58B1"/>
    <w:rsid w:val="007C3565"/>
    <w:rsid w:val="007C3952"/>
    <w:rsid w:val="007C4C67"/>
    <w:rsid w:val="007C5047"/>
    <w:rsid w:val="007C6BF8"/>
    <w:rsid w:val="007D322B"/>
    <w:rsid w:val="007D4000"/>
    <w:rsid w:val="007D783D"/>
    <w:rsid w:val="007E1C75"/>
    <w:rsid w:val="007E1E57"/>
    <w:rsid w:val="007F0B73"/>
    <w:rsid w:val="007F33B1"/>
    <w:rsid w:val="007F7A3A"/>
    <w:rsid w:val="00800062"/>
    <w:rsid w:val="00801865"/>
    <w:rsid w:val="008051B0"/>
    <w:rsid w:val="00810C93"/>
    <w:rsid w:val="00810EDD"/>
    <w:rsid w:val="00815E72"/>
    <w:rsid w:val="0082304E"/>
    <w:rsid w:val="00826477"/>
    <w:rsid w:val="0082730E"/>
    <w:rsid w:val="00827AA8"/>
    <w:rsid w:val="00832EC7"/>
    <w:rsid w:val="0083303F"/>
    <w:rsid w:val="00841EC9"/>
    <w:rsid w:val="008436FC"/>
    <w:rsid w:val="00845D93"/>
    <w:rsid w:val="00851C5F"/>
    <w:rsid w:val="00851D07"/>
    <w:rsid w:val="00852A52"/>
    <w:rsid w:val="008546AF"/>
    <w:rsid w:val="00854B64"/>
    <w:rsid w:val="00854BBB"/>
    <w:rsid w:val="00854D81"/>
    <w:rsid w:val="00856B5D"/>
    <w:rsid w:val="00861F7B"/>
    <w:rsid w:val="0087050F"/>
    <w:rsid w:val="008707D6"/>
    <w:rsid w:val="008740D6"/>
    <w:rsid w:val="008764A5"/>
    <w:rsid w:val="00876D1A"/>
    <w:rsid w:val="008826A5"/>
    <w:rsid w:val="00886F33"/>
    <w:rsid w:val="00890508"/>
    <w:rsid w:val="00891776"/>
    <w:rsid w:val="008923DB"/>
    <w:rsid w:val="00893B04"/>
    <w:rsid w:val="0089413D"/>
    <w:rsid w:val="0089547D"/>
    <w:rsid w:val="008A4AE3"/>
    <w:rsid w:val="008A7580"/>
    <w:rsid w:val="008B0721"/>
    <w:rsid w:val="008B15C5"/>
    <w:rsid w:val="008B645A"/>
    <w:rsid w:val="008C57B0"/>
    <w:rsid w:val="008C6D00"/>
    <w:rsid w:val="008D4DBC"/>
    <w:rsid w:val="008D4FAB"/>
    <w:rsid w:val="008D4FF5"/>
    <w:rsid w:val="008E3AE5"/>
    <w:rsid w:val="008E3CE6"/>
    <w:rsid w:val="008E4880"/>
    <w:rsid w:val="008E7632"/>
    <w:rsid w:val="008F5307"/>
    <w:rsid w:val="008F61AE"/>
    <w:rsid w:val="00900184"/>
    <w:rsid w:val="0090356D"/>
    <w:rsid w:val="00903A19"/>
    <w:rsid w:val="0090722E"/>
    <w:rsid w:val="00912636"/>
    <w:rsid w:val="00920BCB"/>
    <w:rsid w:val="0092239C"/>
    <w:rsid w:val="00923196"/>
    <w:rsid w:val="00923783"/>
    <w:rsid w:val="00927641"/>
    <w:rsid w:val="00927A78"/>
    <w:rsid w:val="009368CC"/>
    <w:rsid w:val="00947461"/>
    <w:rsid w:val="00951815"/>
    <w:rsid w:val="009563C0"/>
    <w:rsid w:val="00965AC8"/>
    <w:rsid w:val="0096645A"/>
    <w:rsid w:val="009708F4"/>
    <w:rsid w:val="00970BB6"/>
    <w:rsid w:val="009728D4"/>
    <w:rsid w:val="009735E4"/>
    <w:rsid w:val="009740EE"/>
    <w:rsid w:val="009749A8"/>
    <w:rsid w:val="009837C7"/>
    <w:rsid w:val="00985FF7"/>
    <w:rsid w:val="00985FFC"/>
    <w:rsid w:val="00994165"/>
    <w:rsid w:val="0099461D"/>
    <w:rsid w:val="00994F1E"/>
    <w:rsid w:val="009956DA"/>
    <w:rsid w:val="00995B2B"/>
    <w:rsid w:val="0099634B"/>
    <w:rsid w:val="009A077B"/>
    <w:rsid w:val="009A1D94"/>
    <w:rsid w:val="009A7653"/>
    <w:rsid w:val="009A7F5C"/>
    <w:rsid w:val="009B3A23"/>
    <w:rsid w:val="009B3ABA"/>
    <w:rsid w:val="009B40D9"/>
    <w:rsid w:val="009B6490"/>
    <w:rsid w:val="009B74B0"/>
    <w:rsid w:val="009C20B4"/>
    <w:rsid w:val="009C6A41"/>
    <w:rsid w:val="009D769E"/>
    <w:rsid w:val="009E57EE"/>
    <w:rsid w:val="00A01C58"/>
    <w:rsid w:val="00A028DF"/>
    <w:rsid w:val="00A05764"/>
    <w:rsid w:val="00A06A91"/>
    <w:rsid w:val="00A10797"/>
    <w:rsid w:val="00A143C7"/>
    <w:rsid w:val="00A14C25"/>
    <w:rsid w:val="00A157B5"/>
    <w:rsid w:val="00A162E9"/>
    <w:rsid w:val="00A1795C"/>
    <w:rsid w:val="00A214A7"/>
    <w:rsid w:val="00A3206C"/>
    <w:rsid w:val="00A34BC8"/>
    <w:rsid w:val="00A376BF"/>
    <w:rsid w:val="00A37736"/>
    <w:rsid w:val="00A40607"/>
    <w:rsid w:val="00A41748"/>
    <w:rsid w:val="00A4473F"/>
    <w:rsid w:val="00A45DB0"/>
    <w:rsid w:val="00A506F0"/>
    <w:rsid w:val="00A51A25"/>
    <w:rsid w:val="00A5216D"/>
    <w:rsid w:val="00A539D0"/>
    <w:rsid w:val="00A5487B"/>
    <w:rsid w:val="00A57283"/>
    <w:rsid w:val="00A62E61"/>
    <w:rsid w:val="00A63A8E"/>
    <w:rsid w:val="00A653F5"/>
    <w:rsid w:val="00A678E7"/>
    <w:rsid w:val="00A80F41"/>
    <w:rsid w:val="00A82EEC"/>
    <w:rsid w:val="00A9062C"/>
    <w:rsid w:val="00A93138"/>
    <w:rsid w:val="00AA3783"/>
    <w:rsid w:val="00AA3C4E"/>
    <w:rsid w:val="00AB1A5C"/>
    <w:rsid w:val="00AB4793"/>
    <w:rsid w:val="00AB51D7"/>
    <w:rsid w:val="00AC2383"/>
    <w:rsid w:val="00AC2590"/>
    <w:rsid w:val="00AC2C40"/>
    <w:rsid w:val="00AC336B"/>
    <w:rsid w:val="00AC381F"/>
    <w:rsid w:val="00AC5B3D"/>
    <w:rsid w:val="00AC7F89"/>
    <w:rsid w:val="00AD0595"/>
    <w:rsid w:val="00AD2092"/>
    <w:rsid w:val="00AD22E1"/>
    <w:rsid w:val="00AD2E7F"/>
    <w:rsid w:val="00AD73D8"/>
    <w:rsid w:val="00AE2D78"/>
    <w:rsid w:val="00AE4517"/>
    <w:rsid w:val="00AE610C"/>
    <w:rsid w:val="00AF048E"/>
    <w:rsid w:val="00AF6711"/>
    <w:rsid w:val="00B0230B"/>
    <w:rsid w:val="00B02BC2"/>
    <w:rsid w:val="00B046BC"/>
    <w:rsid w:val="00B14654"/>
    <w:rsid w:val="00B16196"/>
    <w:rsid w:val="00B17749"/>
    <w:rsid w:val="00B23508"/>
    <w:rsid w:val="00B248C2"/>
    <w:rsid w:val="00B30E56"/>
    <w:rsid w:val="00B31075"/>
    <w:rsid w:val="00B337BE"/>
    <w:rsid w:val="00B375C8"/>
    <w:rsid w:val="00B401AD"/>
    <w:rsid w:val="00B4349E"/>
    <w:rsid w:val="00B45AE3"/>
    <w:rsid w:val="00B55D19"/>
    <w:rsid w:val="00B57C45"/>
    <w:rsid w:val="00B65B2B"/>
    <w:rsid w:val="00B66AAA"/>
    <w:rsid w:val="00B7207A"/>
    <w:rsid w:val="00B735ED"/>
    <w:rsid w:val="00B76712"/>
    <w:rsid w:val="00B81F5A"/>
    <w:rsid w:val="00B8492F"/>
    <w:rsid w:val="00B91DF2"/>
    <w:rsid w:val="00B93D91"/>
    <w:rsid w:val="00BA00A4"/>
    <w:rsid w:val="00BA2755"/>
    <w:rsid w:val="00BA497E"/>
    <w:rsid w:val="00BA4AF6"/>
    <w:rsid w:val="00BA5AB7"/>
    <w:rsid w:val="00BB04BA"/>
    <w:rsid w:val="00BB05C2"/>
    <w:rsid w:val="00BB1F5F"/>
    <w:rsid w:val="00BB73C1"/>
    <w:rsid w:val="00BB7455"/>
    <w:rsid w:val="00BC03F0"/>
    <w:rsid w:val="00BD0DDD"/>
    <w:rsid w:val="00BD2D79"/>
    <w:rsid w:val="00BD6C44"/>
    <w:rsid w:val="00BE254E"/>
    <w:rsid w:val="00BE383B"/>
    <w:rsid w:val="00BE4D1C"/>
    <w:rsid w:val="00BE7C69"/>
    <w:rsid w:val="00BF389E"/>
    <w:rsid w:val="00BF6D18"/>
    <w:rsid w:val="00C006D0"/>
    <w:rsid w:val="00C045A5"/>
    <w:rsid w:val="00C05337"/>
    <w:rsid w:val="00C06262"/>
    <w:rsid w:val="00C11860"/>
    <w:rsid w:val="00C12BA5"/>
    <w:rsid w:val="00C207E7"/>
    <w:rsid w:val="00C223B3"/>
    <w:rsid w:val="00C23451"/>
    <w:rsid w:val="00C26A98"/>
    <w:rsid w:val="00C3371A"/>
    <w:rsid w:val="00C340CA"/>
    <w:rsid w:val="00C411B4"/>
    <w:rsid w:val="00C414E3"/>
    <w:rsid w:val="00C42B88"/>
    <w:rsid w:val="00C42BC0"/>
    <w:rsid w:val="00C43A79"/>
    <w:rsid w:val="00C51B70"/>
    <w:rsid w:val="00C554D9"/>
    <w:rsid w:val="00C5610A"/>
    <w:rsid w:val="00C56D09"/>
    <w:rsid w:val="00C6042E"/>
    <w:rsid w:val="00C6191F"/>
    <w:rsid w:val="00C6364B"/>
    <w:rsid w:val="00C63B15"/>
    <w:rsid w:val="00C6408A"/>
    <w:rsid w:val="00C64CC0"/>
    <w:rsid w:val="00C64CC6"/>
    <w:rsid w:val="00C65611"/>
    <w:rsid w:val="00C71D9A"/>
    <w:rsid w:val="00C72FDD"/>
    <w:rsid w:val="00C735B1"/>
    <w:rsid w:val="00C80F1E"/>
    <w:rsid w:val="00C83D47"/>
    <w:rsid w:val="00C86146"/>
    <w:rsid w:val="00C91AE2"/>
    <w:rsid w:val="00C94771"/>
    <w:rsid w:val="00C95AED"/>
    <w:rsid w:val="00C975B5"/>
    <w:rsid w:val="00C97BDC"/>
    <w:rsid w:val="00CA38D9"/>
    <w:rsid w:val="00CA4555"/>
    <w:rsid w:val="00CA513B"/>
    <w:rsid w:val="00CA753D"/>
    <w:rsid w:val="00CB08F8"/>
    <w:rsid w:val="00CB2174"/>
    <w:rsid w:val="00CD00DE"/>
    <w:rsid w:val="00CD0415"/>
    <w:rsid w:val="00CD20EB"/>
    <w:rsid w:val="00CD3FC8"/>
    <w:rsid w:val="00CD6C92"/>
    <w:rsid w:val="00CD79A0"/>
    <w:rsid w:val="00CE1547"/>
    <w:rsid w:val="00CE62B1"/>
    <w:rsid w:val="00CF2DBD"/>
    <w:rsid w:val="00CF5BD3"/>
    <w:rsid w:val="00D001E9"/>
    <w:rsid w:val="00D013EB"/>
    <w:rsid w:val="00D01CFC"/>
    <w:rsid w:val="00D11297"/>
    <w:rsid w:val="00D12FCF"/>
    <w:rsid w:val="00D131F2"/>
    <w:rsid w:val="00D15661"/>
    <w:rsid w:val="00D23A7B"/>
    <w:rsid w:val="00D248B2"/>
    <w:rsid w:val="00D2522F"/>
    <w:rsid w:val="00D25797"/>
    <w:rsid w:val="00D276C7"/>
    <w:rsid w:val="00D305E1"/>
    <w:rsid w:val="00D33252"/>
    <w:rsid w:val="00D332B8"/>
    <w:rsid w:val="00D34F76"/>
    <w:rsid w:val="00D41673"/>
    <w:rsid w:val="00D41ABB"/>
    <w:rsid w:val="00D44683"/>
    <w:rsid w:val="00D44D47"/>
    <w:rsid w:val="00D47C4A"/>
    <w:rsid w:val="00D51752"/>
    <w:rsid w:val="00D540DD"/>
    <w:rsid w:val="00D55D26"/>
    <w:rsid w:val="00D55F70"/>
    <w:rsid w:val="00D601C7"/>
    <w:rsid w:val="00D65A8B"/>
    <w:rsid w:val="00D66561"/>
    <w:rsid w:val="00D666A8"/>
    <w:rsid w:val="00D67BEE"/>
    <w:rsid w:val="00D67EFF"/>
    <w:rsid w:val="00D75717"/>
    <w:rsid w:val="00D84F50"/>
    <w:rsid w:val="00D85E08"/>
    <w:rsid w:val="00D963B4"/>
    <w:rsid w:val="00D96931"/>
    <w:rsid w:val="00D9742C"/>
    <w:rsid w:val="00DA59C3"/>
    <w:rsid w:val="00DB5B05"/>
    <w:rsid w:val="00DB5BAC"/>
    <w:rsid w:val="00DB761A"/>
    <w:rsid w:val="00DC265F"/>
    <w:rsid w:val="00DC3FA5"/>
    <w:rsid w:val="00DD07AC"/>
    <w:rsid w:val="00DD2330"/>
    <w:rsid w:val="00DD3F52"/>
    <w:rsid w:val="00DE0866"/>
    <w:rsid w:val="00DF29DC"/>
    <w:rsid w:val="00E03F41"/>
    <w:rsid w:val="00E041A4"/>
    <w:rsid w:val="00E067F2"/>
    <w:rsid w:val="00E07671"/>
    <w:rsid w:val="00E11A4C"/>
    <w:rsid w:val="00E124A2"/>
    <w:rsid w:val="00E20A7F"/>
    <w:rsid w:val="00E236C9"/>
    <w:rsid w:val="00E26DC1"/>
    <w:rsid w:val="00E2796C"/>
    <w:rsid w:val="00E35803"/>
    <w:rsid w:val="00E375FA"/>
    <w:rsid w:val="00E40DF5"/>
    <w:rsid w:val="00E44532"/>
    <w:rsid w:val="00E53AB1"/>
    <w:rsid w:val="00E54584"/>
    <w:rsid w:val="00E576FF"/>
    <w:rsid w:val="00E6352B"/>
    <w:rsid w:val="00E6382F"/>
    <w:rsid w:val="00E661D6"/>
    <w:rsid w:val="00E72532"/>
    <w:rsid w:val="00E734C4"/>
    <w:rsid w:val="00E73944"/>
    <w:rsid w:val="00E815EF"/>
    <w:rsid w:val="00E859B8"/>
    <w:rsid w:val="00E8766F"/>
    <w:rsid w:val="00E937F9"/>
    <w:rsid w:val="00E94D7B"/>
    <w:rsid w:val="00EA0619"/>
    <w:rsid w:val="00EA1D89"/>
    <w:rsid w:val="00EA1F07"/>
    <w:rsid w:val="00EA3F56"/>
    <w:rsid w:val="00EA416A"/>
    <w:rsid w:val="00EA46D7"/>
    <w:rsid w:val="00EA60FB"/>
    <w:rsid w:val="00EB5FE0"/>
    <w:rsid w:val="00EB7B0E"/>
    <w:rsid w:val="00EC034A"/>
    <w:rsid w:val="00EC1792"/>
    <w:rsid w:val="00EC4D7A"/>
    <w:rsid w:val="00EC79E3"/>
    <w:rsid w:val="00ED1343"/>
    <w:rsid w:val="00ED22D8"/>
    <w:rsid w:val="00ED26A3"/>
    <w:rsid w:val="00ED4998"/>
    <w:rsid w:val="00EE1CC8"/>
    <w:rsid w:val="00EE308A"/>
    <w:rsid w:val="00EE4068"/>
    <w:rsid w:val="00EE4C18"/>
    <w:rsid w:val="00EE70CA"/>
    <w:rsid w:val="00EE7DA0"/>
    <w:rsid w:val="00EF268C"/>
    <w:rsid w:val="00EF7CD5"/>
    <w:rsid w:val="00F01847"/>
    <w:rsid w:val="00F01A9C"/>
    <w:rsid w:val="00F03909"/>
    <w:rsid w:val="00F04FF8"/>
    <w:rsid w:val="00F05484"/>
    <w:rsid w:val="00F15381"/>
    <w:rsid w:val="00F207A9"/>
    <w:rsid w:val="00F20BDF"/>
    <w:rsid w:val="00F20D1A"/>
    <w:rsid w:val="00F26F66"/>
    <w:rsid w:val="00F3194D"/>
    <w:rsid w:val="00F3227D"/>
    <w:rsid w:val="00F32311"/>
    <w:rsid w:val="00F32393"/>
    <w:rsid w:val="00F36C06"/>
    <w:rsid w:val="00F37F98"/>
    <w:rsid w:val="00F413FE"/>
    <w:rsid w:val="00F53519"/>
    <w:rsid w:val="00F56102"/>
    <w:rsid w:val="00F56392"/>
    <w:rsid w:val="00F64880"/>
    <w:rsid w:val="00F65476"/>
    <w:rsid w:val="00F675F0"/>
    <w:rsid w:val="00F706B0"/>
    <w:rsid w:val="00F7318F"/>
    <w:rsid w:val="00F752A5"/>
    <w:rsid w:val="00F8012A"/>
    <w:rsid w:val="00F80EFC"/>
    <w:rsid w:val="00F839CE"/>
    <w:rsid w:val="00F84D54"/>
    <w:rsid w:val="00F86A56"/>
    <w:rsid w:val="00F90B54"/>
    <w:rsid w:val="00F969AE"/>
    <w:rsid w:val="00FA1795"/>
    <w:rsid w:val="00FA1FB4"/>
    <w:rsid w:val="00FA3BD8"/>
    <w:rsid w:val="00FA6CD8"/>
    <w:rsid w:val="00FB2D53"/>
    <w:rsid w:val="00FB2ED3"/>
    <w:rsid w:val="00FC290C"/>
    <w:rsid w:val="00FC2F43"/>
    <w:rsid w:val="00FC3955"/>
    <w:rsid w:val="00FC7320"/>
    <w:rsid w:val="00FC7EBD"/>
    <w:rsid w:val="00FD04C1"/>
    <w:rsid w:val="00FD0AD7"/>
    <w:rsid w:val="00FD15C4"/>
    <w:rsid w:val="00FD1D64"/>
    <w:rsid w:val="00FD29F3"/>
    <w:rsid w:val="00FD3104"/>
    <w:rsid w:val="00FD46B6"/>
    <w:rsid w:val="00FD4B9D"/>
    <w:rsid w:val="00FD6646"/>
    <w:rsid w:val="00FE49A4"/>
    <w:rsid w:val="00FE7DF8"/>
    <w:rsid w:val="00FF12DA"/>
    <w:rsid w:val="00FF256B"/>
    <w:rsid w:val="00FF594F"/>
    <w:rsid w:val="00FF687D"/>
    <w:rsid w:val="00FF6FCE"/>
    <w:rsid w:val="02820093"/>
    <w:rsid w:val="178C549F"/>
    <w:rsid w:val="1E8A4C7A"/>
    <w:rsid w:val="222A1592"/>
    <w:rsid w:val="23DD1C34"/>
    <w:rsid w:val="32477981"/>
    <w:rsid w:val="448B186B"/>
    <w:rsid w:val="5F0043BE"/>
    <w:rsid w:val="613506C4"/>
    <w:rsid w:val="6346017F"/>
    <w:rsid w:val="66766E7B"/>
    <w:rsid w:val="66EE5727"/>
    <w:rsid w:val="701872FD"/>
    <w:rsid w:val="796E5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679F0D8"/>
  <w15:docId w15:val="{7477A1C4-134E-4164-92F2-DEEFE3A7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widowControl/>
      <w:spacing w:after="100" w:line="276" w:lineRule="auto"/>
      <w:ind w:left="440"/>
      <w:jc w:val="left"/>
    </w:pPr>
    <w:rPr>
      <w:kern w:val="0"/>
      <w:sz w:val="22"/>
    </w:r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kern w:val="0"/>
      <w:sz w:val="22"/>
    </w:rPr>
  </w:style>
  <w:style w:type="paragraph" w:styleId="TOC2">
    <w:name w:val="toc 2"/>
    <w:basedOn w:val="a"/>
    <w:next w:val="a"/>
    <w:uiPriority w:val="39"/>
    <w:unhideWhenUsed/>
    <w:qFormat/>
    <w:pPr>
      <w:widowControl/>
      <w:spacing w:after="100" w:line="276" w:lineRule="auto"/>
      <w:ind w:left="220"/>
      <w:jc w:val="left"/>
    </w:pPr>
    <w:rPr>
      <w:kern w:val="0"/>
      <w:sz w:val="22"/>
    </w:rPr>
  </w:style>
  <w:style w:type="paragraph" w:styleId="ac">
    <w:name w:val="annotation subject"/>
    <w:basedOn w:val="a4"/>
    <w:next w:val="a4"/>
    <w:link w:val="ad"/>
    <w:uiPriority w:val="99"/>
    <w:semiHidden/>
    <w:unhideWhenUsed/>
    <w:qFormat/>
    <w:rPr>
      <w:b/>
      <w:bCs/>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qFormat/>
    <w:rPr>
      <w:color w:val="0000FF" w:themeColor="hyperlink"/>
      <w:u w:val="single"/>
    </w:rPr>
  </w:style>
  <w:style w:type="character" w:styleId="af0">
    <w:name w:val="annotation reference"/>
    <w:basedOn w:val="a0"/>
    <w:uiPriority w:val="99"/>
    <w:semiHidden/>
    <w:unhideWhenUsed/>
    <w:qFormat/>
    <w:rPr>
      <w:sz w:val="21"/>
      <w:szCs w:val="21"/>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paragraph" w:styleId="af1">
    <w:name w:val="List Paragraph"/>
    <w:basedOn w:val="a"/>
    <w:uiPriority w:val="34"/>
    <w:qFormat/>
    <w:pPr>
      <w:ind w:firstLineChars="200" w:firstLine="420"/>
    </w:pPr>
  </w:style>
  <w:style w:type="character" w:customStyle="1" w:styleId="a7">
    <w:name w:val="批注框文本 字符"/>
    <w:basedOn w:val="a0"/>
    <w:link w:val="a6"/>
    <w:uiPriority w:val="99"/>
    <w:semiHidden/>
    <w:qFormat/>
    <w:rPr>
      <w:sz w:val="18"/>
      <w:szCs w:val="18"/>
    </w:rPr>
  </w:style>
  <w:style w:type="paragraph" w:customStyle="1" w:styleId="EndNoteBibliographyTitle">
    <w:name w:val="EndNote Bibliography Title"/>
    <w:basedOn w:val="a"/>
    <w:link w:val="EndNoteBibliographyTitleChar"/>
    <w:qFormat/>
    <w:pPr>
      <w:jc w:val="center"/>
    </w:pPr>
    <w:rPr>
      <w:rFonts w:ascii="Calibri" w:hAnsi="Calibri"/>
      <w:sz w:val="20"/>
    </w:rPr>
  </w:style>
  <w:style w:type="character" w:customStyle="1" w:styleId="EndNoteBibliographyTitleChar">
    <w:name w:val="EndNote Bibliography Title Char"/>
    <w:basedOn w:val="a0"/>
    <w:link w:val="EndNoteBibliographyTitle"/>
    <w:qFormat/>
    <w:rPr>
      <w:rFonts w:ascii="Calibri" w:hAnsi="Calibri"/>
      <w:sz w:val="20"/>
    </w:rPr>
  </w:style>
  <w:style w:type="paragraph" w:customStyle="1" w:styleId="EndNoteBibliography">
    <w:name w:val="EndNote Bibliography"/>
    <w:basedOn w:val="a"/>
    <w:link w:val="EndNoteBibliographyChar"/>
    <w:qFormat/>
    <w:pPr>
      <w:jc w:val="left"/>
    </w:pPr>
    <w:rPr>
      <w:rFonts w:ascii="Calibri" w:hAnsi="Calibri"/>
      <w:sz w:val="20"/>
    </w:rPr>
  </w:style>
  <w:style w:type="character" w:customStyle="1" w:styleId="EndNoteBibliographyChar">
    <w:name w:val="EndNote Bibliography Char"/>
    <w:basedOn w:val="a0"/>
    <w:link w:val="EndNoteBibliography"/>
    <w:qFormat/>
    <w:rPr>
      <w:rFonts w:ascii="Calibri" w:hAnsi="Calibri"/>
      <w:sz w:val="20"/>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fontstyle01">
    <w:name w:val="fontstyle01"/>
    <w:basedOn w:val="a0"/>
    <w:qFormat/>
    <w:rPr>
      <w:rFonts w:ascii="楷体" w:hAnsi="楷体" w:hint="default"/>
      <w:color w:val="242021"/>
      <w:sz w:val="20"/>
      <w:szCs w:val="20"/>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a5">
    <w:name w:val="批注文字 字符"/>
    <w:basedOn w:val="a0"/>
    <w:link w:val="a4"/>
    <w:uiPriority w:val="99"/>
    <w:semiHidden/>
    <w:qFormat/>
  </w:style>
  <w:style w:type="character" w:customStyle="1" w:styleId="ad">
    <w:name w:val="批注主题 字符"/>
    <w:basedOn w:val="a5"/>
    <w:link w:val="ac"/>
    <w:uiPriority w:val="99"/>
    <w:semiHidden/>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5.wmf"/><Relationship Id="rId26" Type="http://schemas.openxmlformats.org/officeDocument/2006/relationships/image" Target="media/image12.tiff"/><Relationship Id="rId3" Type="http://schemas.openxmlformats.org/officeDocument/2006/relationships/numbering" Target="numbering.xml"/><Relationship Id="rId21" Type="http://schemas.openxmlformats.org/officeDocument/2006/relationships/image" Target="media/image7.GIF"/><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11.tiff"/><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6.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tif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tif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8.GIF"/><Relationship Id="rId27" Type="http://schemas.openxmlformats.org/officeDocument/2006/relationships/image" Target="media/image13.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3B3F84-813D-4972-A02C-378A19EED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32</Pages>
  <Words>3194</Words>
  <Characters>18207</Characters>
  <Application>Microsoft Office Word</Application>
  <DocSecurity>0</DocSecurity>
  <Lines>151</Lines>
  <Paragraphs>42</Paragraphs>
  <ScaleCrop>false</ScaleCrop>
  <Company>Microsoft</Company>
  <LinksUpToDate>false</LinksUpToDate>
  <CharactersWithSpaces>21359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tan Code</cp:lastModifiedBy>
  <cp:revision>8</cp:revision>
  <cp:lastPrinted>2021-05-12T10:47:00Z</cp:lastPrinted>
  <dcterms:created xsi:type="dcterms:W3CDTF">2022-04-15T03:24:00Z</dcterms:created>
  <dcterms:modified xsi:type="dcterms:W3CDTF">2023-02-21T10:57:00Z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778E128E596F44C5A79C4565486705B4</vt:lpwstr>
  </property>
</Properties>
</file>