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Geistige Anforderung#20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Körperliche Anforderung#50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Zeitliche Anforderung#20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Leistung#90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Anstrengung#30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Frustration#15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Kontrolle#75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Exploration#90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Motivation#80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Freude#80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